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160" w:before="0"/>
        <w:jc w:val="center"/>
      </w:pPr>
      <w:r>
        <w:rPr>
          <w:rFonts w:ascii="Arial" w:cs="Arial" w:eastAsia="Arial" w:hAnsi="Arial"/>
          <w:b/>
          <w:bCs/>
          <w:color w:val="2D4B8E"/>
          <w:sz w:val="72"/>
          <w:szCs w:val="72"/>
        </w:rPr>
        <w:t xml:space="preserve">TaskPoint</w:t>
      </w:r>
    </w:p>
    <w:p>
      <w:pPr>
        <w:spacing w:after="100" w:before="0"/>
        <w:jc w:val="center"/>
      </w:pPr>
      <w:r>
        <w:rPr>
          <w:rFonts w:ascii="Arial" w:cs="Arial" w:eastAsia="Arial" w:hAnsi="Arial"/>
          <w:color w:val="6B7280"/>
          <w:sz w:val="30"/>
          <w:szCs w:val="30"/>
        </w:rPr>
        <w:t xml:space="preserve">Documentación Técnica del Proyecto</w:t>
      </w:r>
    </w:p>
    <w:p>
      <w:pPr>
        <w:spacing w:after="800" w:before="0"/>
        <w:jc w:val="center"/>
      </w:pPr>
      <w:r>
        <w:rPr>
          <w:rFonts w:ascii="Arial" w:cs="Arial" w:eastAsia="Arial" w:hAnsi="Arial"/>
          <w:color w:val="AAAAAA"/>
          <w:sz w:val="22"/>
          <w:szCs w:val="22"/>
        </w:rPr>
        <w:t xml:space="preserve">Versión 1.0  —  2026</w:t>
      </w:r>
    </w:p>
    <w:p>
      <w:pPr>
        <w:spacing w:after="40" w:before="40"/>
      </w:pPr>
      <w:r>
        <w:t xml:space="preserve"/>
      </w:r>
    </w:p>
    <w:p>
      <w:pPr>
        <w:spacing w:after="40" w:before="40"/>
      </w:pPr>
      <w:r>
        <w:t xml:space="preserve"/>
      </w:r>
    </w:p>
    <w:p>
      <w:pPr>
        <w:spacing w:after="40" w:before="40"/>
      </w:pPr>
      <w:r>
        <w:t xml:space="preserve"/>
      </w:r>
    </w:p>
    <w:p>
      <w:pPr>
        <w:pStyle w:val="Heading1"/>
        <w:pBdr>
          <w:bottom w:val="single" w:color="2D4B8E" w:sz="4" w:space="6"/>
        </w:pBdr>
        <w:spacing w:after="160" w:before="400"/>
      </w:pPr>
      <w:r>
        <w:rPr>
          <w:rFonts w:ascii="Arial" w:cs="Arial" w:eastAsia="Arial" w:hAnsi="Arial"/>
          <w:b/>
          <w:bCs/>
          <w:color w:val="2D4B8E"/>
          <w:sz w:val="30"/>
          <w:szCs w:val="30"/>
        </w:rPr>
        <w:t xml:space="preserve">1. Concepto general de la app</w:t>
      </w:r>
    </w:p>
    <w:p>
      <w:pPr>
        <w:spacing w:after="80" w:before="80"/>
      </w:pPr>
      <w:r>
        <w:rPr>
          <w:rFonts w:ascii="Arial" w:cs="Arial" w:eastAsia="Arial" w:hAnsi="Arial"/>
          <w:color w:val="333333"/>
          <w:sz w:val="22"/>
          <w:szCs w:val="22"/>
        </w:rPr>
        <w:t xml:space="preserve">TaskPoint es una aplicación Android pensada para organizar tareas en función de la rutina semanal declarada por el usuario. El usuario primero carga sus rutinas —lugares, días y horarios— y luego crea tareas asociadas a esos bloques.</w:t>
      </w:r>
    </w:p>
    <w:p>
      <w:pPr>
        <w:spacing w:after="40" w:before="40"/>
      </w:pPr>
      <w:r>
        <w:t xml:space="preserve"/>
      </w:r>
    </w:p>
    <w:p>
      <w:pPr>
        <w:spacing w:after="80" w:before="80"/>
      </w:pPr>
      <w:r>
        <w:rPr>
          <w:rFonts w:ascii="Arial" w:cs="Arial" w:eastAsia="Arial" w:hAnsi="Arial"/>
          <w:color w:val="333333"/>
          <w:sz w:val="22"/>
          <w:szCs w:val="22"/>
        </w:rPr>
        <w:t xml:space="preserve">La app no se basa en GPS ni geofencing real. Trabaja con rutinas declaradas por el usuario y ubicaciones sandbox. El objetivo funcional es recordarle al usuario qué debe llevar o hacer según el lugar y momento de su día.</w:t>
      </w:r>
    </w:p>
    <w:p>
      <w:pPr>
        <w:spacing w:after="40" w:before="40"/>
      </w:pPr>
      <w:r>
        <w:t xml:space="preserve"/>
      </w:r>
    </w:p>
    <w:p>
      <w:pPr>
        <w:pBdr>
          <w:left w:val="single" w:color="2D4B8E" w:sz="6" w:space="8"/>
        </w:pBdr>
        <w:spacing w:after="80" w:before="80"/>
        <w:ind w:left="360"/>
      </w:pPr>
      <w:r>
        <w:rPr>
          <w:rFonts w:ascii="Arial" w:cs="Arial" w:eastAsia="Arial" w:hAnsi="Arial"/>
          <w:i/>
          <w:iCs/>
          <w:color w:val="555555"/>
          <w:sz w:val="22"/>
          <w:szCs w:val="22"/>
        </w:rPr>
        <w:t xml:space="preserve">"Si el usuario declaró que va a estar en ese lugar en ese día y horario, la app le recuerda las tareas asociadas a ese bloque de rutina."</w:t>
      </w:r>
    </w:p>
    <w:p>
      <w:pPr>
        <w:spacing w:after="40" w:before="40"/>
      </w:pPr>
      <w:r>
        <w:t xml:space="preserve"/>
      </w:r>
    </w:p>
    <w:p>
      <w:pPr>
        <w:pStyle w:val="Heading2"/>
        <w:spacing w:after="100" w:before="280"/>
      </w:pPr>
      <w:r>
        <w:rPr>
          <w:rFonts w:ascii="Arial" w:cs="Arial" w:eastAsia="Arial" w:hAnsi="Arial"/>
          <w:b/>
          <w:bCs/>
          <w:color w:val="1A1A2E"/>
          <w:sz w:val="24"/>
          <w:szCs w:val="24"/>
        </w:rPr>
        <w:t xml:space="preserve">Diferencia con la idea anterior</w:t>
      </w:r>
    </w:p>
    <w:p>
      <w:pPr>
        <w:spacing w:after="80" w:before="80"/>
      </w:pPr>
      <w:r>
        <w:rPr>
          <w:rFonts w:ascii="Arial" w:cs="Arial" w:eastAsia="Arial" w:hAnsi="Arial"/>
          <w:color w:val="333333"/>
          <w:sz w:val="22"/>
          <w:szCs w:val="22"/>
        </w:rPr>
        <w:t xml:space="preserve">Antes la app funcionaba así: "Cuando estés cerca de una ubicación, te aviso." Eso requería GPS y podía derivar en geofencing en segundo plano.</w:t>
      </w:r>
    </w:p>
    <w:p>
      <w:pPr>
        <w:spacing w:after="40" w:before="40"/>
      </w:pPr>
      <w:r>
        <w:t xml:space="preserve"/>
      </w:r>
    </w:p>
    <w:p>
      <w:pPr>
        <w:spacing w:after="80" w:before="80"/>
      </w:pPr>
      <w:r>
        <w:rPr>
          <w:rFonts w:ascii="Arial" w:cs="Arial" w:eastAsia="Arial" w:hAnsi="Arial"/>
          <w:color w:val="333333"/>
          <w:sz w:val="22"/>
          <w:szCs w:val="22"/>
        </w:rPr>
        <w:t xml:space="preserve">Ahora la app funciona así: "Según tu rutina semanal, sé dónde deberías estar, y te muestro las tareas asociadas a ese lugar y momento." La ubicación pasa a ser un dato cargado por el usuario, no algo que la app detecta constantemente.</w:t>
      </w:r>
    </w:p>
    <w:p>
      <w:pPr>
        <w:spacing w:after="40" w:before="40"/>
      </w:pPr>
      <w:r>
        <w:t xml:space="preserve"/>
      </w:r>
    </w:p>
    <w:p>
      <w:pPr>
        <w:pStyle w:val="Heading2"/>
        <w:spacing w:after="100" w:before="280"/>
      </w:pPr>
      <w:r>
        <w:rPr>
          <w:rFonts w:ascii="Arial" w:cs="Arial" w:eastAsia="Arial" w:hAnsi="Arial"/>
          <w:b/>
          <w:bCs/>
          <w:color w:val="1A1A2E"/>
          <w:sz w:val="24"/>
          <w:szCs w:val="24"/>
        </w:rPr>
        <w:t xml:space="preserve">Ejemplo completo de uso</w:t>
      </w:r>
    </w:p>
    <w:p>
      <w:pPr>
        <w:spacing w:after="80" w:before="200"/>
      </w:pPr>
      <w:r>
        <w:rPr>
          <w:rFonts w:ascii="Arial" w:cs="Arial" w:eastAsia="Arial" w:hAnsi="Arial"/>
          <w:b/>
          <w:bCs/>
          <w:color w:val="1A1A2E"/>
          <w:sz w:val="22"/>
          <w:szCs w:val="22"/>
        </w:rPr>
        <w:t xml:space="preserve">1. El usuario arma su rutina</w:t>
      </w:r>
    </w:p>
    <w:p>
      <w:pPr>
        <w:pStyle w:val="ListParagraph"/>
        <w:numPr>
          <w:ilvl w:val="0"/>
          <w:numId w:val="2"/>
        </w:numPr>
        <w:spacing w:after="60" w:before="60"/>
      </w:pPr>
      <w:r>
        <w:rPr>
          <w:rFonts w:ascii="Arial" w:cs="Arial" w:eastAsia="Arial" w:hAnsi="Arial"/>
          <w:color w:val="333333"/>
          <w:sz w:val="22"/>
          <w:szCs w:val="22"/>
        </w:rPr>
        <w:t xml:space="preserve">Trabajo presencial — Av. Santa Fe 3000 — Lunes, Mié, Vie — 09:00 a 17:00</w:t>
      </w:r>
    </w:p>
    <w:p>
      <w:pPr>
        <w:pStyle w:val="ListParagraph"/>
        <w:numPr>
          <w:ilvl w:val="0"/>
          <w:numId w:val="2"/>
        </w:numPr>
        <w:spacing w:after="60" w:before="60"/>
      </w:pPr>
      <w:r>
        <w:rPr>
          <w:rFonts w:ascii="Arial" w:cs="Arial" w:eastAsia="Arial" w:hAnsi="Arial"/>
          <w:color w:val="333333"/>
          <w:sz w:val="22"/>
          <w:szCs w:val="22"/>
        </w:rPr>
        <w:t xml:space="preserve">Gimnasio — Av. Córdoba 3200 — Lunes, Mié, Vie — 18:00 a 19:00</w:t>
      </w:r>
    </w:p>
    <w:p>
      <w:pPr>
        <w:pStyle w:val="ListParagraph"/>
        <w:numPr>
          <w:ilvl w:val="0"/>
          <w:numId w:val="2"/>
        </w:numPr>
        <w:spacing w:after="60" w:before="60"/>
      </w:pPr>
      <w:r>
        <w:rPr>
          <w:rFonts w:ascii="Arial" w:cs="Arial" w:eastAsia="Arial" w:hAnsi="Arial"/>
          <w:color w:val="333333"/>
          <w:sz w:val="22"/>
          <w:szCs w:val="22"/>
        </w:rPr>
        <w:t xml:space="preserve">Facultad — Lima 775 — Lunes, Mar, Jue — 19:30 a 23:00</w:t>
      </w:r>
    </w:p>
    <w:p>
      <w:pPr>
        <w:spacing w:after="40" w:before="40"/>
      </w:pPr>
      <w:r>
        <w:t xml:space="preserve"/>
      </w:r>
    </w:p>
    <w:p>
      <w:pPr>
        <w:spacing w:after="80" w:before="200"/>
      </w:pPr>
      <w:r>
        <w:rPr>
          <w:rFonts w:ascii="Arial" w:cs="Arial" w:eastAsia="Arial" w:hAnsi="Arial"/>
          <w:b/>
          <w:bCs/>
          <w:color w:val="1A1A2E"/>
          <w:sz w:val="22"/>
          <w:szCs w:val="22"/>
        </w:rPr>
        <w:t xml:space="preserve">2. El usuario crea tareas</w:t>
      </w:r>
    </w:p>
    <w:p>
      <w:pPr>
        <w:pStyle w:val="ListParagraph"/>
        <w:numPr>
          <w:ilvl w:val="0"/>
          <w:numId w:val="2"/>
        </w:numPr>
        <w:spacing w:after="60" w:before="60"/>
      </w:pPr>
      <w:r>
        <w:rPr>
          <w:rFonts w:ascii="Arial" w:cs="Arial" w:eastAsia="Arial" w:hAnsi="Arial"/>
          <w:color w:val="333333"/>
          <w:sz w:val="22"/>
          <w:szCs w:val="22"/>
        </w:rPr>
        <w:t xml:space="preserve">"Llevar notebook" → Trabajo presencial → Lunes 09:00 → Categoría: Personal</w:t>
      </w:r>
    </w:p>
    <w:p>
      <w:pPr>
        <w:pStyle w:val="ListParagraph"/>
        <w:numPr>
          <w:ilvl w:val="0"/>
          <w:numId w:val="2"/>
        </w:numPr>
        <w:spacing w:after="60" w:before="60"/>
      </w:pPr>
      <w:r>
        <w:rPr>
          <w:rFonts w:ascii="Arial" w:cs="Arial" w:eastAsia="Arial" w:hAnsi="Arial"/>
          <w:color w:val="333333"/>
          <w:sz w:val="22"/>
          <w:szCs w:val="22"/>
        </w:rPr>
        <w:t xml:space="preserve">"Llevar ropa deportiva" → Gimnasio → Lunes 18:00 → Categoría: Indumentaria</w:t>
      </w:r>
    </w:p>
    <w:p>
      <w:pPr>
        <w:pStyle w:val="ListParagraph"/>
        <w:numPr>
          <w:ilvl w:val="0"/>
          <w:numId w:val="2"/>
        </w:numPr>
        <w:spacing w:after="60" w:before="60"/>
      </w:pPr>
      <w:r>
        <w:rPr>
          <w:rFonts w:ascii="Arial" w:cs="Arial" w:eastAsia="Arial" w:hAnsi="Arial"/>
          <w:color w:val="333333"/>
          <w:sz w:val="22"/>
          <w:szCs w:val="22"/>
        </w:rPr>
        <w:t xml:space="preserve">"Comprar comida" → Trabajo presencial → Lunes 17:00 → Categoría: Supermercado</w:t>
      </w:r>
    </w:p>
    <w:p>
      <w:pPr>
        <w:spacing w:after="40" w:before="40"/>
      </w:pPr>
      <w:r>
        <w:t xml:space="preserve"/>
      </w:r>
    </w:p>
    <w:p>
      <w:pPr>
        <w:spacing w:after="80" w:before="200"/>
      </w:pPr>
      <w:r>
        <w:rPr>
          <w:rFonts w:ascii="Arial" w:cs="Arial" w:eastAsia="Arial" w:hAnsi="Arial"/>
          <w:b/>
          <w:bCs/>
          <w:color w:val="1A1A2E"/>
          <w:sz w:val="22"/>
          <w:szCs w:val="22"/>
        </w:rPr>
        <w:t xml:space="preserve">3. La app muestra</w:t>
      </w:r>
    </w:p>
    <w:p>
      <w:pPr>
        <w:pBdr>
          <w:left w:val="single" w:color="2D4B8E" w:sz="6" w:space="8"/>
        </w:pBdr>
        <w:spacing w:after="80" w:before="80"/>
        <w:ind w:left="360"/>
      </w:pPr>
      <w:r>
        <w:rPr>
          <w:rFonts w:ascii="Arial" w:cs="Arial" w:eastAsia="Arial" w:hAnsi="Arial"/>
          <w:i/>
          <w:iCs/>
          <w:color w:val="555555"/>
          <w:sz w:val="22"/>
          <w:szCs w:val="22"/>
        </w:rPr>
        <w:t xml:space="preserve">Hoy vas al Trabajo a las 09:00. No te olvides: llevar notebook.</w:t>
      </w:r>
    </w:p>
    <w:p>
      <w:pPr>
        <w:spacing w:after="40" w:before="40"/>
      </w:pPr>
      <w:r>
        <w:t xml:space="preserve"/>
      </w:r>
    </w:p>
    <w:p>
      <w:pPr>
        <w:pStyle w:val="Heading1"/>
        <w:pBdr>
          <w:bottom w:val="single" w:color="2D4B8E" w:sz="4" w:space="6"/>
        </w:pBdr>
        <w:spacing w:after="160" w:before="400"/>
      </w:pPr>
      <w:r>
        <w:rPr>
          <w:rFonts w:ascii="Arial" w:cs="Arial" w:eastAsia="Arial" w:hAnsi="Arial"/>
          <w:b/>
          <w:bCs/>
          <w:color w:val="2D4B8E"/>
          <w:sz w:val="30"/>
          <w:szCs w:val="30"/>
        </w:rPr>
        <w:t xml:space="preserve">2. Monetización sandbox</w:t>
      </w:r>
    </w:p>
    <w:p>
      <w:pPr>
        <w:spacing w:after="80" w:before="80"/>
      </w:pPr>
      <w:r>
        <w:rPr>
          <w:rFonts w:ascii="Arial" w:cs="Arial" w:eastAsia="Arial" w:hAnsi="Arial"/>
          <w:color w:val="333333"/>
          <w:sz w:val="22"/>
          <w:szCs w:val="22"/>
        </w:rPr>
        <w:t xml:space="preserve">La app puede mostrar sugerencias comerciales contextuales según la categoría de la tarea y la ubicación asociada a la rutina.</w:t>
      </w:r>
    </w:p>
    <w:p>
      <w:pPr>
        <w:spacing w:after="40" w:before="40"/>
      </w:pPr>
      <w:r>
        <w:t xml:space="preserve"/>
      </w:r>
    </w:p>
    <w:p>
      <w:pPr>
        <w:spacing w:after="80" w:before="80"/>
      </w:pPr>
      <w:r>
        <w:rPr>
          <w:rFonts w:ascii="Arial" w:cs="Arial" w:eastAsia="Arial" w:hAnsi="Arial"/>
          <w:color w:val="333333"/>
          <w:sz w:val="22"/>
          <w:szCs w:val="22"/>
        </w:rPr>
        <w:t xml:space="preserve">Ejemplo: si el usuario tiene una tarea de categoría "Supermercado" asociada a una rutina en Av. Santa Fe 3000, la app muestra al final del detalle de la tarea supermercados cercanos con ofertas simuladas.</w:t>
      </w:r>
    </w:p>
    <w:p>
      <w:pPr>
        <w:spacing w:after="40" w:before="40"/>
      </w:pPr>
      <w:r>
        <w:t xml:space="preserve"/>
      </w:r>
    </w:p>
    <w:p>
      <w:pPr>
        <w:pStyle w:val="Heading2"/>
        <w:spacing w:after="100" w:before="280"/>
      </w:pPr>
      <w:r>
        <w:rPr>
          <w:rFonts w:ascii="Arial" w:cs="Arial" w:eastAsia="Arial" w:hAnsi="Arial"/>
          <w:b/>
          <w:bCs/>
          <w:color w:val="1A1A2E"/>
          <w:sz w:val="24"/>
          <w:szCs w:val="24"/>
        </w:rPr>
        <w:t xml:space="preserve">Cómo se ve en la app — Detalle de tarea</w:t>
      </w:r>
    </w:p>
    <w:p>
      <w:pPr>
        <w:pBdr>
          <w:left w:val="single" w:color="2D4B8E" w:sz="6" w:space="8"/>
        </w:pBdr>
        <w:spacing w:after="80" w:before="80"/>
        <w:ind w:left="360"/>
      </w:pPr>
      <w:r>
        <w:rPr>
          <w:rFonts w:ascii="Arial" w:cs="Arial" w:eastAsia="Arial" w:hAnsi="Arial"/>
          <w:i/>
          <w:iCs/>
          <w:color w:val="555555"/>
          <w:sz w:val="22"/>
          <w:szCs w:val="22"/>
        </w:rPr>
        <w:t xml:space="preserve">Comprar comida para la semana
Categoría: Supermercado
Rutina: Trabajo presencial
Ubicación: Av. Santa Fe 3000
Horario: lunes 17:00
Ofertas cerca de esta rutina:
DIA – Av. Santa Fe 3050 | 120 m | 20% en productos seleccionados
Carrefour Express – Av. Santa Fe 2920 | 180 m | 2x1 en bebidas
Market local – Ecuador 1200 | 190 m | 15% con billetera virtual</w:t>
      </w:r>
    </w:p>
    <w:p>
      <w:pPr>
        <w:spacing w:after="40" w:before="40"/>
      </w:pPr>
      <w:r>
        <w:t xml:space="preserve"/>
      </w:r>
    </w:p>
    <w:p>
      <w:pPr>
        <w:pStyle w:val="Heading2"/>
        <w:spacing w:after="100" w:before="280"/>
      </w:pPr>
      <w:r>
        <w:rPr>
          <w:rFonts w:ascii="Arial" w:cs="Arial" w:eastAsia="Arial" w:hAnsi="Arial"/>
          <w:b/>
          <w:bCs/>
          <w:color w:val="1A1A2E"/>
          <w:sz w:val="24"/>
          <w:szCs w:val="24"/>
        </w:rPr>
        <w:t xml:space="preserve">Reglas del sandbox</w:t>
      </w:r>
    </w:p>
    <w:p>
      <w:pPr>
        <w:pStyle w:val="ListParagraph"/>
        <w:numPr>
          <w:ilvl w:val="0"/>
          <w:numId w:val="2"/>
        </w:numPr>
        <w:spacing w:after="60" w:before="60"/>
      </w:pPr>
      <w:r>
        <w:rPr>
          <w:rFonts w:ascii="Arial" w:cs="Arial" w:eastAsia="Arial" w:hAnsi="Arial"/>
          <w:color w:val="333333"/>
          <w:sz w:val="22"/>
          <w:szCs w:val="22"/>
        </w:rPr>
        <w:t xml:space="preserve">No se usa Google Maps ni APIs de descuentos reales.</w:t>
      </w:r>
    </w:p>
    <w:p>
      <w:pPr>
        <w:pStyle w:val="ListParagraph"/>
        <w:numPr>
          <w:ilvl w:val="0"/>
          <w:numId w:val="2"/>
        </w:numPr>
        <w:spacing w:after="60" w:before="60"/>
      </w:pPr>
      <w:r>
        <w:rPr>
          <w:rFonts w:ascii="Arial" w:cs="Arial" w:eastAsia="Arial" w:hAnsi="Arial"/>
          <w:color w:val="333333"/>
          <w:sz w:val="22"/>
          <w:szCs w:val="22"/>
        </w:rPr>
        <w:t xml:space="preserve">Los datos están precargados en JSON y se cargan en Room vía SandboxSeeder.</w:t>
      </w:r>
    </w:p>
    <w:p>
      <w:pPr>
        <w:pStyle w:val="ListParagraph"/>
        <w:numPr>
          <w:ilvl w:val="0"/>
          <w:numId w:val="2"/>
        </w:numPr>
        <w:spacing w:after="60" w:before="60"/>
      </w:pPr>
      <w:r>
        <w:rPr>
          <w:rFonts w:ascii="Arial" w:cs="Arial" w:eastAsia="Arial" w:hAnsi="Arial"/>
          <w:color w:val="333333"/>
          <w:sz w:val="22"/>
          <w:szCs w:val="22"/>
        </w:rPr>
        <w:t xml:space="preserve">La categoría de la tarea determina si se activan las sugerencias (activaOfertas = true).</w:t>
      </w:r>
    </w:p>
    <w:p>
      <w:pPr>
        <w:pStyle w:val="ListParagraph"/>
        <w:numPr>
          <w:ilvl w:val="0"/>
          <w:numId w:val="2"/>
        </w:numPr>
        <w:spacing w:after="60" w:before="60"/>
      </w:pPr>
      <w:r>
        <w:rPr>
          <w:rFonts w:ascii="Arial" w:cs="Arial" w:eastAsia="Arial" w:hAnsi="Arial"/>
          <w:color w:val="333333"/>
          <w:sz w:val="22"/>
          <w:szCs w:val="22"/>
        </w:rPr>
        <w:t xml:space="preserve">La distancia se calcula usando coordenadas simuladas guardadas en la entidad Place.</w:t>
      </w:r>
    </w:p>
    <w:p>
      <w:pPr>
        <w:spacing w:after="40" w:before="40"/>
      </w:pPr>
      <w:r>
        <w:t xml:space="preserve"/>
      </w:r>
    </w:p>
    <w:p>
      <w:pPr>
        <w:pStyle w:val="Heading1"/>
        <w:pBdr>
          <w:bottom w:val="single" w:color="2D4B8E" w:sz="4" w:space="6"/>
        </w:pBdr>
        <w:spacing w:after="160" w:before="400"/>
      </w:pPr>
      <w:r>
        <w:rPr>
          <w:rFonts w:ascii="Arial" w:cs="Arial" w:eastAsia="Arial" w:hAnsi="Arial"/>
          <w:b/>
          <w:bCs/>
          <w:color w:val="2D4B8E"/>
          <w:sz w:val="30"/>
          <w:szCs w:val="30"/>
        </w:rPr>
        <w:t xml:space="preserve">3. CRUD principal — Tareas</w:t>
      </w:r>
    </w:p>
    <w:p>
      <w:pPr>
        <w:spacing w:after="80" w:before="80"/>
      </w:pPr>
      <w:r>
        <w:rPr>
          <w:rFonts w:ascii="Arial" w:cs="Arial" w:eastAsia="Arial" w:hAnsi="Arial"/>
          <w:color w:val="333333"/>
          <w:sz w:val="22"/>
          <w:szCs w:val="22"/>
        </w:rPr>
        <w:t xml:space="preserve">La tarea es el elemento principal de TaskPoint. Representa una acción concreta que el usuario debe realizar en un día, horario y lugar determinado.</w:t>
      </w:r>
    </w:p>
    <w:p>
      <w:pPr>
        <w:spacing w:after="40" w:before="40"/>
      </w:pPr>
      <w:r>
        <w:t xml:space="preserve"/>
      </w:r>
    </w:p>
    <w:p>
      <w:pPr>
        <w:pStyle w:val="Heading2"/>
        <w:spacing w:after="100" w:before="280"/>
      </w:pPr>
      <w:r>
        <w:rPr>
          <w:rFonts w:ascii="Arial" w:cs="Arial" w:eastAsia="Arial" w:hAnsi="Arial"/>
          <w:b/>
          <w:bCs/>
          <w:color w:val="1A1A2E"/>
          <w:sz w:val="24"/>
          <w:szCs w:val="24"/>
        </w:rPr>
        <w:t xml:space="preserve">Crear tarea (POST)</w:t>
      </w:r>
    </w:p>
    <w:p>
      <w:pPr>
        <w:spacing w:after="80" w:before="80"/>
      </w:pPr>
      <w:r>
        <w:rPr>
          <w:rFonts w:ascii="Arial" w:cs="Arial" w:eastAsia="Arial" w:hAnsi="Arial"/>
          <w:color w:val="333333"/>
          <w:sz w:val="22"/>
          <w:szCs w:val="22"/>
        </w:rPr>
        <w:t xml:space="preserve">El usuario puede crear una nueva tarea completando:</w:t>
      </w:r>
    </w:p>
    <w:p>
      <w:pPr>
        <w:pStyle w:val="ListParagraph"/>
        <w:numPr>
          <w:ilvl w:val="0"/>
          <w:numId w:val="2"/>
        </w:numPr>
        <w:spacing w:after="60" w:before="60"/>
      </w:pPr>
      <w:r>
        <w:rPr>
          <w:rFonts w:ascii="Arial" w:cs="Arial" w:eastAsia="Arial" w:hAnsi="Arial"/>
          <w:color w:val="333333"/>
          <w:sz w:val="22"/>
          <w:szCs w:val="22"/>
        </w:rPr>
        <w:t xml:space="preserve">Título (obligatorio).</w:t>
      </w:r>
    </w:p>
    <w:p>
      <w:pPr>
        <w:pStyle w:val="ListParagraph"/>
        <w:numPr>
          <w:ilvl w:val="0"/>
          <w:numId w:val="2"/>
        </w:numPr>
        <w:spacing w:after="60" w:before="60"/>
      </w:pPr>
      <w:r>
        <w:rPr>
          <w:rFonts w:ascii="Arial" w:cs="Arial" w:eastAsia="Arial" w:hAnsi="Arial"/>
          <w:color w:val="333333"/>
          <w:sz w:val="22"/>
          <w:szCs w:val="22"/>
        </w:rPr>
        <w:t xml:space="preserve">Descripción (opcional).</w:t>
      </w:r>
    </w:p>
    <w:p>
      <w:pPr>
        <w:pStyle w:val="ListParagraph"/>
        <w:numPr>
          <w:ilvl w:val="0"/>
          <w:numId w:val="2"/>
        </w:numPr>
        <w:spacing w:after="60" w:before="60"/>
      </w:pPr>
      <w:r>
        <w:rPr>
          <w:rFonts w:ascii="Arial" w:cs="Arial" w:eastAsia="Arial" w:hAnsi="Arial"/>
          <w:color w:val="333333"/>
          <w:sz w:val="22"/>
          <w:szCs w:val="22"/>
        </w:rPr>
        <w:t xml:space="preserve">Categoría (obligatorio).</w:t>
      </w:r>
    </w:p>
    <w:p>
      <w:pPr>
        <w:pStyle w:val="ListParagraph"/>
        <w:numPr>
          <w:ilvl w:val="0"/>
          <w:numId w:val="2"/>
        </w:numPr>
        <w:spacing w:after="60" w:before="60"/>
      </w:pPr>
      <w:r>
        <w:rPr>
          <w:rFonts w:ascii="Arial" w:cs="Arial" w:eastAsia="Arial" w:hAnsi="Arial"/>
          <w:color w:val="333333"/>
          <w:sz w:val="22"/>
          <w:szCs w:val="22"/>
        </w:rPr>
        <w:t xml:space="preserve">Rutina asociada (obligatorio).</w:t>
      </w:r>
    </w:p>
    <w:p>
      <w:pPr>
        <w:pStyle w:val="ListParagraph"/>
        <w:numPr>
          <w:ilvl w:val="0"/>
          <w:numId w:val="2"/>
        </w:numPr>
        <w:spacing w:after="60" w:before="60"/>
      </w:pPr>
      <w:r>
        <w:rPr>
          <w:rFonts w:ascii="Arial" w:cs="Arial" w:eastAsia="Arial" w:hAnsi="Arial"/>
          <w:color w:val="333333"/>
          <w:sz w:val="22"/>
          <w:szCs w:val="22"/>
        </w:rPr>
        <w:t xml:space="preserve">Día (obligatorio, dentro de los días de la rutina seleccionada).</w:t>
      </w:r>
    </w:p>
    <w:p>
      <w:pPr>
        <w:pStyle w:val="ListParagraph"/>
        <w:numPr>
          <w:ilvl w:val="0"/>
          <w:numId w:val="2"/>
        </w:numPr>
        <w:spacing w:after="60" w:before="60"/>
      </w:pPr>
      <w:r>
        <w:rPr>
          <w:rFonts w:ascii="Arial" w:cs="Arial" w:eastAsia="Arial" w:hAnsi="Arial"/>
          <w:color w:val="333333"/>
          <w:sz w:val="22"/>
          <w:szCs w:val="22"/>
        </w:rPr>
        <w:t xml:space="preserve">Horario (obligatorio, dentro del rango de la rutina seleccionada).</w:t>
      </w:r>
    </w:p>
    <w:p>
      <w:pPr>
        <w:pStyle w:val="ListParagraph"/>
        <w:numPr>
          <w:ilvl w:val="0"/>
          <w:numId w:val="2"/>
        </w:numPr>
        <w:spacing w:after="60" w:before="60"/>
      </w:pPr>
      <w:r>
        <w:rPr>
          <w:rFonts w:ascii="Arial" w:cs="Arial" w:eastAsia="Arial" w:hAnsi="Arial"/>
          <w:color w:val="333333"/>
          <w:sz w:val="22"/>
          <w:szCs w:val="22"/>
        </w:rPr>
        <w:t xml:space="preserve">Foto opcional usando la cámara o galería.</w:t>
      </w:r>
    </w:p>
    <w:p>
      <w:pPr>
        <w:spacing w:after="40" w:before="40"/>
      </w:pPr>
      <w:r>
        <w:t xml:space="preserve"/>
      </w:r>
    </w:p>
    <w:p>
      <w:pPr>
        <w:spacing w:after="80" w:before="80"/>
      </w:pPr>
      <w:r>
        <w:rPr>
          <w:rFonts w:ascii="Arial" w:cs="Arial" w:eastAsia="Arial" w:hAnsi="Arial"/>
          <w:b/>
          <w:bCs/>
          <w:color w:val="333333"/>
          <w:sz w:val="22"/>
          <w:szCs w:val="22"/>
        </w:rPr>
        <w:t xml:space="preserve">Validación clave: </w:t>
      </w:r>
      <w:r>
        <w:rPr>
          <w:rFonts w:ascii="Arial" w:cs="Arial" w:eastAsia="Arial" w:hAnsi="Arial"/>
          <w:color w:val="333333"/>
          <w:sz w:val="22"/>
          <w:szCs w:val="22"/>
        </w:rPr>
        <w:t xml:space="preserve">El horario elegido debe estar dentro del rango de la rutina asociada.</w:t>
      </w:r>
    </w:p>
    <w:p>
      <w:pPr>
        <w:spacing w:after="40" w:before="40"/>
      </w:pPr>
      <w:r>
        <w:t xml:space="preserve"/>
      </w:r>
    </w:p>
    <w:p>
      <w:pPr>
        <w:pStyle w:val="Heading2"/>
        <w:spacing w:after="100" w:before="280"/>
      </w:pPr>
      <w:r>
        <w:rPr>
          <w:rFonts w:ascii="Arial" w:cs="Arial" w:eastAsia="Arial" w:hAnsi="Arial"/>
          <w:b/>
          <w:bCs/>
          <w:color w:val="1A1A2E"/>
          <w:sz w:val="24"/>
          <w:szCs w:val="24"/>
        </w:rPr>
        <w:t xml:space="preserve">Ver tarea (GET)</w:t>
      </w:r>
    </w:p>
    <w:p>
      <w:pPr>
        <w:spacing w:after="80" w:before="80"/>
      </w:pPr>
      <w:r>
        <w:rPr>
          <w:rFonts w:ascii="Arial" w:cs="Arial" w:eastAsia="Arial" w:hAnsi="Arial"/>
          <w:color w:val="333333"/>
          <w:sz w:val="22"/>
          <w:szCs w:val="22"/>
        </w:rPr>
        <w:t xml:space="preserve">El usuario puede consultar el detalle de una tarea. Se muestra:</w:t>
      </w:r>
    </w:p>
    <w:p>
      <w:pPr>
        <w:pStyle w:val="ListParagraph"/>
        <w:numPr>
          <w:ilvl w:val="0"/>
          <w:numId w:val="2"/>
        </w:numPr>
        <w:spacing w:after="60" w:before="60"/>
      </w:pPr>
      <w:r>
        <w:rPr>
          <w:rFonts w:ascii="Arial" w:cs="Arial" w:eastAsia="Arial" w:hAnsi="Arial"/>
          <w:color w:val="333333"/>
          <w:sz w:val="22"/>
          <w:szCs w:val="22"/>
        </w:rPr>
        <w:t xml:space="preserve">Título.</w:t>
      </w:r>
    </w:p>
    <w:p>
      <w:pPr>
        <w:pStyle w:val="ListParagraph"/>
        <w:numPr>
          <w:ilvl w:val="0"/>
          <w:numId w:val="2"/>
        </w:numPr>
        <w:spacing w:after="60" w:before="60"/>
      </w:pPr>
      <w:r>
        <w:rPr>
          <w:rFonts w:ascii="Arial" w:cs="Arial" w:eastAsia="Arial" w:hAnsi="Arial"/>
          <w:color w:val="333333"/>
          <w:sz w:val="22"/>
          <w:szCs w:val="22"/>
        </w:rPr>
        <w:t xml:space="preserve">Descripción.</w:t>
      </w:r>
    </w:p>
    <w:p>
      <w:pPr>
        <w:pStyle w:val="ListParagraph"/>
        <w:numPr>
          <w:ilvl w:val="0"/>
          <w:numId w:val="2"/>
        </w:numPr>
        <w:spacing w:after="60" w:before="60"/>
      </w:pPr>
      <w:r>
        <w:rPr>
          <w:rFonts w:ascii="Arial" w:cs="Arial" w:eastAsia="Arial" w:hAnsi="Arial"/>
          <w:color w:val="333333"/>
          <w:sz w:val="22"/>
          <w:szCs w:val="22"/>
        </w:rPr>
        <w:t xml:space="preserve">Categoría.</w:t>
      </w:r>
    </w:p>
    <w:p>
      <w:pPr>
        <w:pStyle w:val="ListParagraph"/>
        <w:numPr>
          <w:ilvl w:val="0"/>
          <w:numId w:val="2"/>
        </w:numPr>
        <w:spacing w:after="60" w:before="60"/>
      </w:pPr>
      <w:r>
        <w:rPr>
          <w:rFonts w:ascii="Arial" w:cs="Arial" w:eastAsia="Arial" w:hAnsi="Arial"/>
          <w:color w:val="333333"/>
          <w:sz w:val="22"/>
          <w:szCs w:val="22"/>
        </w:rPr>
        <w:t xml:space="preserve">Rutina asociada.</w:t>
      </w:r>
    </w:p>
    <w:p>
      <w:pPr>
        <w:pStyle w:val="ListParagraph"/>
        <w:numPr>
          <w:ilvl w:val="0"/>
          <w:numId w:val="2"/>
        </w:numPr>
        <w:spacing w:after="60" w:before="60"/>
      </w:pPr>
      <w:r>
        <w:rPr>
          <w:rFonts w:ascii="Arial" w:cs="Arial" w:eastAsia="Arial" w:hAnsi="Arial"/>
          <w:color w:val="333333"/>
          <w:sz w:val="22"/>
          <w:szCs w:val="22"/>
        </w:rPr>
        <w:t xml:space="preserve">Lugar y dirección de esa rutina.</w:t>
      </w:r>
    </w:p>
    <w:p>
      <w:pPr>
        <w:pStyle w:val="ListParagraph"/>
        <w:numPr>
          <w:ilvl w:val="0"/>
          <w:numId w:val="2"/>
        </w:numPr>
        <w:spacing w:after="60" w:before="60"/>
      </w:pPr>
      <w:r>
        <w:rPr>
          <w:rFonts w:ascii="Arial" w:cs="Arial" w:eastAsia="Arial" w:hAnsi="Arial"/>
          <w:color w:val="333333"/>
          <w:sz w:val="22"/>
          <w:szCs w:val="22"/>
        </w:rPr>
        <w:t xml:space="preserve">Día y horario.</w:t>
      </w:r>
    </w:p>
    <w:p>
      <w:pPr>
        <w:pStyle w:val="ListParagraph"/>
        <w:numPr>
          <w:ilvl w:val="0"/>
          <w:numId w:val="2"/>
        </w:numPr>
        <w:spacing w:after="60" w:before="60"/>
      </w:pPr>
      <w:r>
        <w:rPr>
          <w:rFonts w:ascii="Arial" w:cs="Arial" w:eastAsia="Arial" w:hAnsi="Arial"/>
          <w:color w:val="333333"/>
          <w:sz w:val="22"/>
          <w:szCs w:val="22"/>
        </w:rPr>
        <w:t xml:space="preserve">Foto adjunta, si existe.</w:t>
      </w:r>
    </w:p>
    <w:p>
      <w:pPr>
        <w:pStyle w:val="ListParagraph"/>
        <w:numPr>
          <w:ilvl w:val="0"/>
          <w:numId w:val="2"/>
        </w:numPr>
        <w:spacing w:after="60" w:before="60"/>
      </w:pPr>
      <w:r>
        <w:rPr>
          <w:rFonts w:ascii="Arial" w:cs="Arial" w:eastAsia="Arial" w:hAnsi="Arial"/>
          <w:color w:val="333333"/>
          <w:sz w:val="22"/>
          <w:szCs w:val="22"/>
        </w:rPr>
        <w:t xml:space="preserve">Notas opcionales.</w:t>
      </w:r>
    </w:p>
    <w:p>
      <w:pPr>
        <w:pStyle w:val="ListParagraph"/>
        <w:numPr>
          <w:ilvl w:val="0"/>
          <w:numId w:val="2"/>
        </w:numPr>
        <w:spacing w:after="60" w:before="60"/>
      </w:pPr>
      <w:r>
        <w:rPr>
          <w:rFonts w:ascii="Arial" w:cs="Arial" w:eastAsia="Arial" w:hAnsi="Arial"/>
          <w:color w:val="333333"/>
          <w:sz w:val="22"/>
          <w:szCs w:val="22"/>
        </w:rPr>
        <w:t xml:space="preserve">Ofertas sugeridas si la categoría aplica.</w:t>
      </w:r>
    </w:p>
    <w:p>
      <w:pPr>
        <w:spacing w:after="40" w:before="40"/>
      </w:pPr>
      <w:r>
        <w:t xml:space="preserve"/>
      </w:r>
    </w:p>
    <w:p>
      <w:pPr>
        <w:pStyle w:val="Heading2"/>
        <w:spacing w:after="100" w:before="280"/>
      </w:pPr>
      <w:r>
        <w:rPr>
          <w:rFonts w:ascii="Arial" w:cs="Arial" w:eastAsia="Arial" w:hAnsi="Arial"/>
          <w:b/>
          <w:bCs/>
          <w:color w:val="1A1A2E"/>
          <w:sz w:val="24"/>
          <w:szCs w:val="24"/>
        </w:rPr>
        <w:t xml:space="preserve">Editar tarea</w:t>
      </w:r>
    </w:p>
    <w:p>
      <w:pPr>
        <w:spacing w:after="80" w:before="80"/>
      </w:pPr>
      <w:r>
        <w:rPr>
          <w:rFonts w:ascii="Arial" w:cs="Arial" w:eastAsia="Arial" w:hAnsi="Arial"/>
          <w:color w:val="333333"/>
          <w:sz w:val="22"/>
          <w:szCs w:val="22"/>
        </w:rPr>
        <w:t xml:space="preserve">El usuario puede modificar una tarea existente. Puede cambiar:</w:t>
      </w:r>
    </w:p>
    <w:p>
      <w:pPr>
        <w:pStyle w:val="ListParagraph"/>
        <w:numPr>
          <w:ilvl w:val="0"/>
          <w:numId w:val="2"/>
        </w:numPr>
        <w:spacing w:after="60" w:before="60"/>
      </w:pPr>
      <w:r>
        <w:rPr>
          <w:rFonts w:ascii="Arial" w:cs="Arial" w:eastAsia="Arial" w:hAnsi="Arial"/>
          <w:color w:val="333333"/>
          <w:sz w:val="22"/>
          <w:szCs w:val="22"/>
        </w:rPr>
        <w:t xml:space="preserve">Título.</w:t>
      </w:r>
    </w:p>
    <w:p>
      <w:pPr>
        <w:pStyle w:val="ListParagraph"/>
        <w:numPr>
          <w:ilvl w:val="0"/>
          <w:numId w:val="2"/>
        </w:numPr>
        <w:spacing w:after="60" w:before="60"/>
      </w:pPr>
      <w:r>
        <w:rPr>
          <w:rFonts w:ascii="Arial" w:cs="Arial" w:eastAsia="Arial" w:hAnsi="Arial"/>
          <w:color w:val="333333"/>
          <w:sz w:val="22"/>
          <w:szCs w:val="22"/>
        </w:rPr>
        <w:t xml:space="preserve">Descripción.</w:t>
      </w:r>
    </w:p>
    <w:p>
      <w:pPr>
        <w:pStyle w:val="ListParagraph"/>
        <w:numPr>
          <w:ilvl w:val="0"/>
          <w:numId w:val="2"/>
        </w:numPr>
        <w:spacing w:after="60" w:before="60"/>
      </w:pPr>
      <w:r>
        <w:rPr>
          <w:rFonts w:ascii="Arial" w:cs="Arial" w:eastAsia="Arial" w:hAnsi="Arial"/>
          <w:color w:val="333333"/>
          <w:sz w:val="22"/>
          <w:szCs w:val="22"/>
        </w:rPr>
        <w:t xml:space="preserve">Categoría.</w:t>
      </w:r>
    </w:p>
    <w:p>
      <w:pPr>
        <w:pStyle w:val="ListParagraph"/>
        <w:numPr>
          <w:ilvl w:val="0"/>
          <w:numId w:val="2"/>
        </w:numPr>
        <w:spacing w:after="60" w:before="60"/>
      </w:pPr>
      <w:r>
        <w:rPr>
          <w:rFonts w:ascii="Arial" w:cs="Arial" w:eastAsia="Arial" w:hAnsi="Arial"/>
          <w:color w:val="333333"/>
          <w:sz w:val="22"/>
          <w:szCs w:val="22"/>
        </w:rPr>
        <w:t xml:space="preserve">Rutina asociada.</w:t>
      </w:r>
    </w:p>
    <w:p>
      <w:pPr>
        <w:pStyle w:val="ListParagraph"/>
        <w:numPr>
          <w:ilvl w:val="0"/>
          <w:numId w:val="2"/>
        </w:numPr>
        <w:spacing w:after="60" w:before="60"/>
      </w:pPr>
      <w:r>
        <w:rPr>
          <w:rFonts w:ascii="Arial" w:cs="Arial" w:eastAsia="Arial" w:hAnsi="Arial"/>
          <w:color w:val="333333"/>
          <w:sz w:val="22"/>
          <w:szCs w:val="22"/>
        </w:rPr>
        <w:t xml:space="preserve">Horario, siempre dentro del rango de la rutina.</w:t>
      </w:r>
    </w:p>
    <w:p>
      <w:pPr>
        <w:pStyle w:val="ListParagraph"/>
        <w:numPr>
          <w:ilvl w:val="0"/>
          <w:numId w:val="2"/>
        </w:numPr>
        <w:spacing w:after="60" w:before="60"/>
      </w:pPr>
      <w:r>
        <w:rPr>
          <w:rFonts w:ascii="Arial" w:cs="Arial" w:eastAsia="Arial" w:hAnsi="Arial"/>
          <w:color w:val="333333"/>
          <w:sz w:val="22"/>
          <w:szCs w:val="22"/>
        </w:rPr>
        <w:t xml:space="preserve">Foto.</w:t>
      </w:r>
    </w:p>
    <w:p>
      <w:pPr>
        <w:spacing w:after="40" w:before="40"/>
      </w:pPr>
      <w:r>
        <w:t xml:space="preserve"/>
      </w:r>
    </w:p>
    <w:p>
      <w:pPr>
        <w:pStyle w:val="Heading2"/>
        <w:spacing w:after="100" w:before="280"/>
      </w:pPr>
      <w:r>
        <w:rPr>
          <w:rFonts w:ascii="Arial" w:cs="Arial" w:eastAsia="Arial" w:hAnsi="Arial"/>
          <w:b/>
          <w:bCs/>
          <w:color w:val="1A1A2E"/>
          <w:sz w:val="24"/>
          <w:szCs w:val="24"/>
        </w:rPr>
        <w:t xml:space="preserve">Eliminar tarea</w:t>
      </w:r>
    </w:p>
    <w:p>
      <w:pPr>
        <w:spacing w:after="80" w:before="80"/>
      </w:pPr>
      <w:r>
        <w:rPr>
          <w:rFonts w:ascii="Arial" w:cs="Arial" w:eastAsia="Arial" w:hAnsi="Arial"/>
          <w:color w:val="333333"/>
          <w:sz w:val="22"/>
          <w:szCs w:val="22"/>
        </w:rPr>
        <w:t xml:space="preserve">El usuario puede borrar una tarea. Antes de eliminarla, la app muestra un diálogo de confirmación:</w:t>
      </w:r>
    </w:p>
    <w:p>
      <w:pPr>
        <w:pBdr>
          <w:left w:val="single" w:color="2D4B8E" w:sz="6" w:space="8"/>
        </w:pBdr>
        <w:spacing w:after="80" w:before="80"/>
        <w:ind w:left="360"/>
      </w:pPr>
      <w:r>
        <w:rPr>
          <w:rFonts w:ascii="Arial" w:cs="Arial" w:eastAsia="Arial" w:hAnsi="Arial"/>
          <w:i/>
          <w:iCs/>
          <w:color w:val="555555"/>
          <w:sz w:val="22"/>
          <w:szCs w:val="22"/>
        </w:rPr>
        <w:t xml:space="preserve">¿Seguro que querés eliminar esta tarea? Esta acción no se puede deshacer.</w:t>
      </w:r>
    </w:p>
    <w:p>
      <w:pPr>
        <w:spacing w:after="40" w:before="40"/>
      </w:pPr>
      <w:r>
        <w:t xml:space="preserve"/>
      </w:r>
    </w:p>
    <w:p>
      <w:pPr>
        <w:pStyle w:val="Heading1"/>
        <w:pBdr>
          <w:bottom w:val="single" w:color="2D4B8E" w:sz="4" w:space="6"/>
        </w:pBdr>
        <w:spacing w:after="160" w:before="400"/>
      </w:pPr>
      <w:r>
        <w:rPr>
          <w:rFonts w:ascii="Arial" w:cs="Arial" w:eastAsia="Arial" w:hAnsi="Arial"/>
          <w:b/>
          <w:bCs/>
          <w:color w:val="2D4B8E"/>
          <w:sz w:val="30"/>
          <w:szCs w:val="30"/>
        </w:rPr>
        <w:t xml:space="preserve">4. CRUD secundario — Rutinas</w:t>
      </w:r>
    </w:p>
    <w:p>
      <w:pPr>
        <w:spacing w:after="80" w:before="80"/>
      </w:pPr>
      <w:r>
        <w:rPr>
          <w:rFonts w:ascii="Arial" w:cs="Arial" w:eastAsia="Arial" w:hAnsi="Arial"/>
          <w:color w:val="333333"/>
          <w:sz w:val="22"/>
          <w:szCs w:val="22"/>
        </w:rPr>
        <w:t xml:space="preserve">La rutina es la estructura que organiza la semana del usuario. Representa un bloque de tiempo asociado a un lugar: por ejemplo, "Trabajo presencial los lunes, miércoles y viernes de 09:00 a 17:00 en Av. Santa Fe 3000".</w:t>
      </w:r>
    </w:p>
    <w:p>
      <w:pPr>
        <w:spacing w:after="40" w:before="40"/>
      </w:pPr>
      <w:r>
        <w:t xml:space="preserve"/>
      </w:r>
    </w:p>
    <w:p>
      <w:pPr>
        <w:pStyle w:val="Heading2"/>
        <w:spacing w:after="100" w:before="280"/>
      </w:pPr>
      <w:r>
        <w:rPr>
          <w:rFonts w:ascii="Arial" w:cs="Arial" w:eastAsia="Arial" w:hAnsi="Arial"/>
          <w:b/>
          <w:bCs/>
          <w:color w:val="1A1A2E"/>
          <w:sz w:val="24"/>
          <w:szCs w:val="24"/>
        </w:rPr>
        <w:t xml:space="preserve">Crear rutina</w:t>
      </w:r>
    </w:p>
    <w:p>
      <w:pPr>
        <w:spacing w:after="80" w:before="80"/>
      </w:pPr>
      <w:r>
        <w:rPr>
          <w:rFonts w:ascii="Arial" w:cs="Arial" w:eastAsia="Arial" w:hAnsi="Arial"/>
          <w:color w:val="333333"/>
          <w:sz w:val="22"/>
          <w:szCs w:val="22"/>
        </w:rPr>
        <w:t xml:space="preserve">El usuario puede crear una rutina completando los siguientes campos, todos obligatorios:</w:t>
      </w:r>
    </w:p>
    <w:p>
      <w:pPr>
        <w:pStyle w:val="ListParagraph"/>
        <w:numPr>
          <w:ilvl w:val="0"/>
          <w:numId w:val="2"/>
        </w:numPr>
        <w:spacing w:after="60" w:before="60"/>
      </w:pPr>
      <w:r>
        <w:rPr>
          <w:rFonts w:ascii="Arial" w:cs="Arial" w:eastAsia="Arial" w:hAnsi="Arial"/>
          <w:color w:val="333333"/>
          <w:sz w:val="22"/>
          <w:szCs w:val="22"/>
        </w:rPr>
        <w:t xml:space="preserve">Nombre de la rutina.</w:t>
      </w:r>
    </w:p>
    <w:p>
      <w:pPr>
        <w:pStyle w:val="ListParagraph"/>
        <w:numPr>
          <w:ilvl w:val="0"/>
          <w:numId w:val="2"/>
        </w:numPr>
        <w:spacing w:after="60" w:before="60"/>
      </w:pPr>
      <w:r>
        <w:rPr>
          <w:rFonts w:ascii="Arial" w:cs="Arial" w:eastAsia="Arial" w:hAnsi="Arial"/>
          <w:color w:val="333333"/>
          <w:sz w:val="22"/>
          <w:szCs w:val="22"/>
        </w:rPr>
        <w:t xml:space="preserve">Ícono identificador (obligatorio — determina la identidad visual de la rutina).</w:t>
      </w:r>
    </w:p>
    <w:p>
      <w:pPr>
        <w:pStyle w:val="ListParagraph"/>
        <w:numPr>
          <w:ilvl w:val="0"/>
          <w:numId w:val="2"/>
        </w:numPr>
        <w:spacing w:after="60" w:before="60"/>
      </w:pPr>
      <w:r>
        <w:rPr>
          <w:rFonts w:ascii="Arial" w:cs="Arial" w:eastAsia="Arial" w:hAnsi="Arial"/>
          <w:color w:val="333333"/>
          <w:sz w:val="22"/>
          <w:szCs w:val="22"/>
        </w:rPr>
        <w:t xml:space="preserve">Descripción.</w:t>
      </w:r>
    </w:p>
    <w:p>
      <w:pPr>
        <w:pStyle w:val="ListParagraph"/>
        <w:numPr>
          <w:ilvl w:val="0"/>
          <w:numId w:val="2"/>
        </w:numPr>
        <w:spacing w:after="60" w:before="60"/>
      </w:pPr>
      <w:r>
        <w:rPr>
          <w:rFonts w:ascii="Arial" w:cs="Arial" w:eastAsia="Arial" w:hAnsi="Arial"/>
          <w:color w:val="333333"/>
          <w:sz w:val="22"/>
          <w:szCs w:val="22"/>
        </w:rPr>
        <w:t xml:space="preserve">Lugar/dirección (se selecciona o crea desde la entidad Place).</w:t>
      </w:r>
    </w:p>
    <w:p>
      <w:pPr>
        <w:pStyle w:val="ListParagraph"/>
        <w:numPr>
          <w:ilvl w:val="0"/>
          <w:numId w:val="2"/>
        </w:numPr>
        <w:spacing w:after="60" w:before="60"/>
      </w:pPr>
      <w:r>
        <w:rPr>
          <w:rFonts w:ascii="Arial" w:cs="Arial" w:eastAsia="Arial" w:hAnsi="Arial"/>
          <w:color w:val="333333"/>
          <w:sz w:val="22"/>
          <w:szCs w:val="22"/>
        </w:rPr>
        <w:t xml:space="preserve">Días de la semana.</w:t>
      </w:r>
    </w:p>
    <w:p>
      <w:pPr>
        <w:pStyle w:val="ListParagraph"/>
        <w:numPr>
          <w:ilvl w:val="0"/>
          <w:numId w:val="2"/>
        </w:numPr>
        <w:spacing w:after="60" w:before="60"/>
      </w:pPr>
      <w:r>
        <w:rPr>
          <w:rFonts w:ascii="Arial" w:cs="Arial" w:eastAsia="Arial" w:hAnsi="Arial"/>
          <w:color w:val="333333"/>
          <w:sz w:val="22"/>
          <w:szCs w:val="22"/>
        </w:rPr>
        <w:t xml:space="preserve">Hora de inicio.</w:t>
      </w:r>
    </w:p>
    <w:p>
      <w:pPr>
        <w:pStyle w:val="ListParagraph"/>
        <w:numPr>
          <w:ilvl w:val="0"/>
          <w:numId w:val="2"/>
        </w:numPr>
        <w:spacing w:after="60" w:before="60"/>
      </w:pPr>
      <w:r>
        <w:rPr>
          <w:rFonts w:ascii="Arial" w:cs="Arial" w:eastAsia="Arial" w:hAnsi="Arial"/>
          <w:color w:val="333333"/>
          <w:sz w:val="22"/>
          <w:szCs w:val="22"/>
        </w:rPr>
        <w:t xml:space="preserve">Hora de fin.</w:t>
      </w:r>
    </w:p>
    <w:p>
      <w:pPr>
        <w:spacing w:after="40" w:before="40"/>
      </w:pPr>
      <w:r>
        <w:t xml:space="preserve"/>
      </w:r>
    </w:p>
    <w:p>
      <w:pPr>
        <w:spacing w:after="80" w:before="80"/>
      </w:pPr>
      <w:r>
        <w:rPr>
          <w:rFonts w:ascii="Arial" w:cs="Arial" w:eastAsia="Arial" w:hAnsi="Arial"/>
          <w:b/>
          <w:bCs/>
          <w:color w:val="333333"/>
          <w:sz w:val="22"/>
          <w:szCs w:val="22"/>
        </w:rPr>
        <w:t xml:space="preserve">Ejemplo: </w:t>
      </w:r>
      <w:r>
        <w:rPr>
          <w:rFonts w:ascii="Arial" w:cs="Arial" w:eastAsia="Arial" w:hAnsi="Arial"/>
          <w:color w:val="333333"/>
          <w:sz w:val="22"/>
          <w:szCs w:val="22"/>
        </w:rPr>
        <w:t xml:space="preserve">Rutina: Trabajo presencial — Ícono: maletín — Dirección: Av. Santa Fe 3000 — Días: lunes, miércoles y viernes — Horario: 09:00 a 17:00 — Descripción: Días de oficina.</w:t>
      </w:r>
    </w:p>
    <w:p>
      <w:pPr>
        <w:spacing w:after="40" w:before="40"/>
      </w:pPr>
      <w:r>
        <w:t xml:space="preserve"/>
      </w:r>
    </w:p>
    <w:p>
      <w:pPr>
        <w:pStyle w:val="Heading2"/>
        <w:spacing w:after="100" w:before="280"/>
      </w:pPr>
      <w:r>
        <w:rPr>
          <w:rFonts w:ascii="Arial" w:cs="Arial" w:eastAsia="Arial" w:hAnsi="Arial"/>
          <w:b/>
          <w:bCs/>
          <w:color w:val="1A1A2E"/>
          <w:sz w:val="24"/>
          <w:szCs w:val="24"/>
        </w:rPr>
        <w:t xml:space="preserve">Ver rutina</w:t>
      </w:r>
    </w:p>
    <w:p>
      <w:pPr>
        <w:spacing w:after="80" w:before="80"/>
      </w:pPr>
      <w:r>
        <w:rPr>
          <w:rFonts w:ascii="Arial" w:cs="Arial" w:eastAsia="Arial" w:hAnsi="Arial"/>
          <w:color w:val="333333"/>
          <w:sz w:val="22"/>
          <w:szCs w:val="22"/>
        </w:rPr>
        <w:t xml:space="preserve">El usuario puede consultar sus rutinas en el listado. Cada card muestra:</w:t>
      </w:r>
    </w:p>
    <w:p>
      <w:pPr>
        <w:pStyle w:val="ListParagraph"/>
        <w:numPr>
          <w:ilvl w:val="0"/>
          <w:numId w:val="2"/>
        </w:numPr>
        <w:spacing w:after="60" w:before="60"/>
      </w:pPr>
      <w:r>
        <w:rPr>
          <w:rFonts w:ascii="Arial" w:cs="Arial" w:eastAsia="Arial" w:hAnsi="Arial"/>
          <w:color w:val="333333"/>
          <w:sz w:val="22"/>
          <w:szCs w:val="22"/>
        </w:rPr>
        <w:t xml:space="preserve">Nombre e ícono de la rutina.</w:t>
      </w:r>
    </w:p>
    <w:p>
      <w:pPr>
        <w:pStyle w:val="ListParagraph"/>
        <w:numPr>
          <w:ilvl w:val="0"/>
          <w:numId w:val="2"/>
        </w:numPr>
        <w:spacing w:after="60" w:before="60"/>
      </w:pPr>
      <w:r>
        <w:rPr>
          <w:rFonts w:ascii="Arial" w:cs="Arial" w:eastAsia="Arial" w:hAnsi="Arial"/>
          <w:color w:val="333333"/>
          <w:sz w:val="22"/>
          <w:szCs w:val="22"/>
        </w:rPr>
        <w:t xml:space="preserve">Días asignados.</w:t>
      </w:r>
    </w:p>
    <w:p>
      <w:pPr>
        <w:pStyle w:val="ListParagraph"/>
        <w:numPr>
          <w:ilvl w:val="0"/>
          <w:numId w:val="2"/>
        </w:numPr>
        <w:spacing w:after="60" w:before="60"/>
      </w:pPr>
      <w:r>
        <w:rPr>
          <w:rFonts w:ascii="Arial" w:cs="Arial" w:eastAsia="Arial" w:hAnsi="Arial"/>
          <w:color w:val="333333"/>
          <w:sz w:val="22"/>
          <w:szCs w:val="22"/>
        </w:rPr>
        <w:t xml:space="preserve">Horario.</w:t>
      </w:r>
    </w:p>
    <w:p>
      <w:pPr>
        <w:pStyle w:val="ListParagraph"/>
        <w:numPr>
          <w:ilvl w:val="0"/>
          <w:numId w:val="2"/>
        </w:numPr>
        <w:spacing w:after="60" w:before="60"/>
      </w:pPr>
      <w:r>
        <w:rPr>
          <w:rFonts w:ascii="Arial" w:cs="Arial" w:eastAsia="Arial" w:hAnsi="Arial"/>
          <w:color w:val="333333"/>
          <w:sz w:val="22"/>
          <w:szCs w:val="22"/>
        </w:rPr>
        <w:t xml:space="preserve">Lugar y dirección.</w:t>
      </w:r>
    </w:p>
    <w:p>
      <w:pPr>
        <w:pStyle w:val="ListParagraph"/>
        <w:numPr>
          <w:ilvl w:val="0"/>
          <w:numId w:val="2"/>
        </w:numPr>
        <w:spacing w:after="60" w:before="60"/>
      </w:pPr>
      <w:r>
        <w:rPr>
          <w:rFonts w:ascii="Arial" w:cs="Arial" w:eastAsia="Arial" w:hAnsi="Arial"/>
          <w:color w:val="333333"/>
          <w:sz w:val="22"/>
          <w:szCs w:val="22"/>
        </w:rPr>
        <w:t xml:space="preserve">Cantidad de tareas asociadas.</w:t>
      </w:r>
    </w:p>
    <w:p>
      <w:pPr>
        <w:spacing w:after="40" w:before="40"/>
      </w:pPr>
      <w:r>
        <w:t xml:space="preserve"/>
      </w:r>
    </w:p>
    <w:p>
      <w:pPr>
        <w:spacing w:after="80" w:before="80"/>
      </w:pPr>
      <w:r>
        <w:rPr>
          <w:rFonts w:ascii="Arial" w:cs="Arial" w:eastAsia="Arial" w:hAnsi="Arial"/>
          <w:color w:val="333333"/>
          <w:sz w:val="22"/>
          <w:szCs w:val="22"/>
        </w:rPr>
        <w:t xml:space="preserve">El listado incluye un filtro por día de la semana para que el usuario pueda ver únicamente las rutinas de un día determinado.</w:t>
      </w:r>
    </w:p>
    <w:p>
      <w:pPr>
        <w:spacing w:after="40" w:before="40"/>
      </w:pPr>
      <w:r>
        <w:t xml:space="preserve"/>
      </w:r>
    </w:p>
    <w:p>
      <w:pPr>
        <w:pStyle w:val="Heading2"/>
        <w:spacing w:after="100" w:before="280"/>
      </w:pPr>
      <w:r>
        <w:rPr>
          <w:rFonts w:ascii="Arial" w:cs="Arial" w:eastAsia="Arial" w:hAnsi="Arial"/>
          <w:b/>
          <w:bCs/>
          <w:color w:val="1A1A2E"/>
          <w:sz w:val="24"/>
          <w:szCs w:val="24"/>
        </w:rPr>
        <w:t xml:space="preserve">Editar rutina</w:t>
      </w:r>
    </w:p>
    <w:p>
      <w:pPr>
        <w:spacing w:after="80" w:before="80"/>
      </w:pPr>
      <w:r>
        <w:rPr>
          <w:rFonts w:ascii="Arial" w:cs="Arial" w:eastAsia="Arial" w:hAnsi="Arial"/>
          <w:color w:val="333333"/>
          <w:sz w:val="22"/>
          <w:szCs w:val="22"/>
        </w:rPr>
        <w:t xml:space="preserve">El usuario puede modificar los siguientes campos:</w:t>
      </w:r>
    </w:p>
    <w:p>
      <w:pPr>
        <w:pStyle w:val="ListParagraph"/>
        <w:numPr>
          <w:ilvl w:val="0"/>
          <w:numId w:val="2"/>
        </w:numPr>
        <w:spacing w:after="60" w:before="60"/>
      </w:pPr>
      <w:r>
        <w:rPr>
          <w:rFonts w:ascii="Arial" w:cs="Arial" w:eastAsia="Arial" w:hAnsi="Arial"/>
          <w:color w:val="333333"/>
          <w:sz w:val="22"/>
          <w:szCs w:val="22"/>
        </w:rPr>
        <w:t xml:space="preserve">Nombre.</w:t>
      </w:r>
    </w:p>
    <w:p>
      <w:pPr>
        <w:pStyle w:val="ListParagraph"/>
        <w:numPr>
          <w:ilvl w:val="0"/>
          <w:numId w:val="2"/>
        </w:numPr>
        <w:spacing w:after="60" w:before="60"/>
      </w:pPr>
      <w:r>
        <w:rPr>
          <w:rFonts w:ascii="Arial" w:cs="Arial" w:eastAsia="Arial" w:hAnsi="Arial"/>
          <w:color w:val="333333"/>
          <w:sz w:val="22"/>
          <w:szCs w:val="22"/>
        </w:rPr>
        <w:t xml:space="preserve">Ícono.</w:t>
      </w:r>
    </w:p>
    <w:p>
      <w:pPr>
        <w:pStyle w:val="ListParagraph"/>
        <w:numPr>
          <w:ilvl w:val="0"/>
          <w:numId w:val="2"/>
        </w:numPr>
        <w:spacing w:after="60" w:before="60"/>
      </w:pPr>
      <w:r>
        <w:rPr>
          <w:rFonts w:ascii="Arial" w:cs="Arial" w:eastAsia="Arial" w:hAnsi="Arial"/>
          <w:color w:val="333333"/>
          <w:sz w:val="22"/>
          <w:szCs w:val="22"/>
        </w:rPr>
        <w:t xml:space="preserve">Descripción.</w:t>
      </w:r>
    </w:p>
    <w:p>
      <w:pPr>
        <w:pStyle w:val="ListParagraph"/>
        <w:numPr>
          <w:ilvl w:val="0"/>
          <w:numId w:val="2"/>
        </w:numPr>
        <w:spacing w:after="60" w:before="60"/>
      </w:pPr>
      <w:r>
        <w:rPr>
          <w:rFonts w:ascii="Arial" w:cs="Arial" w:eastAsia="Arial" w:hAnsi="Arial"/>
          <w:color w:val="333333"/>
          <w:sz w:val="22"/>
          <w:szCs w:val="22"/>
        </w:rPr>
        <w:t xml:space="preserve">Lugar/dirección.</w:t>
      </w:r>
    </w:p>
    <w:p>
      <w:pPr>
        <w:pStyle w:val="ListParagraph"/>
        <w:numPr>
          <w:ilvl w:val="0"/>
          <w:numId w:val="2"/>
        </w:numPr>
        <w:spacing w:after="60" w:before="60"/>
      </w:pPr>
      <w:r>
        <w:rPr>
          <w:rFonts w:ascii="Arial" w:cs="Arial" w:eastAsia="Arial" w:hAnsi="Arial"/>
          <w:color w:val="333333"/>
          <w:sz w:val="22"/>
          <w:szCs w:val="22"/>
        </w:rPr>
        <w:t xml:space="preserve">Días.</w:t>
      </w:r>
    </w:p>
    <w:p>
      <w:pPr>
        <w:pStyle w:val="ListParagraph"/>
        <w:numPr>
          <w:ilvl w:val="0"/>
          <w:numId w:val="2"/>
        </w:numPr>
        <w:spacing w:after="60" w:before="60"/>
      </w:pPr>
      <w:r>
        <w:rPr>
          <w:rFonts w:ascii="Arial" w:cs="Arial" w:eastAsia="Arial" w:hAnsi="Arial"/>
          <w:color w:val="333333"/>
          <w:sz w:val="22"/>
          <w:szCs w:val="22"/>
        </w:rPr>
        <w:t xml:space="preserve">Horario.</w:t>
      </w:r>
    </w:p>
    <w:p>
      <w:pPr>
        <w:spacing w:after="40" w:before="40"/>
      </w:pPr>
      <w:r>
        <w:t xml:space="preserve"/>
      </w:r>
    </w:p>
    <w:p>
      <w:pPr>
        <w:pStyle w:val="Heading2"/>
        <w:spacing w:after="100" w:before="280"/>
      </w:pPr>
      <w:r>
        <w:rPr>
          <w:rFonts w:ascii="Arial" w:cs="Arial" w:eastAsia="Arial" w:hAnsi="Arial"/>
          <w:b/>
          <w:bCs/>
          <w:color w:val="1A1A2E"/>
          <w:sz w:val="24"/>
          <w:szCs w:val="24"/>
        </w:rPr>
        <w:t xml:space="preserve">Eliminar rutina</w:t>
      </w:r>
    </w:p>
    <w:p>
      <w:pPr>
        <w:spacing w:after="80" w:before="80"/>
      </w:pPr>
      <w:r>
        <w:rPr>
          <w:rFonts w:ascii="Arial" w:cs="Arial" w:eastAsia="Arial" w:hAnsi="Arial"/>
          <w:color w:val="333333"/>
          <w:sz w:val="22"/>
          <w:szCs w:val="22"/>
        </w:rPr>
        <w:t xml:space="preserve">El usuario puede eliminar una rutina. Si tiene tareas asociadas, la app muestra una advertencia antes de confirmar:</w:t>
      </w:r>
    </w:p>
    <w:p>
      <w:pPr>
        <w:pBdr>
          <w:left w:val="single" w:color="2D4B8E" w:sz="6" w:space="8"/>
        </w:pBdr>
        <w:spacing w:after="80" w:before="80"/>
        <w:ind w:left="360"/>
      </w:pPr>
      <w:r>
        <w:rPr>
          <w:rFonts w:ascii="Arial" w:cs="Arial" w:eastAsia="Arial" w:hAnsi="Arial"/>
          <w:i/>
          <w:iCs/>
          <w:color w:val="555555"/>
          <w:sz w:val="22"/>
          <w:szCs w:val="22"/>
        </w:rPr>
        <w:t xml:space="preserve">Esta rutina tiene tareas asociadas. Si la eliminás, también se eliminarán sus tareas. ¿Querés continuar?</w:t>
      </w:r>
    </w:p>
    <w:p>
      <w:pPr>
        <w:spacing w:after="40" w:before="40"/>
      </w:pPr>
      <w:r>
        <w:t xml:space="preserve"/>
      </w:r>
    </w:p>
    <w:p>
      <w:pPr>
        <w:pStyle w:val="Heading1"/>
        <w:pBdr>
          <w:bottom w:val="single" w:color="2D4B8E" w:sz="4" w:space="6"/>
        </w:pBdr>
        <w:spacing w:after="160" w:before="400"/>
      </w:pPr>
      <w:r>
        <w:rPr>
          <w:rFonts w:ascii="Arial" w:cs="Arial" w:eastAsia="Arial" w:hAnsi="Arial"/>
          <w:b/>
          <w:bCs/>
          <w:color w:val="2D4B8E"/>
          <w:sz w:val="30"/>
          <w:szCs w:val="30"/>
        </w:rPr>
        <w:t xml:space="preserve">5. Relación entre las entidades</w:t>
      </w:r>
    </w:p>
    <w:p>
      <w:pPr>
        <w:pStyle w:val="ListParagraph"/>
        <w:numPr>
          <w:ilvl w:val="0"/>
          <w:numId w:val="2"/>
        </w:numPr>
        <w:spacing w:after="60" w:before="60"/>
      </w:pPr>
      <w:r>
        <w:rPr>
          <w:rFonts w:ascii="Arial" w:cs="Arial" w:eastAsia="Arial" w:hAnsi="Arial"/>
          <w:color w:val="333333"/>
          <w:sz w:val="22"/>
          <w:szCs w:val="22"/>
        </w:rPr>
        <w:t xml:space="preserve">Place → puede tener muchas → Rutinas</w:t>
      </w:r>
    </w:p>
    <w:p>
      <w:pPr>
        <w:pStyle w:val="ListParagraph"/>
        <w:numPr>
          <w:ilvl w:val="0"/>
          <w:numId w:val="2"/>
        </w:numPr>
        <w:spacing w:after="60" w:before="60"/>
      </w:pPr>
      <w:r>
        <w:rPr>
          <w:rFonts w:ascii="Arial" w:cs="Arial" w:eastAsia="Arial" w:hAnsi="Arial"/>
          <w:color w:val="333333"/>
          <w:sz w:val="22"/>
          <w:szCs w:val="22"/>
        </w:rPr>
        <w:t xml:space="preserve">Rutina → tiene muchas → Tareas</w:t>
      </w:r>
    </w:p>
    <w:p>
      <w:pPr>
        <w:pStyle w:val="ListParagraph"/>
        <w:numPr>
          <w:ilvl w:val="0"/>
          <w:numId w:val="2"/>
        </w:numPr>
        <w:spacing w:after="60" w:before="60"/>
      </w:pPr>
      <w:r>
        <w:rPr>
          <w:rFonts w:ascii="Arial" w:cs="Arial" w:eastAsia="Arial" w:hAnsi="Arial"/>
          <w:color w:val="333333"/>
          <w:sz w:val="22"/>
          <w:szCs w:val="22"/>
        </w:rPr>
        <w:t xml:space="preserve">Tarea → pertenece a → una Rutina</w:t>
      </w:r>
    </w:p>
    <w:p>
      <w:pPr>
        <w:pStyle w:val="ListParagraph"/>
        <w:numPr>
          <w:ilvl w:val="0"/>
          <w:numId w:val="2"/>
        </w:numPr>
        <w:spacing w:after="60" w:before="60"/>
      </w:pPr>
      <w:r>
        <w:rPr>
          <w:rFonts w:ascii="Arial" w:cs="Arial" w:eastAsia="Arial" w:hAnsi="Arial"/>
          <w:color w:val="333333"/>
          <w:sz w:val="22"/>
          <w:szCs w:val="22"/>
        </w:rPr>
        <w:t xml:space="preserve">Rutina → está asociada a → un Place</w:t>
      </w:r>
    </w:p>
    <w:p>
      <w:pPr>
        <w:pStyle w:val="ListParagraph"/>
        <w:numPr>
          <w:ilvl w:val="0"/>
          <w:numId w:val="2"/>
        </w:numPr>
        <w:spacing w:after="60" w:before="60"/>
      </w:pPr>
      <w:r>
        <w:rPr>
          <w:rFonts w:ascii="Arial" w:cs="Arial" w:eastAsia="Arial" w:hAnsi="Arial"/>
          <w:color w:val="333333"/>
          <w:sz w:val="22"/>
          <w:szCs w:val="22"/>
        </w:rPr>
        <w:t xml:space="preserve">Tarea → tiene → una Categoría</w:t>
      </w:r>
    </w:p>
    <w:p>
      <w:pPr>
        <w:pStyle w:val="ListParagraph"/>
        <w:numPr>
          <w:ilvl w:val="0"/>
          <w:numId w:val="2"/>
        </w:numPr>
        <w:spacing w:after="60" w:before="60"/>
      </w:pPr>
      <w:r>
        <w:rPr>
          <w:rFonts w:ascii="Arial" w:cs="Arial" w:eastAsia="Arial" w:hAnsi="Arial"/>
          <w:color w:val="333333"/>
          <w:sz w:val="22"/>
          <w:szCs w:val="22"/>
        </w:rPr>
        <w:t xml:space="preserve">Categoría + ubicación del Place → permite mostrar ofertas sandbox</w:t>
      </w:r>
    </w:p>
    <w:p>
      <w:pPr>
        <w:spacing w:after="40" w:before="40"/>
      </w:pPr>
      <w:r>
        <w:t xml:space="preserve"/>
      </w:r>
    </w:p>
    <w:p>
      <w:pPr>
        <w:pStyle w:val="Heading1"/>
        <w:pBdr>
          <w:bottom w:val="single" w:color="2D4B8E" w:sz="4" w:space="6"/>
        </w:pBdr>
        <w:spacing w:after="160" w:before="400"/>
      </w:pPr>
      <w:r>
        <w:rPr>
          <w:rFonts w:ascii="Arial" w:cs="Arial" w:eastAsia="Arial" w:hAnsi="Arial"/>
          <w:b/>
          <w:bCs/>
          <w:color w:val="2D4B8E"/>
          <w:sz w:val="30"/>
          <w:szCs w:val="30"/>
        </w:rPr>
        <w:t xml:space="preserve">6. Entidades del sistema</w:t>
      </w:r>
    </w:p>
    <w:p>
      <w:pPr>
        <w:spacing w:after="40" w:before="40"/>
      </w:pPr>
      <w:r>
        <w:t xml:space="preserve"/>
      </w:r>
    </w:p>
    <w:p>
      <w:pPr>
        <w:pStyle w:val="Heading2"/>
        <w:spacing w:after="100" w:before="280"/>
      </w:pPr>
      <w:r>
        <w:rPr>
          <w:rFonts w:ascii="Arial" w:cs="Arial" w:eastAsia="Arial" w:hAnsi="Arial"/>
          <w:b/>
          <w:bCs/>
          <w:color w:val="1A1A2E"/>
          <w:sz w:val="24"/>
          <w:szCs w:val="24"/>
        </w:rPr>
        <w:t xml:space="preserve">1. Usuario (User)</w:t>
      </w:r>
    </w:p>
    <w:p>
      <w:pPr>
        <w:spacing w:after="80" w:before="80"/>
      </w:pPr>
      <w:r>
        <w:rPr>
          <w:rFonts w:ascii="Arial" w:cs="Arial" w:eastAsia="Arial" w:hAnsi="Arial"/>
          <w:color w:val="333333"/>
          <w:sz w:val="22"/>
          <w:szCs w:val="22"/>
        </w:rPr>
        <w:t xml:space="preserve">Representa a la persona que usa la app.</w:t>
      </w:r>
    </w:p>
    <w:p>
      <w:pPr>
        <w:spacing w:after="60" w:before="60"/>
        <w:ind w:left="480"/>
      </w:pPr>
      <w:r>
        <w:rPr>
          <w:rFonts w:ascii="Courier New" w:cs="Courier New" w:eastAsia="Courier New" w:hAnsi="Courier New"/>
          <w:color w:val="2D4B8E"/>
          <w:sz w:val="20"/>
          <w:szCs w:val="20"/>
        </w:rPr>
        <w:t xml:space="preserve">User</w:t>
      </w:r>
    </w:p>
    <w:p>
      <w:pPr>
        <w:spacing w:after="60" w:before="60"/>
        <w:ind w:left="480"/>
      </w:pPr>
      <w:r>
        <w:rPr>
          <w:rFonts w:ascii="Courier New" w:cs="Courier New" w:eastAsia="Courier New" w:hAnsi="Courier New"/>
          <w:color w:val="2D4B8E"/>
          <w:sz w:val="20"/>
          <w:szCs w:val="20"/>
        </w:rPr>
        <w:t xml:space="preserve">- id</w:t>
      </w:r>
    </w:p>
    <w:p>
      <w:pPr>
        <w:spacing w:after="60" w:before="60"/>
        <w:ind w:left="480"/>
      </w:pPr>
      <w:r>
        <w:rPr>
          <w:rFonts w:ascii="Courier New" w:cs="Courier New" w:eastAsia="Courier New" w:hAnsi="Courier New"/>
          <w:color w:val="2D4B8E"/>
          <w:sz w:val="20"/>
          <w:szCs w:val="20"/>
        </w:rPr>
        <w:t xml:space="preserve">- nombre</w:t>
      </w:r>
    </w:p>
    <w:p>
      <w:pPr>
        <w:spacing w:after="60" w:before="60"/>
        <w:ind w:left="480"/>
      </w:pPr>
      <w:r>
        <w:rPr>
          <w:rFonts w:ascii="Courier New" w:cs="Courier New" w:eastAsia="Courier New" w:hAnsi="Courier New"/>
          <w:color w:val="2D4B8E"/>
          <w:sz w:val="20"/>
          <w:szCs w:val="20"/>
        </w:rPr>
        <w:t xml:space="preserve">- email</w:t>
      </w:r>
    </w:p>
    <w:p>
      <w:pPr>
        <w:spacing w:after="60" w:before="60"/>
        <w:ind w:left="480"/>
      </w:pPr>
      <w:r>
        <w:rPr>
          <w:rFonts w:ascii="Courier New" w:cs="Courier New" w:eastAsia="Courier New" w:hAnsi="Courier New"/>
          <w:color w:val="2D4B8E"/>
          <w:sz w:val="20"/>
          <w:szCs w:val="20"/>
        </w:rPr>
        <w:t xml:space="preserve">- password / authProvider</w:t>
      </w:r>
    </w:p>
    <w:p>
      <w:pPr>
        <w:spacing w:after="60" w:before="60"/>
        <w:ind w:left="480"/>
      </w:pPr>
      <w:r>
        <w:rPr>
          <w:rFonts w:ascii="Courier New" w:cs="Courier New" w:eastAsia="Courier New" w:hAnsi="Courier New"/>
          <w:color w:val="2D4B8E"/>
          <w:sz w:val="20"/>
          <w:szCs w:val="20"/>
        </w:rPr>
        <w:t xml:space="preserve">- createdAt</w:t>
      </w:r>
    </w:p>
    <w:p>
      <w:pPr>
        <w:spacing w:after="40" w:before="40"/>
      </w:pPr>
      <w:r>
        <w:t xml:space="preserve"/>
      </w:r>
    </w:p>
    <w:p>
      <w:pPr>
        <w:pStyle w:val="Heading2"/>
        <w:spacing w:after="100" w:before="280"/>
      </w:pPr>
      <w:r>
        <w:rPr>
          <w:rFonts w:ascii="Arial" w:cs="Arial" w:eastAsia="Arial" w:hAnsi="Arial"/>
          <w:b/>
          <w:bCs/>
          <w:color w:val="1A1A2E"/>
          <w:sz w:val="24"/>
          <w:szCs w:val="24"/>
        </w:rPr>
        <w:t xml:space="preserve">2. Lugar (Place)</w:t>
      </w:r>
    </w:p>
    <w:p>
      <w:pPr>
        <w:spacing w:after="80" w:before="80"/>
      </w:pPr>
      <w:r>
        <w:rPr>
          <w:rFonts w:ascii="Arial" w:cs="Arial" w:eastAsia="Arial" w:hAnsi="Arial"/>
          <w:color w:val="333333"/>
          <w:sz w:val="22"/>
          <w:szCs w:val="22"/>
        </w:rPr>
        <w:t xml:space="preserve">Representa una ubicación frecuente del usuario. Es una entidad propia e independiente. El usuario la crea al configurar una rutina y puede reutilizarla en múltiples rutinas.</w:t>
      </w:r>
    </w:p>
    <w:p>
      <w:pPr>
        <w:spacing w:after="40" w:before="40"/>
      </w:pPr>
      <w:r>
        <w:t xml:space="preserve"/>
      </w:r>
    </w:p>
    <w:p>
      <w:pPr>
        <w:spacing w:after="80" w:before="80"/>
      </w:pPr>
      <w:r>
        <w:rPr>
          <w:rFonts w:ascii="Arial" w:cs="Arial" w:eastAsia="Arial" w:hAnsi="Arial"/>
          <w:color w:val="333333"/>
          <w:sz w:val="22"/>
          <w:szCs w:val="22"/>
        </w:rPr>
        <w:t xml:space="preserve">La dirección que escribe el usuario se transforma en coordenadas mediante un geocoder sandbox local. La app muestra coincidencias de una lista precargada y guarda latitud y longitud cuando el usuario selecciona la dirección. Estas coordenadas se usan luego para calcular distancias contra comercios sandbox.</w:t>
      </w:r>
    </w:p>
    <w:p>
      <w:pPr>
        <w:spacing w:after="40" w:before="40"/>
      </w:pPr>
      <w:r>
        <w:t xml:space="preserve"/>
      </w:r>
    </w:p>
    <w:p>
      <w:pPr>
        <w:pBdr>
          <w:left w:val="single" w:color="2D4B8E" w:sz="6" w:space="8"/>
        </w:pBdr>
        <w:spacing w:after="80" w:before="80"/>
        <w:ind w:left="360"/>
      </w:pPr>
      <w:r>
        <w:rPr>
          <w:rFonts w:ascii="Arial" w:cs="Arial" w:eastAsia="Arial" w:hAnsi="Arial"/>
          <w:i/>
          <w:iCs/>
          <w:color w:val="555555"/>
          <w:sz w:val="22"/>
          <w:szCs w:val="22"/>
        </w:rPr>
        <w:t xml:space="preserve">"La app no utiliza GPS ni mapas. Solo usa geocoding al crear un Lugar para transformar una dirección en coordenadas. Con esas coordenadas calcula localmente la distancia contra comercios sandbox precargados."</w:t>
      </w:r>
    </w:p>
    <w:p>
      <w:pPr>
        <w:spacing w:after="40" w:before="40"/>
      </w:pPr>
      <w:r>
        <w:t xml:space="preserve"/>
      </w:r>
    </w:p>
    <w:p>
      <w:pPr>
        <w:spacing w:after="60" w:before="60"/>
        <w:ind w:left="480"/>
      </w:pPr>
      <w:r>
        <w:rPr>
          <w:rFonts w:ascii="Courier New" w:cs="Courier New" w:eastAsia="Courier New" w:hAnsi="Courier New"/>
          <w:color w:val="2D4B8E"/>
          <w:sz w:val="20"/>
          <w:szCs w:val="20"/>
        </w:rPr>
        <w:t xml:space="preserve">Place</w:t>
      </w:r>
    </w:p>
    <w:p>
      <w:pPr>
        <w:spacing w:after="60" w:before="60"/>
        <w:ind w:left="480"/>
      </w:pPr>
      <w:r>
        <w:rPr>
          <w:rFonts w:ascii="Courier New" w:cs="Courier New" w:eastAsia="Courier New" w:hAnsi="Courier New"/>
          <w:color w:val="2D4B8E"/>
          <w:sz w:val="20"/>
          <w:szCs w:val="20"/>
        </w:rPr>
        <w:t xml:space="preserve">- id</w:t>
      </w:r>
    </w:p>
    <w:p>
      <w:pPr>
        <w:spacing w:after="60" w:before="60"/>
        <w:ind w:left="480"/>
      </w:pPr>
      <w:r>
        <w:rPr>
          <w:rFonts w:ascii="Courier New" w:cs="Courier New" w:eastAsia="Courier New" w:hAnsi="Courier New"/>
          <w:color w:val="2D4B8E"/>
          <w:sz w:val="20"/>
          <w:szCs w:val="20"/>
        </w:rPr>
        <w:t xml:space="preserve">- userId</w:t>
      </w:r>
    </w:p>
    <w:p>
      <w:pPr>
        <w:spacing w:after="60" w:before="60"/>
        <w:ind w:left="480"/>
      </w:pPr>
      <w:r>
        <w:rPr>
          <w:rFonts w:ascii="Courier New" w:cs="Courier New" w:eastAsia="Courier New" w:hAnsi="Courier New"/>
          <w:color w:val="2D4B8E"/>
          <w:sz w:val="20"/>
          <w:szCs w:val="20"/>
        </w:rPr>
        <w:t xml:space="preserve">- nombre</w:t>
      </w:r>
    </w:p>
    <w:p>
      <w:pPr>
        <w:spacing w:after="60" w:before="60"/>
        <w:ind w:left="480"/>
      </w:pPr>
      <w:r>
        <w:rPr>
          <w:rFonts w:ascii="Courier New" w:cs="Courier New" w:eastAsia="Courier New" w:hAnsi="Courier New"/>
          <w:color w:val="2D4B8E"/>
          <w:sz w:val="20"/>
          <w:szCs w:val="20"/>
        </w:rPr>
        <w:t xml:space="preserve">- direccion</w:t>
      </w:r>
    </w:p>
    <w:p>
      <w:pPr>
        <w:spacing w:after="60" w:before="60"/>
        <w:ind w:left="480"/>
      </w:pPr>
      <w:r>
        <w:rPr>
          <w:rFonts w:ascii="Courier New" w:cs="Courier New" w:eastAsia="Courier New" w:hAnsi="Courier New"/>
          <w:color w:val="2D4B8E"/>
          <w:sz w:val="20"/>
          <w:szCs w:val="20"/>
        </w:rPr>
        <w:t xml:space="preserve">- latitud</w:t>
      </w:r>
    </w:p>
    <w:p>
      <w:pPr>
        <w:spacing w:after="60" w:before="60"/>
        <w:ind w:left="480"/>
      </w:pPr>
      <w:r>
        <w:rPr>
          <w:rFonts w:ascii="Courier New" w:cs="Courier New" w:eastAsia="Courier New" w:hAnsi="Courier New"/>
          <w:color w:val="2D4B8E"/>
          <w:sz w:val="20"/>
          <w:szCs w:val="20"/>
        </w:rPr>
        <w:t xml:space="preserve">- longitud</w:t>
      </w:r>
    </w:p>
    <w:p>
      <w:pPr>
        <w:spacing w:after="60" w:before="60"/>
        <w:ind w:left="480"/>
      </w:pPr>
      <w:r>
        <w:rPr>
          <w:rFonts w:ascii="Courier New" w:cs="Courier New" w:eastAsia="Courier New" w:hAnsi="Courier New"/>
          <w:color w:val="2D4B8E"/>
          <w:sz w:val="20"/>
          <w:szCs w:val="20"/>
        </w:rPr>
        <w:t xml:space="preserve">- descripcion</w:t>
      </w:r>
    </w:p>
    <w:p>
      <w:pPr>
        <w:spacing w:after="40" w:before="40"/>
      </w:pPr>
      <w:r>
        <w:t xml:space="preserve"/>
      </w:r>
    </w:p>
    <w:p>
      <w:pPr>
        <w:spacing w:after="80" w:before="80"/>
      </w:pPr>
      <w:r>
        <w:rPr>
          <w:rFonts w:ascii="Arial" w:cs="Arial" w:eastAsia="Arial" w:hAnsi="Arial"/>
          <w:b/>
          <w:bCs/>
          <w:color w:val="333333"/>
          <w:sz w:val="22"/>
          <w:szCs w:val="22"/>
        </w:rPr>
        <w:t xml:space="preserve">Técnicamente: </w:t>
      </w:r>
      <w:r>
        <w:rPr>
          <w:rFonts w:ascii="Arial" w:cs="Arial" w:eastAsia="Arial" w:hAnsi="Arial"/>
          <w:color w:val="333333"/>
          <w:sz w:val="22"/>
          <w:szCs w:val="22"/>
        </w:rPr>
        <w:t xml:space="preserve">"Lugar" es el concepto funcional de negocio. Place es el nombre de la entidad/clase. Se implementa como una sola tabla places en Room.</w:t>
      </w:r>
    </w:p>
    <w:p>
      <w:pPr>
        <w:spacing w:after="40" w:before="40"/>
      </w:pPr>
      <w:r>
        <w:t xml:space="preserve"/>
      </w:r>
    </w:p>
    <w:p>
      <w:pPr>
        <w:pStyle w:val="Heading2"/>
        <w:spacing w:after="100" w:before="280"/>
      </w:pPr>
      <w:r>
        <w:rPr>
          <w:rFonts w:ascii="Arial" w:cs="Arial" w:eastAsia="Arial" w:hAnsi="Arial"/>
          <w:b/>
          <w:bCs/>
          <w:color w:val="1A1A2E"/>
          <w:sz w:val="24"/>
          <w:szCs w:val="24"/>
        </w:rPr>
        <w:t xml:space="preserve">3. Rutina (Routine)</w:t>
      </w:r>
    </w:p>
    <w:p>
      <w:pPr>
        <w:spacing w:after="80" w:before="80"/>
      </w:pPr>
      <w:r>
        <w:rPr>
          <w:rFonts w:ascii="Arial" w:cs="Arial" w:eastAsia="Arial" w:hAnsi="Arial"/>
          <w:color w:val="333333"/>
          <w:sz w:val="22"/>
          <w:szCs w:val="22"/>
        </w:rPr>
        <w:t xml:space="preserve">Representa un bloque semanal donde el usuario sabe que va a estar en un lugar determinado.</w:t>
      </w:r>
    </w:p>
    <w:p>
      <w:pPr>
        <w:spacing w:after="40" w:before="40"/>
      </w:pPr>
      <w:r>
        <w:t xml:space="preserve"/>
      </w:r>
    </w:p>
    <w:p>
      <w:pPr>
        <w:spacing w:after="60" w:before="60"/>
        <w:ind w:left="480"/>
      </w:pPr>
      <w:r>
        <w:rPr>
          <w:rFonts w:ascii="Courier New" w:cs="Courier New" w:eastAsia="Courier New" w:hAnsi="Courier New"/>
          <w:color w:val="2D4B8E"/>
          <w:sz w:val="20"/>
          <w:szCs w:val="20"/>
        </w:rPr>
        <w:t xml:space="preserve">Routine</w:t>
      </w:r>
    </w:p>
    <w:p>
      <w:pPr>
        <w:spacing w:after="60" w:before="60"/>
        <w:ind w:left="480"/>
      </w:pPr>
      <w:r>
        <w:rPr>
          <w:rFonts w:ascii="Courier New" w:cs="Courier New" w:eastAsia="Courier New" w:hAnsi="Courier New"/>
          <w:color w:val="2D4B8E"/>
          <w:sz w:val="20"/>
          <w:szCs w:val="20"/>
        </w:rPr>
        <w:t xml:space="preserve">- id</w:t>
      </w:r>
    </w:p>
    <w:p>
      <w:pPr>
        <w:spacing w:after="60" w:before="60"/>
        <w:ind w:left="480"/>
      </w:pPr>
      <w:r>
        <w:rPr>
          <w:rFonts w:ascii="Courier New" w:cs="Courier New" w:eastAsia="Courier New" w:hAnsi="Courier New"/>
          <w:color w:val="2D4B8E"/>
          <w:sz w:val="20"/>
          <w:szCs w:val="20"/>
        </w:rPr>
        <w:t xml:space="preserve">- userId</w:t>
      </w:r>
    </w:p>
    <w:p>
      <w:pPr>
        <w:spacing w:after="60" w:before="60"/>
        <w:ind w:left="480"/>
      </w:pPr>
      <w:r>
        <w:rPr>
          <w:rFonts w:ascii="Courier New" w:cs="Courier New" w:eastAsia="Courier New" w:hAnsi="Courier New"/>
          <w:color w:val="2D4B8E"/>
          <w:sz w:val="20"/>
          <w:szCs w:val="20"/>
        </w:rPr>
        <w:t xml:space="preserve">- placeId</w:t>
      </w:r>
    </w:p>
    <w:p>
      <w:pPr>
        <w:spacing w:after="60" w:before="60"/>
        <w:ind w:left="480"/>
      </w:pPr>
      <w:r>
        <w:rPr>
          <w:rFonts w:ascii="Courier New" w:cs="Courier New" w:eastAsia="Courier New" w:hAnsi="Courier New"/>
          <w:color w:val="2D4B8E"/>
          <w:sz w:val="20"/>
          <w:szCs w:val="20"/>
        </w:rPr>
        <w:t xml:space="preserve">- titulo</w:t>
      </w:r>
    </w:p>
    <w:p>
      <w:pPr>
        <w:spacing w:after="60" w:before="60"/>
        <w:ind w:left="480"/>
      </w:pPr>
      <w:r>
        <w:rPr>
          <w:rFonts w:ascii="Courier New" w:cs="Courier New" w:eastAsia="Courier New" w:hAnsi="Courier New"/>
          <w:color w:val="2D4B8E"/>
          <w:sz w:val="20"/>
          <w:szCs w:val="20"/>
        </w:rPr>
        <w:t xml:space="preserve">- descripcion</w:t>
      </w:r>
    </w:p>
    <w:p>
      <w:pPr>
        <w:spacing w:after="60" w:before="60"/>
        <w:ind w:left="480"/>
      </w:pPr>
      <w:r>
        <w:rPr>
          <w:rFonts w:ascii="Courier New" w:cs="Courier New" w:eastAsia="Courier New" w:hAnsi="Courier New"/>
          <w:color w:val="2D4B8E"/>
          <w:sz w:val="20"/>
          <w:szCs w:val="20"/>
        </w:rPr>
        <w:t xml:space="preserve">- icono</w:t>
      </w:r>
    </w:p>
    <w:p>
      <w:pPr>
        <w:spacing w:after="60" w:before="60"/>
        <w:ind w:left="480"/>
      </w:pPr>
      <w:r>
        <w:rPr>
          <w:rFonts w:ascii="Courier New" w:cs="Courier New" w:eastAsia="Courier New" w:hAnsi="Courier New"/>
          <w:color w:val="2D4B8E"/>
          <w:sz w:val="20"/>
          <w:szCs w:val="20"/>
        </w:rPr>
        <w:t xml:space="preserve">- diasSemana   // ["MONDAY", "WEDNESDAY", "FRIDAY"]</w:t>
      </w:r>
    </w:p>
    <w:p>
      <w:pPr>
        <w:spacing w:after="60" w:before="60"/>
        <w:ind w:left="480"/>
      </w:pPr>
      <w:r>
        <w:rPr>
          <w:rFonts w:ascii="Courier New" w:cs="Courier New" w:eastAsia="Courier New" w:hAnsi="Courier New"/>
          <w:color w:val="2D4B8E"/>
          <w:sz w:val="20"/>
          <w:szCs w:val="20"/>
        </w:rPr>
        <w:t xml:space="preserve">- horaInicio</w:t>
      </w:r>
    </w:p>
    <w:p>
      <w:pPr>
        <w:spacing w:after="60" w:before="60"/>
        <w:ind w:left="480"/>
      </w:pPr>
      <w:r>
        <w:rPr>
          <w:rFonts w:ascii="Courier New" w:cs="Courier New" w:eastAsia="Courier New" w:hAnsi="Courier New"/>
          <w:color w:val="2D4B8E"/>
          <w:sz w:val="20"/>
          <w:szCs w:val="20"/>
        </w:rPr>
        <w:t xml:space="preserve">- horaFin</w:t>
      </w:r>
    </w:p>
    <w:p>
      <w:pPr>
        <w:spacing w:after="60" w:before="60"/>
        <w:ind w:left="480"/>
      </w:pPr>
      <w:r>
        <w:rPr>
          <w:rFonts w:ascii="Courier New" w:cs="Courier New" w:eastAsia="Courier New" w:hAnsi="Courier New"/>
          <w:color w:val="2D4B8E"/>
          <w:sz w:val="20"/>
          <w:szCs w:val="20"/>
        </w:rPr>
        <w:t xml:space="preserve">- createdAt</w:t>
      </w:r>
    </w:p>
    <w:p>
      <w:pPr>
        <w:spacing w:after="60" w:before="60"/>
        <w:ind w:left="480"/>
      </w:pPr>
      <w:r>
        <w:rPr>
          <w:rFonts w:ascii="Courier New" w:cs="Courier New" w:eastAsia="Courier New" w:hAnsi="Courier New"/>
          <w:color w:val="2D4B8E"/>
          <w:sz w:val="20"/>
          <w:szCs w:val="20"/>
        </w:rPr>
        <w:t xml:space="preserve">- updatedAt</w:t>
      </w:r>
    </w:p>
    <w:p>
      <w:pPr>
        <w:spacing w:after="60" w:before="60"/>
        <w:ind w:left="480"/>
      </w:pPr>
      <w:r>
        <w:rPr>
          <w:rFonts w:ascii="Courier New" w:cs="Courier New" w:eastAsia="Courier New" w:hAnsi="Courier New"/>
          <w:color w:val="2D4B8E"/>
          <w:sz w:val="20"/>
          <w:szCs w:val="20"/>
        </w:rPr>
        <w:t xml:space="preserve">- syncStatus</w:t>
      </w:r>
    </w:p>
    <w:p>
      <w:pPr>
        <w:spacing w:after="40" w:before="40"/>
      </w:pPr>
      <w:r>
        <w:t xml:space="preserve"/>
      </w:r>
    </w:p>
    <w:p>
      <w:pPr>
        <w:pStyle w:val="Heading2"/>
        <w:spacing w:after="100" w:before="280"/>
      </w:pPr>
      <w:r>
        <w:rPr>
          <w:rFonts w:ascii="Arial" w:cs="Arial" w:eastAsia="Arial" w:hAnsi="Arial"/>
          <w:b/>
          <w:bCs/>
          <w:color w:val="1A1A2E"/>
          <w:sz w:val="24"/>
          <w:szCs w:val="24"/>
        </w:rPr>
        <w:t xml:space="preserve">4. Tarea (Task)</w:t>
      </w:r>
    </w:p>
    <w:p>
      <w:pPr>
        <w:spacing w:after="80" w:before="80"/>
      </w:pPr>
      <w:r>
        <w:rPr>
          <w:rFonts w:ascii="Arial" w:cs="Arial" w:eastAsia="Arial" w:hAnsi="Arial"/>
          <w:color w:val="333333"/>
          <w:sz w:val="22"/>
          <w:szCs w:val="22"/>
        </w:rPr>
        <w:t xml:space="preserve">Es la entidad principal de la app. Representa algo que el usuario debe hacer o recordar dentro de un bloque de rutina.</w:t>
      </w:r>
    </w:p>
    <w:p>
      <w:pPr>
        <w:spacing w:after="40" w:before="40"/>
      </w:pPr>
      <w:r>
        <w:t xml:space="preserve"/>
      </w:r>
    </w:p>
    <w:p>
      <w:pPr>
        <w:spacing w:after="60" w:before="60"/>
        <w:ind w:left="480"/>
      </w:pPr>
      <w:r>
        <w:rPr>
          <w:rFonts w:ascii="Courier New" w:cs="Courier New" w:eastAsia="Courier New" w:hAnsi="Courier New"/>
          <w:color w:val="2D4B8E"/>
          <w:sz w:val="20"/>
          <w:szCs w:val="20"/>
        </w:rPr>
        <w:t xml:space="preserve">Task</w:t>
      </w:r>
    </w:p>
    <w:p>
      <w:pPr>
        <w:spacing w:after="60" w:before="60"/>
        <w:ind w:left="480"/>
      </w:pPr>
      <w:r>
        <w:rPr>
          <w:rFonts w:ascii="Courier New" w:cs="Courier New" w:eastAsia="Courier New" w:hAnsi="Courier New"/>
          <w:color w:val="2D4B8E"/>
          <w:sz w:val="20"/>
          <w:szCs w:val="20"/>
        </w:rPr>
        <w:t xml:space="preserve">- id</w:t>
      </w:r>
    </w:p>
    <w:p>
      <w:pPr>
        <w:spacing w:after="60" w:before="60"/>
        <w:ind w:left="480"/>
      </w:pPr>
      <w:r>
        <w:rPr>
          <w:rFonts w:ascii="Courier New" w:cs="Courier New" w:eastAsia="Courier New" w:hAnsi="Courier New"/>
          <w:color w:val="2D4B8E"/>
          <w:sz w:val="20"/>
          <w:szCs w:val="20"/>
        </w:rPr>
        <w:t xml:space="preserve">- userId</w:t>
      </w:r>
    </w:p>
    <w:p>
      <w:pPr>
        <w:spacing w:after="60" w:before="60"/>
        <w:ind w:left="480"/>
      </w:pPr>
      <w:r>
        <w:rPr>
          <w:rFonts w:ascii="Courier New" w:cs="Courier New" w:eastAsia="Courier New" w:hAnsi="Courier New"/>
          <w:color w:val="2D4B8E"/>
          <w:sz w:val="20"/>
          <w:szCs w:val="20"/>
        </w:rPr>
        <w:t xml:space="preserve">- routineId</w:t>
      </w:r>
    </w:p>
    <w:p>
      <w:pPr>
        <w:spacing w:after="60" w:before="60"/>
        <w:ind w:left="480"/>
      </w:pPr>
      <w:r>
        <w:rPr>
          <w:rFonts w:ascii="Courier New" w:cs="Courier New" w:eastAsia="Courier New" w:hAnsi="Courier New"/>
          <w:color w:val="2D4B8E"/>
          <w:sz w:val="20"/>
          <w:szCs w:val="20"/>
        </w:rPr>
        <w:t xml:space="preserve">- categoryId</w:t>
      </w:r>
    </w:p>
    <w:p>
      <w:pPr>
        <w:spacing w:after="60" w:before="60"/>
        <w:ind w:left="480"/>
      </w:pPr>
      <w:r>
        <w:rPr>
          <w:rFonts w:ascii="Courier New" w:cs="Courier New" w:eastAsia="Courier New" w:hAnsi="Courier New"/>
          <w:color w:val="2D4B8E"/>
          <w:sz w:val="20"/>
          <w:szCs w:val="20"/>
        </w:rPr>
        <w:t xml:space="preserve">- titulo</w:t>
      </w:r>
    </w:p>
    <w:p>
      <w:pPr>
        <w:spacing w:after="60" w:before="60"/>
        <w:ind w:left="480"/>
      </w:pPr>
      <w:r>
        <w:rPr>
          <w:rFonts w:ascii="Courier New" w:cs="Courier New" w:eastAsia="Courier New" w:hAnsi="Courier New"/>
          <w:color w:val="2D4B8E"/>
          <w:sz w:val="20"/>
          <w:szCs w:val="20"/>
        </w:rPr>
        <w:t xml:space="preserve">- descripcion</w:t>
      </w:r>
    </w:p>
    <w:p>
      <w:pPr>
        <w:spacing w:after="60" w:before="60"/>
        <w:ind w:left="480"/>
      </w:pPr>
      <w:r>
        <w:rPr>
          <w:rFonts w:ascii="Courier New" w:cs="Courier New" w:eastAsia="Courier New" w:hAnsi="Courier New"/>
          <w:color w:val="2D4B8E"/>
          <w:sz w:val="20"/>
          <w:szCs w:val="20"/>
        </w:rPr>
        <w:t xml:space="preserve">- diaSemana</w:t>
      </w:r>
    </w:p>
    <w:p>
      <w:pPr>
        <w:spacing w:after="60" w:before="60"/>
        <w:ind w:left="480"/>
      </w:pPr>
      <w:r>
        <w:rPr>
          <w:rFonts w:ascii="Courier New" w:cs="Courier New" w:eastAsia="Courier New" w:hAnsi="Courier New"/>
          <w:color w:val="2D4B8E"/>
          <w:sz w:val="20"/>
          <w:szCs w:val="20"/>
        </w:rPr>
        <w:t xml:space="preserve">- hora</w:t>
      </w:r>
    </w:p>
    <w:p>
      <w:pPr>
        <w:spacing w:after="60" w:before="60"/>
        <w:ind w:left="480"/>
      </w:pPr>
      <w:r>
        <w:rPr>
          <w:rFonts w:ascii="Courier New" w:cs="Courier New" w:eastAsia="Courier New" w:hAnsi="Courier New"/>
          <w:color w:val="2D4B8E"/>
          <w:sz w:val="20"/>
          <w:szCs w:val="20"/>
        </w:rPr>
        <w:t xml:space="preserve">- fotoUri</w:t>
      </w:r>
    </w:p>
    <w:p>
      <w:pPr>
        <w:spacing w:after="60" w:before="60"/>
        <w:ind w:left="480"/>
      </w:pPr>
      <w:r>
        <w:rPr>
          <w:rFonts w:ascii="Courier New" w:cs="Courier New" w:eastAsia="Courier New" w:hAnsi="Courier New"/>
          <w:color w:val="2D4B8E"/>
          <w:sz w:val="20"/>
          <w:szCs w:val="20"/>
        </w:rPr>
        <w:t xml:space="preserve">- notas</w:t>
      </w:r>
    </w:p>
    <w:p>
      <w:pPr>
        <w:spacing w:after="60" w:before="60"/>
        <w:ind w:left="480"/>
      </w:pPr>
      <w:r>
        <w:rPr>
          <w:rFonts w:ascii="Courier New" w:cs="Courier New" w:eastAsia="Courier New" w:hAnsi="Courier New"/>
          <w:color w:val="2D4B8E"/>
          <w:sz w:val="20"/>
          <w:szCs w:val="20"/>
        </w:rPr>
        <w:t xml:space="preserve">- createdAt</w:t>
      </w:r>
    </w:p>
    <w:p>
      <w:pPr>
        <w:spacing w:after="60" w:before="60"/>
        <w:ind w:left="480"/>
      </w:pPr>
      <w:r>
        <w:rPr>
          <w:rFonts w:ascii="Courier New" w:cs="Courier New" w:eastAsia="Courier New" w:hAnsi="Courier New"/>
          <w:color w:val="2D4B8E"/>
          <w:sz w:val="20"/>
          <w:szCs w:val="20"/>
        </w:rPr>
        <w:t xml:space="preserve">- updatedAt</w:t>
      </w:r>
    </w:p>
    <w:p>
      <w:pPr>
        <w:spacing w:after="60" w:before="60"/>
        <w:ind w:left="480"/>
      </w:pPr>
      <w:r>
        <w:rPr>
          <w:rFonts w:ascii="Courier New" w:cs="Courier New" w:eastAsia="Courier New" w:hAnsi="Courier New"/>
          <w:color w:val="2D4B8E"/>
          <w:sz w:val="20"/>
          <w:szCs w:val="20"/>
        </w:rPr>
        <w:t xml:space="preserve">- syncStatus</w:t>
      </w:r>
    </w:p>
    <w:p>
      <w:pPr>
        <w:spacing w:after="40" w:before="40"/>
      </w:pPr>
      <w:r>
        <w:t xml:space="preserve"/>
      </w:r>
    </w:p>
    <w:p>
      <w:pPr>
        <w:spacing w:after="80" w:before="80"/>
      </w:pPr>
      <w:r>
        <w:rPr>
          <w:rFonts w:ascii="Arial" w:cs="Arial" w:eastAsia="Arial" w:hAnsi="Arial"/>
          <w:b/>
          <w:bCs/>
          <w:color w:val="333333"/>
          <w:sz w:val="22"/>
          <w:szCs w:val="22"/>
        </w:rPr>
        <w:t xml:space="preserve">Validación: </w:t>
      </w:r>
      <w:r>
        <w:rPr>
          <w:rFonts w:ascii="Arial" w:cs="Arial" w:eastAsia="Arial" w:hAnsi="Arial"/>
          <w:color w:val="333333"/>
          <w:sz w:val="22"/>
          <w:szCs w:val="22"/>
        </w:rPr>
        <w:t xml:space="preserve">El día y horario de la tarea deben pertenecer al rango de la rutina asociada.</w:t>
      </w:r>
    </w:p>
    <w:p>
      <w:pPr>
        <w:spacing w:after="40" w:before="40"/>
      </w:pPr>
      <w:r>
        <w:t xml:space="preserve"/>
      </w:r>
    </w:p>
    <w:p>
      <w:pPr>
        <w:pStyle w:val="Heading2"/>
        <w:spacing w:after="100" w:before="280"/>
      </w:pPr>
      <w:r>
        <w:rPr>
          <w:rFonts w:ascii="Arial" w:cs="Arial" w:eastAsia="Arial" w:hAnsi="Arial"/>
          <w:b/>
          <w:bCs/>
          <w:color w:val="1A1A2E"/>
          <w:sz w:val="24"/>
          <w:szCs w:val="24"/>
        </w:rPr>
        <w:t xml:space="preserve">5. Categoría (Category)</w:t>
      </w:r>
    </w:p>
    <w:p>
      <w:pPr>
        <w:spacing w:after="80" w:before="80"/>
      </w:pPr>
      <w:r>
        <w:rPr>
          <w:rFonts w:ascii="Arial" w:cs="Arial" w:eastAsia="Arial" w:hAnsi="Arial"/>
          <w:color w:val="333333"/>
          <w:sz w:val="22"/>
          <w:szCs w:val="22"/>
        </w:rPr>
        <w:t xml:space="preserve">Sirve para clasificar las tareas y activar sugerencias comerciales si corresponde.</w:t>
      </w:r>
    </w:p>
    <w:p>
      <w:pPr>
        <w:spacing w:after="40" w:before="40"/>
      </w:pPr>
      <w:r>
        <w:t xml:space="preserve"/>
      </w:r>
    </w:p>
    <w:p>
      <w:pPr>
        <w:spacing w:after="60" w:before="60"/>
        <w:ind w:left="480"/>
      </w:pPr>
      <w:r>
        <w:rPr>
          <w:rFonts w:ascii="Courier New" w:cs="Courier New" w:eastAsia="Courier New" w:hAnsi="Courier New"/>
          <w:color w:val="2D4B8E"/>
          <w:sz w:val="20"/>
          <w:szCs w:val="20"/>
        </w:rPr>
        <w:t xml:space="preserve">Category</w:t>
      </w:r>
    </w:p>
    <w:p>
      <w:pPr>
        <w:spacing w:after="60" w:before="60"/>
        <w:ind w:left="480"/>
      </w:pPr>
      <w:r>
        <w:rPr>
          <w:rFonts w:ascii="Courier New" w:cs="Courier New" w:eastAsia="Courier New" w:hAnsi="Courier New"/>
          <w:color w:val="2D4B8E"/>
          <w:sz w:val="20"/>
          <w:szCs w:val="20"/>
        </w:rPr>
        <w:t xml:space="preserve">- id</w:t>
      </w:r>
    </w:p>
    <w:p>
      <w:pPr>
        <w:spacing w:after="60" w:before="60"/>
        <w:ind w:left="480"/>
      </w:pPr>
      <w:r>
        <w:rPr>
          <w:rFonts w:ascii="Courier New" w:cs="Courier New" w:eastAsia="Courier New" w:hAnsi="Courier New"/>
          <w:color w:val="2D4B8E"/>
          <w:sz w:val="20"/>
          <w:szCs w:val="20"/>
        </w:rPr>
        <w:t xml:space="preserve">- nombre</w:t>
      </w:r>
    </w:p>
    <w:p>
      <w:pPr>
        <w:spacing w:after="60" w:before="60"/>
        <w:ind w:left="480"/>
      </w:pPr>
      <w:r>
        <w:rPr>
          <w:rFonts w:ascii="Courier New" w:cs="Courier New" w:eastAsia="Courier New" w:hAnsi="Courier New"/>
          <w:color w:val="2D4B8E"/>
          <w:sz w:val="20"/>
          <w:szCs w:val="20"/>
        </w:rPr>
        <w:t xml:space="preserve">- descripcion</w:t>
      </w:r>
    </w:p>
    <w:p>
      <w:pPr>
        <w:spacing w:after="60" w:before="60"/>
        <w:ind w:left="480"/>
      </w:pPr>
      <w:r>
        <w:rPr>
          <w:rFonts w:ascii="Courier New" w:cs="Courier New" w:eastAsia="Courier New" w:hAnsi="Courier New"/>
          <w:color w:val="2D4B8E"/>
          <w:sz w:val="20"/>
          <w:szCs w:val="20"/>
        </w:rPr>
        <w:t xml:space="preserve">- code               // "SUPERMERCADO", "FACULTAD", etc.</w:t>
      </w:r>
    </w:p>
    <w:p>
      <w:pPr>
        <w:spacing w:after="60" w:before="60"/>
        <w:ind w:left="480"/>
      </w:pPr>
      <w:r>
        <w:rPr>
          <w:rFonts w:ascii="Courier New" w:cs="Courier New" w:eastAsia="Courier New" w:hAnsi="Courier New"/>
          <w:color w:val="2D4B8E"/>
          <w:sz w:val="20"/>
          <w:szCs w:val="20"/>
        </w:rPr>
        <w:t xml:space="preserve">- activaOfertas      // true o false</w:t>
      </w:r>
    </w:p>
    <w:p>
      <w:pPr>
        <w:spacing w:after="40" w:before="40"/>
      </w:pPr>
      <w:r>
        <w:t xml:space="preserve"/>
      </w:r>
    </w:p>
    <w:p>
      <w:pPr>
        <w:pStyle w:val="Heading2"/>
        <w:spacing w:after="100" w:before="280"/>
      </w:pPr>
      <w:r>
        <w:rPr>
          <w:rFonts w:ascii="Arial" w:cs="Arial" w:eastAsia="Arial" w:hAnsi="Arial"/>
          <w:b/>
          <w:bCs/>
          <w:color w:val="1A1A2E"/>
          <w:sz w:val="24"/>
          <w:szCs w:val="24"/>
        </w:rPr>
        <w:t xml:space="preserve">6. Comercio sandbox (Store)</w:t>
      </w:r>
    </w:p>
    <w:p>
      <w:pPr>
        <w:spacing w:after="80" w:before="80"/>
      </w:pPr>
      <w:r>
        <w:rPr>
          <w:rFonts w:ascii="Arial" w:cs="Arial" w:eastAsia="Arial" w:hAnsi="Arial"/>
          <w:color w:val="333333"/>
          <w:sz w:val="22"/>
          <w:szCs w:val="22"/>
        </w:rPr>
        <w:t xml:space="preserve">Representa un comercio simulado precargado en la app.</w:t>
      </w:r>
    </w:p>
    <w:p>
      <w:pPr>
        <w:spacing w:after="40" w:before="40"/>
      </w:pPr>
      <w:r>
        <w:t xml:space="preserve"/>
      </w:r>
    </w:p>
    <w:p>
      <w:pPr>
        <w:spacing w:after="60" w:before="60"/>
        <w:ind w:left="480"/>
      </w:pPr>
      <w:r>
        <w:rPr>
          <w:rFonts w:ascii="Courier New" w:cs="Courier New" w:eastAsia="Courier New" w:hAnsi="Courier New"/>
          <w:color w:val="2D4B8E"/>
          <w:sz w:val="20"/>
          <w:szCs w:val="20"/>
        </w:rPr>
        <w:t xml:space="preserve">Store</w:t>
      </w:r>
    </w:p>
    <w:p>
      <w:pPr>
        <w:spacing w:after="60" w:before="60"/>
        <w:ind w:left="480"/>
      </w:pPr>
      <w:r>
        <w:rPr>
          <w:rFonts w:ascii="Courier New" w:cs="Courier New" w:eastAsia="Courier New" w:hAnsi="Courier New"/>
          <w:color w:val="2D4B8E"/>
          <w:sz w:val="20"/>
          <w:szCs w:val="20"/>
        </w:rPr>
        <w:t xml:space="preserve">- id</w:t>
      </w:r>
    </w:p>
    <w:p>
      <w:pPr>
        <w:spacing w:after="60" w:before="60"/>
        <w:ind w:left="480"/>
      </w:pPr>
      <w:r>
        <w:rPr>
          <w:rFonts w:ascii="Courier New" w:cs="Courier New" w:eastAsia="Courier New" w:hAnsi="Courier New"/>
          <w:color w:val="2D4B8E"/>
          <w:sz w:val="20"/>
          <w:szCs w:val="20"/>
        </w:rPr>
        <w:t xml:space="preserve">- nombre</w:t>
      </w:r>
    </w:p>
    <w:p>
      <w:pPr>
        <w:spacing w:after="60" w:before="60"/>
        <w:ind w:left="480"/>
      </w:pPr>
      <w:r>
        <w:rPr>
          <w:rFonts w:ascii="Courier New" w:cs="Courier New" w:eastAsia="Courier New" w:hAnsi="Courier New"/>
          <w:color w:val="2D4B8E"/>
          <w:sz w:val="20"/>
          <w:szCs w:val="20"/>
        </w:rPr>
        <w:t xml:space="preserve">- categoryId</w:t>
      </w:r>
    </w:p>
    <w:p>
      <w:pPr>
        <w:spacing w:after="60" w:before="60"/>
        <w:ind w:left="480"/>
      </w:pPr>
      <w:r>
        <w:rPr>
          <w:rFonts w:ascii="Courier New" w:cs="Courier New" w:eastAsia="Courier New" w:hAnsi="Courier New"/>
          <w:color w:val="2D4B8E"/>
          <w:sz w:val="20"/>
          <w:szCs w:val="20"/>
        </w:rPr>
        <w:t xml:space="preserve">- direccion</w:t>
      </w:r>
    </w:p>
    <w:p>
      <w:pPr>
        <w:spacing w:after="60" w:before="60"/>
        <w:ind w:left="480"/>
      </w:pPr>
      <w:r>
        <w:rPr>
          <w:rFonts w:ascii="Courier New" w:cs="Courier New" w:eastAsia="Courier New" w:hAnsi="Courier New"/>
          <w:color w:val="2D4B8E"/>
          <w:sz w:val="20"/>
          <w:szCs w:val="20"/>
        </w:rPr>
        <w:t xml:space="preserve">- latitud</w:t>
      </w:r>
    </w:p>
    <w:p>
      <w:pPr>
        <w:spacing w:after="60" w:before="60"/>
        <w:ind w:left="480"/>
      </w:pPr>
      <w:r>
        <w:rPr>
          <w:rFonts w:ascii="Courier New" w:cs="Courier New" w:eastAsia="Courier New" w:hAnsi="Courier New"/>
          <w:color w:val="2D4B8E"/>
          <w:sz w:val="20"/>
          <w:szCs w:val="20"/>
        </w:rPr>
        <w:t xml:space="preserve">- longitud</w:t>
      </w:r>
    </w:p>
    <w:p>
      <w:pPr>
        <w:spacing w:after="60" w:before="60"/>
        <w:ind w:left="480"/>
      </w:pPr>
      <w:r>
        <w:rPr>
          <w:rFonts w:ascii="Courier New" w:cs="Courier New" w:eastAsia="Courier New" w:hAnsi="Courier New"/>
          <w:color w:val="2D4B8E"/>
          <w:sz w:val="20"/>
          <w:szCs w:val="20"/>
        </w:rPr>
        <w:t xml:space="preserve">- logoUrl</w:t>
      </w:r>
    </w:p>
    <w:p>
      <w:pPr>
        <w:spacing w:after="40" w:before="40"/>
      </w:pPr>
      <w:r>
        <w:t xml:space="preserve"/>
      </w:r>
    </w:p>
    <w:p>
      <w:pPr>
        <w:pStyle w:val="Heading2"/>
        <w:spacing w:after="100" w:before="280"/>
      </w:pPr>
      <w:r>
        <w:rPr>
          <w:rFonts w:ascii="Arial" w:cs="Arial" w:eastAsia="Arial" w:hAnsi="Arial"/>
          <w:b/>
          <w:bCs/>
          <w:color w:val="1A1A2E"/>
          <w:sz w:val="24"/>
          <w:szCs w:val="24"/>
        </w:rPr>
        <w:t xml:space="preserve">7. Oferta sandbox (Offer)</w:t>
      </w:r>
    </w:p>
    <w:p>
      <w:pPr>
        <w:spacing w:after="80" w:before="80"/>
      </w:pPr>
      <w:r>
        <w:rPr>
          <w:rFonts w:ascii="Arial" w:cs="Arial" w:eastAsia="Arial" w:hAnsi="Arial"/>
          <w:color w:val="333333"/>
          <w:sz w:val="22"/>
          <w:szCs w:val="22"/>
        </w:rPr>
        <w:t xml:space="preserve">Representa una promoción simulada asociada a un comercio.</w:t>
      </w:r>
    </w:p>
    <w:p>
      <w:pPr>
        <w:spacing w:after="40" w:before="40"/>
      </w:pPr>
      <w:r>
        <w:t xml:space="preserve"/>
      </w:r>
    </w:p>
    <w:p>
      <w:pPr>
        <w:spacing w:after="60" w:before="60"/>
        <w:ind w:left="480"/>
      </w:pPr>
      <w:r>
        <w:rPr>
          <w:rFonts w:ascii="Courier New" w:cs="Courier New" w:eastAsia="Courier New" w:hAnsi="Courier New"/>
          <w:color w:val="2D4B8E"/>
          <w:sz w:val="20"/>
          <w:szCs w:val="20"/>
        </w:rPr>
        <w:t xml:space="preserve">Offer</w:t>
      </w:r>
    </w:p>
    <w:p>
      <w:pPr>
        <w:spacing w:after="60" w:before="60"/>
        <w:ind w:left="480"/>
      </w:pPr>
      <w:r>
        <w:rPr>
          <w:rFonts w:ascii="Courier New" w:cs="Courier New" w:eastAsia="Courier New" w:hAnsi="Courier New"/>
          <w:color w:val="2D4B8E"/>
          <w:sz w:val="20"/>
          <w:szCs w:val="20"/>
        </w:rPr>
        <w:t xml:space="preserve">- id</w:t>
      </w:r>
    </w:p>
    <w:p>
      <w:pPr>
        <w:spacing w:after="60" w:before="60"/>
        <w:ind w:left="480"/>
      </w:pPr>
      <w:r>
        <w:rPr>
          <w:rFonts w:ascii="Courier New" w:cs="Courier New" w:eastAsia="Courier New" w:hAnsi="Courier New"/>
          <w:color w:val="2D4B8E"/>
          <w:sz w:val="20"/>
          <w:szCs w:val="20"/>
        </w:rPr>
        <w:t xml:space="preserve">- storeId</w:t>
      </w:r>
    </w:p>
    <w:p>
      <w:pPr>
        <w:spacing w:after="60" w:before="60"/>
        <w:ind w:left="480"/>
      </w:pPr>
      <w:r>
        <w:rPr>
          <w:rFonts w:ascii="Courier New" w:cs="Courier New" w:eastAsia="Courier New" w:hAnsi="Courier New"/>
          <w:color w:val="2D4B8E"/>
          <w:sz w:val="20"/>
          <w:szCs w:val="20"/>
        </w:rPr>
        <w:t xml:space="preserve">- titulo</w:t>
      </w:r>
    </w:p>
    <w:p>
      <w:pPr>
        <w:spacing w:after="60" w:before="60"/>
        <w:ind w:left="480"/>
      </w:pPr>
      <w:r>
        <w:rPr>
          <w:rFonts w:ascii="Courier New" w:cs="Courier New" w:eastAsia="Courier New" w:hAnsi="Courier New"/>
          <w:color w:val="2D4B8E"/>
          <w:sz w:val="20"/>
          <w:szCs w:val="20"/>
        </w:rPr>
        <w:t xml:space="preserve">- descripcion</w:t>
      </w:r>
    </w:p>
    <w:p>
      <w:pPr>
        <w:spacing w:after="60" w:before="60"/>
        <w:ind w:left="480"/>
      </w:pPr>
      <w:r>
        <w:rPr>
          <w:rFonts w:ascii="Courier New" w:cs="Courier New" w:eastAsia="Courier New" w:hAnsi="Courier New"/>
          <w:color w:val="2D4B8E"/>
          <w:sz w:val="20"/>
          <w:szCs w:val="20"/>
        </w:rPr>
        <w:t xml:space="preserve">- fechaInicio</w:t>
      </w:r>
    </w:p>
    <w:p>
      <w:pPr>
        <w:spacing w:after="60" w:before="60"/>
        <w:ind w:left="480"/>
      </w:pPr>
      <w:r>
        <w:rPr>
          <w:rFonts w:ascii="Courier New" w:cs="Courier New" w:eastAsia="Courier New" w:hAnsi="Courier New"/>
          <w:color w:val="2D4B8E"/>
          <w:sz w:val="20"/>
          <w:szCs w:val="20"/>
        </w:rPr>
        <w:t xml:space="preserve">- fechaFin</w:t>
      </w:r>
    </w:p>
    <w:p>
      <w:pPr>
        <w:spacing w:after="60" w:before="60"/>
        <w:ind w:left="480"/>
      </w:pPr>
      <w:r>
        <w:rPr>
          <w:rFonts w:ascii="Courier New" w:cs="Courier New" w:eastAsia="Courier New" w:hAnsi="Courier New"/>
          <w:color w:val="2D4B8E"/>
          <w:sz w:val="20"/>
          <w:szCs w:val="20"/>
        </w:rPr>
        <w:t xml:space="preserve">- destacado</w:t>
      </w:r>
    </w:p>
    <w:p>
      <w:pPr>
        <w:spacing w:after="40" w:before="40"/>
      </w:pPr>
      <w:r>
        <w:t xml:space="preserve"/>
      </w:r>
    </w:p>
    <w:p>
      <w:pPr>
        <w:pStyle w:val="Heading2"/>
        <w:spacing w:after="100" w:before="280"/>
      </w:pPr>
      <w:r>
        <w:rPr>
          <w:rFonts w:ascii="Arial" w:cs="Arial" w:eastAsia="Arial" w:hAnsi="Arial"/>
          <w:b/>
          <w:bCs/>
          <w:color w:val="1A1A2E"/>
          <w:sz w:val="24"/>
          <w:szCs w:val="24"/>
        </w:rPr>
        <w:t xml:space="preserve">8. Estado de sincronización (SyncStatus)</w:t>
      </w:r>
    </w:p>
    <w:p>
      <w:pPr>
        <w:spacing w:after="80" w:before="80"/>
      </w:pPr>
      <w:r>
        <w:rPr>
          <w:rFonts w:ascii="Arial" w:cs="Arial" w:eastAsia="Arial" w:hAnsi="Arial"/>
          <w:color w:val="333333"/>
          <w:sz w:val="22"/>
          <w:szCs w:val="22"/>
        </w:rPr>
        <w:t xml:space="preserve">No es una entidad separada. Es un campo dentro de Task, Routine y Place. Permite el modo offline.</w:t>
      </w:r>
    </w:p>
    <w:p>
      <w:pPr>
        <w:spacing w:after="40" w:before="40"/>
      </w:pPr>
      <w:r>
        <w:t xml:space="preserve"/>
      </w:r>
    </w:p>
    <w:p>
      <w:pPr>
        <w:spacing w:after="60" w:before="60"/>
        <w:ind w:left="480"/>
      </w:pPr>
      <w:r>
        <w:rPr>
          <w:rFonts w:ascii="Courier New" w:cs="Courier New" w:eastAsia="Courier New" w:hAnsi="Courier New"/>
          <w:color w:val="2D4B8E"/>
          <w:sz w:val="20"/>
          <w:szCs w:val="20"/>
        </w:rPr>
        <w:t xml:space="preserve">SyncStatus</w:t>
      </w:r>
    </w:p>
    <w:p>
      <w:pPr>
        <w:spacing w:after="60" w:before="60"/>
        <w:ind w:left="480"/>
      </w:pPr>
      <w:r>
        <w:rPr>
          <w:rFonts w:ascii="Courier New" w:cs="Courier New" w:eastAsia="Courier New" w:hAnsi="Courier New"/>
          <w:color w:val="2D4B8E"/>
          <w:sz w:val="20"/>
          <w:szCs w:val="20"/>
        </w:rPr>
        <w:t xml:space="preserve">- SYNCED</w:t>
      </w:r>
    </w:p>
    <w:p>
      <w:pPr>
        <w:spacing w:after="60" w:before="60"/>
        <w:ind w:left="480"/>
      </w:pPr>
      <w:r>
        <w:rPr>
          <w:rFonts w:ascii="Courier New" w:cs="Courier New" w:eastAsia="Courier New" w:hAnsi="Courier New"/>
          <w:color w:val="2D4B8E"/>
          <w:sz w:val="20"/>
          <w:szCs w:val="20"/>
        </w:rPr>
        <w:t xml:space="preserve">- PENDING_CREATE</w:t>
      </w:r>
    </w:p>
    <w:p>
      <w:pPr>
        <w:spacing w:after="60" w:before="60"/>
        <w:ind w:left="480"/>
      </w:pPr>
      <w:r>
        <w:rPr>
          <w:rFonts w:ascii="Courier New" w:cs="Courier New" w:eastAsia="Courier New" w:hAnsi="Courier New"/>
          <w:color w:val="2D4B8E"/>
          <w:sz w:val="20"/>
          <w:szCs w:val="20"/>
        </w:rPr>
        <w:t xml:space="preserve">- PENDING_UPDATE</w:t>
      </w:r>
    </w:p>
    <w:p>
      <w:pPr>
        <w:spacing w:after="60" w:before="60"/>
        <w:ind w:left="480"/>
      </w:pPr>
      <w:r>
        <w:rPr>
          <w:rFonts w:ascii="Courier New" w:cs="Courier New" w:eastAsia="Courier New" w:hAnsi="Courier New"/>
          <w:color w:val="2D4B8E"/>
          <w:sz w:val="20"/>
          <w:szCs w:val="20"/>
        </w:rPr>
        <w:t xml:space="preserve">- PENDING_DELETE</w:t>
      </w:r>
    </w:p>
    <w:p>
      <w:pPr>
        <w:spacing w:after="40" w:before="40"/>
      </w:pPr>
      <w:r>
        <w:t xml:space="preserve"/>
      </w:r>
    </w:p>
    <w:p>
      <w:pPr>
        <w:pStyle w:val="Heading1"/>
        <w:pBdr>
          <w:bottom w:val="single" w:color="2D4B8E" w:sz="4" w:space="6"/>
        </w:pBdr>
        <w:spacing w:after="160" w:before="400"/>
      </w:pPr>
      <w:r>
        <w:rPr>
          <w:rFonts w:ascii="Arial" w:cs="Arial" w:eastAsia="Arial" w:hAnsi="Arial"/>
          <w:b/>
          <w:bCs/>
          <w:color w:val="2D4B8E"/>
          <w:sz w:val="30"/>
          <w:szCs w:val="30"/>
        </w:rPr>
        <w:t xml:space="preserve">7. Manejo del sandbox con JSON</w:t>
      </w:r>
    </w:p>
    <w:p>
      <w:pPr>
        <w:spacing w:after="80" w:before="80"/>
      </w:pPr>
      <w:r>
        <w:rPr>
          <w:rFonts w:ascii="Arial" w:cs="Arial" w:eastAsia="Arial" w:hAnsi="Arial"/>
          <w:color w:val="333333"/>
          <w:sz w:val="22"/>
          <w:szCs w:val="22"/>
        </w:rPr>
        <w:t xml:space="preserve">Los datos comerciales no están hardcodeados en la UI. Se manejan mediante archivos JSON precargados que se leen una vez y se insertan en Room.</w:t>
      </w:r>
    </w:p>
    <w:p>
      <w:pPr>
        <w:spacing w:after="40" w:before="40"/>
      </w:pPr>
      <w:r>
        <w:t xml:space="preserve"/>
      </w:r>
    </w:p>
    <w:p>
      <w:pPr>
        <w:pStyle w:val="Heading2"/>
        <w:spacing w:after="100" w:before="280"/>
      </w:pPr>
      <w:r>
        <w:rPr>
          <w:rFonts w:ascii="Arial" w:cs="Arial" w:eastAsia="Arial" w:hAnsi="Arial"/>
          <w:b/>
          <w:bCs/>
          <w:color w:val="1A1A2E"/>
          <w:sz w:val="24"/>
          <w:szCs w:val="24"/>
        </w:rPr>
        <w:t xml:space="preserve">Flujo recomendado</w:t>
      </w:r>
    </w:p>
    <w:p>
      <w:pPr>
        <w:spacing w:after="60" w:before="60"/>
        <w:ind w:left="480"/>
      </w:pPr>
      <w:r>
        <w:rPr>
          <w:rFonts w:ascii="Courier New" w:cs="Courier New" w:eastAsia="Courier New" w:hAnsi="Courier New"/>
          <w:color w:val="2D4B8E"/>
          <w:sz w:val="20"/>
          <w:szCs w:val="20"/>
        </w:rPr>
        <w:t xml:space="preserve">JSON sandbox</w:t>
      </w:r>
    </w:p>
    <w:p>
      <w:pPr>
        <w:spacing w:after="60" w:before="60"/>
        <w:ind w:left="480"/>
      </w:pPr>
      <w:r>
        <w:rPr>
          <w:rFonts w:ascii="Courier New" w:cs="Courier New" w:eastAsia="Courier New" w:hAnsi="Courier New"/>
          <w:color w:val="2D4B8E"/>
          <w:sz w:val="20"/>
          <w:szCs w:val="20"/>
        </w:rPr>
        <w:t xml:space="preserve">    ↓</w:t>
      </w:r>
    </w:p>
    <w:p>
      <w:pPr>
        <w:spacing w:after="60" w:before="60"/>
        <w:ind w:left="480"/>
      </w:pPr>
      <w:r>
        <w:rPr>
          <w:rFonts w:ascii="Courier New" w:cs="Courier New" w:eastAsia="Courier New" w:hAnsi="Courier New"/>
          <w:color w:val="2D4B8E"/>
          <w:sz w:val="20"/>
          <w:szCs w:val="20"/>
        </w:rPr>
        <w:t xml:space="preserve">SandboxSeeder / SandboxDataSource</w:t>
      </w:r>
    </w:p>
    <w:p>
      <w:pPr>
        <w:spacing w:after="60" w:before="60"/>
        <w:ind w:left="480"/>
      </w:pPr>
      <w:r>
        <w:rPr>
          <w:rFonts w:ascii="Courier New" w:cs="Courier New" w:eastAsia="Courier New" w:hAnsi="Courier New"/>
          <w:color w:val="2D4B8E"/>
          <w:sz w:val="20"/>
          <w:szCs w:val="20"/>
        </w:rPr>
        <w:t xml:space="preserve">    ↓</w:t>
      </w:r>
    </w:p>
    <w:p>
      <w:pPr>
        <w:spacing w:after="60" w:before="60"/>
        <w:ind w:left="480"/>
      </w:pPr>
      <w:r>
        <w:rPr>
          <w:rFonts w:ascii="Courier New" w:cs="Courier New" w:eastAsia="Courier New" w:hAnsi="Courier New"/>
          <w:color w:val="2D4B8E"/>
          <w:sz w:val="20"/>
          <w:szCs w:val="20"/>
        </w:rPr>
        <w:t xml:space="preserve">Room</w:t>
      </w:r>
    </w:p>
    <w:p>
      <w:pPr>
        <w:spacing w:after="60" w:before="60"/>
        <w:ind w:left="480"/>
      </w:pPr>
      <w:r>
        <w:rPr>
          <w:rFonts w:ascii="Courier New" w:cs="Courier New" w:eastAsia="Courier New" w:hAnsi="Courier New"/>
          <w:color w:val="2D4B8E"/>
          <w:sz w:val="20"/>
          <w:szCs w:val="20"/>
        </w:rPr>
        <w:t xml:space="preserve">    ↓</w:t>
      </w:r>
    </w:p>
    <w:p>
      <w:pPr>
        <w:spacing w:after="60" w:before="60"/>
        <w:ind w:left="480"/>
      </w:pPr>
      <w:r>
        <w:rPr>
          <w:rFonts w:ascii="Courier New" w:cs="Courier New" w:eastAsia="Courier New" w:hAnsi="Courier New"/>
          <w:color w:val="2D4B8E"/>
          <w:sz w:val="20"/>
          <w:szCs w:val="20"/>
        </w:rPr>
        <w:t xml:space="preserve">Repository</w:t>
      </w:r>
    </w:p>
    <w:p>
      <w:pPr>
        <w:spacing w:after="60" w:before="60"/>
        <w:ind w:left="480"/>
      </w:pPr>
      <w:r>
        <w:rPr>
          <w:rFonts w:ascii="Courier New" w:cs="Courier New" w:eastAsia="Courier New" w:hAnsi="Courier New"/>
          <w:color w:val="2D4B8E"/>
          <w:sz w:val="20"/>
          <w:szCs w:val="20"/>
        </w:rPr>
        <w:t xml:space="preserve">    ↓</w:t>
      </w:r>
    </w:p>
    <w:p>
      <w:pPr>
        <w:spacing w:after="60" w:before="60"/>
        <w:ind w:left="480"/>
      </w:pPr>
      <w:r>
        <w:rPr>
          <w:rFonts w:ascii="Courier New" w:cs="Courier New" w:eastAsia="Courier New" w:hAnsi="Courier New"/>
          <w:color w:val="2D4B8E"/>
          <w:sz w:val="20"/>
          <w:szCs w:val="20"/>
        </w:rPr>
        <w:t xml:space="preserve">ViewModel → UI Compose</w:t>
      </w:r>
    </w:p>
    <w:p>
      <w:pPr>
        <w:spacing w:after="40" w:before="40"/>
      </w:pPr>
      <w:r>
        <w:t xml:space="preserve"/>
      </w:r>
    </w:p>
    <w:p>
      <w:pPr>
        <w:pStyle w:val="Heading2"/>
        <w:spacing w:after="100" w:before="280"/>
      </w:pPr>
      <w:r>
        <w:rPr>
          <w:rFonts w:ascii="Arial" w:cs="Arial" w:eastAsia="Arial" w:hAnsi="Arial"/>
          <w:b/>
          <w:bCs/>
          <w:color w:val="1A1A2E"/>
          <w:sz w:val="24"/>
          <w:szCs w:val="24"/>
        </w:rPr>
        <w:t xml:space="preserve">Archivos recomendados</w:t>
      </w:r>
    </w:p>
    <w:p>
      <w:pPr>
        <w:spacing w:after="60" w:before="60"/>
        <w:ind w:left="480"/>
      </w:pPr>
      <w:r>
        <w:rPr>
          <w:rFonts w:ascii="Courier New" w:cs="Courier New" w:eastAsia="Courier New" w:hAnsi="Courier New"/>
          <w:color w:val="2D4B8E"/>
          <w:sz w:val="20"/>
          <w:szCs w:val="20"/>
        </w:rPr>
        <w:t xml:space="preserve">app/src/main/assets/sandbox/stores.json</w:t>
      </w:r>
    </w:p>
    <w:p>
      <w:pPr>
        <w:spacing w:after="60" w:before="60"/>
        <w:ind w:left="480"/>
      </w:pPr>
      <w:r>
        <w:rPr>
          <w:rFonts w:ascii="Courier New" w:cs="Courier New" w:eastAsia="Courier New" w:hAnsi="Courier New"/>
          <w:color w:val="2D4B8E"/>
          <w:sz w:val="20"/>
          <w:szCs w:val="20"/>
        </w:rPr>
        <w:t xml:space="preserve">app/src/main/assets/sandbox/offers.json</w:t>
      </w:r>
    </w:p>
    <w:p>
      <w:pPr>
        <w:spacing w:after="60" w:before="60"/>
        <w:ind w:left="480"/>
      </w:pPr>
      <w:r>
        <w:rPr>
          <w:rFonts w:ascii="Courier New" w:cs="Courier New" w:eastAsia="Courier New" w:hAnsi="Courier New"/>
          <w:color w:val="2D4B8E"/>
          <w:sz w:val="20"/>
          <w:szCs w:val="20"/>
        </w:rPr>
        <w:t xml:space="preserve">app/src/main/assets/sandbox/categories.json</w:t>
      </w:r>
    </w:p>
    <w:p>
      <w:pPr>
        <w:spacing w:after="60" w:before="60"/>
        <w:ind w:left="480"/>
      </w:pPr>
      <w:r>
        <w:rPr>
          <w:rFonts w:ascii="Courier New" w:cs="Courier New" w:eastAsia="Courier New" w:hAnsi="Courier New"/>
          <w:color w:val="2D4B8E"/>
          <w:sz w:val="20"/>
          <w:szCs w:val="20"/>
        </w:rPr>
        <w:t xml:space="preserve">app/src/main/assets/sandbox/demo_places.json</w:t>
      </w:r>
    </w:p>
    <w:p>
      <w:pPr>
        <w:spacing w:after="40" w:before="40"/>
      </w:pPr>
      <w:r>
        <w:t xml:space="preserve"/>
      </w:r>
    </w:p>
    <w:p>
      <w:pPr>
        <w:pStyle w:val="Heading1"/>
        <w:pBdr>
          <w:bottom w:val="single" w:color="2D4B8E" w:sz="4" w:space="6"/>
        </w:pBdr>
        <w:spacing w:after="160" w:before="400"/>
      </w:pPr>
      <w:r>
        <w:rPr>
          <w:rFonts w:ascii="Arial" w:cs="Arial" w:eastAsia="Arial" w:hAnsi="Arial"/>
          <w:b/>
          <w:bCs/>
          <w:color w:val="2D4B8E"/>
          <w:sz w:val="30"/>
          <w:szCs w:val="30"/>
        </w:rPr>
        <w:t xml:space="preserve">8. Geocoding sandbox</w:t>
      </w:r>
    </w:p>
    <w:p>
      <w:pPr>
        <w:spacing w:after="80" w:before="80"/>
      </w:pPr>
      <w:r>
        <w:rPr>
          <w:rFonts w:ascii="Arial" w:cs="Arial" w:eastAsia="Arial" w:hAnsi="Arial"/>
          <w:color w:val="333333"/>
          <w:sz w:val="22"/>
          <w:szCs w:val="22"/>
        </w:rPr>
        <w:t xml:space="preserve">Para convertir la dirección que escribe el usuario en coordenadas, la app usa un geocoder sandbox local. No se depende de APIs externas.</w:t>
      </w:r>
    </w:p>
    <w:p>
      <w:pPr>
        <w:spacing w:after="40" w:before="40"/>
      </w:pPr>
      <w:r>
        <w:t xml:space="preserve"/>
      </w:r>
    </w:p>
    <w:p>
      <w:pPr>
        <w:pStyle w:val="Heading2"/>
        <w:spacing w:after="100" w:before="280"/>
      </w:pPr>
      <w:r>
        <w:rPr>
          <w:rFonts w:ascii="Arial" w:cs="Arial" w:eastAsia="Arial" w:hAnsi="Arial"/>
          <w:b/>
          <w:bCs/>
          <w:color w:val="1A1A2E"/>
          <w:sz w:val="24"/>
          <w:szCs w:val="24"/>
        </w:rPr>
        <w:t xml:space="preserve">Opción implementada — Geocoder local</w:t>
      </w:r>
    </w:p>
    <w:p>
      <w:pPr>
        <w:spacing w:after="80" w:before="80"/>
      </w:pPr>
      <w:r>
        <w:rPr>
          <w:rFonts w:ascii="Arial" w:cs="Arial" w:eastAsia="Arial" w:hAnsi="Arial"/>
          <w:color w:val="333333"/>
          <w:sz w:val="22"/>
          <w:szCs w:val="22"/>
        </w:rPr>
        <w:t xml:space="preserve">El usuario escribe una dirección. La app muestra coincidencias de una lista precargada (demo_places.json). El usuario selecciona la que corresponde. La app guarda dirección + latitud + longitud en el Place.</w:t>
      </w:r>
    </w:p>
    <w:p>
      <w:pPr>
        <w:spacing w:after="40" w:before="40"/>
      </w:pPr>
      <w:r>
        <w:t xml:space="preserve"/>
      </w:r>
    </w:p>
    <w:p>
      <w:pPr>
        <w:pBdr>
          <w:left w:val="single" w:color="2D4B8E" w:sz="6" w:space="8"/>
        </w:pBdr>
        <w:spacing w:after="80" w:before="80"/>
        <w:ind w:left="360"/>
      </w:pPr>
      <w:r>
        <w:rPr>
          <w:rFonts w:ascii="Arial" w:cs="Arial" w:eastAsia="Arial" w:hAnsi="Arial"/>
          <w:i/>
          <w:iCs/>
          <w:color w:val="555555"/>
          <w:sz w:val="22"/>
          <w:szCs w:val="22"/>
        </w:rPr>
        <w:t xml:space="preserve">Ejemplo: el usuario escribe "Santa Fe" → la app muestra "Av. Santa Fe 3000, CABA" → el usuario selecciona → la app guarda latitud: -34.5889 / longitud: -58.4101</w:t>
      </w:r>
    </w:p>
    <w:p>
      <w:pPr>
        <w:spacing w:after="40" w:before="40"/>
      </w:pPr>
      <w:r>
        <w:t xml:space="preserve"/>
      </w:r>
    </w:p>
    <w:p>
      <w:pPr>
        <w:spacing w:after="80" w:before="80"/>
      </w:pPr>
      <w:r>
        <w:rPr>
          <w:rFonts w:ascii="Arial" w:cs="Arial" w:eastAsia="Arial" w:hAnsi="Arial"/>
          <w:color w:val="333333"/>
          <w:sz w:val="22"/>
          <w:szCs w:val="22"/>
        </w:rPr>
        <w:t xml:space="preserve">Esto permite que las coordenadas existan en el sistema sin necesidad de GPS ni APIs, y que luego se calculen distancias reales contra los comercios sandbox.</w:t>
      </w:r>
    </w:p>
    <w:p>
      <w:pPr>
        <w:spacing w:after="40" w:before="40"/>
      </w:pPr>
      <w:r>
        <w:t xml:space="preserve"/>
      </w:r>
    </w:p>
    <w:p>
      <w:pPr>
        <w:pStyle w:val="Heading2"/>
        <w:spacing w:after="100" w:before="280"/>
      </w:pPr>
      <w:r>
        <w:rPr>
          <w:rFonts w:ascii="Arial" w:cs="Arial" w:eastAsia="Arial" w:hAnsi="Arial"/>
          <w:b/>
          <w:bCs/>
          <w:color w:val="1A1A2E"/>
          <w:sz w:val="24"/>
          <w:szCs w:val="24"/>
        </w:rPr>
        <w:t xml:space="preserve">Alternativa — Nominatim / OpenStreetMap</w:t>
      </w:r>
    </w:p>
    <w:p>
      <w:pPr>
        <w:spacing w:after="80" w:before="80"/>
      </w:pPr>
      <w:r>
        <w:rPr>
          <w:rFonts w:ascii="Arial" w:cs="Arial" w:eastAsia="Arial" w:hAnsi="Arial"/>
          <w:color w:val="333333"/>
          <w:sz w:val="22"/>
          <w:szCs w:val="22"/>
        </w:rPr>
        <w:t xml:space="preserve">Si el equipo decide agregar geocoding real usando una API gratuita, Nominatim de OpenStreetMap es la opción más simple. Permite transformar una dirección en coordenadas. Tiene límites de uso, pero es suficiente para una demo.</w:t>
      </w:r>
    </w:p>
    <w:p>
      <w:pPr>
        <w:spacing w:after="40" w:before="40"/>
      </w:pPr>
      <w:r>
        <w:t xml:space="preserve"/>
      </w:r>
    </w:p>
    <w:p>
      <w:pPr>
        <w:spacing w:after="80" w:before="80"/>
      </w:pPr>
      <w:r>
        <w:rPr>
          <w:rFonts w:ascii="Arial" w:cs="Arial" w:eastAsia="Arial" w:hAnsi="Arial"/>
          <w:color w:val="333333"/>
          <w:sz w:val="22"/>
          <w:szCs w:val="22"/>
        </w:rPr>
        <w:t xml:space="preserve">En ese caso, el flujo sería: el usuario escribe la dirección → la app llama a Nominatim → recibe latitud/longitud → guarda esos datos en Place. No se llama a la API en cada apertura de tarea, solo al crear el Place.</w:t>
      </w:r>
    </w:p>
    <w:p>
      <w:pPr>
        <w:spacing w:after="40" w:before="40"/>
      </w:pPr>
      <w:r>
        <w:t xml:space="preserve"/>
      </w:r>
    </w:p>
    <w:p>
      <w:pPr>
        <w:pStyle w:val="Heading1"/>
        <w:pBdr>
          <w:bottom w:val="single" w:color="2D4B8E" w:sz="4" w:space="6"/>
        </w:pBdr>
        <w:spacing w:after="160" w:before="400"/>
      </w:pPr>
      <w:r>
        <w:rPr>
          <w:rFonts w:ascii="Arial" w:cs="Arial" w:eastAsia="Arial" w:hAnsi="Arial"/>
          <w:b/>
          <w:bCs/>
          <w:color w:val="2D4B8E"/>
          <w:sz w:val="30"/>
          <w:szCs w:val="30"/>
        </w:rPr>
        <w:t xml:space="preserve">9. Offline first y sincronización</w:t>
      </w:r>
    </w:p>
    <w:p>
      <w:pPr>
        <w:spacing w:after="80" w:before="80"/>
      </w:pPr>
      <w:r>
        <w:rPr>
          <w:rFonts w:ascii="Arial" w:cs="Arial" w:eastAsia="Arial" w:hAnsi="Arial"/>
          <w:color w:val="333333"/>
          <w:sz w:val="22"/>
          <w:szCs w:val="22"/>
        </w:rPr>
        <w:t xml:space="preserve">La app debe funcionar sin conexión. La política acordada es:</w:t>
      </w:r>
    </w:p>
    <w:p>
      <w:pPr>
        <w:spacing w:after="40" w:before="40"/>
      </w:pPr>
      <w:r>
        <w:t xml:space="preserve"/>
      </w:r>
    </w:p>
    <w:p>
      <w:pPr>
        <w:pStyle w:val="ListParagraph"/>
        <w:numPr>
          <w:ilvl w:val="0"/>
          <w:numId w:val="2"/>
        </w:numPr>
        <w:spacing w:after="60" w:before="60"/>
      </w:pPr>
      <w:r>
        <w:rPr>
          <w:rFonts w:ascii="Arial" w:cs="Arial" w:eastAsia="Arial" w:hAnsi="Arial"/>
          <w:color w:val="333333"/>
          <w:sz w:val="22"/>
          <w:szCs w:val="22"/>
        </w:rPr>
        <w:t xml:space="preserve">El usuario crea, edita o elimina una tarea o rutina.</w:t>
      </w:r>
    </w:p>
    <w:p>
      <w:pPr>
        <w:pStyle w:val="ListParagraph"/>
        <w:numPr>
          <w:ilvl w:val="0"/>
          <w:numId w:val="2"/>
        </w:numPr>
        <w:spacing w:after="60" w:before="60"/>
      </w:pPr>
      <w:r>
        <w:rPr>
          <w:rFonts w:ascii="Arial" w:cs="Arial" w:eastAsia="Arial" w:hAnsi="Arial"/>
          <w:color w:val="333333"/>
          <w:sz w:val="22"/>
          <w:szCs w:val="22"/>
        </w:rPr>
        <w:t xml:space="preserve">El Repository guarda primero en Room.</w:t>
      </w:r>
    </w:p>
    <w:p>
      <w:pPr>
        <w:pStyle w:val="ListParagraph"/>
        <w:numPr>
          <w:ilvl w:val="0"/>
          <w:numId w:val="2"/>
        </w:numPr>
        <w:spacing w:after="60" w:before="60"/>
      </w:pPr>
      <w:r>
        <w:rPr>
          <w:rFonts w:ascii="Arial" w:cs="Arial" w:eastAsia="Arial" w:hAnsi="Arial"/>
          <w:color w:val="333333"/>
          <w:sz w:val="22"/>
          <w:szCs w:val="22"/>
        </w:rPr>
        <w:t xml:space="preserve">Si hay conexión, intenta sincronizar con el backend.</w:t>
      </w:r>
    </w:p>
    <w:p>
      <w:pPr>
        <w:pStyle w:val="ListParagraph"/>
        <w:numPr>
          <w:ilvl w:val="0"/>
          <w:numId w:val="2"/>
        </w:numPr>
        <w:spacing w:after="60" w:before="60"/>
      </w:pPr>
      <w:r>
        <w:rPr>
          <w:rFonts w:ascii="Arial" w:cs="Arial" w:eastAsia="Arial" w:hAnsi="Arial"/>
          <w:color w:val="333333"/>
          <w:sz w:val="22"/>
          <w:szCs w:val="22"/>
        </w:rPr>
        <w:t xml:space="preserve">Si sincroniza bien: syncStatus = SYNCED.</w:t>
      </w:r>
    </w:p>
    <w:p>
      <w:pPr>
        <w:pStyle w:val="ListParagraph"/>
        <w:numPr>
          <w:ilvl w:val="0"/>
          <w:numId w:val="2"/>
        </w:numPr>
        <w:spacing w:after="60" w:before="60"/>
      </w:pPr>
      <w:r>
        <w:rPr>
          <w:rFonts w:ascii="Arial" w:cs="Arial" w:eastAsia="Arial" w:hAnsi="Arial"/>
          <w:color w:val="333333"/>
          <w:sz w:val="22"/>
          <w:szCs w:val="22"/>
        </w:rPr>
        <w:t xml:space="preserve">Si falla la red: deja el dato con syncStatus = PENDING_CREATE / PENDING_UPDATE / PENDING_DELETE.</w:t>
      </w:r>
    </w:p>
    <w:p>
      <w:pPr>
        <w:pStyle w:val="ListParagraph"/>
        <w:numPr>
          <w:ilvl w:val="0"/>
          <w:numId w:val="2"/>
        </w:numPr>
        <w:spacing w:after="60" w:before="60"/>
      </w:pPr>
      <w:r>
        <w:rPr>
          <w:rFonts w:ascii="Arial" w:cs="Arial" w:eastAsia="Arial" w:hAnsi="Arial"/>
          <w:color w:val="333333"/>
          <w:sz w:val="22"/>
          <w:szCs w:val="22"/>
        </w:rPr>
        <w:t xml:space="preserve">Cuando vuelve la conexión, el Repository intenta sincronizar los pendientes.</w:t>
      </w:r>
    </w:p>
    <w:p>
      <w:pPr>
        <w:spacing w:after="40" w:before="40"/>
      </w:pPr>
      <w:r>
        <w:t xml:space="preserve"/>
      </w:r>
    </w:p>
    <w:p>
      <w:pPr>
        <w:spacing w:after="80" w:before="80"/>
      </w:pPr>
      <w:r>
        <w:rPr>
          <w:rFonts w:ascii="Arial" w:cs="Arial" w:eastAsia="Arial" w:hAnsi="Arial"/>
          <w:color w:val="333333"/>
          <w:sz w:val="22"/>
          <w:szCs w:val="22"/>
        </w:rPr>
        <w:t xml:space="preserve">No se promete sincronización avanzada con resolución de conflictos. Se documenta como sincronización básica offline first, suficiente y defendible para el TP.</w:t>
      </w:r>
    </w:p>
    <w:p>
      <w:pPr>
        <w:spacing w:after="40" w:before="40"/>
      </w:pPr>
      <w:r>
        <w:t xml:space="preserve"/>
      </w:r>
    </w:p>
    <w:p>
      <w:pPr>
        <w:pStyle w:val="Heading1"/>
        <w:pBdr>
          <w:bottom w:val="single" w:color="2D4B8E" w:sz="4" w:space="6"/>
        </w:pBdr>
        <w:spacing w:after="160" w:before="400"/>
      </w:pPr>
      <w:r>
        <w:rPr>
          <w:rFonts w:ascii="Arial" w:cs="Arial" w:eastAsia="Arial" w:hAnsi="Arial"/>
          <w:b/>
          <w:bCs/>
          <w:color w:val="2D4B8E"/>
          <w:sz w:val="30"/>
          <w:szCs w:val="30"/>
        </w:rPr>
        <w:t xml:space="preserve">10. Dificultades técnicas consideradas</w:t>
      </w:r>
    </w:p>
    <w:p>
      <w:pPr>
        <w:spacing w:after="40" w:before="40"/>
      </w:pPr>
      <w:r>
        <w:t xml:space="preserve"/>
      </w:r>
    </w:p>
    <w:p>
      <w:pPr>
        <w:pStyle w:val="Heading2"/>
        <w:spacing w:after="100" w:before="280"/>
      </w:pPr>
      <w:r>
        <w:rPr>
          <w:rFonts w:ascii="Arial" w:cs="Arial" w:eastAsia="Arial" w:hAnsi="Arial"/>
          <w:b/>
          <w:bCs/>
          <w:color w:val="1A1A2E"/>
          <w:sz w:val="24"/>
          <w:szCs w:val="24"/>
        </w:rPr>
        <w:t xml:space="preserve">Ubicación sin GPS</w:t>
      </w:r>
    </w:p>
    <w:p>
      <w:pPr>
        <w:spacing w:after="80" w:before="80"/>
      </w:pPr>
      <w:r>
        <w:rPr>
          <w:rFonts w:ascii="Arial" w:cs="Arial" w:eastAsia="Arial" w:hAnsi="Arial"/>
          <w:color w:val="333333"/>
          <w:sz w:val="22"/>
          <w:szCs w:val="22"/>
        </w:rPr>
        <w:t xml:space="preserve">Aunque no se usa sensor de ubicación, se trabaja con coordenadas para calcular distancias contra el sandbox. La solución es usar coordenadas precargadas por dirección en demo_places.json. El geocoder sandbox local hace el matching sin llamadas externas.</w:t>
      </w:r>
    </w:p>
    <w:p>
      <w:pPr>
        <w:spacing w:after="40" w:before="40"/>
      </w:pPr>
      <w:r>
        <w:t xml:space="preserve"/>
      </w:r>
    </w:p>
    <w:p>
      <w:pPr>
        <w:pStyle w:val="Heading2"/>
        <w:spacing w:after="100" w:before="280"/>
      </w:pPr>
      <w:r>
        <w:rPr>
          <w:rFonts w:ascii="Arial" w:cs="Arial" w:eastAsia="Arial" w:hAnsi="Arial"/>
          <w:b/>
          <w:bCs/>
          <w:color w:val="1A1A2E"/>
          <w:sz w:val="24"/>
          <w:szCs w:val="24"/>
        </w:rPr>
        <w:t xml:space="preserve">Backend + offline</w:t>
      </w:r>
    </w:p>
    <w:p>
      <w:pPr>
        <w:spacing w:after="80" w:before="80"/>
      </w:pPr>
      <w:r>
        <w:rPr>
          <w:rFonts w:ascii="Arial" w:cs="Arial" w:eastAsia="Arial" w:hAnsi="Arial"/>
          <w:color w:val="333333"/>
          <w:sz w:val="22"/>
          <w:szCs w:val="22"/>
        </w:rPr>
        <w:t xml:space="preserve">Si el usuario opera sin internet, los cambios se marcan como pendientes. Cuando vuelve la conexión, el Repository los sincroniza. Los riesgos (duplicados, conflictos) se mitigan con syncStatus y no con resolución avanzada de conflictos.</w:t>
      </w:r>
    </w:p>
    <w:p>
      <w:pPr>
        <w:spacing w:after="40" w:before="4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D4B8E"/>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2026-05-16T21:13:33.919Z</dcterms:created>
  <dcterms:modified xsi:type="dcterms:W3CDTF">2026-05-16T21:13:33.935Z</dcterms:modified>
</cp:coreProperties>
</file>

<file path=docProps/custom.xml><?xml version="1.0" encoding="utf-8"?>
<Properties xmlns="http://schemas.openxmlformats.org/officeDocument/2006/custom-properties" xmlns:vt="http://schemas.openxmlformats.org/officeDocument/2006/docPropsVTypes"/>
</file>