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91" w:rsidRPr="00272C65" w:rsidRDefault="008F2991" w:rsidP="008F2991">
      <w:pPr>
        <w:pStyle w:val="NoSpacing"/>
        <w:jc w:val="center"/>
        <w:rPr>
          <w:rFonts w:cs="Calibri"/>
          <w:b/>
          <w:sz w:val="24"/>
          <w:szCs w:val="24"/>
        </w:rPr>
      </w:pPr>
      <w:bookmarkStart w:id="0" w:name="_GoBack"/>
      <w:bookmarkEnd w:id="0"/>
      <w:r w:rsidRPr="00272C65">
        <w:rPr>
          <w:rFonts w:cs="Calibri"/>
          <w:b/>
          <w:sz w:val="24"/>
          <w:szCs w:val="24"/>
        </w:rPr>
        <w:t>Information Retrieval (CS60092)</w:t>
      </w:r>
    </w:p>
    <w:p w:rsidR="00356662" w:rsidRPr="00272C65" w:rsidRDefault="00356662" w:rsidP="008F2991">
      <w:pPr>
        <w:pStyle w:val="NoSpacing"/>
        <w:jc w:val="center"/>
        <w:rPr>
          <w:rFonts w:cs="Calibri"/>
          <w:b/>
          <w:sz w:val="24"/>
          <w:szCs w:val="24"/>
        </w:rPr>
      </w:pPr>
      <w:r w:rsidRPr="00272C65">
        <w:rPr>
          <w:rFonts w:cs="Calibri"/>
          <w:b/>
          <w:sz w:val="24"/>
          <w:szCs w:val="24"/>
        </w:rPr>
        <w:t xml:space="preserve">Department of </w:t>
      </w:r>
      <w:r w:rsidR="008F2991" w:rsidRPr="00272C65">
        <w:rPr>
          <w:rFonts w:cs="Calibri"/>
          <w:b/>
          <w:sz w:val="24"/>
          <w:szCs w:val="24"/>
        </w:rPr>
        <w:t>C</w:t>
      </w:r>
      <w:r w:rsidRPr="00272C65">
        <w:rPr>
          <w:rFonts w:cs="Calibri"/>
          <w:b/>
          <w:sz w:val="24"/>
          <w:szCs w:val="24"/>
        </w:rPr>
        <w:t>omputer Science and Engineering</w:t>
      </w:r>
      <w:r w:rsidR="008F2991" w:rsidRPr="00272C65">
        <w:rPr>
          <w:rFonts w:cs="Calibri"/>
          <w:b/>
          <w:sz w:val="24"/>
          <w:szCs w:val="24"/>
        </w:rPr>
        <w:t xml:space="preserve"> </w:t>
      </w:r>
    </w:p>
    <w:p w:rsidR="008F2991" w:rsidRPr="00272C65" w:rsidRDefault="008F2991" w:rsidP="008F2991">
      <w:pPr>
        <w:pStyle w:val="NoSpacing"/>
        <w:jc w:val="center"/>
        <w:rPr>
          <w:rFonts w:cs="Calibri"/>
          <w:b/>
          <w:sz w:val="24"/>
          <w:szCs w:val="24"/>
        </w:rPr>
      </w:pPr>
      <w:r w:rsidRPr="00272C65">
        <w:rPr>
          <w:rFonts w:cs="Calibri"/>
          <w:b/>
          <w:sz w:val="24"/>
          <w:szCs w:val="24"/>
        </w:rPr>
        <w:t>Indian Institute of Technology Kharagpur</w:t>
      </w:r>
    </w:p>
    <w:p w:rsidR="008F2991" w:rsidRPr="00272C65" w:rsidRDefault="008F2991" w:rsidP="008F2991">
      <w:pPr>
        <w:pStyle w:val="NoSpacing"/>
        <w:jc w:val="center"/>
        <w:rPr>
          <w:rFonts w:cs="Calibri"/>
          <w:b/>
          <w:sz w:val="24"/>
          <w:szCs w:val="24"/>
        </w:rPr>
      </w:pPr>
    </w:p>
    <w:p w:rsidR="008F2991" w:rsidRPr="00272C65" w:rsidRDefault="008F2991" w:rsidP="008F2991">
      <w:pPr>
        <w:pStyle w:val="NoSpacing"/>
        <w:jc w:val="center"/>
        <w:rPr>
          <w:rFonts w:cs="Calibri"/>
          <w:b/>
          <w:sz w:val="24"/>
          <w:szCs w:val="24"/>
        </w:rPr>
      </w:pPr>
      <w:r w:rsidRPr="00272C65">
        <w:rPr>
          <w:rFonts w:cs="Calibri"/>
          <w:b/>
          <w:sz w:val="24"/>
          <w:szCs w:val="24"/>
        </w:rPr>
        <w:t>End Semester Examination</w:t>
      </w:r>
    </w:p>
    <w:p w:rsidR="008F2991" w:rsidRPr="00272C65" w:rsidRDefault="008F2991" w:rsidP="008F2991">
      <w:pPr>
        <w:pStyle w:val="NoSpacing"/>
        <w:rPr>
          <w:rFonts w:cs="Calibri"/>
          <w:sz w:val="24"/>
          <w:szCs w:val="24"/>
        </w:rPr>
      </w:pPr>
    </w:p>
    <w:p w:rsidR="004826C8" w:rsidRDefault="008F2991" w:rsidP="008F2991">
      <w:pPr>
        <w:pStyle w:val="NoSpacing"/>
        <w:rPr>
          <w:rFonts w:cs="Calibri"/>
          <w:sz w:val="24"/>
          <w:szCs w:val="24"/>
        </w:rPr>
      </w:pPr>
      <w:r w:rsidRPr="00272C65">
        <w:rPr>
          <w:rFonts w:cs="Calibri"/>
          <w:b/>
          <w:sz w:val="24"/>
          <w:szCs w:val="24"/>
        </w:rPr>
        <w:t>Time:</w:t>
      </w:r>
      <w:r w:rsidRPr="00272C65">
        <w:rPr>
          <w:rFonts w:cs="Calibri"/>
          <w:sz w:val="24"/>
          <w:szCs w:val="24"/>
        </w:rPr>
        <w:t xml:space="preserve"> 3 hours</w:t>
      </w:r>
      <w:r w:rsidR="004826C8">
        <w:rPr>
          <w:rFonts w:cs="Calibri"/>
          <w:sz w:val="24"/>
          <w:szCs w:val="24"/>
        </w:rPr>
        <w:t xml:space="preserve">  </w:t>
      </w:r>
    </w:p>
    <w:p w:rsidR="008F2991" w:rsidRPr="00272C65" w:rsidRDefault="004826C8" w:rsidP="008F2991">
      <w:pPr>
        <w:pStyle w:val="NoSpacing"/>
        <w:rPr>
          <w:rFonts w:cs="Calibri"/>
          <w:sz w:val="24"/>
          <w:szCs w:val="24"/>
        </w:rPr>
      </w:pPr>
      <w:r w:rsidRPr="004826C8">
        <w:rPr>
          <w:rFonts w:cs="Calibri"/>
          <w:b/>
          <w:sz w:val="24"/>
          <w:szCs w:val="24"/>
        </w:rPr>
        <w:t xml:space="preserve">Full Marks: </w:t>
      </w:r>
      <w:r w:rsidRPr="004826C8">
        <w:rPr>
          <w:rFonts w:cs="Calibri"/>
          <w:sz w:val="24"/>
          <w:szCs w:val="24"/>
        </w:rPr>
        <w:t>90</w:t>
      </w:r>
    </w:p>
    <w:p w:rsidR="003904C3" w:rsidRDefault="003904C3" w:rsidP="008F2991">
      <w:pPr>
        <w:pStyle w:val="NoSpacing"/>
        <w:jc w:val="center"/>
        <w:rPr>
          <w:rFonts w:cs="Calibri"/>
          <w:i/>
          <w:sz w:val="24"/>
          <w:szCs w:val="24"/>
        </w:rPr>
      </w:pPr>
    </w:p>
    <w:p w:rsidR="003904C3" w:rsidRDefault="003904C3" w:rsidP="008F2991">
      <w:pPr>
        <w:pStyle w:val="NoSpacing"/>
        <w:jc w:val="center"/>
      </w:pPr>
      <w:r>
        <w:t>State clearly any assumptions that you feel are necessary.</w:t>
      </w:r>
    </w:p>
    <w:p w:rsidR="00C1346E" w:rsidRPr="00272C65" w:rsidRDefault="00C1346E" w:rsidP="008F2991">
      <w:pPr>
        <w:pStyle w:val="NoSpacing"/>
        <w:jc w:val="center"/>
        <w:rPr>
          <w:rFonts w:cs="Calibri"/>
          <w:i/>
          <w:sz w:val="24"/>
          <w:szCs w:val="24"/>
        </w:rPr>
      </w:pPr>
      <w:r w:rsidRPr="00272C65">
        <w:rPr>
          <w:rFonts w:cs="Calibri"/>
          <w:i/>
          <w:sz w:val="24"/>
          <w:szCs w:val="24"/>
        </w:rPr>
        <w:t>Solution steps / answers should be supported by proper arguments.</w:t>
      </w:r>
    </w:p>
    <w:p w:rsidR="00DF5741" w:rsidRPr="00272C65" w:rsidRDefault="00DF5741">
      <w:pPr>
        <w:pBdr>
          <w:bottom w:val="double" w:sz="6" w:space="1" w:color="auto"/>
        </w:pBdr>
        <w:rPr>
          <w:rFonts w:cs="Calibri"/>
          <w:sz w:val="24"/>
          <w:szCs w:val="24"/>
        </w:rPr>
      </w:pPr>
    </w:p>
    <w:p w:rsidR="00F64ACA" w:rsidRPr="00272C65" w:rsidRDefault="00F64ACA" w:rsidP="00F64ACA">
      <w:pPr>
        <w:numPr>
          <w:ilvl w:val="0"/>
          <w:numId w:val="1"/>
        </w:numPr>
        <w:autoSpaceDE w:val="0"/>
        <w:autoSpaceDN w:val="0"/>
        <w:adjustRightInd w:val="0"/>
        <w:spacing w:after="0" w:line="240" w:lineRule="auto"/>
        <w:rPr>
          <w:rFonts w:cs="Calibri"/>
          <w:sz w:val="24"/>
          <w:szCs w:val="24"/>
        </w:rPr>
      </w:pPr>
      <w:r w:rsidRPr="00272C65">
        <w:rPr>
          <w:rFonts w:cs="Calibri"/>
          <w:sz w:val="24"/>
          <w:szCs w:val="24"/>
        </w:rPr>
        <w:t xml:space="preserve">Consider the following matrix representing </w:t>
      </w:r>
      <w:r w:rsidRPr="00272C65">
        <w:rPr>
          <w:rFonts w:cs="Calibri"/>
          <w:b/>
          <w:sz w:val="24"/>
          <w:szCs w:val="24"/>
        </w:rPr>
        <w:t xml:space="preserve">distance </w:t>
      </w:r>
      <w:r w:rsidRPr="00272C65">
        <w:rPr>
          <w:rFonts w:cs="Calibri"/>
          <w:sz w:val="24"/>
          <w:szCs w:val="24"/>
        </w:rPr>
        <w:t>between six documents:</w:t>
      </w:r>
    </w:p>
    <w:p w:rsidR="00F64ACA" w:rsidRPr="00272C65" w:rsidRDefault="00F64ACA" w:rsidP="00F64ACA">
      <w:pPr>
        <w:autoSpaceDE w:val="0"/>
        <w:autoSpaceDN w:val="0"/>
        <w:adjustRightInd w:val="0"/>
        <w:spacing w:after="0" w:line="240" w:lineRule="auto"/>
        <w:ind w:left="360"/>
        <w:rPr>
          <w:rFonts w:cs="Calibri"/>
          <w:sz w:val="24"/>
          <w:szCs w:val="24"/>
        </w:rPr>
      </w:pPr>
    </w:p>
    <w:tbl>
      <w:tblPr>
        <w:tblW w:w="8445"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97"/>
        <w:gridCol w:w="1198"/>
        <w:gridCol w:w="1199"/>
        <w:gridCol w:w="1199"/>
        <w:gridCol w:w="1199"/>
        <w:gridCol w:w="1199"/>
      </w:tblGrid>
      <w:tr w:rsidR="00F64ACA" w:rsidRPr="00272C65" w:rsidTr="00F3399D">
        <w:trPr>
          <w:trHeight w:val="382"/>
        </w:trPr>
        <w:tc>
          <w:tcPr>
            <w:tcW w:w="1186" w:type="dxa"/>
            <w:shd w:val="clear" w:color="auto" w:fill="F2F2F2"/>
            <w:vAlign w:val="center"/>
          </w:tcPr>
          <w:p w:rsidR="00F64ACA" w:rsidRPr="00272C65" w:rsidRDefault="00F64ACA" w:rsidP="00C55BB7">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209"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C</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E</w:t>
            </w:r>
          </w:p>
        </w:tc>
        <w:tc>
          <w:tcPr>
            <w:tcW w:w="1210"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F</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A</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412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996</w:t>
            </w:r>
          </w:p>
        </w:tc>
      </w:tr>
      <w:tr w:rsidR="00F64ACA" w:rsidRPr="00272C65" w:rsidTr="00F3399D">
        <w:trPr>
          <w:trHeight w:val="382"/>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B</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400</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C</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877</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295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564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138</w:t>
            </w:r>
          </w:p>
        </w:tc>
      </w:tr>
      <w:tr w:rsidR="00F64ACA" w:rsidRPr="00272C65" w:rsidTr="00F3399D">
        <w:trPr>
          <w:trHeight w:val="382"/>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D</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255</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754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219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869</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E</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412</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268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564</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219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669</w:t>
            </w:r>
          </w:p>
        </w:tc>
      </w:tr>
      <w:tr w:rsidR="00F64ACA" w:rsidRPr="00272C65" w:rsidTr="00F3399D">
        <w:trPr>
          <w:trHeight w:val="405"/>
        </w:trPr>
        <w:tc>
          <w:tcPr>
            <w:tcW w:w="1186" w:type="dxa"/>
            <w:shd w:val="clear" w:color="auto" w:fill="F2F2F2"/>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F</w:t>
            </w:r>
          </w:p>
        </w:tc>
        <w:tc>
          <w:tcPr>
            <w:tcW w:w="1209"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996</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400</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138</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869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669</w:t>
            </w:r>
          </w:p>
        </w:tc>
        <w:tc>
          <w:tcPr>
            <w:tcW w:w="1210" w:type="dxa"/>
            <w:shd w:val="clear" w:color="auto" w:fill="auto"/>
            <w:vAlign w:val="center"/>
          </w:tcPr>
          <w:p w:rsidR="00F64ACA" w:rsidRPr="00272C65" w:rsidRDefault="00F64ACA" w:rsidP="00F3399D">
            <w:pPr>
              <w:autoSpaceDE w:val="0"/>
              <w:autoSpaceDN w:val="0"/>
              <w:adjustRightInd w:val="0"/>
              <w:spacing w:after="0" w:line="240" w:lineRule="auto"/>
              <w:jc w:val="center"/>
              <w:rPr>
                <w:rFonts w:cs="Calibri"/>
                <w:b/>
                <w:sz w:val="24"/>
                <w:szCs w:val="24"/>
              </w:rPr>
            </w:pPr>
            <w:r w:rsidRPr="00272C65">
              <w:rPr>
                <w:rFonts w:cs="Calibri"/>
                <w:b/>
                <w:sz w:val="24"/>
                <w:szCs w:val="24"/>
              </w:rPr>
              <w:t>0</w:t>
            </w:r>
          </w:p>
        </w:tc>
      </w:tr>
    </w:tbl>
    <w:p w:rsidR="00F64ACA" w:rsidRPr="00272C65" w:rsidRDefault="00F64ACA" w:rsidP="00F64ACA">
      <w:pPr>
        <w:autoSpaceDE w:val="0"/>
        <w:autoSpaceDN w:val="0"/>
        <w:adjustRightInd w:val="0"/>
        <w:spacing w:after="0" w:line="240" w:lineRule="auto"/>
        <w:ind w:left="360"/>
        <w:rPr>
          <w:rFonts w:cs="Calibri"/>
          <w:sz w:val="24"/>
          <w:szCs w:val="24"/>
        </w:rPr>
      </w:pPr>
    </w:p>
    <w:p w:rsidR="00F64ACA" w:rsidRPr="00272C65" w:rsidRDefault="00F64ACA" w:rsidP="00F64ACA">
      <w:pPr>
        <w:autoSpaceDE w:val="0"/>
        <w:autoSpaceDN w:val="0"/>
        <w:adjustRightInd w:val="0"/>
        <w:spacing w:after="0" w:line="240" w:lineRule="auto"/>
        <w:ind w:left="360"/>
        <w:rPr>
          <w:rFonts w:cs="Calibri"/>
          <w:sz w:val="24"/>
          <w:szCs w:val="24"/>
        </w:rPr>
      </w:pPr>
      <w:r w:rsidRPr="00272C65">
        <w:rPr>
          <w:rFonts w:cs="Calibri"/>
          <w:sz w:val="24"/>
          <w:szCs w:val="24"/>
        </w:rPr>
        <w:t xml:space="preserve">Compute hierarchical single-linkage clustering of these six documents. Clearly show the matrices at each step of building the dendrogram. </w:t>
      </w:r>
    </w:p>
    <w:p w:rsidR="00F64ACA" w:rsidRPr="00272C65" w:rsidRDefault="00F64ACA" w:rsidP="00F64ACA">
      <w:pPr>
        <w:autoSpaceDE w:val="0"/>
        <w:autoSpaceDN w:val="0"/>
        <w:adjustRightInd w:val="0"/>
        <w:spacing w:after="0" w:line="240" w:lineRule="auto"/>
        <w:ind w:left="360"/>
        <w:rPr>
          <w:rFonts w:cs="Calibri"/>
          <w:sz w:val="24"/>
          <w:szCs w:val="24"/>
        </w:rPr>
      </w:pPr>
      <w:r w:rsidRPr="00272C65">
        <w:rPr>
          <w:rFonts w:cs="Calibri"/>
          <w:sz w:val="24"/>
          <w:szCs w:val="24"/>
        </w:rPr>
        <w:t>(No marks will</w:t>
      </w:r>
      <w:r w:rsidR="001C6364">
        <w:rPr>
          <w:rFonts w:cs="Calibri"/>
          <w:sz w:val="24"/>
          <w:szCs w:val="24"/>
        </w:rPr>
        <w:t xml:space="preserve"> be given for showing only the F</w:t>
      </w:r>
      <w:r w:rsidRPr="00272C65">
        <w:rPr>
          <w:rFonts w:cs="Calibri"/>
          <w:sz w:val="24"/>
          <w:szCs w:val="24"/>
        </w:rPr>
        <w:t xml:space="preserve">inal </w:t>
      </w:r>
      <w:r w:rsidR="00C55BB7">
        <w:rPr>
          <w:rFonts w:cs="Calibri"/>
          <w:sz w:val="24"/>
          <w:szCs w:val="24"/>
        </w:rPr>
        <w:t>D</w:t>
      </w:r>
      <w:r w:rsidRPr="00272C65">
        <w:rPr>
          <w:rFonts w:cs="Calibri"/>
          <w:sz w:val="24"/>
          <w:szCs w:val="24"/>
        </w:rPr>
        <w:t xml:space="preserve">endrogram) </w:t>
      </w:r>
    </w:p>
    <w:p w:rsidR="00F64ACA" w:rsidRPr="00272C65" w:rsidRDefault="00F64ACA" w:rsidP="00F64ACA">
      <w:pPr>
        <w:autoSpaceDE w:val="0"/>
        <w:autoSpaceDN w:val="0"/>
        <w:adjustRightInd w:val="0"/>
        <w:spacing w:after="0" w:line="240" w:lineRule="auto"/>
        <w:ind w:left="360"/>
        <w:jc w:val="right"/>
        <w:rPr>
          <w:rFonts w:cs="Calibri"/>
          <w:b/>
          <w:sz w:val="24"/>
          <w:szCs w:val="24"/>
        </w:rPr>
      </w:pPr>
      <w:r w:rsidRPr="00272C65">
        <w:rPr>
          <w:rFonts w:cs="Calibri"/>
          <w:b/>
          <w:sz w:val="24"/>
          <w:szCs w:val="24"/>
        </w:rPr>
        <w:t>[10]</w:t>
      </w:r>
    </w:p>
    <w:p w:rsidR="00F64ACA" w:rsidRPr="00272C65" w:rsidRDefault="00F64ACA" w:rsidP="00F64ACA">
      <w:pPr>
        <w:autoSpaceDE w:val="0"/>
        <w:autoSpaceDN w:val="0"/>
        <w:adjustRightInd w:val="0"/>
        <w:spacing w:after="0" w:line="240" w:lineRule="auto"/>
        <w:ind w:left="360"/>
        <w:jc w:val="right"/>
        <w:rPr>
          <w:rFonts w:cs="Calibri"/>
          <w:b/>
          <w:sz w:val="24"/>
          <w:szCs w:val="24"/>
        </w:rPr>
      </w:pPr>
    </w:p>
    <w:p w:rsidR="00FC768F" w:rsidRPr="00272C65" w:rsidRDefault="00266A2E" w:rsidP="00266A2E">
      <w:pPr>
        <w:numPr>
          <w:ilvl w:val="0"/>
          <w:numId w:val="1"/>
        </w:numPr>
        <w:autoSpaceDE w:val="0"/>
        <w:autoSpaceDN w:val="0"/>
        <w:adjustRightInd w:val="0"/>
        <w:spacing w:after="0" w:line="240" w:lineRule="auto"/>
        <w:rPr>
          <w:rFonts w:cs="Calibri"/>
          <w:sz w:val="24"/>
          <w:szCs w:val="24"/>
        </w:rPr>
      </w:pPr>
      <w:r w:rsidRPr="00272C65">
        <w:rPr>
          <w:rFonts w:cs="Calibri"/>
          <w:sz w:val="24"/>
          <w:szCs w:val="24"/>
        </w:rPr>
        <w:t>Consider the problem of learning to classify a name as being Food or Beverage.</w:t>
      </w:r>
    </w:p>
    <w:p w:rsidR="00266A2E" w:rsidRPr="00272C65" w:rsidRDefault="00266A2E" w:rsidP="00FC768F">
      <w:pPr>
        <w:autoSpaceDE w:val="0"/>
        <w:autoSpaceDN w:val="0"/>
        <w:adjustRightInd w:val="0"/>
        <w:spacing w:after="0" w:line="240" w:lineRule="auto"/>
        <w:ind w:left="360"/>
        <w:rPr>
          <w:rFonts w:cs="Calibri"/>
          <w:sz w:val="24"/>
          <w:szCs w:val="24"/>
        </w:rPr>
      </w:pPr>
      <w:r w:rsidRPr="00272C65">
        <w:rPr>
          <w:rFonts w:cs="Calibri"/>
          <w:sz w:val="24"/>
          <w:szCs w:val="24"/>
        </w:rPr>
        <w:t>Assume the following training set:</w:t>
      </w:r>
    </w:p>
    <w:p w:rsidR="00FC768F" w:rsidRPr="00272C65" w:rsidRDefault="00FC768F" w:rsidP="00FC768F">
      <w:pPr>
        <w:autoSpaceDE w:val="0"/>
        <w:autoSpaceDN w:val="0"/>
        <w:adjustRightInd w:val="0"/>
        <w:spacing w:after="0" w:line="240" w:lineRule="auto"/>
        <w:ind w:left="360"/>
        <w:rPr>
          <w:rFonts w:cs="Calibri"/>
          <w:sz w:val="24"/>
          <w:szCs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1345"/>
      </w:tblGrid>
      <w:tr w:rsidR="00266A2E" w:rsidRPr="00272C65" w:rsidTr="00F3399D">
        <w:trPr>
          <w:jc w:val="center"/>
        </w:trPr>
        <w:tc>
          <w:tcPr>
            <w:tcW w:w="2396" w:type="dxa"/>
            <w:shd w:val="clear" w:color="auto" w:fill="F2F2F2"/>
            <w:vAlign w:val="center"/>
          </w:tcPr>
          <w:p w:rsidR="00266A2E" w:rsidRPr="00272C65" w:rsidRDefault="00266A2E" w:rsidP="00FC768F">
            <w:pPr>
              <w:autoSpaceDE w:val="0"/>
              <w:autoSpaceDN w:val="0"/>
              <w:adjustRightInd w:val="0"/>
              <w:spacing w:after="0" w:line="240" w:lineRule="auto"/>
              <w:jc w:val="center"/>
              <w:rPr>
                <w:rFonts w:cs="Calibri"/>
                <w:b/>
                <w:sz w:val="24"/>
                <w:szCs w:val="24"/>
              </w:rPr>
            </w:pPr>
            <w:r w:rsidRPr="00272C65">
              <w:rPr>
                <w:rFonts w:cs="Calibri"/>
                <w:b/>
                <w:sz w:val="24"/>
                <w:szCs w:val="24"/>
              </w:rPr>
              <w:t>Document</w:t>
            </w:r>
          </w:p>
        </w:tc>
        <w:tc>
          <w:tcPr>
            <w:tcW w:w="1345" w:type="dxa"/>
            <w:shd w:val="clear" w:color="auto" w:fill="F2F2F2"/>
            <w:vAlign w:val="center"/>
          </w:tcPr>
          <w:p w:rsidR="00266A2E" w:rsidRPr="00272C65" w:rsidRDefault="00266A2E" w:rsidP="00FC768F">
            <w:pPr>
              <w:autoSpaceDE w:val="0"/>
              <w:autoSpaceDN w:val="0"/>
              <w:adjustRightInd w:val="0"/>
              <w:spacing w:after="0" w:line="240" w:lineRule="auto"/>
              <w:jc w:val="center"/>
              <w:rPr>
                <w:rFonts w:cs="Calibri"/>
                <w:b/>
                <w:sz w:val="24"/>
                <w:szCs w:val="24"/>
              </w:rPr>
            </w:pPr>
            <w:r w:rsidRPr="00272C65">
              <w:rPr>
                <w:rFonts w:cs="Calibri"/>
                <w:b/>
                <w:sz w:val="24"/>
                <w:szCs w:val="24"/>
              </w:rPr>
              <w:t>Class</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Cherry </w:t>
            </w:r>
            <w:r w:rsidR="004421FE" w:rsidRPr="00272C65">
              <w:rPr>
                <w:rFonts w:cs="Calibri"/>
                <w:sz w:val="24"/>
                <w:szCs w:val="24"/>
              </w:rPr>
              <w:t>Pie Chocolate</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Food</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Chicken </w:t>
            </w:r>
            <w:r w:rsidR="004421FE" w:rsidRPr="00272C65">
              <w:rPr>
                <w:rFonts w:cs="Calibri"/>
                <w:sz w:val="24"/>
                <w:szCs w:val="24"/>
              </w:rPr>
              <w:t>Wings Crispy</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Food</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Cream </w:t>
            </w:r>
            <w:r w:rsidR="004421FE" w:rsidRPr="00272C65">
              <w:rPr>
                <w:rFonts w:cs="Calibri"/>
                <w:sz w:val="24"/>
                <w:szCs w:val="24"/>
              </w:rPr>
              <w:t>Soda Water</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Beverage</w:t>
            </w:r>
          </w:p>
        </w:tc>
      </w:tr>
      <w:tr w:rsidR="00266A2E" w:rsidRPr="00272C65" w:rsidTr="00E75A19">
        <w:trPr>
          <w:jc w:val="center"/>
        </w:trPr>
        <w:tc>
          <w:tcPr>
            <w:tcW w:w="2396"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 xml:space="preserve">Orange </w:t>
            </w:r>
            <w:r w:rsidR="004421FE" w:rsidRPr="00272C65">
              <w:rPr>
                <w:rFonts w:cs="Calibri"/>
                <w:sz w:val="24"/>
                <w:szCs w:val="24"/>
              </w:rPr>
              <w:t>Soda</w:t>
            </w:r>
          </w:p>
        </w:tc>
        <w:tc>
          <w:tcPr>
            <w:tcW w:w="1345" w:type="dxa"/>
            <w:vAlign w:val="center"/>
          </w:tcPr>
          <w:p w:rsidR="00266A2E" w:rsidRPr="00272C65" w:rsidRDefault="00266A2E" w:rsidP="00FC768F">
            <w:pPr>
              <w:autoSpaceDE w:val="0"/>
              <w:autoSpaceDN w:val="0"/>
              <w:adjustRightInd w:val="0"/>
              <w:spacing w:after="0" w:line="240" w:lineRule="auto"/>
              <w:jc w:val="center"/>
              <w:rPr>
                <w:rFonts w:cs="Calibri"/>
                <w:sz w:val="24"/>
                <w:szCs w:val="24"/>
              </w:rPr>
            </w:pPr>
            <w:r w:rsidRPr="00272C65">
              <w:rPr>
                <w:rFonts w:cs="Calibri"/>
                <w:sz w:val="24"/>
                <w:szCs w:val="24"/>
              </w:rPr>
              <w:t>Beverage</w:t>
            </w:r>
          </w:p>
        </w:tc>
      </w:tr>
    </w:tbl>
    <w:p w:rsidR="00266A2E" w:rsidRPr="00272C65" w:rsidRDefault="00266A2E" w:rsidP="00266A2E">
      <w:pPr>
        <w:autoSpaceDE w:val="0"/>
        <w:autoSpaceDN w:val="0"/>
        <w:adjustRightInd w:val="0"/>
        <w:spacing w:after="0" w:line="240" w:lineRule="auto"/>
        <w:ind w:left="360"/>
        <w:rPr>
          <w:rFonts w:cs="Calibri"/>
          <w:sz w:val="24"/>
          <w:szCs w:val="24"/>
        </w:rPr>
      </w:pPr>
    </w:p>
    <w:p w:rsidR="002F3D0B" w:rsidRPr="00272C65" w:rsidRDefault="00266A2E" w:rsidP="00266A2E">
      <w:pPr>
        <w:autoSpaceDE w:val="0"/>
        <w:autoSpaceDN w:val="0"/>
        <w:adjustRightInd w:val="0"/>
        <w:spacing w:after="0" w:line="240" w:lineRule="auto"/>
        <w:ind w:left="360"/>
        <w:rPr>
          <w:rFonts w:cs="Calibri"/>
          <w:sz w:val="24"/>
          <w:szCs w:val="24"/>
        </w:rPr>
      </w:pPr>
      <w:r w:rsidRPr="00272C65">
        <w:rPr>
          <w:rFonts w:cs="Calibri"/>
          <w:sz w:val="24"/>
          <w:szCs w:val="24"/>
        </w:rPr>
        <w:t xml:space="preserve">Train a </w:t>
      </w:r>
      <w:r w:rsidR="00455B68">
        <w:rPr>
          <w:rFonts w:cs="Calibri"/>
          <w:sz w:val="24"/>
          <w:szCs w:val="24"/>
        </w:rPr>
        <w:t>M</w:t>
      </w:r>
      <w:r w:rsidR="00455B68" w:rsidRPr="00455B68">
        <w:rPr>
          <w:rFonts w:cs="Calibri"/>
          <w:sz w:val="24"/>
          <w:szCs w:val="24"/>
        </w:rPr>
        <w:t>ultinomial</w:t>
      </w:r>
      <w:r w:rsidR="00455B68">
        <w:rPr>
          <w:rFonts w:cs="Calibri"/>
          <w:sz w:val="24"/>
          <w:szCs w:val="24"/>
        </w:rPr>
        <w:t xml:space="preserve"> </w:t>
      </w:r>
      <w:r w:rsidRPr="00272C65">
        <w:rPr>
          <w:rFonts w:cs="Calibri"/>
          <w:sz w:val="24"/>
          <w:szCs w:val="24"/>
        </w:rPr>
        <w:t>Na</w:t>
      </w:r>
      <w:r w:rsidR="00FC768F" w:rsidRPr="00272C65">
        <w:rPr>
          <w:rFonts w:cs="Calibri"/>
          <w:sz w:val="24"/>
          <w:szCs w:val="24"/>
        </w:rPr>
        <w:t>i</w:t>
      </w:r>
      <w:r w:rsidRPr="00272C65">
        <w:rPr>
          <w:rFonts w:cs="Calibri"/>
          <w:sz w:val="24"/>
          <w:szCs w:val="24"/>
        </w:rPr>
        <w:t xml:space="preserve">ve Bayes Classifier on the above data. </w:t>
      </w:r>
      <w:r w:rsidR="00455B68" w:rsidRPr="00272C65">
        <w:rPr>
          <w:rFonts w:cs="Calibri"/>
          <w:sz w:val="24"/>
          <w:szCs w:val="24"/>
        </w:rPr>
        <w:t>Calculate the</w:t>
      </w:r>
      <w:r w:rsidR="00455B68" w:rsidRPr="00455B68">
        <w:t xml:space="preserve"> </w:t>
      </w:r>
      <w:r w:rsidR="00455B68" w:rsidRPr="00455B68">
        <w:rPr>
          <w:rFonts w:cs="Calibri"/>
          <w:sz w:val="24"/>
          <w:szCs w:val="24"/>
        </w:rPr>
        <w:t>multinomial parameters</w:t>
      </w:r>
      <w:r w:rsidR="00455B68">
        <w:rPr>
          <w:rFonts w:cs="Calibri"/>
          <w:sz w:val="24"/>
          <w:szCs w:val="24"/>
        </w:rPr>
        <w:t xml:space="preserve"> (P</w:t>
      </w:r>
      <w:r w:rsidR="00455B68" w:rsidRPr="00455B68">
        <w:rPr>
          <w:rFonts w:cs="Calibri"/>
          <w:sz w:val="24"/>
          <w:szCs w:val="24"/>
        </w:rPr>
        <w:t>riors</w:t>
      </w:r>
      <w:r w:rsidR="00455B68">
        <w:rPr>
          <w:rFonts w:cs="Calibri"/>
          <w:sz w:val="24"/>
          <w:szCs w:val="24"/>
        </w:rPr>
        <w:t xml:space="preserve"> and </w:t>
      </w:r>
      <w:r w:rsidR="002F3D0B">
        <w:rPr>
          <w:rFonts w:cs="Calibri"/>
          <w:sz w:val="24"/>
          <w:szCs w:val="24"/>
        </w:rPr>
        <w:t>C</w:t>
      </w:r>
      <w:r w:rsidR="002F3D0B" w:rsidRPr="002F3D0B">
        <w:rPr>
          <w:rFonts w:cs="Calibri"/>
          <w:sz w:val="24"/>
          <w:szCs w:val="24"/>
        </w:rPr>
        <w:t xml:space="preserve">onditional </w:t>
      </w:r>
      <w:r w:rsidR="002F3D0B">
        <w:rPr>
          <w:rFonts w:cs="Calibri"/>
          <w:sz w:val="24"/>
          <w:szCs w:val="24"/>
        </w:rPr>
        <w:t>P</w:t>
      </w:r>
      <w:r w:rsidR="002F3D0B" w:rsidRPr="002F3D0B">
        <w:rPr>
          <w:rFonts w:cs="Calibri"/>
          <w:sz w:val="24"/>
          <w:szCs w:val="24"/>
        </w:rPr>
        <w:t>robabilities</w:t>
      </w:r>
      <w:r w:rsidR="002F3D0B">
        <w:rPr>
          <w:rFonts w:cs="Calibri"/>
          <w:sz w:val="24"/>
          <w:szCs w:val="24"/>
        </w:rPr>
        <w:t>).</w:t>
      </w:r>
      <w:r w:rsidR="00455B68" w:rsidRPr="00272C65">
        <w:rPr>
          <w:rFonts w:cs="Calibri"/>
          <w:sz w:val="24"/>
          <w:szCs w:val="24"/>
        </w:rPr>
        <w:t xml:space="preserve"> </w:t>
      </w:r>
      <w:r w:rsidR="002F3D0B" w:rsidRPr="00272C65">
        <w:rPr>
          <w:rFonts w:cs="Calibri"/>
          <w:sz w:val="24"/>
          <w:szCs w:val="24"/>
        </w:rPr>
        <w:t xml:space="preserve">Use </w:t>
      </w:r>
      <w:r w:rsidR="002F3D0B" w:rsidRPr="002F3D0B">
        <w:rPr>
          <w:rFonts w:cs="Calibri"/>
          <w:i/>
          <w:sz w:val="24"/>
          <w:szCs w:val="24"/>
        </w:rPr>
        <w:t>Laplace Smoothing</w:t>
      </w:r>
      <w:r w:rsidR="002F3D0B">
        <w:rPr>
          <w:rFonts w:cs="Calibri"/>
          <w:i/>
          <w:sz w:val="24"/>
          <w:szCs w:val="24"/>
        </w:rPr>
        <w:t xml:space="preserve"> </w:t>
      </w:r>
      <w:r w:rsidR="002F3D0B">
        <w:rPr>
          <w:rFonts w:cs="Calibri"/>
          <w:sz w:val="24"/>
          <w:szCs w:val="24"/>
        </w:rPr>
        <w:t>for calculation of conditional probabilities.</w:t>
      </w:r>
      <w:r w:rsidR="002F3D0B" w:rsidRPr="00272C65">
        <w:rPr>
          <w:rFonts w:cs="Calibri"/>
          <w:sz w:val="24"/>
          <w:szCs w:val="24"/>
        </w:rPr>
        <w:t xml:space="preserve"> </w:t>
      </w:r>
    </w:p>
    <w:p w:rsidR="00885A61" w:rsidRDefault="00885A61" w:rsidP="00266A2E">
      <w:pPr>
        <w:autoSpaceDE w:val="0"/>
        <w:autoSpaceDN w:val="0"/>
        <w:adjustRightInd w:val="0"/>
        <w:spacing w:after="0" w:line="240" w:lineRule="auto"/>
        <w:ind w:left="360"/>
        <w:rPr>
          <w:rFonts w:cs="Calibri"/>
          <w:sz w:val="24"/>
          <w:szCs w:val="24"/>
        </w:rPr>
      </w:pPr>
    </w:p>
    <w:p w:rsidR="00885A61" w:rsidRDefault="00885A61" w:rsidP="00266A2E">
      <w:pPr>
        <w:autoSpaceDE w:val="0"/>
        <w:autoSpaceDN w:val="0"/>
        <w:adjustRightInd w:val="0"/>
        <w:spacing w:after="0" w:line="240" w:lineRule="auto"/>
        <w:ind w:left="360"/>
        <w:rPr>
          <w:rFonts w:cs="Calibri"/>
          <w:sz w:val="24"/>
          <w:szCs w:val="24"/>
        </w:rPr>
      </w:pPr>
    </w:p>
    <w:p w:rsidR="002F3D0B" w:rsidRPr="00272C65" w:rsidRDefault="002F3D0B" w:rsidP="00266A2E">
      <w:pPr>
        <w:autoSpaceDE w:val="0"/>
        <w:autoSpaceDN w:val="0"/>
        <w:adjustRightInd w:val="0"/>
        <w:spacing w:after="0" w:line="240" w:lineRule="auto"/>
        <w:ind w:left="360"/>
        <w:rPr>
          <w:rFonts w:cs="Calibri"/>
          <w:sz w:val="24"/>
          <w:szCs w:val="24"/>
        </w:rPr>
      </w:pPr>
      <w:r w:rsidRPr="00272C65">
        <w:rPr>
          <w:rFonts w:cs="Calibri"/>
          <w:sz w:val="24"/>
          <w:szCs w:val="24"/>
        </w:rPr>
        <w:t>What does</w:t>
      </w:r>
      <w:r w:rsidR="00266A2E" w:rsidRPr="00272C65">
        <w:rPr>
          <w:rFonts w:cs="Calibri"/>
          <w:sz w:val="24"/>
          <w:szCs w:val="24"/>
        </w:rPr>
        <w:t xml:space="preserve"> this classifier </w:t>
      </w:r>
      <w:r w:rsidRPr="00272C65">
        <w:rPr>
          <w:rFonts w:cs="Calibri"/>
          <w:sz w:val="24"/>
          <w:szCs w:val="24"/>
        </w:rPr>
        <w:t>p</w:t>
      </w:r>
      <w:r w:rsidR="00266A2E" w:rsidRPr="00272C65">
        <w:rPr>
          <w:rFonts w:cs="Calibri"/>
          <w:sz w:val="24"/>
          <w:szCs w:val="24"/>
        </w:rPr>
        <w:t>redict</w:t>
      </w:r>
      <w:r w:rsidRPr="00272C65">
        <w:rPr>
          <w:rFonts w:cs="Calibri"/>
          <w:sz w:val="24"/>
          <w:szCs w:val="24"/>
        </w:rPr>
        <w:t xml:space="preserve"> about</w:t>
      </w:r>
      <w:r w:rsidR="00266A2E" w:rsidRPr="00272C65">
        <w:rPr>
          <w:rFonts w:cs="Calibri"/>
          <w:sz w:val="24"/>
          <w:szCs w:val="24"/>
        </w:rPr>
        <w:t xml:space="preserve"> the class of the </w:t>
      </w:r>
      <w:r w:rsidRPr="00272C65">
        <w:rPr>
          <w:rFonts w:cs="Calibri"/>
          <w:sz w:val="24"/>
          <w:szCs w:val="24"/>
        </w:rPr>
        <w:t xml:space="preserve">following </w:t>
      </w:r>
      <w:r w:rsidR="00266A2E" w:rsidRPr="00272C65">
        <w:rPr>
          <w:rFonts w:cs="Calibri"/>
          <w:sz w:val="24"/>
          <w:szCs w:val="24"/>
        </w:rPr>
        <w:t xml:space="preserve">test document: </w:t>
      </w:r>
    </w:p>
    <w:p w:rsidR="00266A2E" w:rsidRPr="00272C65" w:rsidRDefault="002F3D0B" w:rsidP="00266A2E">
      <w:pPr>
        <w:autoSpaceDE w:val="0"/>
        <w:autoSpaceDN w:val="0"/>
        <w:adjustRightInd w:val="0"/>
        <w:spacing w:after="0" w:line="240" w:lineRule="auto"/>
        <w:ind w:left="360"/>
        <w:rPr>
          <w:rFonts w:cs="Calibri"/>
          <w:sz w:val="24"/>
          <w:szCs w:val="24"/>
        </w:rPr>
      </w:pPr>
      <w:r w:rsidRPr="004421FE">
        <w:rPr>
          <w:rFonts w:cs="Calibri"/>
          <w:b/>
          <w:sz w:val="24"/>
          <w:szCs w:val="24"/>
        </w:rPr>
        <w:t>“</w:t>
      </w:r>
      <w:r w:rsidR="00266A2E" w:rsidRPr="004421FE">
        <w:rPr>
          <w:rFonts w:cs="Calibri"/>
          <w:b/>
          <w:sz w:val="24"/>
          <w:szCs w:val="24"/>
        </w:rPr>
        <w:t xml:space="preserve">Chocolate </w:t>
      </w:r>
      <w:r w:rsidR="00E75A19" w:rsidRPr="004421FE">
        <w:rPr>
          <w:rFonts w:cs="Calibri"/>
          <w:b/>
          <w:sz w:val="24"/>
          <w:szCs w:val="24"/>
        </w:rPr>
        <w:t>Cream Soda</w:t>
      </w:r>
      <w:r w:rsidR="004421FE">
        <w:rPr>
          <w:rFonts w:cs="Calibri"/>
          <w:b/>
          <w:sz w:val="24"/>
          <w:szCs w:val="24"/>
        </w:rPr>
        <w:t xml:space="preserve"> ”</w:t>
      </w:r>
      <w:r w:rsidRPr="00272C65">
        <w:rPr>
          <w:rFonts w:cs="Calibri"/>
          <w:sz w:val="24"/>
          <w:szCs w:val="24"/>
        </w:rPr>
        <w:t>?</w:t>
      </w:r>
      <w:r w:rsidRPr="00272C65">
        <w:rPr>
          <w:rFonts w:cs="Calibri"/>
          <w:b/>
          <w:i/>
          <w:sz w:val="24"/>
          <w:szCs w:val="24"/>
        </w:rPr>
        <w:t xml:space="preserve"> </w:t>
      </w:r>
      <w:r w:rsidRPr="00272C65">
        <w:rPr>
          <w:rFonts w:cs="Calibri"/>
          <w:sz w:val="24"/>
          <w:szCs w:val="24"/>
        </w:rPr>
        <w:t xml:space="preserve">Assume </w:t>
      </w:r>
      <w:r w:rsidRPr="002F3D0B">
        <w:rPr>
          <w:rFonts w:cs="Calibri"/>
          <w:i/>
          <w:sz w:val="24"/>
          <w:szCs w:val="24"/>
        </w:rPr>
        <w:t>positional independence</w:t>
      </w:r>
      <w:r>
        <w:rPr>
          <w:rFonts w:cs="Calibri"/>
          <w:i/>
          <w:sz w:val="24"/>
          <w:szCs w:val="24"/>
        </w:rPr>
        <w:t xml:space="preserve"> </w:t>
      </w:r>
      <w:r>
        <w:rPr>
          <w:rFonts w:cs="Calibri"/>
          <w:sz w:val="24"/>
          <w:szCs w:val="24"/>
        </w:rPr>
        <w:t>of terms.</w:t>
      </w:r>
    </w:p>
    <w:p w:rsidR="00266A2E" w:rsidRPr="00272C65" w:rsidRDefault="00266A2E" w:rsidP="00266A2E">
      <w:pPr>
        <w:ind w:left="360" w:firstLine="360"/>
        <w:jc w:val="right"/>
        <w:rPr>
          <w:rFonts w:cs="Calibri"/>
          <w:b/>
          <w:sz w:val="24"/>
          <w:szCs w:val="24"/>
        </w:rPr>
      </w:pPr>
      <w:r w:rsidRPr="00272C65">
        <w:rPr>
          <w:rFonts w:cs="Calibri"/>
          <w:b/>
          <w:sz w:val="24"/>
          <w:szCs w:val="24"/>
        </w:rPr>
        <w:t>[</w:t>
      </w:r>
      <w:r w:rsidR="00E75A19" w:rsidRPr="00272C65">
        <w:rPr>
          <w:rFonts w:cs="Calibri"/>
          <w:b/>
          <w:sz w:val="24"/>
          <w:szCs w:val="24"/>
        </w:rPr>
        <w:t xml:space="preserve">7 + 3 = </w:t>
      </w:r>
      <w:r w:rsidRPr="00272C65">
        <w:rPr>
          <w:rFonts w:cs="Calibri"/>
          <w:b/>
          <w:sz w:val="24"/>
          <w:szCs w:val="24"/>
        </w:rPr>
        <w:t>1</w:t>
      </w:r>
      <w:r w:rsidR="00401E19" w:rsidRPr="00272C65">
        <w:rPr>
          <w:rFonts w:cs="Calibri"/>
          <w:b/>
          <w:sz w:val="24"/>
          <w:szCs w:val="24"/>
        </w:rPr>
        <w:t>0</w:t>
      </w:r>
      <w:r w:rsidRPr="00272C65">
        <w:rPr>
          <w:rFonts w:cs="Calibri"/>
          <w:b/>
          <w:sz w:val="24"/>
          <w:szCs w:val="24"/>
        </w:rPr>
        <w:t>]</w:t>
      </w:r>
    </w:p>
    <w:p w:rsidR="00BF41F2" w:rsidRPr="00272C65" w:rsidRDefault="00BF41F2" w:rsidP="00BF41F2">
      <w:pPr>
        <w:numPr>
          <w:ilvl w:val="0"/>
          <w:numId w:val="1"/>
        </w:numPr>
        <w:rPr>
          <w:rFonts w:cs="Calibri"/>
          <w:sz w:val="24"/>
          <w:szCs w:val="24"/>
        </w:rPr>
      </w:pPr>
    </w:p>
    <w:p w:rsidR="00B976CD" w:rsidRPr="00272C65" w:rsidRDefault="00B976CD" w:rsidP="00266A2E">
      <w:pPr>
        <w:numPr>
          <w:ilvl w:val="1"/>
          <w:numId w:val="1"/>
        </w:numPr>
        <w:rPr>
          <w:rFonts w:cs="Calibri"/>
          <w:sz w:val="24"/>
          <w:szCs w:val="24"/>
        </w:rPr>
      </w:pPr>
      <w:r w:rsidRPr="00272C65">
        <w:rPr>
          <w:rFonts w:cs="Calibri"/>
          <w:sz w:val="24"/>
          <w:szCs w:val="24"/>
        </w:rPr>
        <w:t>Write and explain the primal formulation of the optimization problem for building a soft margin SVM.</w:t>
      </w:r>
    </w:p>
    <w:p w:rsidR="00865386" w:rsidRPr="00272C65" w:rsidRDefault="00865386" w:rsidP="00865386">
      <w:pPr>
        <w:numPr>
          <w:ilvl w:val="1"/>
          <w:numId w:val="1"/>
        </w:numPr>
        <w:rPr>
          <w:rFonts w:cs="Calibri"/>
          <w:sz w:val="24"/>
          <w:szCs w:val="24"/>
        </w:rPr>
      </w:pPr>
      <w:r w:rsidRPr="00272C65">
        <w:rPr>
          <w:rFonts w:cs="Calibri"/>
          <w:sz w:val="24"/>
          <w:szCs w:val="24"/>
        </w:rPr>
        <w:t>Derive the equation of the hard margin SVM classifier for the following set of labeled points.</w:t>
      </w:r>
    </w:p>
    <w:tbl>
      <w:tblPr>
        <w:tblW w:w="2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571"/>
        <w:gridCol w:w="557"/>
        <w:gridCol w:w="885"/>
      </w:tblGrid>
      <w:tr w:rsidR="00885A61" w:rsidRPr="00272C65" w:rsidTr="00F3399D">
        <w:trPr>
          <w:cantSplit/>
          <w:trHeight w:val="557"/>
          <w:jc w:val="center"/>
        </w:trPr>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Point</w:t>
            </w:r>
          </w:p>
        </w:tc>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x1</w:t>
            </w:r>
          </w:p>
        </w:tc>
        <w:tc>
          <w:tcPr>
            <w:tcW w:w="0" w:type="auto"/>
            <w:shd w:val="clear" w:color="auto" w:fill="F2F2F2"/>
            <w:vAlign w:val="center"/>
          </w:tcPr>
          <w:p w:rsidR="00865386" w:rsidRPr="00272C65" w:rsidRDefault="00865386" w:rsidP="00BF41F2">
            <w:pPr>
              <w:jc w:val="center"/>
              <w:rPr>
                <w:rFonts w:cs="Calibri"/>
                <w:b/>
                <w:sz w:val="24"/>
                <w:szCs w:val="24"/>
              </w:rPr>
            </w:pPr>
            <w:r w:rsidRPr="00272C65">
              <w:rPr>
                <w:rFonts w:cs="Calibri"/>
                <w:b/>
                <w:sz w:val="24"/>
                <w:szCs w:val="24"/>
              </w:rPr>
              <w:t>x2</w:t>
            </w:r>
          </w:p>
        </w:tc>
        <w:tc>
          <w:tcPr>
            <w:tcW w:w="0" w:type="auto"/>
            <w:shd w:val="clear" w:color="auto" w:fill="F2F2F2"/>
            <w:vAlign w:val="center"/>
          </w:tcPr>
          <w:p w:rsidR="00865386" w:rsidRPr="00272C65" w:rsidRDefault="00AC6359" w:rsidP="00BF41F2">
            <w:pPr>
              <w:jc w:val="center"/>
              <w:rPr>
                <w:rFonts w:cs="Calibri"/>
                <w:b/>
                <w:sz w:val="24"/>
                <w:szCs w:val="24"/>
              </w:rPr>
            </w:pPr>
            <w:r w:rsidRPr="00272C65">
              <w:rPr>
                <w:rFonts w:cs="Calibri"/>
                <w:b/>
                <w:sz w:val="24"/>
                <w:szCs w:val="24"/>
              </w:rPr>
              <w:t>C</w:t>
            </w:r>
            <w:r w:rsidR="00865386" w:rsidRPr="00272C65">
              <w:rPr>
                <w:rFonts w:cs="Calibri"/>
                <w:b/>
                <w:sz w:val="24"/>
                <w:szCs w:val="24"/>
              </w:rPr>
              <w:t>lass</w:t>
            </w:r>
          </w:p>
        </w:tc>
      </w:tr>
      <w:tr w:rsidR="00AB0E9D" w:rsidRPr="00272C65" w:rsidTr="00356662">
        <w:trPr>
          <w:cantSplit/>
          <w:trHeight w:val="542"/>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P1</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10</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3</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865386" w:rsidRPr="00272C65" w:rsidTr="00356662">
        <w:trPr>
          <w:cantSplit/>
          <w:trHeight w:val="557"/>
          <w:jc w:val="center"/>
        </w:trPr>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P1</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8</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865386"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42"/>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0</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57"/>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P3</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r w:rsidR="00AB0E9D" w:rsidRPr="00272C65" w:rsidTr="00356662">
        <w:trPr>
          <w:cantSplit/>
          <w:trHeight w:val="557"/>
          <w:jc w:val="center"/>
        </w:trPr>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P4</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2</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c>
          <w:tcPr>
            <w:tcW w:w="0" w:type="auto"/>
            <w:vAlign w:val="center"/>
          </w:tcPr>
          <w:p w:rsidR="00AB0E9D" w:rsidRPr="00272C65" w:rsidRDefault="00AB0E9D" w:rsidP="00BF41F2">
            <w:pPr>
              <w:jc w:val="center"/>
              <w:rPr>
                <w:rFonts w:cs="Calibri"/>
                <w:sz w:val="24"/>
                <w:szCs w:val="24"/>
              </w:rPr>
            </w:pPr>
            <w:r w:rsidRPr="00272C65">
              <w:rPr>
                <w:rFonts w:cs="Calibri"/>
                <w:sz w:val="24"/>
                <w:szCs w:val="24"/>
              </w:rPr>
              <w:t>-1</w:t>
            </w:r>
          </w:p>
        </w:tc>
      </w:tr>
    </w:tbl>
    <w:p w:rsidR="00BF41F2" w:rsidRPr="00272C65" w:rsidRDefault="00BF41F2" w:rsidP="00BF41F2">
      <w:pPr>
        <w:ind w:left="720"/>
        <w:rPr>
          <w:rFonts w:cs="Calibri"/>
          <w:sz w:val="24"/>
          <w:szCs w:val="24"/>
        </w:rPr>
      </w:pPr>
    </w:p>
    <w:p w:rsidR="00DE22D1" w:rsidRPr="00272C65" w:rsidRDefault="00865386" w:rsidP="00865386">
      <w:pPr>
        <w:numPr>
          <w:ilvl w:val="1"/>
          <w:numId w:val="1"/>
        </w:numPr>
        <w:rPr>
          <w:rFonts w:cs="Calibri"/>
          <w:sz w:val="24"/>
          <w:szCs w:val="24"/>
        </w:rPr>
      </w:pPr>
      <w:r w:rsidRPr="00272C65">
        <w:rPr>
          <w:rFonts w:cs="Calibri"/>
          <w:sz w:val="24"/>
          <w:szCs w:val="24"/>
        </w:rPr>
        <w:t xml:space="preserve">Assume that few more points are added in the following order. What should be the equation of the SVM classifier after addition of each of these </w:t>
      </w:r>
      <w:r w:rsidR="00D5334A" w:rsidRPr="00272C65">
        <w:rPr>
          <w:rFonts w:cs="Calibri"/>
          <w:sz w:val="24"/>
          <w:szCs w:val="24"/>
        </w:rPr>
        <w:t>points?</w:t>
      </w:r>
    </w:p>
    <w:tbl>
      <w:tblPr>
        <w:tblW w:w="2814"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536"/>
        <w:gridCol w:w="536"/>
        <w:gridCol w:w="852"/>
      </w:tblGrid>
      <w:tr w:rsidR="00885A61" w:rsidRPr="00272C65" w:rsidTr="00F3399D">
        <w:trPr>
          <w:trHeight w:val="598"/>
          <w:jc w:val="center"/>
        </w:trPr>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Point</w:t>
            </w:r>
          </w:p>
        </w:tc>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x1</w:t>
            </w:r>
          </w:p>
        </w:tc>
        <w:tc>
          <w:tcPr>
            <w:tcW w:w="0" w:type="auto"/>
            <w:shd w:val="clear" w:color="auto" w:fill="F2F2F2"/>
            <w:vAlign w:val="center"/>
          </w:tcPr>
          <w:p w:rsidR="00865386" w:rsidRPr="00272C65" w:rsidRDefault="00865386" w:rsidP="00356662">
            <w:pPr>
              <w:jc w:val="center"/>
              <w:rPr>
                <w:rFonts w:cs="Calibri"/>
                <w:b/>
                <w:sz w:val="24"/>
                <w:szCs w:val="24"/>
              </w:rPr>
            </w:pPr>
            <w:r w:rsidRPr="00272C65">
              <w:rPr>
                <w:rFonts w:cs="Calibri"/>
                <w:b/>
                <w:sz w:val="24"/>
                <w:szCs w:val="24"/>
              </w:rPr>
              <w:t>x2</w:t>
            </w:r>
          </w:p>
        </w:tc>
        <w:tc>
          <w:tcPr>
            <w:tcW w:w="0" w:type="auto"/>
            <w:shd w:val="clear" w:color="auto" w:fill="F2F2F2"/>
            <w:vAlign w:val="center"/>
          </w:tcPr>
          <w:p w:rsidR="00865386" w:rsidRPr="00272C65" w:rsidRDefault="00AC6359" w:rsidP="00356662">
            <w:pPr>
              <w:jc w:val="center"/>
              <w:rPr>
                <w:rFonts w:cs="Calibri"/>
                <w:b/>
                <w:sz w:val="24"/>
                <w:szCs w:val="24"/>
              </w:rPr>
            </w:pPr>
            <w:r w:rsidRPr="00272C65">
              <w:rPr>
                <w:rFonts w:cs="Calibri"/>
                <w:b/>
                <w:sz w:val="24"/>
                <w:szCs w:val="24"/>
              </w:rPr>
              <w:t>C</w:t>
            </w:r>
            <w:r w:rsidR="00865386" w:rsidRPr="00272C65">
              <w:rPr>
                <w:rFonts w:cs="Calibri"/>
                <w:b/>
                <w:sz w:val="24"/>
                <w:szCs w:val="24"/>
              </w:rPr>
              <w:t>lass</w:t>
            </w:r>
          </w:p>
        </w:tc>
      </w:tr>
      <w:tr w:rsidR="00865386" w:rsidRPr="00272C65" w:rsidTr="00356662">
        <w:trPr>
          <w:trHeight w:val="615"/>
          <w:jc w:val="center"/>
        </w:trPr>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P5</w:t>
            </w:r>
          </w:p>
        </w:tc>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6</w:t>
            </w:r>
          </w:p>
        </w:tc>
        <w:tc>
          <w:tcPr>
            <w:tcW w:w="0" w:type="auto"/>
            <w:vAlign w:val="center"/>
          </w:tcPr>
          <w:p w:rsidR="00865386" w:rsidRPr="00272C65" w:rsidRDefault="003C0D7F" w:rsidP="00356662">
            <w:pPr>
              <w:jc w:val="center"/>
              <w:rPr>
                <w:rFonts w:cs="Calibri"/>
                <w:sz w:val="24"/>
                <w:szCs w:val="24"/>
              </w:rPr>
            </w:pPr>
            <w:r w:rsidRPr="00272C65">
              <w:rPr>
                <w:rFonts w:cs="Calibri"/>
                <w:sz w:val="24"/>
                <w:szCs w:val="24"/>
              </w:rPr>
              <w:t>0</w:t>
            </w:r>
          </w:p>
        </w:tc>
        <w:tc>
          <w:tcPr>
            <w:tcW w:w="0" w:type="auto"/>
            <w:vAlign w:val="center"/>
          </w:tcPr>
          <w:p w:rsidR="00865386" w:rsidRPr="00272C65" w:rsidRDefault="00D5334A" w:rsidP="00356662">
            <w:pPr>
              <w:jc w:val="center"/>
              <w:rPr>
                <w:rFonts w:cs="Calibri"/>
                <w:sz w:val="24"/>
                <w:szCs w:val="24"/>
              </w:rPr>
            </w:pPr>
            <w:r w:rsidRPr="00272C65">
              <w:rPr>
                <w:rFonts w:cs="Calibri"/>
                <w:sz w:val="24"/>
                <w:szCs w:val="24"/>
              </w:rPr>
              <w:t>+1</w:t>
            </w:r>
          </w:p>
        </w:tc>
      </w:tr>
      <w:tr w:rsidR="00D5334A" w:rsidRPr="00272C65" w:rsidTr="00356662">
        <w:trPr>
          <w:trHeight w:val="598"/>
          <w:jc w:val="center"/>
        </w:trPr>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P6</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0</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0</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r>
      <w:tr w:rsidR="00D5334A" w:rsidRPr="00272C65" w:rsidTr="00356662">
        <w:trPr>
          <w:trHeight w:val="615"/>
          <w:jc w:val="center"/>
        </w:trPr>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P7</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4</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c>
          <w:tcPr>
            <w:tcW w:w="0" w:type="auto"/>
            <w:vAlign w:val="center"/>
          </w:tcPr>
          <w:p w:rsidR="00D5334A" w:rsidRPr="00272C65" w:rsidRDefault="00D5334A" w:rsidP="00356662">
            <w:pPr>
              <w:jc w:val="center"/>
              <w:rPr>
                <w:rFonts w:cs="Calibri"/>
                <w:sz w:val="24"/>
                <w:szCs w:val="24"/>
              </w:rPr>
            </w:pPr>
            <w:r w:rsidRPr="00272C65">
              <w:rPr>
                <w:rFonts w:cs="Calibri"/>
                <w:sz w:val="24"/>
                <w:szCs w:val="24"/>
              </w:rPr>
              <w:t>-1</w:t>
            </w:r>
          </w:p>
        </w:tc>
      </w:tr>
    </w:tbl>
    <w:p w:rsidR="00356662" w:rsidRPr="00272C65" w:rsidRDefault="00356662" w:rsidP="00BE56D7">
      <w:pPr>
        <w:ind w:left="720"/>
        <w:jc w:val="right"/>
        <w:rPr>
          <w:rFonts w:cs="Calibri"/>
          <w:b/>
          <w:sz w:val="24"/>
          <w:szCs w:val="24"/>
        </w:rPr>
      </w:pPr>
    </w:p>
    <w:p w:rsidR="00BE56D7" w:rsidRPr="00272C65" w:rsidRDefault="00FD1A12" w:rsidP="00BE56D7">
      <w:pPr>
        <w:ind w:left="720"/>
        <w:jc w:val="right"/>
        <w:rPr>
          <w:rFonts w:cs="Calibri"/>
          <w:b/>
          <w:sz w:val="24"/>
          <w:szCs w:val="24"/>
        </w:rPr>
      </w:pPr>
      <w:r>
        <w:rPr>
          <w:rFonts w:cs="Calibri"/>
          <w:b/>
          <w:sz w:val="24"/>
          <w:szCs w:val="24"/>
        </w:rPr>
        <w:t>[</w:t>
      </w:r>
      <w:r w:rsidR="00085DB4">
        <w:rPr>
          <w:rFonts w:cs="Calibri"/>
          <w:b/>
          <w:sz w:val="24"/>
          <w:szCs w:val="24"/>
        </w:rPr>
        <w:t xml:space="preserve">5 </w:t>
      </w:r>
      <w:r w:rsidR="00BE56D7" w:rsidRPr="00272C65">
        <w:rPr>
          <w:rFonts w:cs="Calibri"/>
          <w:b/>
          <w:sz w:val="24"/>
          <w:szCs w:val="24"/>
        </w:rPr>
        <w:t xml:space="preserve">+ </w:t>
      </w:r>
      <w:r w:rsidR="00085DB4">
        <w:rPr>
          <w:rFonts w:cs="Calibri"/>
          <w:b/>
          <w:sz w:val="24"/>
          <w:szCs w:val="24"/>
        </w:rPr>
        <w:t>4</w:t>
      </w:r>
      <w:r w:rsidR="00266A2E" w:rsidRPr="00272C65">
        <w:rPr>
          <w:rFonts w:cs="Calibri"/>
          <w:b/>
          <w:sz w:val="24"/>
          <w:szCs w:val="24"/>
        </w:rPr>
        <w:t xml:space="preserve"> + </w:t>
      </w:r>
      <w:r>
        <w:rPr>
          <w:rFonts w:cs="Calibri"/>
          <w:b/>
          <w:sz w:val="24"/>
          <w:szCs w:val="24"/>
        </w:rPr>
        <w:t>6</w:t>
      </w:r>
      <w:r w:rsidR="00BE56D7" w:rsidRPr="00272C65">
        <w:rPr>
          <w:rFonts w:cs="Calibri"/>
          <w:b/>
          <w:sz w:val="24"/>
          <w:szCs w:val="24"/>
        </w:rPr>
        <w:t xml:space="preserve"> = 15]</w:t>
      </w:r>
    </w:p>
    <w:p w:rsidR="00E24F64" w:rsidRPr="00272C65" w:rsidRDefault="00E24F64" w:rsidP="00E24F64">
      <w:pPr>
        <w:numPr>
          <w:ilvl w:val="0"/>
          <w:numId w:val="1"/>
        </w:numPr>
        <w:rPr>
          <w:rFonts w:cs="Calibri"/>
          <w:sz w:val="24"/>
          <w:szCs w:val="24"/>
        </w:rPr>
      </w:pPr>
      <w:r w:rsidRPr="00272C65">
        <w:rPr>
          <w:rFonts w:cs="Calibri"/>
          <w:sz w:val="24"/>
          <w:szCs w:val="24"/>
        </w:rPr>
        <w:t>A document retrieval system produced the following interpolated precision-recall curve) on a particular query (based on 20 results):</w:t>
      </w:r>
    </w:p>
    <w:p w:rsidR="00E24F64" w:rsidRPr="00272C65" w:rsidRDefault="00CD5E2D" w:rsidP="00356662">
      <w:pPr>
        <w:jc w:val="center"/>
        <w:rPr>
          <w:rFonts w:cs="Calibri"/>
          <w:sz w:val="24"/>
          <w:szCs w:val="24"/>
        </w:rPr>
      </w:pPr>
      <w:r>
        <w:rPr>
          <w:rFonts w:cs="Calibri"/>
          <w:noProof/>
          <w:sz w:val="24"/>
          <w:szCs w:val="24"/>
        </w:rPr>
        <w:drawing>
          <wp:inline distT="0" distB="0" distL="0" distR="0">
            <wp:extent cx="4181475" cy="3218815"/>
            <wp:effectExtent l="0" t="0" r="952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3218815"/>
                    </a:xfrm>
                    <a:prstGeom prst="rect">
                      <a:avLst/>
                    </a:prstGeom>
                    <a:noFill/>
                  </pic:spPr>
                </pic:pic>
              </a:graphicData>
            </a:graphic>
          </wp:inline>
        </w:drawing>
      </w:r>
    </w:p>
    <w:p w:rsidR="00E24F64" w:rsidRPr="00272C65" w:rsidRDefault="00E24F64" w:rsidP="00E24F64">
      <w:pPr>
        <w:rPr>
          <w:rFonts w:cs="Calibri"/>
          <w:sz w:val="24"/>
          <w:szCs w:val="24"/>
        </w:rPr>
      </w:pPr>
      <w:r w:rsidRPr="00272C65">
        <w:rPr>
          <w:rFonts w:cs="Calibri"/>
          <w:sz w:val="24"/>
          <w:szCs w:val="24"/>
        </w:rPr>
        <w:t xml:space="preserve">You know that there are </w:t>
      </w:r>
      <w:r w:rsidRPr="004421FE">
        <w:rPr>
          <w:rFonts w:cs="Calibri"/>
          <w:b/>
          <w:i/>
          <w:sz w:val="24"/>
          <w:szCs w:val="24"/>
        </w:rPr>
        <w:t>ten</w:t>
      </w:r>
      <w:r w:rsidRPr="00272C65">
        <w:rPr>
          <w:rFonts w:cs="Calibri"/>
          <w:sz w:val="24"/>
          <w:szCs w:val="24"/>
        </w:rPr>
        <w:t xml:space="preserve"> relevant documents.</w:t>
      </w:r>
    </w:p>
    <w:p w:rsidR="00E24F64" w:rsidRPr="00272C65" w:rsidRDefault="00E24F64" w:rsidP="00800570">
      <w:pPr>
        <w:numPr>
          <w:ilvl w:val="1"/>
          <w:numId w:val="1"/>
        </w:numPr>
        <w:rPr>
          <w:rFonts w:cs="Calibri"/>
          <w:sz w:val="24"/>
          <w:szCs w:val="24"/>
        </w:rPr>
      </w:pPr>
      <w:r w:rsidRPr="00272C65">
        <w:rPr>
          <w:rFonts w:cs="Calibri"/>
          <w:sz w:val="24"/>
          <w:szCs w:val="24"/>
        </w:rPr>
        <w:t>What is the precision after the system has retrieved three relevant documents?</w:t>
      </w:r>
    </w:p>
    <w:p w:rsidR="00E24F64" w:rsidRPr="00272C65" w:rsidRDefault="00E24F64" w:rsidP="00E24F64">
      <w:pPr>
        <w:numPr>
          <w:ilvl w:val="1"/>
          <w:numId w:val="1"/>
        </w:numPr>
        <w:rPr>
          <w:rFonts w:cs="Calibri"/>
          <w:sz w:val="24"/>
          <w:szCs w:val="24"/>
        </w:rPr>
      </w:pPr>
      <w:r w:rsidRPr="00272C65">
        <w:rPr>
          <w:rFonts w:cs="Calibri"/>
          <w:sz w:val="24"/>
          <w:szCs w:val="24"/>
        </w:rPr>
        <w:t xml:space="preserve"> Going down the hit list, you discover</w:t>
      </w:r>
      <w:r w:rsidR="006055D0">
        <w:rPr>
          <w:rFonts w:cs="Calibri"/>
          <w:sz w:val="24"/>
          <w:szCs w:val="24"/>
        </w:rPr>
        <w:t>ed</w:t>
      </w:r>
      <w:r w:rsidRPr="00272C65">
        <w:rPr>
          <w:rFonts w:cs="Calibri"/>
          <w:sz w:val="24"/>
          <w:szCs w:val="24"/>
        </w:rPr>
        <w:t xml:space="preserve"> that you have retrieved </w:t>
      </w:r>
      <w:r w:rsidRPr="00272C65">
        <w:rPr>
          <w:rFonts w:cs="Calibri"/>
          <w:i/>
          <w:sz w:val="24"/>
          <w:szCs w:val="24"/>
        </w:rPr>
        <w:t>n</w:t>
      </w:r>
      <w:r w:rsidRPr="00272C65">
        <w:rPr>
          <w:rFonts w:cs="Calibri"/>
          <w:sz w:val="24"/>
          <w:szCs w:val="24"/>
        </w:rPr>
        <w:t xml:space="preserve"> documents, and all of them are relevant. What</w:t>
      </w:r>
      <w:r w:rsidR="00D11594">
        <w:rPr>
          <w:rFonts w:cs="Calibri"/>
          <w:sz w:val="24"/>
          <w:szCs w:val="24"/>
        </w:rPr>
        <w:t xml:space="preserve"> i</w:t>
      </w:r>
      <w:r w:rsidRPr="00272C65">
        <w:rPr>
          <w:rFonts w:cs="Calibri"/>
          <w:sz w:val="24"/>
          <w:szCs w:val="24"/>
        </w:rPr>
        <w:t xml:space="preserve">s the maximum possible value of </w:t>
      </w:r>
      <w:r w:rsidRPr="00272C65">
        <w:rPr>
          <w:rFonts w:cs="Calibri"/>
          <w:i/>
          <w:sz w:val="24"/>
          <w:szCs w:val="24"/>
        </w:rPr>
        <w:t>n</w:t>
      </w:r>
      <w:r w:rsidRPr="00272C65">
        <w:rPr>
          <w:rFonts w:cs="Calibri"/>
          <w:sz w:val="24"/>
          <w:szCs w:val="24"/>
        </w:rPr>
        <w:t>?</w:t>
      </w:r>
    </w:p>
    <w:p w:rsidR="00993175" w:rsidRPr="00272C65" w:rsidRDefault="00E24F64" w:rsidP="00E24F64">
      <w:pPr>
        <w:numPr>
          <w:ilvl w:val="1"/>
          <w:numId w:val="1"/>
        </w:numPr>
        <w:rPr>
          <w:rFonts w:cs="Calibri"/>
          <w:sz w:val="24"/>
          <w:szCs w:val="24"/>
        </w:rPr>
      </w:pPr>
      <w:r w:rsidRPr="00272C65">
        <w:rPr>
          <w:rFonts w:cs="Calibri"/>
          <w:sz w:val="24"/>
          <w:szCs w:val="24"/>
        </w:rPr>
        <w:t>What are the positions in the ranked list of 20 results that represent relevant documents?</w:t>
      </w:r>
    </w:p>
    <w:p w:rsidR="00E24F64" w:rsidRPr="00272C65" w:rsidRDefault="00E24F64" w:rsidP="00E24F64">
      <w:pPr>
        <w:numPr>
          <w:ilvl w:val="1"/>
          <w:numId w:val="1"/>
        </w:numPr>
        <w:rPr>
          <w:rFonts w:cs="Calibri"/>
          <w:sz w:val="24"/>
          <w:szCs w:val="24"/>
        </w:rPr>
      </w:pPr>
      <w:r w:rsidRPr="00272C65">
        <w:rPr>
          <w:rFonts w:cs="Calibri"/>
          <w:sz w:val="24"/>
          <w:szCs w:val="24"/>
        </w:rPr>
        <w:t xml:space="preserve"> </w:t>
      </w:r>
      <w:r w:rsidR="00F23EDB" w:rsidRPr="00272C65">
        <w:rPr>
          <w:rFonts w:cs="Calibri"/>
          <w:sz w:val="24"/>
          <w:szCs w:val="24"/>
        </w:rPr>
        <w:t xml:space="preserve">Suppose the relevance label for the relevant documents is 1, and relevance label for the non-relevant documents is 0. </w:t>
      </w:r>
      <w:r w:rsidRPr="00272C65">
        <w:rPr>
          <w:rFonts w:cs="Calibri"/>
          <w:sz w:val="24"/>
          <w:szCs w:val="24"/>
        </w:rPr>
        <w:t>Find the NDCG@20 of the result set.</w:t>
      </w:r>
    </w:p>
    <w:p w:rsidR="00E24F64" w:rsidRPr="00272C65" w:rsidRDefault="00E24F64" w:rsidP="00E24F64">
      <w:pPr>
        <w:jc w:val="right"/>
        <w:rPr>
          <w:rFonts w:cs="Calibri"/>
          <w:b/>
          <w:sz w:val="24"/>
          <w:szCs w:val="24"/>
        </w:rPr>
      </w:pPr>
      <w:r w:rsidRPr="00272C65">
        <w:rPr>
          <w:rFonts w:cs="Calibri"/>
          <w:b/>
          <w:sz w:val="24"/>
          <w:szCs w:val="24"/>
        </w:rPr>
        <w:t>[2 + 2 + 6 +</w:t>
      </w:r>
      <w:r w:rsidR="005135CE" w:rsidRPr="00272C65">
        <w:rPr>
          <w:rFonts w:cs="Calibri"/>
          <w:b/>
          <w:sz w:val="24"/>
          <w:szCs w:val="24"/>
        </w:rPr>
        <w:t xml:space="preserve"> </w:t>
      </w:r>
      <w:r w:rsidRPr="00272C65">
        <w:rPr>
          <w:rFonts w:cs="Calibri"/>
          <w:b/>
          <w:sz w:val="24"/>
          <w:szCs w:val="24"/>
        </w:rPr>
        <w:t xml:space="preserve">5 </w:t>
      </w:r>
      <w:r w:rsidR="00DE3733" w:rsidRPr="00272C65">
        <w:rPr>
          <w:rFonts w:cs="Calibri"/>
          <w:b/>
          <w:sz w:val="24"/>
          <w:szCs w:val="24"/>
        </w:rPr>
        <w:t>= 15</w:t>
      </w:r>
      <w:r w:rsidRPr="00272C65">
        <w:rPr>
          <w:rFonts w:cs="Calibri"/>
          <w:b/>
          <w:sz w:val="24"/>
          <w:szCs w:val="24"/>
        </w:rPr>
        <w:t>]</w:t>
      </w:r>
    </w:p>
    <w:p w:rsidR="00800570" w:rsidRPr="00272C65" w:rsidRDefault="00712E8D" w:rsidP="0067225D">
      <w:pPr>
        <w:numPr>
          <w:ilvl w:val="0"/>
          <w:numId w:val="1"/>
        </w:numPr>
        <w:rPr>
          <w:rFonts w:cs="Calibri"/>
          <w:sz w:val="24"/>
          <w:szCs w:val="24"/>
        </w:rPr>
      </w:pPr>
      <w:r w:rsidRPr="00272C65">
        <w:rPr>
          <w:rFonts w:cs="Calibri"/>
          <w:sz w:val="24"/>
          <w:szCs w:val="24"/>
        </w:rPr>
        <w:t>Consider the following documents:</w:t>
      </w:r>
    </w:p>
    <w:p w:rsidR="00712E8D" w:rsidRPr="00272C65" w:rsidRDefault="00356662" w:rsidP="00712E8D">
      <w:pPr>
        <w:ind w:left="720"/>
        <w:rPr>
          <w:rFonts w:cs="Calibri"/>
          <w:sz w:val="24"/>
          <w:szCs w:val="24"/>
        </w:rPr>
      </w:pPr>
      <w:r w:rsidRPr="00272C65">
        <w:rPr>
          <w:rFonts w:cs="Calibri"/>
          <w:sz w:val="24"/>
          <w:szCs w:val="24"/>
        </w:rPr>
        <w:t>D1: English Channel Atlantic</w:t>
      </w:r>
    </w:p>
    <w:p w:rsidR="00CE40DC" w:rsidRPr="00272C65" w:rsidRDefault="00356662" w:rsidP="00712E8D">
      <w:pPr>
        <w:ind w:left="720"/>
        <w:rPr>
          <w:rFonts w:cs="Calibri"/>
          <w:sz w:val="24"/>
          <w:szCs w:val="24"/>
        </w:rPr>
      </w:pPr>
      <w:r w:rsidRPr="00272C65">
        <w:rPr>
          <w:rFonts w:cs="Calibri"/>
          <w:sz w:val="24"/>
          <w:szCs w:val="24"/>
        </w:rPr>
        <w:t>D2: National Geography Channel English</w:t>
      </w:r>
    </w:p>
    <w:p w:rsidR="005115DF" w:rsidRPr="00272C65" w:rsidRDefault="00356662" w:rsidP="00712E8D">
      <w:pPr>
        <w:ind w:left="720"/>
        <w:rPr>
          <w:rFonts w:cs="Calibri"/>
          <w:sz w:val="24"/>
          <w:szCs w:val="24"/>
        </w:rPr>
      </w:pPr>
      <w:r w:rsidRPr="00272C65">
        <w:rPr>
          <w:rFonts w:cs="Calibri"/>
          <w:sz w:val="24"/>
          <w:szCs w:val="24"/>
        </w:rPr>
        <w:t>D3: Doordarshan National English News</w:t>
      </w:r>
    </w:p>
    <w:p w:rsidR="00272C65" w:rsidRPr="00272C65" w:rsidRDefault="005115DF" w:rsidP="00272C65">
      <w:pPr>
        <w:rPr>
          <w:rFonts w:cs="Calibri"/>
          <w:sz w:val="24"/>
          <w:szCs w:val="24"/>
        </w:rPr>
      </w:pPr>
      <w:r w:rsidRPr="00272C65">
        <w:rPr>
          <w:rFonts w:cs="Calibri"/>
          <w:sz w:val="24"/>
          <w:szCs w:val="24"/>
        </w:rPr>
        <w:t>Using unigram language model, rank the above documents for the query</w:t>
      </w:r>
      <w:r w:rsidR="00CB0A9D">
        <w:rPr>
          <w:rFonts w:cs="Calibri"/>
          <w:sz w:val="24"/>
          <w:szCs w:val="24"/>
        </w:rPr>
        <w:t>:</w:t>
      </w:r>
      <w:r w:rsidRPr="00272C65">
        <w:rPr>
          <w:rFonts w:cs="Calibri"/>
          <w:sz w:val="24"/>
          <w:szCs w:val="24"/>
        </w:rPr>
        <w:t xml:space="preserve"> </w:t>
      </w:r>
      <w:r w:rsidR="00356662" w:rsidRPr="00272C65">
        <w:rPr>
          <w:rFonts w:cs="Calibri"/>
          <w:sz w:val="24"/>
          <w:szCs w:val="24"/>
        </w:rPr>
        <w:t xml:space="preserve">“National News Channel </w:t>
      </w:r>
      <w:r w:rsidRPr="00272C65">
        <w:rPr>
          <w:rFonts w:cs="Calibri"/>
          <w:sz w:val="24"/>
          <w:szCs w:val="24"/>
        </w:rPr>
        <w:t>English</w:t>
      </w:r>
      <w:r w:rsidR="00356662" w:rsidRPr="00272C65">
        <w:rPr>
          <w:rFonts w:cs="Calibri"/>
          <w:sz w:val="24"/>
          <w:szCs w:val="24"/>
        </w:rPr>
        <w:t>”</w:t>
      </w:r>
      <w:r w:rsidR="004F1BDA" w:rsidRPr="00272C65">
        <w:rPr>
          <w:rFonts w:cs="Calibri"/>
          <w:sz w:val="24"/>
          <w:szCs w:val="24"/>
        </w:rPr>
        <w:t>.</w:t>
      </w:r>
      <w:r w:rsidR="00634CA6">
        <w:rPr>
          <w:rFonts w:cs="Calibri"/>
          <w:sz w:val="24"/>
          <w:szCs w:val="24"/>
        </w:rPr>
        <w:t xml:space="preserve"> </w:t>
      </w:r>
      <w:r w:rsidR="00F908EE" w:rsidRPr="00272C65">
        <w:rPr>
          <w:rFonts w:cs="Calibri"/>
          <w:sz w:val="24"/>
          <w:szCs w:val="24"/>
        </w:rPr>
        <w:t>To compute the model probabilities, combine MLE estimates from documents and the collection giving equal importance to both.</w:t>
      </w:r>
      <w:r w:rsidR="00272C65" w:rsidRPr="00272C65">
        <w:rPr>
          <w:rFonts w:cs="Calibri"/>
          <w:sz w:val="24"/>
          <w:szCs w:val="24"/>
        </w:rPr>
        <w:tab/>
      </w:r>
      <w:r w:rsidR="00272C65" w:rsidRPr="00272C65">
        <w:rPr>
          <w:rFonts w:cs="Calibri"/>
          <w:sz w:val="24"/>
          <w:szCs w:val="24"/>
        </w:rPr>
        <w:tab/>
      </w:r>
    </w:p>
    <w:p w:rsidR="0067225D" w:rsidRPr="00272C65" w:rsidRDefault="0067225D" w:rsidP="00885A61">
      <w:pPr>
        <w:jc w:val="right"/>
        <w:rPr>
          <w:rFonts w:cs="Calibri"/>
          <w:b/>
          <w:sz w:val="24"/>
          <w:szCs w:val="24"/>
        </w:rPr>
      </w:pPr>
      <w:r w:rsidRPr="00272C65">
        <w:rPr>
          <w:rFonts w:cs="Calibri"/>
          <w:b/>
          <w:sz w:val="24"/>
          <w:szCs w:val="24"/>
        </w:rPr>
        <w:t>[10]</w:t>
      </w:r>
    </w:p>
    <w:p w:rsidR="0067225D" w:rsidRPr="00272C65" w:rsidRDefault="0067225D" w:rsidP="0067225D">
      <w:pPr>
        <w:numPr>
          <w:ilvl w:val="0"/>
          <w:numId w:val="1"/>
        </w:numPr>
        <w:rPr>
          <w:rFonts w:cs="Calibri"/>
          <w:sz w:val="24"/>
          <w:szCs w:val="24"/>
        </w:rPr>
      </w:pPr>
    </w:p>
    <w:p w:rsidR="00675BB3" w:rsidRPr="00272C65" w:rsidRDefault="00003BD5" w:rsidP="00675BB3">
      <w:pPr>
        <w:numPr>
          <w:ilvl w:val="1"/>
          <w:numId w:val="1"/>
        </w:numPr>
        <w:autoSpaceDE w:val="0"/>
        <w:autoSpaceDN w:val="0"/>
        <w:adjustRightInd w:val="0"/>
        <w:spacing w:after="0" w:line="240" w:lineRule="auto"/>
        <w:rPr>
          <w:rFonts w:cs="Calibri"/>
          <w:sz w:val="24"/>
          <w:szCs w:val="24"/>
        </w:rPr>
      </w:pPr>
      <w:r w:rsidRPr="00272C65">
        <w:rPr>
          <w:rFonts w:cs="Calibri"/>
          <w:sz w:val="24"/>
          <w:szCs w:val="24"/>
          <w:lang w:val="en-IN"/>
        </w:rPr>
        <w:t xml:space="preserve">Assuming Zipf’s law with a corpus independent constant A = 0.1, what is the fraction </w:t>
      </w:r>
      <w:r w:rsidR="0067225D" w:rsidRPr="00272C65">
        <w:rPr>
          <w:rFonts w:cs="Calibri"/>
          <w:sz w:val="24"/>
          <w:szCs w:val="24"/>
          <w:lang w:val="en-IN"/>
        </w:rPr>
        <w:t>of words that appear more than 5</w:t>
      </w:r>
      <w:r w:rsidRPr="00272C65">
        <w:rPr>
          <w:rFonts w:cs="Calibri"/>
          <w:sz w:val="24"/>
          <w:szCs w:val="24"/>
          <w:lang w:val="en-IN"/>
        </w:rPr>
        <w:t xml:space="preserve"> times in any fixed corpus of W words?</w:t>
      </w:r>
    </w:p>
    <w:p w:rsidR="004750BF" w:rsidRPr="00272C65" w:rsidRDefault="004750BF" w:rsidP="004750BF">
      <w:pPr>
        <w:autoSpaceDE w:val="0"/>
        <w:autoSpaceDN w:val="0"/>
        <w:adjustRightInd w:val="0"/>
        <w:spacing w:after="0" w:line="240" w:lineRule="auto"/>
        <w:rPr>
          <w:rFonts w:cs="Calibri"/>
          <w:sz w:val="24"/>
          <w:szCs w:val="24"/>
        </w:rPr>
      </w:pPr>
    </w:p>
    <w:p w:rsidR="004750BF" w:rsidRPr="00272C65" w:rsidRDefault="00F56F15" w:rsidP="00D96F44">
      <w:pPr>
        <w:numPr>
          <w:ilvl w:val="1"/>
          <w:numId w:val="1"/>
        </w:numPr>
        <w:autoSpaceDE w:val="0"/>
        <w:autoSpaceDN w:val="0"/>
        <w:adjustRightInd w:val="0"/>
        <w:spacing w:after="0" w:line="240" w:lineRule="auto"/>
        <w:rPr>
          <w:rFonts w:cs="Calibri"/>
          <w:sz w:val="24"/>
          <w:szCs w:val="24"/>
        </w:rPr>
      </w:pPr>
      <w:r w:rsidRPr="00272C65">
        <w:rPr>
          <w:rFonts w:cs="Calibri"/>
          <w:sz w:val="24"/>
          <w:szCs w:val="24"/>
        </w:rPr>
        <w:t xml:space="preserve">For a search result set, value of reciprocal rank (RR) is 0.125. What </w:t>
      </w:r>
      <w:r w:rsidR="00A810FA" w:rsidRPr="00272C65">
        <w:rPr>
          <w:rFonts w:cs="Calibri"/>
          <w:sz w:val="24"/>
          <w:szCs w:val="24"/>
        </w:rPr>
        <w:t xml:space="preserve">are </w:t>
      </w:r>
      <w:r w:rsidRPr="00272C65">
        <w:rPr>
          <w:rFonts w:cs="Calibri"/>
          <w:sz w:val="24"/>
          <w:szCs w:val="24"/>
        </w:rPr>
        <w:t xml:space="preserve">the maximum </w:t>
      </w:r>
      <w:r w:rsidR="00A810FA" w:rsidRPr="00272C65">
        <w:rPr>
          <w:rFonts w:cs="Calibri"/>
          <w:sz w:val="24"/>
          <w:szCs w:val="24"/>
        </w:rPr>
        <w:t xml:space="preserve">and minimum </w:t>
      </w:r>
      <w:r w:rsidRPr="00272C65">
        <w:rPr>
          <w:rFonts w:cs="Calibri"/>
          <w:sz w:val="24"/>
          <w:szCs w:val="24"/>
        </w:rPr>
        <w:t>possible value</w:t>
      </w:r>
      <w:r w:rsidR="00A810FA" w:rsidRPr="00272C65">
        <w:rPr>
          <w:rFonts w:cs="Calibri"/>
          <w:sz w:val="24"/>
          <w:szCs w:val="24"/>
        </w:rPr>
        <w:t>s</w:t>
      </w:r>
      <w:r w:rsidRPr="00272C65">
        <w:rPr>
          <w:rFonts w:cs="Calibri"/>
          <w:sz w:val="24"/>
          <w:szCs w:val="24"/>
        </w:rPr>
        <w:t xml:space="preserve"> of average precision at position 10 (AP@10) for the result set?</w:t>
      </w:r>
    </w:p>
    <w:p w:rsidR="00A810FA" w:rsidRPr="00272C65" w:rsidRDefault="00A810FA" w:rsidP="00A810FA">
      <w:pPr>
        <w:autoSpaceDE w:val="0"/>
        <w:autoSpaceDN w:val="0"/>
        <w:adjustRightInd w:val="0"/>
        <w:spacing w:after="0" w:line="240" w:lineRule="auto"/>
        <w:ind w:left="720"/>
        <w:rPr>
          <w:rFonts w:cs="Calibri"/>
          <w:sz w:val="24"/>
          <w:szCs w:val="24"/>
        </w:rPr>
      </w:pPr>
    </w:p>
    <w:p w:rsidR="00A810FA" w:rsidRPr="00272C65" w:rsidRDefault="00A810FA" w:rsidP="00A810FA">
      <w:pPr>
        <w:numPr>
          <w:ilvl w:val="1"/>
          <w:numId w:val="1"/>
        </w:numPr>
        <w:autoSpaceDE w:val="0"/>
        <w:autoSpaceDN w:val="0"/>
        <w:adjustRightInd w:val="0"/>
        <w:spacing w:after="0" w:line="240" w:lineRule="auto"/>
        <w:rPr>
          <w:rFonts w:cs="Calibri"/>
          <w:sz w:val="24"/>
          <w:szCs w:val="24"/>
        </w:rPr>
      </w:pPr>
      <w:r w:rsidRPr="00272C65">
        <w:rPr>
          <w:rFonts w:cs="Calibri"/>
          <w:sz w:val="24"/>
          <w:szCs w:val="24"/>
        </w:rPr>
        <w:t xml:space="preserve">Suppose that </w:t>
      </w:r>
      <w:r w:rsidRPr="00272C65">
        <w:rPr>
          <w:rFonts w:cs="Calibri"/>
          <w:i/>
          <w:iCs/>
          <w:sz w:val="24"/>
          <w:szCs w:val="24"/>
        </w:rPr>
        <w:t xml:space="preserve">C </w:t>
      </w:r>
      <w:r w:rsidRPr="00272C65">
        <w:rPr>
          <w:rFonts w:cs="Calibri"/>
          <w:sz w:val="24"/>
          <w:szCs w:val="24"/>
        </w:rPr>
        <w:t xml:space="preserve">is a binary term-document incidence matrix. What do the entries of </w:t>
      </w:r>
      <w:r w:rsidRPr="00272C65">
        <w:rPr>
          <w:rFonts w:cs="Calibri"/>
          <w:iCs/>
          <w:sz w:val="24"/>
          <w:szCs w:val="24"/>
        </w:rPr>
        <w:t>C</w:t>
      </w:r>
      <w:r w:rsidRPr="00272C65">
        <w:rPr>
          <w:rFonts w:cs="Calibri"/>
          <w:iCs/>
          <w:sz w:val="24"/>
          <w:szCs w:val="24"/>
          <w:vertAlign w:val="superscript"/>
        </w:rPr>
        <w:t>T</w:t>
      </w:r>
      <w:r w:rsidRPr="00272C65">
        <w:rPr>
          <w:rFonts w:cs="Calibri"/>
          <w:iCs/>
          <w:sz w:val="24"/>
          <w:szCs w:val="24"/>
        </w:rPr>
        <w:t>C</w:t>
      </w:r>
      <w:r w:rsidRPr="00272C65">
        <w:rPr>
          <w:rFonts w:cs="Calibri"/>
          <w:i/>
          <w:iCs/>
          <w:sz w:val="24"/>
          <w:szCs w:val="24"/>
        </w:rPr>
        <w:t xml:space="preserve"> </w:t>
      </w:r>
      <w:r w:rsidRPr="00272C65">
        <w:rPr>
          <w:rFonts w:cs="Calibri"/>
          <w:sz w:val="24"/>
          <w:szCs w:val="24"/>
        </w:rPr>
        <w:t>represent?</w:t>
      </w:r>
      <w:r w:rsidR="00FF248B" w:rsidRPr="00272C65">
        <w:rPr>
          <w:rFonts w:cs="Calibri"/>
          <w:sz w:val="24"/>
          <w:szCs w:val="24"/>
        </w:rPr>
        <w:t xml:space="preserve"> Explain your answer properly.</w:t>
      </w:r>
    </w:p>
    <w:p w:rsidR="00A810FA" w:rsidRPr="00272C65" w:rsidRDefault="00A810FA" w:rsidP="00A810FA">
      <w:pPr>
        <w:autoSpaceDE w:val="0"/>
        <w:autoSpaceDN w:val="0"/>
        <w:adjustRightInd w:val="0"/>
        <w:spacing w:after="0" w:line="240" w:lineRule="auto"/>
        <w:ind w:left="720"/>
        <w:rPr>
          <w:rFonts w:cs="Calibri"/>
          <w:sz w:val="24"/>
          <w:szCs w:val="24"/>
        </w:rPr>
      </w:pPr>
    </w:p>
    <w:p w:rsidR="00E3768B" w:rsidRPr="00272C65" w:rsidRDefault="00B57C72" w:rsidP="00675BB3">
      <w:pPr>
        <w:autoSpaceDE w:val="0"/>
        <w:autoSpaceDN w:val="0"/>
        <w:adjustRightInd w:val="0"/>
        <w:spacing w:after="0" w:line="240" w:lineRule="auto"/>
        <w:ind w:left="720"/>
        <w:jc w:val="right"/>
        <w:rPr>
          <w:rFonts w:cs="Calibri"/>
          <w:b/>
          <w:sz w:val="24"/>
          <w:szCs w:val="24"/>
        </w:rPr>
      </w:pPr>
      <w:r w:rsidRPr="00272C65">
        <w:rPr>
          <w:rFonts w:cs="Calibri"/>
          <w:b/>
          <w:sz w:val="24"/>
          <w:szCs w:val="24"/>
        </w:rPr>
        <w:t xml:space="preserve">[3 + </w:t>
      </w:r>
      <w:r w:rsidR="003413E7" w:rsidRPr="00272C65">
        <w:rPr>
          <w:rFonts w:cs="Calibri"/>
          <w:b/>
          <w:sz w:val="24"/>
          <w:szCs w:val="24"/>
        </w:rPr>
        <w:t>3 + 4</w:t>
      </w:r>
      <w:r w:rsidRPr="00272C65">
        <w:rPr>
          <w:rFonts w:cs="Calibri"/>
          <w:b/>
          <w:sz w:val="24"/>
          <w:szCs w:val="24"/>
        </w:rPr>
        <w:t xml:space="preserve"> = 10]</w:t>
      </w:r>
    </w:p>
    <w:p w:rsidR="00D10499" w:rsidRPr="00272C65" w:rsidRDefault="00D10499" w:rsidP="00675BB3">
      <w:pPr>
        <w:autoSpaceDE w:val="0"/>
        <w:autoSpaceDN w:val="0"/>
        <w:adjustRightInd w:val="0"/>
        <w:spacing w:after="0" w:line="240" w:lineRule="auto"/>
        <w:ind w:left="720"/>
        <w:jc w:val="right"/>
        <w:rPr>
          <w:rFonts w:cs="Calibri"/>
          <w:b/>
          <w:sz w:val="24"/>
          <w:szCs w:val="24"/>
        </w:rPr>
      </w:pPr>
    </w:p>
    <w:p w:rsidR="007270D2" w:rsidRPr="00272C65" w:rsidRDefault="007270D2" w:rsidP="007270D2">
      <w:pPr>
        <w:numPr>
          <w:ilvl w:val="0"/>
          <w:numId w:val="1"/>
        </w:numPr>
        <w:autoSpaceDE w:val="0"/>
        <w:autoSpaceDN w:val="0"/>
        <w:adjustRightInd w:val="0"/>
        <w:spacing w:after="0" w:line="240" w:lineRule="auto"/>
        <w:rPr>
          <w:rFonts w:cs="Calibri"/>
          <w:sz w:val="24"/>
          <w:szCs w:val="24"/>
        </w:rPr>
      </w:pPr>
      <w:r w:rsidRPr="00272C65">
        <w:rPr>
          <w:rFonts w:cs="Calibri"/>
          <w:sz w:val="24"/>
          <w:szCs w:val="24"/>
        </w:rPr>
        <w:t>Consider the following term document matrix C.</w:t>
      </w:r>
    </w:p>
    <w:p w:rsidR="007270D2" w:rsidRPr="00272C65" w:rsidRDefault="007270D2" w:rsidP="007270D2">
      <w:pPr>
        <w:autoSpaceDE w:val="0"/>
        <w:autoSpaceDN w:val="0"/>
        <w:adjustRightInd w:val="0"/>
        <w:spacing w:after="0" w:line="240" w:lineRule="auto"/>
        <w:ind w:left="360"/>
        <w:rPr>
          <w:rFonts w:cs="Calibri"/>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189"/>
        <w:gridCol w:w="1189"/>
        <w:gridCol w:w="1189"/>
        <w:gridCol w:w="1189"/>
        <w:gridCol w:w="1189"/>
        <w:gridCol w:w="1141"/>
      </w:tblGrid>
      <w:tr w:rsidR="00B41119"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Terms</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D1</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D2</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D3</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D4</w:t>
            </w:r>
          </w:p>
        </w:tc>
        <w:tc>
          <w:tcPr>
            <w:tcW w:w="1189"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D5</w:t>
            </w:r>
          </w:p>
        </w:tc>
        <w:tc>
          <w:tcPr>
            <w:tcW w:w="1141"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D6</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Ship</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Boat</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Ocean</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Voyage</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r>
      <w:tr w:rsidR="007270D2" w:rsidRPr="00272C65" w:rsidTr="00F3399D">
        <w:trPr>
          <w:trHeight w:val="380"/>
        </w:trPr>
        <w:tc>
          <w:tcPr>
            <w:tcW w:w="1277" w:type="dxa"/>
            <w:shd w:val="clear" w:color="auto" w:fill="F2F2F2"/>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Trip</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c>
          <w:tcPr>
            <w:tcW w:w="1189"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0</w:t>
            </w:r>
          </w:p>
        </w:tc>
        <w:tc>
          <w:tcPr>
            <w:tcW w:w="1141" w:type="dxa"/>
            <w:vAlign w:val="center"/>
          </w:tcPr>
          <w:p w:rsidR="007270D2" w:rsidRPr="00272C65" w:rsidRDefault="007270D2" w:rsidP="007270D2">
            <w:pPr>
              <w:autoSpaceDE w:val="0"/>
              <w:autoSpaceDN w:val="0"/>
              <w:adjustRightInd w:val="0"/>
              <w:spacing w:after="0" w:line="240" w:lineRule="auto"/>
              <w:jc w:val="center"/>
              <w:rPr>
                <w:rFonts w:cs="Calibri"/>
                <w:sz w:val="24"/>
                <w:szCs w:val="24"/>
              </w:rPr>
            </w:pPr>
            <w:r w:rsidRPr="00272C65">
              <w:rPr>
                <w:rFonts w:cs="Calibri"/>
                <w:sz w:val="24"/>
                <w:szCs w:val="24"/>
              </w:rPr>
              <w:t>1</w:t>
            </w:r>
          </w:p>
        </w:tc>
      </w:tr>
    </w:tbl>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Suppose vector space model is used to represent the documents. Vector dimensions are filled with raw frequency counts of the corresponding terms. According to this representation, what is the similarity between the documents D2 and D3?</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C is decomposed as C = U∑V</w:t>
      </w:r>
      <w:r w:rsidRPr="00272C65">
        <w:rPr>
          <w:rFonts w:cs="Calibri"/>
          <w:sz w:val="24"/>
          <w:szCs w:val="24"/>
          <w:vertAlign w:val="superscript"/>
        </w:rPr>
        <w:t>T</w:t>
      </w:r>
      <w:r w:rsidRPr="00272C65">
        <w:rPr>
          <w:rFonts w:cs="Calibri"/>
          <w:sz w:val="24"/>
          <w:szCs w:val="24"/>
        </w:rPr>
        <w:t>. The matrices U, ∑ and V are given below.</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U =</w:t>
      </w:r>
    </w:p>
    <w:tbl>
      <w:tblPr>
        <w:tblW w:w="57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B41119"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3</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4</w:t>
            </w:r>
          </w:p>
        </w:tc>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5</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ship</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−0.44</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0.57</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0.25</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boat</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−0.13</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−0.59</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0.73</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ocean</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−0.51</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−0.37</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−0.61</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voyage</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−0.70</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0.16</w:t>
            </w:r>
          </w:p>
        </w:tc>
      </w:tr>
      <w:tr w:rsidR="007270D2" w:rsidRPr="00272C65" w:rsidTr="00F3399D">
        <w:trPr>
          <w:trHeight w:val="300"/>
          <w:jc w:val="center"/>
        </w:trPr>
        <w:tc>
          <w:tcPr>
            <w:tcW w:w="960"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trip</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−0.26</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0.65</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60"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−0.09</w:t>
            </w:r>
          </w:p>
        </w:tc>
      </w:tr>
    </w:tbl>
    <w:p w:rsidR="007270D2" w:rsidRPr="00272C65"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 xml:space="preserve"> </w:t>
      </w:r>
    </w:p>
    <w:p w:rsidR="00272C65" w:rsidRDefault="00272C65" w:rsidP="007270D2">
      <w:pPr>
        <w:autoSpaceDE w:val="0"/>
        <w:autoSpaceDN w:val="0"/>
        <w:adjustRightInd w:val="0"/>
        <w:spacing w:after="0" w:line="240" w:lineRule="auto"/>
        <w:ind w:left="720"/>
        <w:rPr>
          <w:rFonts w:cs="Calibri"/>
          <w:sz w:val="24"/>
          <w:szCs w:val="24"/>
        </w:rPr>
      </w:pPr>
      <w:r w:rsidRPr="00272C65">
        <w:rPr>
          <w:rFonts w:cs="Calibri"/>
          <w:sz w:val="24"/>
          <w:szCs w:val="24"/>
        </w:rPr>
        <w:br w:type="page"/>
      </w:r>
    </w:p>
    <w:p w:rsidR="0005369F" w:rsidRDefault="0005369F" w:rsidP="007270D2">
      <w:pPr>
        <w:autoSpaceDE w:val="0"/>
        <w:autoSpaceDN w:val="0"/>
        <w:adjustRightInd w:val="0"/>
        <w:spacing w:after="0" w:line="240" w:lineRule="auto"/>
        <w:ind w:left="720"/>
        <w:rPr>
          <w:rFonts w:cs="Calibri"/>
          <w:sz w:val="24"/>
          <w:szCs w:val="24"/>
        </w:rPr>
      </w:pPr>
    </w:p>
    <w:p w:rsidR="0005369F" w:rsidRPr="00272C65" w:rsidRDefault="0005369F" w:rsidP="007270D2">
      <w:pPr>
        <w:autoSpaceDE w:val="0"/>
        <w:autoSpaceDN w:val="0"/>
        <w:adjustRightInd w:val="0"/>
        <w:spacing w:after="0" w:line="240" w:lineRule="auto"/>
        <w:ind w:left="720"/>
        <w:rPr>
          <w:rFonts w:cs="Calibri"/>
          <w:sz w:val="24"/>
          <w:szCs w:val="24"/>
        </w:rPr>
      </w:pPr>
    </w:p>
    <w:p w:rsidR="007270D2" w:rsidRPr="00272C65" w:rsidRDefault="007270D2" w:rsidP="007270D2">
      <w:pPr>
        <w:autoSpaceDE w:val="0"/>
        <w:autoSpaceDN w:val="0"/>
        <w:adjustRightInd w:val="0"/>
        <w:spacing w:after="0" w:line="240" w:lineRule="auto"/>
        <w:ind w:left="720"/>
        <w:rPr>
          <w:rFonts w:cs="Calibri"/>
          <w:sz w:val="24"/>
          <w:szCs w:val="24"/>
        </w:rPr>
      </w:pPr>
      <w:r w:rsidRPr="00272C65">
        <w:rPr>
          <w:rFonts w:cs="Calibri"/>
          <w:sz w:val="24"/>
          <w:szCs w:val="24"/>
        </w:rPr>
        <w:t>∑ =</w:t>
      </w:r>
    </w:p>
    <w:tbl>
      <w:tblPr>
        <w:tblW w:w="5505" w:type="dxa"/>
        <w:tblInd w:w="1860" w:type="dxa"/>
        <w:tblLook w:val="04A0" w:firstRow="1" w:lastRow="0" w:firstColumn="1" w:lastColumn="0" w:noHBand="0" w:noVBand="1"/>
      </w:tblPr>
      <w:tblGrid>
        <w:gridCol w:w="1101"/>
        <w:gridCol w:w="1101"/>
        <w:gridCol w:w="1101"/>
        <w:gridCol w:w="1101"/>
        <w:gridCol w:w="1101"/>
      </w:tblGrid>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2.16</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1.59</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1.28</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r>
      <w:tr w:rsidR="007270D2" w:rsidRPr="00272C65" w:rsidTr="00E31408">
        <w:trPr>
          <w:trHeight w:val="404"/>
        </w:trPr>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1101"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0.39</w:t>
            </w:r>
          </w:p>
        </w:tc>
      </w:tr>
    </w:tbl>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3E309E" w:rsidP="007270D2">
      <w:pPr>
        <w:autoSpaceDE w:val="0"/>
        <w:autoSpaceDN w:val="0"/>
        <w:adjustRightInd w:val="0"/>
        <w:spacing w:after="0" w:line="240" w:lineRule="auto"/>
        <w:ind w:left="720"/>
        <w:rPr>
          <w:rFonts w:cs="Calibri"/>
          <w:sz w:val="24"/>
          <w:szCs w:val="24"/>
        </w:rPr>
      </w:pPr>
      <w:r w:rsidRPr="00272C65">
        <w:rPr>
          <w:rFonts w:cs="Calibri"/>
          <w:sz w:val="24"/>
          <w:szCs w:val="24"/>
        </w:rPr>
        <w:t>V</w:t>
      </w:r>
      <w:r w:rsidRPr="00272C65">
        <w:rPr>
          <w:rFonts w:cs="Calibri"/>
          <w:sz w:val="24"/>
          <w:szCs w:val="24"/>
          <w:vertAlign w:val="superscript"/>
        </w:rPr>
        <w:t>T</w:t>
      </w:r>
      <w:r w:rsidRPr="00272C65">
        <w:rPr>
          <w:rFonts w:cs="Calibri"/>
          <w:sz w:val="24"/>
          <w:szCs w:val="24"/>
        </w:rPr>
        <w:t xml:space="preserve"> =</w:t>
      </w:r>
    </w:p>
    <w:tbl>
      <w:tblPr>
        <w:tblW w:w="6972"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996"/>
        <w:gridCol w:w="996"/>
        <w:gridCol w:w="996"/>
        <w:gridCol w:w="996"/>
        <w:gridCol w:w="996"/>
      </w:tblGrid>
      <w:tr w:rsidR="00885A61"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d1</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d2</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d3</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d4</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d5</w:t>
            </w:r>
          </w:p>
        </w:tc>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d6</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1</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−0.12</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−0.75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0.12</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−0.33</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4</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0.58</w:t>
            </w:r>
          </w:p>
        </w:tc>
      </w:tr>
      <w:tr w:rsidR="00E31408" w:rsidRPr="00272C65" w:rsidTr="00F3399D">
        <w:trPr>
          <w:trHeight w:val="431"/>
        </w:trPr>
        <w:tc>
          <w:tcPr>
            <w:tcW w:w="996" w:type="dxa"/>
            <w:shd w:val="clear" w:color="auto" w:fill="F2F2F2"/>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5</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−0.53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0.63</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0.19</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0.41</w:t>
            </w:r>
          </w:p>
        </w:tc>
        <w:tc>
          <w:tcPr>
            <w:tcW w:w="996" w:type="dxa"/>
            <w:shd w:val="clear" w:color="auto" w:fill="auto"/>
            <w:noWrap/>
            <w:vAlign w:val="center"/>
            <w:hideMark/>
          </w:tcPr>
          <w:p w:rsidR="007270D2" w:rsidRPr="00272C65" w:rsidRDefault="007270D2" w:rsidP="003E309E">
            <w:pPr>
              <w:spacing w:after="0" w:line="240" w:lineRule="auto"/>
              <w:jc w:val="center"/>
              <w:rPr>
                <w:rFonts w:eastAsia="Times New Roman" w:cs="Calibri"/>
                <w:color w:val="000000"/>
                <w:sz w:val="24"/>
                <w:szCs w:val="24"/>
              </w:rPr>
            </w:pPr>
            <w:r w:rsidRPr="00272C65">
              <w:rPr>
                <w:rFonts w:eastAsia="Times New Roman" w:cs="Calibri"/>
                <w:color w:val="000000"/>
                <w:sz w:val="24"/>
                <w:szCs w:val="24"/>
              </w:rPr>
              <w:t>−0.22</w:t>
            </w:r>
          </w:p>
        </w:tc>
      </w:tr>
    </w:tbl>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2"/>
          <w:numId w:val="1"/>
        </w:numPr>
        <w:autoSpaceDE w:val="0"/>
        <w:autoSpaceDN w:val="0"/>
        <w:adjustRightInd w:val="0"/>
        <w:spacing w:after="0" w:line="240" w:lineRule="auto"/>
        <w:rPr>
          <w:rFonts w:cs="Calibri"/>
          <w:sz w:val="24"/>
          <w:szCs w:val="24"/>
        </w:rPr>
      </w:pPr>
      <w:r w:rsidRPr="00272C65">
        <w:rPr>
          <w:rFonts w:cs="Calibri"/>
          <w:sz w:val="24"/>
          <w:szCs w:val="24"/>
        </w:rPr>
        <w:t>Suppose a low rank approximation of C is obtained as C</w:t>
      </w:r>
      <w:r w:rsidRPr="00272C65">
        <w:rPr>
          <w:rFonts w:cs="Calibri"/>
          <w:sz w:val="24"/>
          <w:szCs w:val="24"/>
          <w:vertAlign w:val="subscript"/>
        </w:rPr>
        <w:t>2</w:t>
      </w:r>
      <w:r w:rsidRPr="00272C65">
        <w:rPr>
          <w:rFonts w:cs="Calibri"/>
          <w:sz w:val="24"/>
          <w:szCs w:val="24"/>
        </w:rPr>
        <w:t xml:space="preserve"> by keeping the </w:t>
      </w:r>
      <w:r w:rsidRPr="00272C65">
        <w:rPr>
          <w:rFonts w:cs="Calibri"/>
          <w:i/>
          <w:sz w:val="24"/>
          <w:szCs w:val="24"/>
        </w:rPr>
        <w:t>most</w:t>
      </w:r>
      <w:r w:rsidRPr="00272C65">
        <w:rPr>
          <w:rFonts w:cs="Calibri"/>
          <w:sz w:val="24"/>
          <w:szCs w:val="24"/>
        </w:rPr>
        <w:t xml:space="preserve"> important two terms. According to C</w:t>
      </w:r>
      <w:r w:rsidRPr="00272C65">
        <w:rPr>
          <w:rFonts w:cs="Calibri"/>
          <w:sz w:val="24"/>
          <w:szCs w:val="24"/>
          <w:vertAlign w:val="subscript"/>
        </w:rPr>
        <w:t xml:space="preserve">2, </w:t>
      </w:r>
      <w:r w:rsidRPr="00272C65">
        <w:rPr>
          <w:rFonts w:cs="Calibri"/>
          <w:sz w:val="24"/>
          <w:szCs w:val="24"/>
        </w:rPr>
        <w:t>what is the similarity between documents D2 and D3?</w:t>
      </w:r>
    </w:p>
    <w:p w:rsidR="007270D2" w:rsidRPr="00272C65" w:rsidRDefault="007270D2" w:rsidP="007270D2">
      <w:pPr>
        <w:autoSpaceDE w:val="0"/>
        <w:autoSpaceDN w:val="0"/>
        <w:adjustRightInd w:val="0"/>
        <w:spacing w:after="0" w:line="240" w:lineRule="auto"/>
        <w:ind w:left="1080"/>
        <w:rPr>
          <w:rFonts w:cs="Calibri"/>
          <w:sz w:val="24"/>
          <w:szCs w:val="24"/>
        </w:rPr>
      </w:pPr>
    </w:p>
    <w:p w:rsidR="007270D2" w:rsidRPr="00272C65" w:rsidRDefault="007270D2" w:rsidP="007270D2">
      <w:pPr>
        <w:numPr>
          <w:ilvl w:val="2"/>
          <w:numId w:val="1"/>
        </w:numPr>
        <w:autoSpaceDE w:val="0"/>
        <w:autoSpaceDN w:val="0"/>
        <w:adjustRightInd w:val="0"/>
        <w:spacing w:after="0" w:line="240" w:lineRule="auto"/>
        <w:rPr>
          <w:rFonts w:cs="Calibri"/>
          <w:sz w:val="24"/>
          <w:szCs w:val="24"/>
        </w:rPr>
      </w:pPr>
      <w:r w:rsidRPr="00272C65">
        <w:rPr>
          <w:rFonts w:cs="Calibri"/>
          <w:sz w:val="24"/>
          <w:szCs w:val="24"/>
        </w:rPr>
        <w:t>Suppose another low rank approximation of C is obtained as C’</w:t>
      </w:r>
      <w:r w:rsidRPr="00272C65">
        <w:rPr>
          <w:rFonts w:cs="Calibri"/>
          <w:sz w:val="24"/>
          <w:szCs w:val="24"/>
          <w:vertAlign w:val="subscript"/>
        </w:rPr>
        <w:t>2</w:t>
      </w:r>
      <w:r w:rsidRPr="00272C65">
        <w:rPr>
          <w:rFonts w:cs="Calibri"/>
          <w:sz w:val="24"/>
          <w:szCs w:val="24"/>
        </w:rPr>
        <w:t xml:space="preserve"> by keeping the </w:t>
      </w:r>
      <w:r w:rsidRPr="00272C65">
        <w:rPr>
          <w:rFonts w:cs="Calibri"/>
          <w:i/>
          <w:sz w:val="24"/>
          <w:szCs w:val="24"/>
        </w:rPr>
        <w:t>least</w:t>
      </w:r>
      <w:r w:rsidRPr="00272C65">
        <w:rPr>
          <w:rFonts w:cs="Calibri"/>
          <w:sz w:val="24"/>
          <w:szCs w:val="24"/>
        </w:rPr>
        <w:t xml:space="preserve"> important two terms. According to C’</w:t>
      </w:r>
      <w:r w:rsidRPr="00272C65">
        <w:rPr>
          <w:rFonts w:cs="Calibri"/>
          <w:sz w:val="24"/>
          <w:szCs w:val="24"/>
          <w:vertAlign w:val="subscript"/>
        </w:rPr>
        <w:t xml:space="preserve">2, </w:t>
      </w:r>
      <w:r w:rsidRPr="00272C65">
        <w:rPr>
          <w:rFonts w:cs="Calibri"/>
          <w:sz w:val="24"/>
          <w:szCs w:val="24"/>
        </w:rPr>
        <w:t>what is the similarity between documents D2 and D3?</w:t>
      </w:r>
    </w:p>
    <w:p w:rsidR="007270D2" w:rsidRPr="00272C65" w:rsidRDefault="007270D2" w:rsidP="007270D2">
      <w:pPr>
        <w:autoSpaceDE w:val="0"/>
        <w:autoSpaceDN w:val="0"/>
        <w:adjustRightInd w:val="0"/>
        <w:spacing w:after="0" w:line="240" w:lineRule="auto"/>
        <w:ind w:left="1080"/>
        <w:rPr>
          <w:rFonts w:cs="Calibri"/>
          <w:sz w:val="24"/>
          <w:szCs w:val="24"/>
        </w:rPr>
      </w:pP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Pr="00272C65" w:rsidRDefault="007270D2" w:rsidP="007270D2">
      <w:pPr>
        <w:numPr>
          <w:ilvl w:val="1"/>
          <w:numId w:val="1"/>
        </w:numPr>
        <w:autoSpaceDE w:val="0"/>
        <w:autoSpaceDN w:val="0"/>
        <w:adjustRightInd w:val="0"/>
        <w:spacing w:after="0" w:line="240" w:lineRule="auto"/>
        <w:rPr>
          <w:rFonts w:cs="Calibri"/>
          <w:sz w:val="24"/>
          <w:szCs w:val="24"/>
        </w:rPr>
      </w:pPr>
      <w:r w:rsidRPr="00272C65">
        <w:rPr>
          <w:rFonts w:cs="Calibri"/>
          <w:sz w:val="24"/>
          <w:szCs w:val="24"/>
        </w:rPr>
        <w:t>Find out the Eigen Values of the matrix CC</w:t>
      </w:r>
      <w:r w:rsidRPr="00272C65">
        <w:rPr>
          <w:rFonts w:cs="Calibri"/>
          <w:sz w:val="24"/>
          <w:szCs w:val="24"/>
          <w:vertAlign w:val="superscript"/>
        </w:rPr>
        <w:t>T</w:t>
      </w:r>
      <w:r w:rsidRPr="00272C65">
        <w:rPr>
          <w:rFonts w:cs="Calibri"/>
          <w:sz w:val="24"/>
          <w:szCs w:val="24"/>
        </w:rPr>
        <w:t>.</w:t>
      </w:r>
    </w:p>
    <w:p w:rsidR="007270D2" w:rsidRPr="00272C65" w:rsidRDefault="007270D2" w:rsidP="007270D2">
      <w:pPr>
        <w:autoSpaceDE w:val="0"/>
        <w:autoSpaceDN w:val="0"/>
        <w:adjustRightInd w:val="0"/>
        <w:spacing w:after="0" w:line="240" w:lineRule="auto"/>
        <w:ind w:left="720"/>
        <w:rPr>
          <w:rFonts w:cs="Calibri"/>
          <w:sz w:val="24"/>
          <w:szCs w:val="24"/>
        </w:rPr>
      </w:pPr>
    </w:p>
    <w:p w:rsidR="007270D2" w:rsidRDefault="007270D2" w:rsidP="007270D2">
      <w:pPr>
        <w:autoSpaceDE w:val="0"/>
        <w:autoSpaceDN w:val="0"/>
        <w:adjustRightInd w:val="0"/>
        <w:spacing w:after="0" w:line="240" w:lineRule="auto"/>
        <w:ind w:left="720"/>
        <w:jc w:val="right"/>
        <w:rPr>
          <w:rFonts w:cs="Calibri"/>
          <w:b/>
          <w:sz w:val="24"/>
          <w:szCs w:val="24"/>
        </w:rPr>
      </w:pPr>
      <w:r w:rsidRPr="00272C65">
        <w:rPr>
          <w:rFonts w:cs="Calibri"/>
          <w:b/>
          <w:sz w:val="24"/>
          <w:szCs w:val="24"/>
        </w:rPr>
        <w:t>[2 + 2 + 2 + 4 = 10]</w:t>
      </w:r>
    </w:p>
    <w:p w:rsidR="00D35313" w:rsidRDefault="00D35313" w:rsidP="007270D2">
      <w:pPr>
        <w:autoSpaceDE w:val="0"/>
        <w:autoSpaceDN w:val="0"/>
        <w:adjustRightInd w:val="0"/>
        <w:spacing w:after="0" w:line="240" w:lineRule="auto"/>
        <w:ind w:left="720"/>
        <w:jc w:val="right"/>
        <w:rPr>
          <w:rFonts w:cs="Calibri"/>
          <w:b/>
          <w:sz w:val="24"/>
          <w:szCs w:val="24"/>
        </w:rPr>
      </w:pPr>
    </w:p>
    <w:p w:rsidR="00E31408" w:rsidRPr="00272C65" w:rsidRDefault="00E31408" w:rsidP="007270D2">
      <w:pPr>
        <w:autoSpaceDE w:val="0"/>
        <w:autoSpaceDN w:val="0"/>
        <w:adjustRightInd w:val="0"/>
        <w:spacing w:after="0" w:line="240" w:lineRule="auto"/>
        <w:ind w:left="720"/>
        <w:jc w:val="right"/>
        <w:rPr>
          <w:rFonts w:cs="Calibri"/>
          <w:b/>
          <w:sz w:val="24"/>
          <w:szCs w:val="24"/>
        </w:rPr>
      </w:pPr>
      <w:r>
        <w:rPr>
          <w:rFonts w:cs="Calibri"/>
          <w:b/>
          <w:sz w:val="24"/>
          <w:szCs w:val="24"/>
        </w:rPr>
        <w:br w:type="page"/>
      </w:r>
    </w:p>
    <w:p w:rsidR="00D10499" w:rsidRDefault="00D35313" w:rsidP="00E34C0D">
      <w:pPr>
        <w:numPr>
          <w:ilvl w:val="0"/>
          <w:numId w:val="1"/>
        </w:numPr>
        <w:autoSpaceDE w:val="0"/>
        <w:autoSpaceDN w:val="0"/>
        <w:adjustRightInd w:val="0"/>
        <w:spacing w:after="0" w:line="240" w:lineRule="auto"/>
        <w:rPr>
          <w:rFonts w:cs="Calibri"/>
          <w:sz w:val="24"/>
          <w:szCs w:val="24"/>
        </w:rPr>
      </w:pPr>
      <w:r>
        <w:rPr>
          <w:rFonts w:cs="Calibri"/>
          <w:sz w:val="24"/>
          <w:szCs w:val="24"/>
        </w:rPr>
        <w:t>Consider the following</w:t>
      </w:r>
      <w:r w:rsidR="00E92C85">
        <w:rPr>
          <w:rFonts w:cs="Calibri"/>
          <w:sz w:val="24"/>
          <w:szCs w:val="24"/>
        </w:rPr>
        <w:t xml:space="preserve"> figure for </w:t>
      </w:r>
      <w:r w:rsidR="00E34C0D">
        <w:rPr>
          <w:rFonts w:cs="Calibri"/>
          <w:sz w:val="24"/>
          <w:szCs w:val="24"/>
        </w:rPr>
        <w:t xml:space="preserve">clusters found after performing flat </w:t>
      </w:r>
      <w:r w:rsidR="00E92C85">
        <w:rPr>
          <w:rFonts w:cs="Calibri"/>
          <w:sz w:val="24"/>
          <w:szCs w:val="24"/>
        </w:rPr>
        <w:t>clustering</w:t>
      </w:r>
      <w:r w:rsidR="00E34C0D">
        <w:rPr>
          <w:rFonts w:cs="Calibri"/>
          <w:sz w:val="24"/>
          <w:szCs w:val="24"/>
        </w:rPr>
        <w:t xml:space="preserve"> (K-Means)</w:t>
      </w:r>
      <w:r w:rsidR="00E92C85">
        <w:rPr>
          <w:rFonts w:cs="Calibri"/>
          <w:sz w:val="24"/>
          <w:szCs w:val="24"/>
        </w:rPr>
        <w:t xml:space="preserve"> o</w:t>
      </w:r>
      <w:r w:rsidR="00E34C0D">
        <w:rPr>
          <w:rFonts w:cs="Calibri"/>
          <w:sz w:val="24"/>
          <w:szCs w:val="24"/>
        </w:rPr>
        <w:t>n</w:t>
      </w:r>
      <w:r w:rsidR="00E92C85">
        <w:rPr>
          <w:rFonts w:cs="Calibri"/>
          <w:sz w:val="24"/>
          <w:szCs w:val="24"/>
        </w:rPr>
        <w:t xml:space="preserve"> a set of documents</w:t>
      </w:r>
      <w:r w:rsidR="00E34C0D">
        <w:rPr>
          <w:rFonts w:cs="Calibri"/>
          <w:sz w:val="24"/>
          <w:szCs w:val="24"/>
        </w:rPr>
        <w:t xml:space="preserve">. </w:t>
      </w:r>
      <w:r w:rsidR="00E34C0D" w:rsidRPr="00E34C0D">
        <w:rPr>
          <w:rFonts w:cs="Calibri"/>
          <w:sz w:val="24"/>
          <w:szCs w:val="24"/>
        </w:rPr>
        <w:t>The gold standard</w:t>
      </w:r>
      <w:r w:rsidR="00E34C0D">
        <w:rPr>
          <w:rFonts w:cs="Calibri"/>
          <w:sz w:val="24"/>
          <w:szCs w:val="24"/>
        </w:rPr>
        <w:t xml:space="preserve"> for each document</w:t>
      </w:r>
      <w:r w:rsidR="00E34C0D" w:rsidRPr="00E34C0D">
        <w:rPr>
          <w:rFonts w:cs="Calibri"/>
          <w:sz w:val="24"/>
          <w:szCs w:val="24"/>
        </w:rPr>
        <w:t xml:space="preserve"> is produced by human judges</w:t>
      </w:r>
      <w:r w:rsidR="00E34C0D">
        <w:rPr>
          <w:rFonts w:cs="Calibri"/>
          <w:sz w:val="24"/>
          <w:szCs w:val="24"/>
        </w:rPr>
        <w:t>. Each document belongs to one of th</w:t>
      </w:r>
      <w:r w:rsidR="001955F2">
        <w:rPr>
          <w:rFonts w:cs="Calibri"/>
          <w:sz w:val="24"/>
          <w:szCs w:val="24"/>
        </w:rPr>
        <w:t>e three gold standard classes (x</w:t>
      </w:r>
      <w:r w:rsidR="00E34C0D">
        <w:rPr>
          <w:rFonts w:cs="Calibri"/>
          <w:sz w:val="24"/>
          <w:szCs w:val="24"/>
        </w:rPr>
        <w:t>,</w:t>
      </w:r>
      <w:r w:rsidR="001955F2">
        <w:rPr>
          <w:rFonts w:cs="Calibri"/>
          <w:sz w:val="24"/>
          <w:szCs w:val="24"/>
        </w:rPr>
        <w:t xml:space="preserve"> o</w:t>
      </w:r>
      <w:r w:rsidR="00E34C0D">
        <w:rPr>
          <w:rFonts w:cs="Calibri"/>
          <w:sz w:val="24"/>
          <w:szCs w:val="24"/>
        </w:rPr>
        <w:t xml:space="preserve"> and +)</w:t>
      </w:r>
    </w:p>
    <w:p w:rsidR="00237D75" w:rsidRDefault="00237D75" w:rsidP="00237D75">
      <w:pPr>
        <w:autoSpaceDE w:val="0"/>
        <w:autoSpaceDN w:val="0"/>
        <w:adjustRightInd w:val="0"/>
        <w:spacing w:after="0" w:line="240" w:lineRule="auto"/>
        <w:ind w:left="720"/>
        <w:rPr>
          <w:rFonts w:cs="Calibri"/>
          <w:sz w:val="24"/>
          <w:szCs w:val="24"/>
        </w:rPr>
      </w:pPr>
    </w:p>
    <w:p w:rsidR="00237D75" w:rsidRDefault="00237D75" w:rsidP="00237D75">
      <w:pPr>
        <w:autoSpaceDE w:val="0"/>
        <w:autoSpaceDN w:val="0"/>
        <w:adjustRightInd w:val="0"/>
        <w:spacing w:after="0" w:line="240" w:lineRule="auto"/>
        <w:ind w:left="720"/>
        <w:rPr>
          <w:rFonts w:cs="Calibri"/>
          <w:sz w:val="24"/>
          <w:szCs w:val="24"/>
        </w:rPr>
      </w:pPr>
      <w:r>
        <w:rPr>
          <w:rFonts w:cs="Calibri"/>
          <w:sz w:val="24"/>
          <w:szCs w:val="24"/>
        </w:rPr>
        <w:t xml:space="preserve">      Cluster 1</w:t>
      </w:r>
      <w:r>
        <w:rPr>
          <w:rFonts w:cs="Calibri"/>
          <w:sz w:val="24"/>
          <w:szCs w:val="24"/>
        </w:rPr>
        <w:tab/>
      </w:r>
      <w:r>
        <w:rPr>
          <w:rFonts w:cs="Calibri"/>
          <w:sz w:val="24"/>
          <w:szCs w:val="24"/>
        </w:rPr>
        <w:tab/>
      </w:r>
      <w:r>
        <w:rPr>
          <w:rFonts w:cs="Calibri"/>
          <w:sz w:val="24"/>
          <w:szCs w:val="24"/>
        </w:rPr>
        <w:tab/>
      </w:r>
      <w:r>
        <w:rPr>
          <w:rFonts w:cs="Calibri"/>
          <w:sz w:val="24"/>
          <w:szCs w:val="24"/>
        </w:rPr>
        <w:tab/>
      </w:r>
      <w:r w:rsidR="002E219D">
        <w:rPr>
          <w:rFonts w:cs="Calibri"/>
          <w:sz w:val="24"/>
          <w:szCs w:val="24"/>
        </w:rPr>
        <w:t xml:space="preserve">   </w:t>
      </w:r>
      <w:r>
        <w:rPr>
          <w:rFonts w:cs="Calibri"/>
          <w:sz w:val="24"/>
          <w:szCs w:val="24"/>
        </w:rPr>
        <w:t>Cluster 2</w:t>
      </w:r>
      <w:r>
        <w:rPr>
          <w:rFonts w:cs="Calibri"/>
          <w:sz w:val="24"/>
          <w:szCs w:val="24"/>
        </w:rPr>
        <w:tab/>
      </w:r>
      <w:r>
        <w:rPr>
          <w:rFonts w:cs="Calibri"/>
          <w:sz w:val="24"/>
          <w:szCs w:val="24"/>
        </w:rPr>
        <w:tab/>
      </w:r>
      <w:r>
        <w:rPr>
          <w:rFonts w:cs="Calibri"/>
          <w:sz w:val="24"/>
          <w:szCs w:val="24"/>
        </w:rPr>
        <w:tab/>
      </w:r>
      <w:r>
        <w:rPr>
          <w:rFonts w:cs="Calibri"/>
          <w:sz w:val="24"/>
          <w:szCs w:val="24"/>
        </w:rPr>
        <w:tab/>
        <w:t>Cluster 3</w:t>
      </w:r>
    </w:p>
    <w:p w:rsidR="00117AD7" w:rsidRDefault="00CD5E2D" w:rsidP="00237D75">
      <w:pPr>
        <w:autoSpaceDE w:val="0"/>
        <w:autoSpaceDN w:val="0"/>
        <w:adjustRightInd w:val="0"/>
        <w:spacing w:after="0" w:line="240" w:lineRule="auto"/>
        <w:ind w:left="720"/>
        <w:rPr>
          <w:rFonts w:cs="Calibri"/>
          <w:sz w:val="24"/>
          <w:szCs w:val="24"/>
        </w:rPr>
      </w:pPr>
      <w:r>
        <w:rPr>
          <w:rFonts w:cs="Calibri"/>
          <w:noProof/>
          <w:sz w:val="24"/>
          <w:szCs w:val="24"/>
        </w:rPr>
        <mc:AlternateContent>
          <mc:Choice Requires="wps">
            <w:drawing>
              <wp:anchor distT="0" distB="0" distL="114300" distR="114300" simplePos="0" relativeHeight="251656192" behindDoc="1" locked="0" layoutInCell="1" allowOverlap="1">
                <wp:simplePos x="0" y="0"/>
                <wp:positionH relativeFrom="column">
                  <wp:posOffset>133350</wp:posOffset>
                </wp:positionH>
                <wp:positionV relativeFrom="paragraph">
                  <wp:posOffset>120015</wp:posOffset>
                </wp:positionV>
                <wp:extent cx="1685925" cy="1752600"/>
                <wp:effectExtent l="9525" t="5715" r="9525" b="1333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D35313" w:rsidRDefault="00D35313">
                            <w:r>
                              <w:t xml:space="preserve">X     </w:t>
                            </w:r>
                            <w:r>
                              <w:tab/>
                              <w:t>X</w:t>
                            </w:r>
                            <w:r>
                              <w:tab/>
                            </w:r>
                            <w:r>
                              <w:tab/>
                            </w:r>
                            <w:r>
                              <w:tab/>
                              <w:t>X</w:t>
                            </w:r>
                          </w:p>
                          <w:p w:rsidR="00D35313" w:rsidRDefault="00381773">
                            <w:r>
                              <w:t>O</w:t>
                            </w:r>
                            <w:r w:rsidR="00D35313">
                              <w:t xml:space="preserve"> </w:t>
                            </w:r>
                            <w:r w:rsidR="00D35313">
                              <w:tab/>
                              <w:t>X</w:t>
                            </w:r>
                          </w:p>
                          <w:p w:rsidR="00D35313" w:rsidRDefault="00381773">
                            <w:r>
                              <w:t>O</w:t>
                            </w:r>
                            <w:r w:rsidR="00D35313">
                              <w:t xml:space="preserve"> </w:t>
                            </w:r>
                            <w:r w:rsidR="00D35313">
                              <w:tab/>
                              <w:t xml:space="preserve">   </w:t>
                            </w:r>
                            <w:r>
                              <w:t>O</w:t>
                            </w:r>
                            <w:r w:rsidR="00D35313">
                              <w:tab/>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left:0;text-align:left;margin-left:10.5pt;margin-top:9.45pt;width:132.75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">
                <v:textbox>
                  <w:txbxContent>
                    <w:p w:rsidR="00D35313" w:rsidRDefault="00D35313">
                      <w:r>
                        <w:t xml:space="preserve">X     </w:t>
                      </w:r>
                      <w:r>
                        <w:tab/>
                      </w:r>
                      <w:proofErr w:type="spellStart"/>
                      <w:r>
                        <w:t>X</w:t>
                      </w:r>
                      <w:proofErr w:type="spellEnd"/>
                      <w:r>
                        <w:tab/>
                      </w:r>
                      <w:r>
                        <w:tab/>
                      </w:r>
                      <w:r>
                        <w:tab/>
                      </w:r>
                      <w:proofErr w:type="spellStart"/>
                      <w:r>
                        <w:t>X</w:t>
                      </w:r>
                      <w:proofErr w:type="spellEnd"/>
                    </w:p>
                    <w:p w:rsidR="00D35313" w:rsidRDefault="00381773">
                      <w:r>
                        <w:t>O</w:t>
                      </w:r>
                      <w:r w:rsidR="00D35313">
                        <w:t xml:space="preserve"> </w:t>
                      </w:r>
                      <w:r w:rsidR="00D35313">
                        <w:tab/>
                        <w:t>X</w:t>
                      </w:r>
                    </w:p>
                    <w:p w:rsidR="00D35313" w:rsidRDefault="00381773">
                      <w:r>
                        <w:t>O</w:t>
                      </w:r>
                      <w:r w:rsidR="00D35313">
                        <w:t xml:space="preserve"> </w:t>
                      </w:r>
                      <w:r w:rsidR="00D35313">
                        <w:tab/>
                        <w:t xml:space="preserve">   </w:t>
                      </w:r>
                      <w:proofErr w:type="spellStart"/>
                      <w:r>
                        <w:t>O</w:t>
                      </w:r>
                      <w:proofErr w:type="spellEnd"/>
                      <w:r w:rsidR="00D35313">
                        <w:tab/>
                        <w:t xml:space="preserve"> X</w:t>
                      </w:r>
                    </w:p>
                  </w:txbxContent>
                </v:textbox>
              </v:oval>
            </w:pict>
          </mc:Fallback>
        </mc:AlternateContent>
      </w:r>
      <w:r>
        <w:rPr>
          <w:rFonts w:cs="Calibri"/>
          <w:noProof/>
          <w:sz w:val="24"/>
          <w:szCs w:val="24"/>
        </w:rPr>
        <mc:AlternateContent>
          <mc:Choice Requires="wps">
            <w:drawing>
              <wp:anchor distT="0" distB="0" distL="114300" distR="114300" simplePos="0" relativeHeight="251658240" behindDoc="1" locked="0" layoutInCell="1" allowOverlap="1">
                <wp:simplePos x="0" y="0"/>
                <wp:positionH relativeFrom="column">
                  <wp:posOffset>4495800</wp:posOffset>
                </wp:positionH>
                <wp:positionV relativeFrom="paragraph">
                  <wp:posOffset>100965</wp:posOffset>
                </wp:positionV>
                <wp:extent cx="1685925" cy="1752600"/>
                <wp:effectExtent l="9525" t="5715" r="9525" b="13335"/>
                <wp:wrapNone/>
                <wp:docPr id="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D35313" w:rsidRDefault="00D35313">
                            <w:r>
                              <w:t>X</w:t>
                            </w:r>
                            <w:r>
                              <w:tab/>
                              <w:t xml:space="preserve">+ </w:t>
                            </w:r>
                            <w:r>
                              <w:tab/>
                              <w:t>+</w:t>
                            </w:r>
                          </w:p>
                          <w:p w:rsidR="00D35313" w:rsidRDefault="00D35313">
                            <w:r>
                              <w:t xml:space="preserve">    +   </w:t>
                            </w:r>
                            <w:r w:rsidR="00F57817">
                              <w:t xml:space="preserve">   </w:t>
                            </w:r>
                            <w:r>
                              <w:t>+        X</w:t>
                            </w:r>
                          </w:p>
                          <w:p w:rsidR="00D35313" w:rsidRDefault="00D35313">
                            <w:r>
                              <w:t>+</w:t>
                            </w:r>
                            <w:r>
                              <w:tab/>
                              <w:t>+</w:t>
                            </w:r>
                          </w:p>
                          <w:p w:rsidR="00D35313" w:rsidRDefault="00D35313">
                            <w:r>
                              <w:t>+</w:t>
                            </w:r>
                            <w:r>
                              <w:tab/>
                            </w:r>
                            <w: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7" style="position:absolute;left:0;text-align:left;margin-left:354pt;margin-top:7.95pt;width:132.7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">
                <v:textbox>
                  <w:txbxContent>
                    <w:p w:rsidR="00D35313" w:rsidRDefault="00D35313">
                      <w:r>
                        <w:t>X</w:t>
                      </w:r>
                      <w:r>
                        <w:tab/>
                        <w:t xml:space="preserve">+ </w:t>
                      </w:r>
                      <w:r>
                        <w:tab/>
                        <w:t>+</w:t>
                      </w:r>
                    </w:p>
                    <w:p w:rsidR="00D35313" w:rsidRDefault="00D35313">
                      <w:r>
                        <w:t xml:space="preserve">    +   </w:t>
                      </w:r>
                      <w:r w:rsidR="00F57817">
                        <w:t xml:space="preserve">   </w:t>
                      </w:r>
                      <w:r>
                        <w:t>+        X</w:t>
                      </w:r>
                    </w:p>
                    <w:p w:rsidR="00D35313" w:rsidRDefault="00D35313">
                      <w:r>
                        <w:t>+</w:t>
                      </w:r>
                      <w:r>
                        <w:tab/>
                        <w:t>+</w:t>
                      </w:r>
                    </w:p>
                    <w:p w:rsidR="00D35313" w:rsidRDefault="00D35313">
                      <w:r>
                        <w:t>+</w:t>
                      </w:r>
                      <w:r>
                        <w:tab/>
                      </w:r>
                      <w:r>
                        <w:tab/>
                        <w:t>+</w:t>
                      </w:r>
                    </w:p>
                  </w:txbxContent>
                </v:textbox>
              </v:oval>
            </w:pict>
          </mc:Fallback>
        </mc:AlternateContent>
      </w:r>
      <w:r>
        <w:rPr>
          <w:rFonts w:cs="Calibri"/>
          <w:noProof/>
          <w:sz w:val="24"/>
          <w:szCs w:val="24"/>
        </w:rPr>
        <mc:AlternateContent>
          <mc:Choice Requires="wps">
            <w:drawing>
              <wp:anchor distT="0" distB="0" distL="114300" distR="114300" simplePos="0" relativeHeight="251657216" behindDoc="1" locked="0" layoutInCell="1" allowOverlap="1">
                <wp:simplePos x="0" y="0"/>
                <wp:positionH relativeFrom="column">
                  <wp:posOffset>2314575</wp:posOffset>
                </wp:positionH>
                <wp:positionV relativeFrom="paragraph">
                  <wp:posOffset>125095</wp:posOffset>
                </wp:positionV>
                <wp:extent cx="1685925" cy="1752600"/>
                <wp:effectExtent l="9525" t="10795" r="9525" b="8255"/>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752600"/>
                        </a:xfrm>
                        <a:prstGeom prst="ellipse">
                          <a:avLst/>
                        </a:prstGeom>
                        <a:solidFill>
                          <a:srgbClr val="FFFFFF"/>
                        </a:solidFill>
                        <a:ln w="9525">
                          <a:solidFill>
                            <a:srgbClr val="000000"/>
                          </a:solidFill>
                          <a:round/>
                          <a:headEnd/>
                          <a:tailEnd/>
                        </a:ln>
                      </wps:spPr>
                      <wps:txbx>
                        <w:txbxContent>
                          <w:p w:rsidR="00D35313" w:rsidRDefault="00381773">
                            <w:r>
                              <w:t>X</w:t>
                            </w:r>
                            <w:r>
                              <w:tab/>
                              <w:t>O</w:t>
                            </w:r>
                            <w:r w:rsidR="00D35313">
                              <w:tab/>
                            </w:r>
                            <w:r>
                              <w:t>O</w:t>
                            </w:r>
                          </w:p>
                          <w:p w:rsidR="00D35313" w:rsidRDefault="00381773">
                            <w:r>
                              <w:t xml:space="preserve">     O</w:t>
                            </w:r>
                            <w:r>
                              <w:tab/>
                              <w:t xml:space="preserve">    O</w:t>
                            </w:r>
                            <w:r w:rsidR="00D35313">
                              <w:t xml:space="preserve">  </w:t>
                            </w:r>
                          </w:p>
                          <w:p w:rsidR="00D35313" w:rsidRDefault="00D35313">
                            <w:r>
                              <w:t xml:space="preserve">+   </w:t>
                            </w:r>
                            <w:r w:rsidR="00F57817">
                              <w:t xml:space="preserve">      </w:t>
                            </w:r>
                            <w:r w:rsidR="00381773">
                              <w:t>+</w:t>
                            </w:r>
                            <w:r w:rsidR="00381773">
                              <w:tab/>
                            </w:r>
                            <w:r w:rsidR="00381773">
                              <w:tab/>
                              <w:t>O</w:t>
                            </w:r>
                          </w:p>
                          <w:p w:rsidR="00D35313" w:rsidRDefault="00D35313">
                            <w:r>
                              <w:tab/>
                            </w:r>
                            <w:r w:rsidR="00381773">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8" style="position:absolute;left:0;text-align:left;margin-left:182.25pt;margin-top:9.85pt;width:132.7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">
                <v:textbox>
                  <w:txbxContent>
                    <w:p w:rsidR="00D35313" w:rsidRDefault="00381773">
                      <w:r>
                        <w:t>X</w:t>
                      </w:r>
                      <w:r>
                        <w:tab/>
                        <w:t>O</w:t>
                      </w:r>
                      <w:r w:rsidR="00D35313">
                        <w:tab/>
                      </w:r>
                      <w:proofErr w:type="spellStart"/>
                      <w:r>
                        <w:t>O</w:t>
                      </w:r>
                      <w:proofErr w:type="spellEnd"/>
                    </w:p>
                    <w:p w:rsidR="00D35313" w:rsidRDefault="00381773">
                      <w:r>
                        <w:t xml:space="preserve">     O</w:t>
                      </w:r>
                      <w:r>
                        <w:tab/>
                        <w:t xml:space="preserve">    </w:t>
                      </w:r>
                      <w:proofErr w:type="spellStart"/>
                      <w:r>
                        <w:t>O</w:t>
                      </w:r>
                      <w:proofErr w:type="spellEnd"/>
                      <w:r w:rsidR="00D35313">
                        <w:t xml:space="preserve">  </w:t>
                      </w:r>
                    </w:p>
                    <w:p w:rsidR="00D35313" w:rsidRDefault="00D35313">
                      <w:r>
                        <w:t xml:space="preserve">+   </w:t>
                      </w:r>
                      <w:r w:rsidR="00F57817">
                        <w:t xml:space="preserve">      </w:t>
                      </w:r>
                      <w:r w:rsidR="00381773">
                        <w:t>+</w:t>
                      </w:r>
                      <w:r w:rsidR="00381773">
                        <w:tab/>
                      </w:r>
                      <w:r w:rsidR="00381773">
                        <w:tab/>
                        <w:t>O</w:t>
                      </w:r>
                    </w:p>
                    <w:p w:rsidR="00D35313" w:rsidRDefault="00D35313">
                      <w:r>
                        <w:tab/>
                      </w:r>
                      <w:r w:rsidR="00381773">
                        <w:t>O</w:t>
                      </w:r>
                    </w:p>
                  </w:txbxContent>
                </v:textbox>
              </v:oval>
            </w:pict>
          </mc:Fallback>
        </mc:AlternateContent>
      </w: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117AD7" w:rsidRDefault="00117AD7" w:rsidP="00237D75">
      <w:pPr>
        <w:autoSpaceDE w:val="0"/>
        <w:autoSpaceDN w:val="0"/>
        <w:adjustRightInd w:val="0"/>
        <w:spacing w:after="0" w:line="240" w:lineRule="auto"/>
        <w:ind w:left="720"/>
        <w:rPr>
          <w:rFonts w:cs="Calibri"/>
          <w:sz w:val="24"/>
          <w:szCs w:val="24"/>
        </w:rPr>
      </w:pPr>
    </w:p>
    <w:p w:rsidR="00E31408" w:rsidRDefault="00E31408" w:rsidP="00237D75">
      <w:pPr>
        <w:autoSpaceDE w:val="0"/>
        <w:autoSpaceDN w:val="0"/>
        <w:adjustRightInd w:val="0"/>
        <w:spacing w:after="0" w:line="240" w:lineRule="auto"/>
        <w:ind w:left="720"/>
        <w:rPr>
          <w:rFonts w:cs="Calibri"/>
          <w:sz w:val="24"/>
          <w:szCs w:val="24"/>
        </w:rPr>
      </w:pPr>
    </w:p>
    <w:p w:rsidR="001955F2" w:rsidRDefault="00E34C0D" w:rsidP="001955F2">
      <w:pPr>
        <w:autoSpaceDE w:val="0"/>
        <w:autoSpaceDN w:val="0"/>
        <w:adjustRightInd w:val="0"/>
        <w:spacing w:after="0" w:line="240" w:lineRule="auto"/>
        <w:rPr>
          <w:rFonts w:cs="Calibri"/>
          <w:sz w:val="24"/>
          <w:szCs w:val="24"/>
        </w:rPr>
      </w:pPr>
      <w:r>
        <w:rPr>
          <w:rFonts w:cs="Calibri"/>
          <w:sz w:val="24"/>
          <w:szCs w:val="24"/>
        </w:rPr>
        <w:t>Calculate the following quality measures for the above clustering</w:t>
      </w:r>
    </w:p>
    <w:p w:rsidR="001955F2" w:rsidRDefault="001955F2" w:rsidP="001955F2">
      <w:pPr>
        <w:numPr>
          <w:ilvl w:val="0"/>
          <w:numId w:val="8"/>
        </w:numPr>
        <w:autoSpaceDE w:val="0"/>
        <w:autoSpaceDN w:val="0"/>
        <w:adjustRightInd w:val="0"/>
        <w:spacing w:after="0" w:line="240" w:lineRule="auto"/>
        <w:rPr>
          <w:rFonts w:cs="Calibri"/>
          <w:sz w:val="24"/>
          <w:szCs w:val="24"/>
        </w:rPr>
      </w:pPr>
      <w:r>
        <w:rPr>
          <w:rFonts w:cs="Calibri"/>
          <w:sz w:val="24"/>
          <w:szCs w:val="24"/>
        </w:rPr>
        <w:t>P</w:t>
      </w:r>
      <w:r w:rsidRPr="001955F2">
        <w:rPr>
          <w:rFonts w:cs="Calibri"/>
          <w:sz w:val="24"/>
          <w:szCs w:val="24"/>
        </w:rPr>
        <w:t>urity</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NMI</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Rand Index</w:t>
      </w:r>
    </w:p>
    <w:p w:rsidR="001955F2" w:rsidRDefault="001955F2" w:rsidP="001955F2">
      <w:pPr>
        <w:numPr>
          <w:ilvl w:val="0"/>
          <w:numId w:val="8"/>
        </w:numPr>
        <w:autoSpaceDE w:val="0"/>
        <w:autoSpaceDN w:val="0"/>
        <w:adjustRightInd w:val="0"/>
        <w:spacing w:after="0" w:line="240" w:lineRule="auto"/>
        <w:rPr>
          <w:rFonts w:cs="Calibri"/>
          <w:sz w:val="24"/>
          <w:szCs w:val="24"/>
        </w:rPr>
      </w:pPr>
      <w:r w:rsidRPr="001955F2">
        <w:rPr>
          <w:rFonts w:cs="Calibri"/>
          <w:sz w:val="24"/>
          <w:szCs w:val="24"/>
        </w:rPr>
        <w:t xml:space="preserve">F </w:t>
      </w:r>
      <w:r>
        <w:rPr>
          <w:rFonts w:cs="Calibri"/>
          <w:sz w:val="24"/>
          <w:szCs w:val="24"/>
        </w:rPr>
        <w:t>M</w:t>
      </w:r>
      <w:r w:rsidRPr="001955F2">
        <w:rPr>
          <w:rFonts w:cs="Calibri"/>
          <w:sz w:val="24"/>
          <w:szCs w:val="24"/>
        </w:rPr>
        <w:t>easure</w:t>
      </w:r>
    </w:p>
    <w:p w:rsidR="001955F2" w:rsidRPr="001955F2" w:rsidRDefault="001955F2" w:rsidP="001955F2">
      <w:pPr>
        <w:autoSpaceDE w:val="0"/>
        <w:autoSpaceDN w:val="0"/>
        <w:adjustRightInd w:val="0"/>
        <w:spacing w:after="0" w:line="240" w:lineRule="auto"/>
        <w:ind w:left="720"/>
        <w:jc w:val="right"/>
        <w:rPr>
          <w:rFonts w:cs="Calibri"/>
          <w:b/>
          <w:sz w:val="24"/>
          <w:szCs w:val="24"/>
        </w:rPr>
      </w:pPr>
      <w:r w:rsidRPr="001955F2">
        <w:rPr>
          <w:rFonts w:cs="Calibri"/>
          <w:b/>
          <w:sz w:val="24"/>
          <w:szCs w:val="24"/>
        </w:rPr>
        <w:t>[2 + 4 + 2 + 2 = 10]</w:t>
      </w:r>
    </w:p>
    <w:sectPr w:rsidR="001955F2" w:rsidRPr="001955F2" w:rsidSect="00C4722C">
      <w:footerReference w:type="default" r:id="rId10"/>
      <w:pgSz w:w="11907" w:h="16839" w:code="9"/>
      <w:pgMar w:top="1008" w:right="1440" w:bottom="1008"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6A" w:rsidRDefault="00651B6A" w:rsidP="00272C65">
      <w:pPr>
        <w:spacing w:after="0" w:line="240" w:lineRule="auto"/>
      </w:pPr>
      <w:r>
        <w:separator/>
      </w:r>
    </w:p>
  </w:endnote>
  <w:endnote w:type="continuationSeparator" w:id="0">
    <w:p w:rsidR="00651B6A" w:rsidRDefault="00651B6A" w:rsidP="0027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65" w:rsidRDefault="00272C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51B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1B6A">
      <w:rPr>
        <w:b/>
        <w:bCs/>
        <w:noProof/>
      </w:rPr>
      <w:t>1</w:t>
    </w:r>
    <w:r>
      <w:rPr>
        <w:b/>
        <w:bCs/>
        <w:sz w:val="24"/>
        <w:szCs w:val="24"/>
      </w:rPr>
      <w:fldChar w:fldCharType="end"/>
    </w:r>
  </w:p>
  <w:p w:rsidR="00272C65" w:rsidRDefault="00272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6A" w:rsidRDefault="00651B6A" w:rsidP="00272C65">
      <w:pPr>
        <w:spacing w:after="0" w:line="240" w:lineRule="auto"/>
      </w:pPr>
      <w:r>
        <w:separator/>
      </w:r>
    </w:p>
  </w:footnote>
  <w:footnote w:type="continuationSeparator" w:id="0">
    <w:p w:rsidR="00651B6A" w:rsidRDefault="00651B6A" w:rsidP="00272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66B1F"/>
    <w:multiLevelType w:val="hybridMultilevel"/>
    <w:tmpl w:val="5A5ABDDE"/>
    <w:lvl w:ilvl="0" w:tplc="05667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881D1B"/>
    <w:multiLevelType w:val="hybridMultilevel"/>
    <w:tmpl w:val="86E8D3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4368FA"/>
    <w:multiLevelType w:val="hybridMultilevel"/>
    <w:tmpl w:val="0A467D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51562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8D634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D634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B1B667D"/>
    <w:multiLevelType w:val="hybridMultilevel"/>
    <w:tmpl w:val="2E38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706A2E"/>
    <w:multiLevelType w:val="hybridMultilevel"/>
    <w:tmpl w:val="78F82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91"/>
    <w:rsid w:val="00002646"/>
    <w:rsid w:val="00003BD5"/>
    <w:rsid w:val="000522D2"/>
    <w:rsid w:val="0005369F"/>
    <w:rsid w:val="000616BE"/>
    <w:rsid w:val="0006432B"/>
    <w:rsid w:val="00085DB4"/>
    <w:rsid w:val="00091EAF"/>
    <w:rsid w:val="000A0862"/>
    <w:rsid w:val="000B6BD1"/>
    <w:rsid w:val="00117AD7"/>
    <w:rsid w:val="00146A01"/>
    <w:rsid w:val="00150B7C"/>
    <w:rsid w:val="00193145"/>
    <w:rsid w:val="001955F2"/>
    <w:rsid w:val="001C6364"/>
    <w:rsid w:val="00237D75"/>
    <w:rsid w:val="00266A2E"/>
    <w:rsid w:val="00272C65"/>
    <w:rsid w:val="002B6DC7"/>
    <w:rsid w:val="002C66EB"/>
    <w:rsid w:val="002E219D"/>
    <w:rsid w:val="002F3D0B"/>
    <w:rsid w:val="003413E7"/>
    <w:rsid w:val="00345E30"/>
    <w:rsid w:val="00356662"/>
    <w:rsid w:val="00361363"/>
    <w:rsid w:val="00381773"/>
    <w:rsid w:val="00384ADE"/>
    <w:rsid w:val="00386951"/>
    <w:rsid w:val="003904C3"/>
    <w:rsid w:val="003C0D7F"/>
    <w:rsid w:val="003E309E"/>
    <w:rsid w:val="003E7838"/>
    <w:rsid w:val="00401E19"/>
    <w:rsid w:val="00440CE9"/>
    <w:rsid w:val="004421FE"/>
    <w:rsid w:val="00453D98"/>
    <w:rsid w:val="00455B68"/>
    <w:rsid w:val="00472713"/>
    <w:rsid w:val="004745C6"/>
    <w:rsid w:val="004750BF"/>
    <w:rsid w:val="004826C8"/>
    <w:rsid w:val="004F1BDA"/>
    <w:rsid w:val="005115DF"/>
    <w:rsid w:val="005135CE"/>
    <w:rsid w:val="005856C5"/>
    <w:rsid w:val="005D1CE6"/>
    <w:rsid w:val="006055D0"/>
    <w:rsid w:val="00634CA6"/>
    <w:rsid w:val="00651B6A"/>
    <w:rsid w:val="006546C8"/>
    <w:rsid w:val="0066590B"/>
    <w:rsid w:val="0067225D"/>
    <w:rsid w:val="00675BB3"/>
    <w:rsid w:val="006C2FB8"/>
    <w:rsid w:val="006F43DB"/>
    <w:rsid w:val="00712E8D"/>
    <w:rsid w:val="007270D2"/>
    <w:rsid w:val="0074619E"/>
    <w:rsid w:val="007A7379"/>
    <w:rsid w:val="007C0469"/>
    <w:rsid w:val="007C7C2C"/>
    <w:rsid w:val="00800570"/>
    <w:rsid w:val="00826C28"/>
    <w:rsid w:val="00844939"/>
    <w:rsid w:val="0084753D"/>
    <w:rsid w:val="00865386"/>
    <w:rsid w:val="00885A61"/>
    <w:rsid w:val="008F2991"/>
    <w:rsid w:val="009043B2"/>
    <w:rsid w:val="00981E93"/>
    <w:rsid w:val="00993175"/>
    <w:rsid w:val="009A5B00"/>
    <w:rsid w:val="009D0DA4"/>
    <w:rsid w:val="00A810FA"/>
    <w:rsid w:val="00AB0E9D"/>
    <w:rsid w:val="00AC6359"/>
    <w:rsid w:val="00B07B60"/>
    <w:rsid w:val="00B41119"/>
    <w:rsid w:val="00B57C72"/>
    <w:rsid w:val="00B70A9C"/>
    <w:rsid w:val="00B804A4"/>
    <w:rsid w:val="00B976CD"/>
    <w:rsid w:val="00BE2D59"/>
    <w:rsid w:val="00BE56D7"/>
    <w:rsid w:val="00BF1DDC"/>
    <w:rsid w:val="00BF41F2"/>
    <w:rsid w:val="00C1346E"/>
    <w:rsid w:val="00C4722C"/>
    <w:rsid w:val="00C55BB7"/>
    <w:rsid w:val="00C6156D"/>
    <w:rsid w:val="00CB0A9D"/>
    <w:rsid w:val="00CD5E2D"/>
    <w:rsid w:val="00CD79A3"/>
    <w:rsid w:val="00CE40DC"/>
    <w:rsid w:val="00D10499"/>
    <w:rsid w:val="00D11594"/>
    <w:rsid w:val="00D35313"/>
    <w:rsid w:val="00D5334A"/>
    <w:rsid w:val="00D602CA"/>
    <w:rsid w:val="00D93D6F"/>
    <w:rsid w:val="00D96F44"/>
    <w:rsid w:val="00DE22D1"/>
    <w:rsid w:val="00DE3733"/>
    <w:rsid w:val="00DF5741"/>
    <w:rsid w:val="00E24F64"/>
    <w:rsid w:val="00E31408"/>
    <w:rsid w:val="00E34C0D"/>
    <w:rsid w:val="00E3768B"/>
    <w:rsid w:val="00E75A19"/>
    <w:rsid w:val="00E9144A"/>
    <w:rsid w:val="00E92C85"/>
    <w:rsid w:val="00ED6292"/>
    <w:rsid w:val="00F23EDB"/>
    <w:rsid w:val="00F24060"/>
    <w:rsid w:val="00F2643E"/>
    <w:rsid w:val="00F3399D"/>
    <w:rsid w:val="00F4390F"/>
    <w:rsid w:val="00F56F15"/>
    <w:rsid w:val="00F57817"/>
    <w:rsid w:val="00F64ACA"/>
    <w:rsid w:val="00F908EE"/>
    <w:rsid w:val="00FC768F"/>
    <w:rsid w:val="00FD1A12"/>
    <w:rsid w:val="00FF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7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991"/>
    <w:rPr>
      <w:rFonts w:eastAsia="Times New Roman"/>
      <w:sz w:val="22"/>
      <w:szCs w:val="22"/>
    </w:rPr>
  </w:style>
  <w:style w:type="table" w:styleId="TableGrid">
    <w:name w:val="Table Grid"/>
    <w:basedOn w:val="TableNormal"/>
    <w:uiPriority w:val="59"/>
    <w:rsid w:val="00865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0BF"/>
    <w:pPr>
      <w:ind w:left="720"/>
    </w:pPr>
  </w:style>
  <w:style w:type="table" w:customStyle="1" w:styleId="MediumShading21">
    <w:name w:val="Medium Shading 21"/>
    <w:basedOn w:val="TableNormal"/>
    <w:uiPriority w:val="64"/>
    <w:rsid w:val="005856C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72C65"/>
    <w:pPr>
      <w:tabs>
        <w:tab w:val="center" w:pos="4680"/>
        <w:tab w:val="right" w:pos="9360"/>
      </w:tabs>
    </w:pPr>
    <w:rPr>
      <w:lang w:val="x-none" w:eastAsia="x-none"/>
    </w:rPr>
  </w:style>
  <w:style w:type="character" w:customStyle="1" w:styleId="HeaderChar">
    <w:name w:val="Header Char"/>
    <w:link w:val="Header"/>
    <w:uiPriority w:val="99"/>
    <w:rsid w:val="00272C65"/>
    <w:rPr>
      <w:sz w:val="22"/>
      <w:szCs w:val="22"/>
    </w:rPr>
  </w:style>
  <w:style w:type="paragraph" w:styleId="Footer">
    <w:name w:val="footer"/>
    <w:basedOn w:val="Normal"/>
    <w:link w:val="FooterChar"/>
    <w:uiPriority w:val="99"/>
    <w:unhideWhenUsed/>
    <w:rsid w:val="00272C65"/>
    <w:pPr>
      <w:tabs>
        <w:tab w:val="center" w:pos="4680"/>
        <w:tab w:val="right" w:pos="9360"/>
      </w:tabs>
    </w:pPr>
    <w:rPr>
      <w:lang w:val="x-none" w:eastAsia="x-none"/>
    </w:rPr>
  </w:style>
  <w:style w:type="character" w:customStyle="1" w:styleId="FooterChar">
    <w:name w:val="Footer Char"/>
    <w:link w:val="Footer"/>
    <w:uiPriority w:val="99"/>
    <w:rsid w:val="00272C65"/>
    <w:rPr>
      <w:sz w:val="22"/>
      <w:szCs w:val="22"/>
    </w:rPr>
  </w:style>
  <w:style w:type="paragraph" w:styleId="BalloonText">
    <w:name w:val="Balloon Text"/>
    <w:basedOn w:val="Normal"/>
    <w:link w:val="BalloonTextChar"/>
    <w:uiPriority w:val="99"/>
    <w:semiHidden/>
    <w:unhideWhenUsed/>
    <w:rsid w:val="00384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7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991"/>
    <w:rPr>
      <w:rFonts w:eastAsia="Times New Roman"/>
      <w:sz w:val="22"/>
      <w:szCs w:val="22"/>
    </w:rPr>
  </w:style>
  <w:style w:type="table" w:styleId="TableGrid">
    <w:name w:val="Table Grid"/>
    <w:basedOn w:val="TableNormal"/>
    <w:uiPriority w:val="59"/>
    <w:rsid w:val="00865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0BF"/>
    <w:pPr>
      <w:ind w:left="720"/>
    </w:pPr>
  </w:style>
  <w:style w:type="table" w:customStyle="1" w:styleId="MediumShading21">
    <w:name w:val="Medium Shading 21"/>
    <w:basedOn w:val="TableNormal"/>
    <w:uiPriority w:val="64"/>
    <w:rsid w:val="005856C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493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72C65"/>
    <w:pPr>
      <w:tabs>
        <w:tab w:val="center" w:pos="4680"/>
        <w:tab w:val="right" w:pos="9360"/>
      </w:tabs>
    </w:pPr>
    <w:rPr>
      <w:lang w:val="x-none" w:eastAsia="x-none"/>
    </w:rPr>
  </w:style>
  <w:style w:type="character" w:customStyle="1" w:styleId="HeaderChar">
    <w:name w:val="Header Char"/>
    <w:link w:val="Header"/>
    <w:uiPriority w:val="99"/>
    <w:rsid w:val="00272C65"/>
    <w:rPr>
      <w:sz w:val="22"/>
      <w:szCs w:val="22"/>
    </w:rPr>
  </w:style>
  <w:style w:type="paragraph" w:styleId="Footer">
    <w:name w:val="footer"/>
    <w:basedOn w:val="Normal"/>
    <w:link w:val="FooterChar"/>
    <w:uiPriority w:val="99"/>
    <w:unhideWhenUsed/>
    <w:rsid w:val="00272C65"/>
    <w:pPr>
      <w:tabs>
        <w:tab w:val="center" w:pos="4680"/>
        <w:tab w:val="right" w:pos="9360"/>
      </w:tabs>
    </w:pPr>
    <w:rPr>
      <w:lang w:val="x-none" w:eastAsia="x-none"/>
    </w:rPr>
  </w:style>
  <w:style w:type="character" w:customStyle="1" w:styleId="FooterChar">
    <w:name w:val="Footer Char"/>
    <w:link w:val="Footer"/>
    <w:uiPriority w:val="99"/>
    <w:rsid w:val="00272C65"/>
    <w:rPr>
      <w:sz w:val="22"/>
      <w:szCs w:val="22"/>
    </w:rPr>
  </w:style>
  <w:style w:type="paragraph" w:styleId="BalloonText">
    <w:name w:val="Balloon Text"/>
    <w:basedOn w:val="Normal"/>
    <w:link w:val="BalloonTextChar"/>
    <w:uiPriority w:val="99"/>
    <w:semiHidden/>
    <w:unhideWhenUsed/>
    <w:rsid w:val="00384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9C01C-41F0-4222-AEFB-127858AE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Maunendra</dc:creator>
  <cp:lastModifiedBy>RISHIRAJ</cp:lastModifiedBy>
  <cp:revision>8</cp:revision>
  <cp:lastPrinted>2013-12-06T19:15:00Z</cp:lastPrinted>
  <dcterms:created xsi:type="dcterms:W3CDTF">2011-11-17T03:46:00Z</dcterms:created>
  <dcterms:modified xsi:type="dcterms:W3CDTF">2013-12-06T19:15:00Z</dcterms:modified>
</cp:coreProperties>
</file>