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A7" w:rsidRPr="00FB30D3" w:rsidRDefault="00FE63A7" w:rsidP="00EF502F">
      <w:pPr>
        <w:pStyle w:val="NoSpacing"/>
        <w:jc w:val="center"/>
        <w:rPr>
          <w:rFonts w:cstheme="minorHAnsi"/>
          <w:b/>
          <w:sz w:val="24"/>
          <w:szCs w:val="24"/>
        </w:rPr>
      </w:pPr>
      <w:bookmarkStart w:id="0" w:name="_GoBack"/>
      <w:bookmarkEnd w:id="0"/>
      <w:r w:rsidRPr="00FB30D3">
        <w:rPr>
          <w:rFonts w:cstheme="minorHAnsi"/>
          <w:b/>
          <w:sz w:val="24"/>
          <w:szCs w:val="24"/>
        </w:rPr>
        <w:t>Information Retrieval (CS60092)</w:t>
      </w:r>
      <w:r w:rsidR="00EF502F">
        <w:rPr>
          <w:rFonts w:cstheme="minorHAnsi"/>
          <w:b/>
          <w:sz w:val="24"/>
          <w:szCs w:val="24"/>
        </w:rPr>
        <w:t xml:space="preserve">, </w:t>
      </w:r>
      <w:r w:rsidR="00027858">
        <w:rPr>
          <w:rFonts w:cstheme="minorHAnsi"/>
          <w:b/>
          <w:sz w:val="24"/>
          <w:szCs w:val="24"/>
        </w:rPr>
        <w:t>Autumn 2013 – 2014</w:t>
      </w:r>
    </w:p>
    <w:p w:rsidR="00FE63A7" w:rsidRPr="00FB30D3" w:rsidRDefault="00FE63A7" w:rsidP="00FB30D3">
      <w:pPr>
        <w:pStyle w:val="NoSpacing"/>
        <w:jc w:val="center"/>
        <w:rPr>
          <w:rFonts w:cstheme="minorHAnsi"/>
          <w:sz w:val="24"/>
          <w:szCs w:val="24"/>
        </w:rPr>
      </w:pPr>
    </w:p>
    <w:p w:rsidR="00FE63A7" w:rsidRPr="00FB30D3" w:rsidRDefault="00EF502F" w:rsidP="00FB30D3">
      <w:pPr>
        <w:pStyle w:val="NoSpacing"/>
        <w:jc w:val="center"/>
        <w:rPr>
          <w:rFonts w:cstheme="minorHAnsi"/>
          <w:sz w:val="24"/>
          <w:szCs w:val="24"/>
        </w:rPr>
      </w:pPr>
      <w:r>
        <w:rPr>
          <w:rFonts w:cstheme="minorHAnsi"/>
          <w:b/>
          <w:sz w:val="24"/>
          <w:szCs w:val="24"/>
        </w:rPr>
        <w:t>Tutorial - I</w:t>
      </w:r>
    </w:p>
    <w:p w:rsidR="00FE63A7" w:rsidRPr="00F677B5" w:rsidRDefault="00FE63A7" w:rsidP="00FB30D3">
      <w:pPr>
        <w:pStyle w:val="NoSpacing"/>
        <w:pBdr>
          <w:bottom w:val="double" w:sz="6" w:space="1" w:color="auto"/>
        </w:pBdr>
        <w:jc w:val="both"/>
        <w:rPr>
          <w:rFonts w:cstheme="minorHAnsi"/>
          <w:sz w:val="24"/>
          <w:szCs w:val="24"/>
        </w:rPr>
      </w:pPr>
    </w:p>
    <w:p w:rsidR="00FE63A7" w:rsidRPr="00F677B5" w:rsidRDefault="00FE63A7" w:rsidP="00FB30D3">
      <w:pPr>
        <w:pStyle w:val="NoSpacing"/>
        <w:jc w:val="both"/>
        <w:rPr>
          <w:rFonts w:cstheme="minorHAnsi"/>
          <w:sz w:val="24"/>
          <w:szCs w:val="24"/>
        </w:rPr>
      </w:pPr>
    </w:p>
    <w:p w:rsidR="00CF358C" w:rsidRDefault="005E441D" w:rsidP="00CF358C">
      <w:pPr>
        <w:pStyle w:val="NoSpacing"/>
        <w:jc w:val="both"/>
      </w:pPr>
      <w:r>
        <w:rPr>
          <w:rFonts w:cstheme="minorHAnsi"/>
          <w:b/>
          <w:szCs w:val="24"/>
        </w:rPr>
        <w:t xml:space="preserve">Q. </w:t>
      </w:r>
      <w:r w:rsidR="00A65982">
        <w:rPr>
          <w:rFonts w:cstheme="minorHAnsi"/>
          <w:b/>
          <w:szCs w:val="24"/>
        </w:rPr>
        <w:t>1</w:t>
      </w:r>
      <w:r>
        <w:rPr>
          <w:rFonts w:cstheme="minorHAnsi"/>
          <w:b/>
          <w:szCs w:val="24"/>
        </w:rPr>
        <w:t>&gt;</w:t>
      </w:r>
      <w:r w:rsidR="00EF502F">
        <w:rPr>
          <w:rFonts w:cstheme="minorHAnsi"/>
          <w:b/>
          <w:szCs w:val="24"/>
        </w:rPr>
        <w:t xml:space="preserve"> </w:t>
      </w:r>
      <w:r w:rsidR="00CF358C">
        <w:t xml:space="preserve">Create the term-document incidence matrix and the postings lists from the following </w:t>
      </w:r>
      <w:r w:rsidR="00A70739">
        <w:t xml:space="preserve">(meaningless) </w:t>
      </w:r>
      <w:r w:rsidR="00CF358C">
        <w:t>text:</w:t>
      </w:r>
    </w:p>
    <w:p w:rsidR="00CF358C" w:rsidRDefault="00CF358C" w:rsidP="00CF358C">
      <w:pPr>
        <w:pStyle w:val="NoSpacing"/>
        <w:jc w:val="both"/>
      </w:pPr>
    </w:p>
    <w:p w:rsidR="00CF358C" w:rsidRPr="003F32E8" w:rsidRDefault="00CF358C" w:rsidP="00CF358C">
      <w:pPr>
        <w:pStyle w:val="NoSpacing"/>
        <w:jc w:val="both"/>
        <w:rPr>
          <w:i/>
          <w:iCs/>
        </w:rPr>
      </w:pPr>
      <w:r>
        <w:t xml:space="preserve">Doc-1: </w:t>
      </w:r>
      <w:r w:rsidRPr="003F32E8">
        <w:rPr>
          <w:i/>
          <w:iCs/>
        </w:rPr>
        <w:t xml:space="preserve">The Boolean retrieval model is a model for information retrieval in which we can pose any </w:t>
      </w:r>
      <w:r w:rsidR="00A70739">
        <w:rPr>
          <w:i/>
          <w:iCs/>
        </w:rPr>
        <w:t xml:space="preserve">information retrieval </w:t>
      </w:r>
      <w:r w:rsidRPr="003F32E8">
        <w:rPr>
          <w:i/>
          <w:iCs/>
        </w:rPr>
        <w:t xml:space="preserve">query which is in the form of a </w:t>
      </w:r>
      <w:r w:rsidR="00A70739">
        <w:rPr>
          <w:i/>
          <w:iCs/>
        </w:rPr>
        <w:t xml:space="preserve">retrieval </w:t>
      </w:r>
      <w:r w:rsidRPr="003F32E8">
        <w:rPr>
          <w:i/>
          <w:iCs/>
        </w:rPr>
        <w:t>Boolean expression of terms, that is, in which terms are combined with</w:t>
      </w:r>
      <w:r w:rsidR="00A70739">
        <w:rPr>
          <w:i/>
          <w:iCs/>
        </w:rPr>
        <w:t xml:space="preserve"> documents as</w:t>
      </w:r>
      <w:r w:rsidRPr="003F32E8">
        <w:rPr>
          <w:i/>
          <w:iCs/>
        </w:rPr>
        <w:t xml:space="preserve"> the operators AND, OR, and NOT.</w:t>
      </w:r>
    </w:p>
    <w:p w:rsidR="003158BC" w:rsidRPr="003F32E8" w:rsidRDefault="00CF358C" w:rsidP="00CF358C">
      <w:pPr>
        <w:pStyle w:val="NoSpacing"/>
        <w:jc w:val="both"/>
        <w:rPr>
          <w:i/>
          <w:iCs/>
        </w:rPr>
      </w:pPr>
      <w:r>
        <w:t xml:space="preserve">Doc-2: </w:t>
      </w:r>
      <w:r w:rsidRPr="003F32E8">
        <w:rPr>
          <w:i/>
          <w:iCs/>
        </w:rPr>
        <w:t xml:space="preserve">The </w:t>
      </w:r>
      <w:r w:rsidR="00A70739">
        <w:rPr>
          <w:i/>
          <w:iCs/>
        </w:rPr>
        <w:t xml:space="preserve">collection </w:t>
      </w:r>
      <w:r w:rsidRPr="003F32E8">
        <w:rPr>
          <w:i/>
          <w:iCs/>
        </w:rPr>
        <w:t>model views each document as just a set of words</w:t>
      </w:r>
      <w:r w:rsidR="00A70739">
        <w:rPr>
          <w:i/>
          <w:iCs/>
        </w:rPr>
        <w:t xml:space="preserve"> to be a model collection</w:t>
      </w:r>
      <w:r w:rsidRPr="003F32E8">
        <w:rPr>
          <w:i/>
          <w:iCs/>
        </w:rPr>
        <w:t>.</w:t>
      </w:r>
    </w:p>
    <w:p w:rsidR="00CF358C" w:rsidRPr="003F32E8" w:rsidRDefault="00CF358C" w:rsidP="003F32E8">
      <w:pPr>
        <w:pStyle w:val="NoSpacing"/>
        <w:jc w:val="both"/>
        <w:rPr>
          <w:i/>
          <w:iCs/>
        </w:rPr>
      </w:pPr>
      <w:r>
        <w:t xml:space="preserve">Doc-3: </w:t>
      </w:r>
      <w:r w:rsidR="003F32E8" w:rsidRPr="003F32E8">
        <w:rPr>
          <w:i/>
          <w:iCs/>
        </w:rPr>
        <w:t>We</w:t>
      </w:r>
      <w:r w:rsidR="003F32E8">
        <w:rPr>
          <w:i/>
          <w:iCs/>
        </w:rPr>
        <w:t xml:space="preserve"> </w:t>
      </w:r>
      <w:r w:rsidR="003F32E8" w:rsidRPr="003F32E8">
        <w:rPr>
          <w:i/>
          <w:iCs/>
        </w:rPr>
        <w:t>will refer to the group of documents over which we perform retrieval as the</w:t>
      </w:r>
      <w:r w:rsidR="003F32E8">
        <w:rPr>
          <w:i/>
          <w:iCs/>
        </w:rPr>
        <w:t xml:space="preserve"> </w:t>
      </w:r>
      <w:r w:rsidR="003F32E8" w:rsidRPr="003F32E8">
        <w:rPr>
          <w:i/>
          <w:iCs/>
        </w:rPr>
        <w:t>(document) collection</w:t>
      </w:r>
      <w:r w:rsidR="003F32E8">
        <w:rPr>
          <w:i/>
          <w:iCs/>
        </w:rPr>
        <w:t>.</w:t>
      </w:r>
    </w:p>
    <w:p w:rsidR="00CF358C" w:rsidRDefault="00CF358C" w:rsidP="00FD10FB">
      <w:pPr>
        <w:pStyle w:val="NoSpacing"/>
        <w:jc w:val="both"/>
        <w:rPr>
          <w:i/>
          <w:iCs/>
        </w:rPr>
      </w:pPr>
      <w:r>
        <w:t xml:space="preserve">Doc-4: </w:t>
      </w:r>
      <w:r w:rsidR="00FD10FB" w:rsidRPr="00FD10FB">
        <w:rPr>
          <w:i/>
          <w:iCs/>
        </w:rPr>
        <w:t xml:space="preserve">In it, a </w:t>
      </w:r>
      <w:r w:rsidR="00A70739">
        <w:rPr>
          <w:i/>
          <w:iCs/>
        </w:rPr>
        <w:t xml:space="preserve">collection </w:t>
      </w:r>
      <w:r w:rsidR="00FD10FB" w:rsidRPr="00FD10FB">
        <w:rPr>
          <w:i/>
          <w:iCs/>
        </w:rPr>
        <w:t>system aims to provide documents from</w:t>
      </w:r>
      <w:r w:rsidR="00FD10FB">
        <w:rPr>
          <w:i/>
          <w:iCs/>
        </w:rPr>
        <w:t xml:space="preserve"> </w:t>
      </w:r>
      <w:r w:rsidR="00FD10FB" w:rsidRPr="00FD10FB">
        <w:rPr>
          <w:i/>
          <w:iCs/>
        </w:rPr>
        <w:t>within the col</w:t>
      </w:r>
      <w:r w:rsidR="00FD10FB">
        <w:rPr>
          <w:i/>
          <w:iCs/>
        </w:rPr>
        <w:t xml:space="preserve">lection that are relevant to an </w:t>
      </w:r>
      <w:r w:rsidR="00FD10FB" w:rsidRPr="00FD10FB">
        <w:rPr>
          <w:i/>
          <w:iCs/>
        </w:rPr>
        <w:t xml:space="preserve">arbitrary user information </w:t>
      </w:r>
      <w:r w:rsidR="00A70739">
        <w:rPr>
          <w:i/>
          <w:iCs/>
        </w:rPr>
        <w:t xml:space="preserve">collection </w:t>
      </w:r>
      <w:r w:rsidR="00FD10FB" w:rsidRPr="00FD10FB">
        <w:rPr>
          <w:i/>
          <w:iCs/>
        </w:rPr>
        <w:t>need,</w:t>
      </w:r>
      <w:r w:rsidR="00FD10FB">
        <w:rPr>
          <w:i/>
          <w:iCs/>
        </w:rPr>
        <w:t xml:space="preserve"> </w:t>
      </w:r>
      <w:r w:rsidR="00FD10FB" w:rsidRPr="00FD10FB">
        <w:rPr>
          <w:i/>
          <w:iCs/>
        </w:rPr>
        <w:t>communicated to the system by means of a one-off, user-initiated query.</w:t>
      </w:r>
    </w:p>
    <w:p w:rsidR="00FD10FB" w:rsidRPr="00FD10FB" w:rsidRDefault="00FD10FB" w:rsidP="00FD10FB">
      <w:pPr>
        <w:pStyle w:val="NoSpacing"/>
        <w:jc w:val="both"/>
      </w:pPr>
    </w:p>
    <w:p w:rsidR="00CF358C" w:rsidRDefault="00CF358C" w:rsidP="00CF358C">
      <w:pPr>
        <w:pStyle w:val="NoSpacing"/>
        <w:jc w:val="both"/>
      </w:pPr>
      <w:r>
        <w:t>U</w:t>
      </w:r>
      <w:r w:rsidR="00A70739">
        <w:t>se the stopword list provided at</w:t>
      </w:r>
      <w:r>
        <w:t xml:space="preserve"> </w:t>
      </w:r>
      <w:hyperlink r:id="rId8" w:history="1">
        <w:r>
          <w:rPr>
            <w:rStyle w:val="Hyperlink"/>
          </w:rPr>
          <w:t>http://jmlr.org/papers/volume5/lewis04a/a11-smart-stop-list/english.stop</w:t>
        </w:r>
      </w:hyperlink>
      <w:r w:rsidR="003F32E8">
        <w:t xml:space="preserve"> . Assign term indexes in the order in which new words are encountered.</w:t>
      </w:r>
      <w:r w:rsidR="00FD10FB">
        <w:t xml:space="preserve"> Use case-folding.</w:t>
      </w:r>
    </w:p>
    <w:p w:rsidR="00CF358C" w:rsidRDefault="00CF358C" w:rsidP="00CF358C">
      <w:pPr>
        <w:pStyle w:val="NoSpacing"/>
        <w:jc w:val="both"/>
      </w:pPr>
    </w:p>
    <w:p w:rsidR="00CF358C" w:rsidRDefault="00CF358C" w:rsidP="00CF358C">
      <w:pPr>
        <w:pStyle w:val="NoSpacing"/>
        <w:jc w:val="both"/>
      </w:pPr>
      <w:r w:rsidRPr="00CF358C">
        <w:rPr>
          <w:b/>
          <w:bCs/>
        </w:rPr>
        <w:t>Q. 2&gt;</w:t>
      </w:r>
      <w:r>
        <w:t xml:space="preserve"> What is query optimization? For which Boolean search operator is query optimization provide the most significant gains?</w:t>
      </w:r>
    </w:p>
    <w:p w:rsidR="00CF358C" w:rsidRDefault="00CF358C" w:rsidP="00CF358C">
      <w:pPr>
        <w:pStyle w:val="NoSpacing"/>
        <w:jc w:val="both"/>
      </w:pPr>
    </w:p>
    <w:p w:rsidR="00CF358C" w:rsidRDefault="00CF358C" w:rsidP="00CF358C">
      <w:pPr>
        <w:pStyle w:val="NoSpacing"/>
        <w:jc w:val="both"/>
      </w:pPr>
      <w:r w:rsidRPr="00CF358C">
        <w:rPr>
          <w:b/>
          <w:bCs/>
        </w:rPr>
        <w:t>Q. 3&gt;</w:t>
      </w:r>
      <w:r>
        <w:t xml:space="preserve"> What are some common cases encounted during token normalization, or the equivalence classing of terms?</w:t>
      </w:r>
    </w:p>
    <w:p w:rsidR="00CF358C" w:rsidRDefault="00CF358C" w:rsidP="00CF358C">
      <w:pPr>
        <w:pStyle w:val="NoSpacing"/>
        <w:jc w:val="both"/>
      </w:pPr>
    </w:p>
    <w:p w:rsidR="00CF358C" w:rsidRDefault="00CF358C" w:rsidP="00CF358C">
      <w:pPr>
        <w:pStyle w:val="NoSpacing"/>
        <w:jc w:val="both"/>
      </w:pPr>
      <w:r w:rsidRPr="003F32E8">
        <w:rPr>
          <w:b/>
          <w:bCs/>
        </w:rPr>
        <w:t>Q. 4&gt;</w:t>
      </w:r>
      <w:r>
        <w:t xml:space="preserve"> What is the difference between stemming and lemmatization? What is the aim of performing these processes?</w:t>
      </w:r>
    </w:p>
    <w:p w:rsidR="00CF358C" w:rsidRDefault="00CF358C" w:rsidP="00CF358C">
      <w:pPr>
        <w:pStyle w:val="NoSpacing"/>
        <w:jc w:val="both"/>
      </w:pPr>
    </w:p>
    <w:p w:rsidR="00CF358C" w:rsidRDefault="00CF358C" w:rsidP="00CF358C">
      <w:pPr>
        <w:pStyle w:val="NoSpacing"/>
        <w:jc w:val="both"/>
      </w:pPr>
      <w:r w:rsidRPr="003F32E8">
        <w:rPr>
          <w:b/>
          <w:bCs/>
        </w:rPr>
        <w:t>Q. 5&gt;</w:t>
      </w:r>
      <w:r>
        <w:t xml:space="preserve"> What are skip pointers? For which class of queries (with respect to Boolean operators) is a skip pointer useful? What is a commonly used heuristic for the number and </w:t>
      </w:r>
      <w:r w:rsidR="00661370">
        <w:t>locations</w:t>
      </w:r>
      <w:r>
        <w:t xml:space="preserve"> of skip pointers in postings lists?</w:t>
      </w:r>
    </w:p>
    <w:p w:rsidR="00661370" w:rsidRDefault="00661370" w:rsidP="00CF358C">
      <w:pPr>
        <w:pStyle w:val="NoSpacing"/>
        <w:jc w:val="both"/>
      </w:pPr>
    </w:p>
    <w:p w:rsidR="00661370" w:rsidRDefault="00661370" w:rsidP="00CF358C">
      <w:pPr>
        <w:pStyle w:val="NoSpacing"/>
        <w:jc w:val="both"/>
      </w:pPr>
      <w:r w:rsidRPr="003F32E8">
        <w:rPr>
          <w:b/>
          <w:bCs/>
        </w:rPr>
        <w:t>Q. 6&gt;</w:t>
      </w:r>
      <w:r>
        <w:t xml:space="preserve"> What are positional and non-positional indexes?</w:t>
      </w:r>
    </w:p>
    <w:p w:rsidR="00661370" w:rsidRDefault="00661370" w:rsidP="00CF358C">
      <w:pPr>
        <w:pStyle w:val="NoSpacing"/>
        <w:jc w:val="both"/>
      </w:pPr>
    </w:p>
    <w:p w:rsidR="00661370" w:rsidRDefault="00661370" w:rsidP="00CF358C">
      <w:pPr>
        <w:pStyle w:val="NoSpacing"/>
        <w:jc w:val="both"/>
      </w:pPr>
      <w:r w:rsidRPr="003F32E8">
        <w:rPr>
          <w:b/>
          <w:bCs/>
        </w:rPr>
        <w:t>Q. 7&gt;</w:t>
      </w:r>
      <w:r>
        <w:t xml:space="preserve"> How are wild card queries handled in tolerant retrieval?</w:t>
      </w:r>
    </w:p>
    <w:p w:rsidR="00661370" w:rsidRDefault="00661370" w:rsidP="00CF358C">
      <w:pPr>
        <w:pStyle w:val="NoSpacing"/>
        <w:jc w:val="both"/>
      </w:pPr>
    </w:p>
    <w:p w:rsidR="00661370" w:rsidRDefault="00661370" w:rsidP="00CF358C">
      <w:pPr>
        <w:pStyle w:val="NoSpacing"/>
        <w:jc w:val="both"/>
      </w:pPr>
      <w:r w:rsidRPr="003F32E8">
        <w:rPr>
          <w:b/>
          <w:bCs/>
        </w:rPr>
        <w:t>Q. 8&gt;</w:t>
      </w:r>
      <w:r>
        <w:t xml:space="preserve"> What is the edit distance between </w:t>
      </w:r>
      <w:r w:rsidRPr="00661370">
        <w:rPr>
          <w:i/>
          <w:iCs/>
        </w:rPr>
        <w:t>c</w:t>
      </w:r>
      <w:r>
        <w:rPr>
          <w:i/>
          <w:iCs/>
        </w:rPr>
        <w:t xml:space="preserve">lick </w:t>
      </w:r>
      <w:r>
        <w:t xml:space="preserve">and </w:t>
      </w:r>
      <w:r>
        <w:rPr>
          <w:i/>
          <w:iCs/>
        </w:rPr>
        <w:t>trips</w:t>
      </w:r>
      <w:r>
        <w:t>? Show all steps of the computation.</w:t>
      </w:r>
    </w:p>
    <w:p w:rsidR="00661370" w:rsidRDefault="00661370" w:rsidP="00CF358C">
      <w:pPr>
        <w:pStyle w:val="NoSpacing"/>
        <w:jc w:val="both"/>
      </w:pPr>
    </w:p>
    <w:p w:rsidR="00661370" w:rsidRDefault="00661370" w:rsidP="00CF358C">
      <w:pPr>
        <w:pStyle w:val="NoSpacing"/>
        <w:jc w:val="both"/>
      </w:pPr>
      <w:r w:rsidRPr="003F32E8">
        <w:rPr>
          <w:b/>
          <w:bCs/>
        </w:rPr>
        <w:t>Q. 9&gt;</w:t>
      </w:r>
      <w:r>
        <w:t xml:space="preserve"> Why is the knowledge of Heaps’ law and Zipf’s law useful in system design?</w:t>
      </w:r>
    </w:p>
    <w:p w:rsidR="00661370" w:rsidRDefault="00661370" w:rsidP="00CF358C">
      <w:pPr>
        <w:pStyle w:val="NoSpacing"/>
        <w:jc w:val="both"/>
      </w:pPr>
    </w:p>
    <w:p w:rsidR="003F32E8" w:rsidRDefault="00661370" w:rsidP="00CF358C">
      <w:pPr>
        <w:pStyle w:val="NoSpacing"/>
        <w:jc w:val="both"/>
      </w:pPr>
      <w:r w:rsidRPr="003F32E8">
        <w:rPr>
          <w:b/>
          <w:bCs/>
        </w:rPr>
        <w:t>Q. 10&gt;</w:t>
      </w:r>
      <w:r>
        <w:t xml:space="preserve"> </w:t>
      </w:r>
      <w:r w:rsidR="003F32E8">
        <w:t>Provide the VB gap encoding for the following postings list of a term: 345, 346, 745, 987, 10112.</w:t>
      </w:r>
    </w:p>
    <w:p w:rsidR="003F32E8" w:rsidRDefault="003F32E8" w:rsidP="00CF358C">
      <w:pPr>
        <w:pStyle w:val="NoSpacing"/>
        <w:jc w:val="both"/>
      </w:pPr>
    </w:p>
    <w:p w:rsidR="003F32E8" w:rsidRDefault="003F32E8" w:rsidP="00CF358C">
      <w:pPr>
        <w:pStyle w:val="NoSpacing"/>
        <w:jc w:val="both"/>
      </w:pPr>
      <w:r w:rsidRPr="003E3FC4">
        <w:rPr>
          <w:b/>
          <w:bCs/>
        </w:rPr>
        <w:t>Q. 11&gt;</w:t>
      </w:r>
      <w:r>
        <w:t xml:space="preserve"> Consider the four documents in Q. 1. Apply the vector-space model on this collection for the top-6 most frequent words (barring stopwords as usual). Choose arbitrarily in case of ties. Index these terms </w:t>
      </w:r>
      <w:r>
        <w:lastRenderedPageBreak/>
        <w:t>in the order in which they are encountered, i.e. the first new word gets the index 1, the second new word 2, and so on. Use the TF-IDF term-weighting scheme, with raw frequencies and IDF</w:t>
      </w:r>
      <w:r w:rsidRPr="003F32E8">
        <w:rPr>
          <w:i/>
          <w:iCs/>
          <w:vertAlign w:val="subscript"/>
        </w:rPr>
        <w:t>t</w:t>
      </w:r>
      <w:r>
        <w:t xml:space="preserve"> = log</w:t>
      </w:r>
      <w:r w:rsidRPr="003F32E8">
        <w:rPr>
          <w:vertAlign w:val="subscript"/>
        </w:rPr>
        <w:t>10</w:t>
      </w:r>
      <w:r>
        <w:t>(</w:t>
      </w:r>
      <w:r w:rsidRPr="003F32E8">
        <w:rPr>
          <w:i/>
          <w:iCs/>
        </w:rPr>
        <w:t>N</w:t>
      </w:r>
      <w:r>
        <w:t>/DF</w:t>
      </w:r>
      <w:r w:rsidRPr="003F32E8">
        <w:rPr>
          <w:i/>
          <w:iCs/>
          <w:vertAlign w:val="subscript"/>
        </w:rPr>
        <w:t>t</w:t>
      </w:r>
      <w:r>
        <w:t>).</w:t>
      </w:r>
    </w:p>
    <w:p w:rsidR="00A77C87" w:rsidRDefault="003F32E8" w:rsidP="00CF358C">
      <w:pPr>
        <w:pStyle w:val="NoSpacing"/>
        <w:jc w:val="both"/>
      </w:pPr>
      <w:r>
        <w:t>Now rank the documents in response to the following queries:</w:t>
      </w:r>
      <w:r w:rsidR="00A70739">
        <w:t xml:space="preserve"> (a) </w:t>
      </w:r>
      <w:r w:rsidR="00A70739" w:rsidRPr="003E3FC4">
        <w:rPr>
          <w:i/>
          <w:iCs/>
        </w:rPr>
        <w:t>document model</w:t>
      </w:r>
      <w:r w:rsidR="00A70739">
        <w:t xml:space="preserve">, (b) </w:t>
      </w:r>
      <w:r w:rsidR="00A70739" w:rsidRPr="003E3FC4">
        <w:rPr>
          <w:i/>
          <w:iCs/>
        </w:rPr>
        <w:t>information retrieval collection</w:t>
      </w:r>
      <w:r w:rsidR="00A70739">
        <w:t>.</w:t>
      </w:r>
      <w:r w:rsidR="003E3FC4">
        <w:t xml:space="preserve"> Use the simple overlap score measure which adds the weights of matching terms of the query in the document. How does the scoring function change when the cosine similarity is used along with the query vector?</w:t>
      </w:r>
    </w:p>
    <w:p w:rsidR="003E3FC4" w:rsidRDefault="003E3FC4" w:rsidP="00CF358C">
      <w:pPr>
        <w:pStyle w:val="NoSpacing"/>
        <w:jc w:val="both"/>
      </w:pPr>
    </w:p>
    <w:p w:rsidR="003E3FC4" w:rsidRDefault="003E3FC4" w:rsidP="00CF358C">
      <w:pPr>
        <w:pStyle w:val="NoSpacing"/>
        <w:jc w:val="both"/>
      </w:pPr>
      <w:r w:rsidRPr="00AD0142">
        <w:rPr>
          <w:b/>
          <w:bCs/>
        </w:rPr>
        <w:t>Q. 12&gt;</w:t>
      </w:r>
      <w:r>
        <w:t xml:space="preserve"> What are some standard test collections used by the global IR community?</w:t>
      </w:r>
    </w:p>
    <w:p w:rsidR="003E3FC4" w:rsidRDefault="003E3FC4" w:rsidP="00CF358C">
      <w:pPr>
        <w:pStyle w:val="NoSpacing"/>
        <w:jc w:val="both"/>
      </w:pPr>
    </w:p>
    <w:p w:rsidR="00AD0142" w:rsidRDefault="003E3FC4" w:rsidP="00CF358C">
      <w:pPr>
        <w:pStyle w:val="NoSpacing"/>
        <w:jc w:val="both"/>
      </w:pPr>
      <w:r w:rsidRPr="00AD0142">
        <w:rPr>
          <w:b/>
          <w:bCs/>
        </w:rPr>
        <w:t>Q. 13&gt;</w:t>
      </w:r>
      <w:r w:rsidR="00AD0142">
        <w:t xml:space="preserve"> Consider the following </w:t>
      </w:r>
      <w:r w:rsidR="00BE1C19">
        <w:t xml:space="preserve">top-ten </w:t>
      </w:r>
      <w:r w:rsidR="00AD0142">
        <w:t>result lists for three queries (Q) by three systems (S)</w:t>
      </w:r>
      <w:r w:rsidR="000C68B9">
        <w:t xml:space="preserve"> (1 = relevant, 0 = irrelevant)</w:t>
      </w:r>
      <w:r w:rsidR="00AD0142">
        <w:t>:</w:t>
      </w:r>
    </w:p>
    <w:p w:rsidR="003E3FC4" w:rsidRDefault="003E3FC4" w:rsidP="00CF358C">
      <w:pPr>
        <w:pStyle w:val="NoSpacing"/>
        <w:jc w:val="both"/>
      </w:pPr>
      <w:r>
        <w:t xml:space="preserve"> </w:t>
      </w:r>
    </w:p>
    <w:p w:rsidR="003E3FC4" w:rsidRDefault="00AD0142" w:rsidP="00CF358C">
      <w:pPr>
        <w:pStyle w:val="NoSpacing"/>
        <w:jc w:val="both"/>
      </w:pPr>
      <w:r>
        <w:t>S1Q1: 0 0 0 0 0 1 1 1 1 1</w:t>
      </w:r>
    </w:p>
    <w:p w:rsidR="00AD0142" w:rsidRDefault="00AD0142" w:rsidP="00CF358C">
      <w:pPr>
        <w:pStyle w:val="NoSpacing"/>
        <w:jc w:val="both"/>
      </w:pPr>
      <w:r>
        <w:t>S1Q2: 0 0 0 1 0 1 0 1 1 0</w:t>
      </w:r>
    </w:p>
    <w:p w:rsidR="00AD0142" w:rsidRDefault="00AD0142" w:rsidP="00CF358C">
      <w:pPr>
        <w:pStyle w:val="NoSpacing"/>
        <w:jc w:val="both"/>
      </w:pPr>
      <w:r>
        <w:t>S1Q3: 0 0 0 0 0 0 1 1 0 1</w:t>
      </w:r>
    </w:p>
    <w:p w:rsidR="00AD0142" w:rsidRDefault="00AD0142" w:rsidP="00CF358C">
      <w:pPr>
        <w:pStyle w:val="NoSpacing"/>
        <w:jc w:val="both"/>
      </w:pPr>
    </w:p>
    <w:p w:rsidR="00AD0142" w:rsidRDefault="00AD0142" w:rsidP="00CF358C">
      <w:pPr>
        <w:pStyle w:val="NoSpacing"/>
        <w:jc w:val="both"/>
      </w:pPr>
      <w:r>
        <w:t>S2Q1: 0 1 0 1 0 1 0 1 0 0</w:t>
      </w:r>
    </w:p>
    <w:p w:rsidR="00AD0142" w:rsidRDefault="00AD0142" w:rsidP="00CF358C">
      <w:pPr>
        <w:pStyle w:val="NoSpacing"/>
        <w:jc w:val="both"/>
      </w:pPr>
      <w:r>
        <w:t>S2Q2: 1 0 1 0 1 0 1 0 0 0</w:t>
      </w:r>
    </w:p>
    <w:p w:rsidR="00AD0142" w:rsidRDefault="00AD0142" w:rsidP="00CF358C">
      <w:pPr>
        <w:pStyle w:val="NoSpacing"/>
        <w:jc w:val="both"/>
      </w:pPr>
      <w:r>
        <w:t>S2Q3:  0 1 0 1 0 1 0 1 0 1</w:t>
      </w:r>
    </w:p>
    <w:p w:rsidR="00AD0142" w:rsidRDefault="00AD0142" w:rsidP="00CF358C">
      <w:pPr>
        <w:pStyle w:val="NoSpacing"/>
        <w:jc w:val="both"/>
      </w:pPr>
    </w:p>
    <w:p w:rsidR="00AD0142" w:rsidRDefault="00AD0142" w:rsidP="00CF358C">
      <w:pPr>
        <w:pStyle w:val="NoSpacing"/>
        <w:jc w:val="both"/>
      </w:pPr>
      <w:r>
        <w:t xml:space="preserve">S3Q1: </w:t>
      </w:r>
      <w:r w:rsidR="00BE1C19">
        <w:t>1 1 1 1 0 0 0 0 0 0</w:t>
      </w:r>
    </w:p>
    <w:p w:rsidR="00AD0142" w:rsidRDefault="00AD0142" w:rsidP="00CF358C">
      <w:pPr>
        <w:pStyle w:val="NoSpacing"/>
        <w:jc w:val="both"/>
      </w:pPr>
      <w:r>
        <w:t>S3Q2:</w:t>
      </w:r>
      <w:r w:rsidR="00BE1C19">
        <w:t xml:space="preserve"> 1 1 1 0 0 0 0 0 0 0</w:t>
      </w:r>
    </w:p>
    <w:p w:rsidR="00AD0142" w:rsidRDefault="00AD0142" w:rsidP="00CF358C">
      <w:pPr>
        <w:pStyle w:val="NoSpacing"/>
        <w:jc w:val="both"/>
      </w:pPr>
      <w:r>
        <w:t xml:space="preserve">S3Q3: </w:t>
      </w:r>
      <w:r w:rsidR="00BE1C19">
        <w:t xml:space="preserve">1 </w:t>
      </w:r>
      <w:r w:rsidR="006C2042">
        <w:t>1 1 1 0 0 0 0 0 0</w:t>
      </w:r>
    </w:p>
    <w:p w:rsidR="00AD0142" w:rsidRDefault="00AD0142" w:rsidP="00CF358C">
      <w:pPr>
        <w:pStyle w:val="NoSpacing"/>
        <w:jc w:val="both"/>
      </w:pPr>
    </w:p>
    <w:p w:rsidR="00AD0142" w:rsidRDefault="00AD0142" w:rsidP="00CF358C">
      <w:pPr>
        <w:pStyle w:val="NoSpacing"/>
        <w:jc w:val="both"/>
      </w:pPr>
      <w:r>
        <w:t>The numbers of relevant documents in the collection are 6, 4 and 5 respectively for the three queries.</w:t>
      </w:r>
      <w:r w:rsidR="006C2042">
        <w:t xml:space="preserve"> Compute the precision, recall and F1 of each result set. Rank the systems using MAP and average R-precision. What is the nature of the P-R curve? What is usually done to smoothen it? </w:t>
      </w:r>
      <w:r>
        <w:t xml:space="preserve">Why is </w:t>
      </w:r>
      <w:r w:rsidRPr="00AD0142">
        <w:rPr>
          <w:i/>
          <w:iCs/>
        </w:rPr>
        <w:t>F</w:t>
      </w:r>
      <w:r>
        <w:t xml:space="preserve">-measure chosen as the harmonic mean of precision and recall? State the generalized formula for </w:t>
      </w:r>
      <w:r w:rsidRPr="00AD0142">
        <w:rPr>
          <w:i/>
          <w:iCs/>
        </w:rPr>
        <w:t>F</w:t>
      </w:r>
      <w:r>
        <w:t xml:space="preserve"> in terms of </w:t>
      </w:r>
      <w:r w:rsidRPr="00A77C87">
        <w:rPr>
          <w:i/>
          <w:iCs/>
        </w:rPr>
        <w:t>alpha</w:t>
      </w:r>
      <w:r>
        <w:t xml:space="preserve"> or </w:t>
      </w:r>
      <w:r w:rsidRPr="00A77C87">
        <w:rPr>
          <w:i/>
          <w:iCs/>
        </w:rPr>
        <w:t>beta</w:t>
      </w:r>
      <w:r>
        <w:t>.</w:t>
      </w:r>
    </w:p>
    <w:p w:rsidR="006C2042" w:rsidRDefault="006C2042" w:rsidP="00CF358C">
      <w:pPr>
        <w:pStyle w:val="NoSpacing"/>
        <w:jc w:val="both"/>
      </w:pPr>
    </w:p>
    <w:p w:rsidR="006C2042" w:rsidRDefault="006C2042" w:rsidP="00CF358C">
      <w:pPr>
        <w:pStyle w:val="NoSpacing"/>
        <w:jc w:val="both"/>
      </w:pPr>
      <w:r w:rsidRPr="00A77C87">
        <w:rPr>
          <w:b/>
          <w:bCs/>
        </w:rPr>
        <w:t>Q. 14&gt;</w:t>
      </w:r>
      <w:r>
        <w:t xml:space="preserve"> What is an ROC curve? Which measure is usually used for graded judgments in place of MAP?</w:t>
      </w:r>
    </w:p>
    <w:p w:rsidR="006C2042" w:rsidRDefault="006C2042" w:rsidP="00CF358C">
      <w:pPr>
        <w:pStyle w:val="NoSpacing"/>
        <w:jc w:val="both"/>
      </w:pPr>
    </w:p>
    <w:p w:rsidR="006C2042" w:rsidRDefault="006C2042" w:rsidP="006C2042">
      <w:pPr>
        <w:pStyle w:val="NoSpacing"/>
        <w:jc w:val="both"/>
        <w:rPr>
          <w:lang w:val="en-IN"/>
        </w:rPr>
      </w:pPr>
      <w:r w:rsidRPr="00A77C87">
        <w:rPr>
          <w:b/>
          <w:bCs/>
        </w:rPr>
        <w:t>Q. 15&gt;</w:t>
      </w:r>
      <w:r>
        <w:t xml:space="preserve"> </w:t>
      </w:r>
      <w:r w:rsidRPr="006C2042">
        <w:rPr>
          <w:lang w:val="en-IN"/>
        </w:rPr>
        <w:t xml:space="preserve">Suppose that a user’s initial query is </w:t>
      </w:r>
      <w:r w:rsidRPr="006C2042">
        <w:rPr>
          <w:i/>
          <w:iCs/>
          <w:lang w:val="en-IN"/>
        </w:rPr>
        <w:t>cheap CDs cheap DVDs extremely cheap CDs</w:t>
      </w:r>
      <w:r w:rsidRPr="006C2042">
        <w:rPr>
          <w:lang w:val="en-IN"/>
        </w:rPr>
        <w:t>. The</w:t>
      </w:r>
      <w:r>
        <w:rPr>
          <w:lang w:val="en-IN"/>
        </w:rPr>
        <w:t xml:space="preserve"> </w:t>
      </w:r>
      <w:r w:rsidRPr="006C2042">
        <w:rPr>
          <w:lang w:val="en-IN"/>
        </w:rPr>
        <w:t xml:space="preserve">user examines two documents, </w:t>
      </w:r>
      <w:r w:rsidRPr="006C2042">
        <w:rPr>
          <w:i/>
          <w:iCs/>
          <w:lang w:val="en-IN"/>
        </w:rPr>
        <w:t>d</w:t>
      </w:r>
      <w:r w:rsidRPr="006C2042">
        <w:rPr>
          <w:lang w:val="en-IN"/>
        </w:rPr>
        <w:t xml:space="preserve">1 and </w:t>
      </w:r>
      <w:r w:rsidRPr="006C2042">
        <w:rPr>
          <w:i/>
          <w:iCs/>
          <w:lang w:val="en-IN"/>
        </w:rPr>
        <w:t>d</w:t>
      </w:r>
      <w:r w:rsidRPr="006C2042">
        <w:rPr>
          <w:lang w:val="en-IN"/>
        </w:rPr>
        <w:t xml:space="preserve">2. She judges </w:t>
      </w:r>
      <w:r w:rsidRPr="006C2042">
        <w:rPr>
          <w:i/>
          <w:iCs/>
          <w:lang w:val="en-IN"/>
        </w:rPr>
        <w:t>d</w:t>
      </w:r>
      <w:r w:rsidRPr="006C2042">
        <w:rPr>
          <w:lang w:val="en-IN"/>
        </w:rPr>
        <w:t xml:space="preserve">1, with the content </w:t>
      </w:r>
      <w:r>
        <w:rPr>
          <w:i/>
          <w:iCs/>
          <w:lang w:val="en-IN"/>
        </w:rPr>
        <w:t xml:space="preserve">CDs cheap </w:t>
      </w:r>
      <w:r w:rsidRPr="006C2042">
        <w:rPr>
          <w:i/>
          <w:iCs/>
          <w:lang w:val="en-IN"/>
        </w:rPr>
        <w:t xml:space="preserve">software cheap CDs </w:t>
      </w:r>
      <w:r w:rsidRPr="006C2042">
        <w:rPr>
          <w:lang w:val="en-IN"/>
        </w:rPr>
        <w:t xml:space="preserve">relevant and </w:t>
      </w:r>
      <w:r w:rsidRPr="006C2042">
        <w:rPr>
          <w:i/>
          <w:iCs/>
          <w:lang w:val="en-IN"/>
        </w:rPr>
        <w:t>d</w:t>
      </w:r>
      <w:r w:rsidRPr="006C2042">
        <w:rPr>
          <w:lang w:val="en-IN"/>
        </w:rPr>
        <w:t xml:space="preserve">2 with content </w:t>
      </w:r>
      <w:r w:rsidRPr="006C2042">
        <w:rPr>
          <w:i/>
          <w:iCs/>
          <w:lang w:val="en-IN"/>
        </w:rPr>
        <w:t xml:space="preserve">cheap thrills DVDs </w:t>
      </w:r>
      <w:r w:rsidRPr="006C2042">
        <w:rPr>
          <w:lang w:val="en-IN"/>
        </w:rPr>
        <w:t>nonrelevant. Assume</w:t>
      </w:r>
      <w:r>
        <w:rPr>
          <w:i/>
          <w:iCs/>
          <w:lang w:val="en-IN"/>
        </w:rPr>
        <w:t xml:space="preserve"> </w:t>
      </w:r>
      <w:r w:rsidRPr="006C2042">
        <w:rPr>
          <w:lang w:val="en-IN"/>
        </w:rPr>
        <w:t>that we are using direct term frequency (with no scaling and no document</w:t>
      </w:r>
      <w:r>
        <w:rPr>
          <w:lang w:val="en-IN"/>
        </w:rPr>
        <w:t xml:space="preserve"> </w:t>
      </w:r>
      <w:r w:rsidRPr="006C2042">
        <w:rPr>
          <w:lang w:val="en-IN"/>
        </w:rPr>
        <w:t>frequency). There is no need to length-normalize vectors. Using Rocchio relevance</w:t>
      </w:r>
      <w:r>
        <w:rPr>
          <w:i/>
          <w:iCs/>
          <w:lang w:val="en-IN"/>
        </w:rPr>
        <w:t xml:space="preserve"> </w:t>
      </w:r>
      <w:r w:rsidRPr="006C2042">
        <w:rPr>
          <w:lang w:val="en-IN"/>
        </w:rPr>
        <w:t>feedback</w:t>
      </w:r>
      <w:r>
        <w:rPr>
          <w:lang w:val="en-IN"/>
        </w:rPr>
        <w:t>,</w:t>
      </w:r>
      <w:r w:rsidRPr="006C2042">
        <w:rPr>
          <w:lang w:val="en-IN"/>
        </w:rPr>
        <w:t xml:space="preserve"> what would the revised query vector be after relevance</w:t>
      </w:r>
      <w:r>
        <w:rPr>
          <w:i/>
          <w:iCs/>
          <w:lang w:val="en-IN"/>
        </w:rPr>
        <w:t xml:space="preserve"> </w:t>
      </w:r>
      <w:r w:rsidR="00A77C87">
        <w:rPr>
          <w:lang w:val="en-IN"/>
        </w:rPr>
        <w:t xml:space="preserve">feedback? Assume </w:t>
      </w:r>
      <w:r w:rsidR="00A77C87" w:rsidRPr="00A77C87">
        <w:rPr>
          <w:i/>
          <w:iCs/>
          <w:lang w:val="en-IN"/>
        </w:rPr>
        <w:t>alpha</w:t>
      </w:r>
      <w:r w:rsidRPr="006C2042">
        <w:rPr>
          <w:i/>
          <w:iCs/>
          <w:lang w:val="en-IN"/>
        </w:rPr>
        <w:t xml:space="preserve"> </w:t>
      </w:r>
      <w:r w:rsidRPr="006C2042">
        <w:rPr>
          <w:lang w:val="en-IN"/>
        </w:rPr>
        <w:t xml:space="preserve">= 1, </w:t>
      </w:r>
      <w:r w:rsidR="00A77C87" w:rsidRPr="00A77C87">
        <w:rPr>
          <w:i/>
          <w:iCs/>
          <w:lang w:val="en-IN"/>
        </w:rPr>
        <w:t>beta</w:t>
      </w:r>
      <w:r w:rsidRPr="006C2042">
        <w:rPr>
          <w:i/>
          <w:iCs/>
          <w:lang w:val="en-IN"/>
        </w:rPr>
        <w:t xml:space="preserve"> </w:t>
      </w:r>
      <w:r w:rsidRPr="006C2042">
        <w:rPr>
          <w:lang w:val="en-IN"/>
        </w:rPr>
        <w:t xml:space="preserve">= 0.75, </w:t>
      </w:r>
      <w:r w:rsidR="00A77C87" w:rsidRPr="00A77C87">
        <w:rPr>
          <w:i/>
          <w:iCs/>
          <w:lang w:val="en-IN"/>
        </w:rPr>
        <w:t>gamma</w:t>
      </w:r>
      <w:r w:rsidRPr="006C2042">
        <w:rPr>
          <w:i/>
          <w:iCs/>
          <w:lang w:val="en-IN"/>
        </w:rPr>
        <w:t xml:space="preserve"> </w:t>
      </w:r>
      <w:r w:rsidRPr="006C2042">
        <w:rPr>
          <w:lang w:val="en-IN"/>
        </w:rPr>
        <w:t>= 0.25.</w:t>
      </w:r>
    </w:p>
    <w:p w:rsidR="006C2042" w:rsidRDefault="006C2042" w:rsidP="006C2042">
      <w:pPr>
        <w:pStyle w:val="NoSpacing"/>
        <w:jc w:val="both"/>
        <w:rPr>
          <w:lang w:val="en-IN"/>
        </w:rPr>
      </w:pPr>
    </w:p>
    <w:p w:rsidR="000C68B9" w:rsidRPr="000C68B9" w:rsidRDefault="006C2042" w:rsidP="000C68B9">
      <w:pPr>
        <w:pStyle w:val="NoSpacing"/>
        <w:jc w:val="both"/>
        <w:rPr>
          <w:lang w:val="en-IN"/>
        </w:rPr>
      </w:pPr>
      <w:r w:rsidRPr="000C68B9">
        <w:rPr>
          <w:b/>
          <w:bCs/>
          <w:lang w:val="en-IN"/>
        </w:rPr>
        <w:t>Q. 16&gt;</w:t>
      </w:r>
      <w:r>
        <w:rPr>
          <w:lang w:val="en-IN"/>
        </w:rPr>
        <w:t xml:space="preserve"> </w:t>
      </w:r>
      <w:r w:rsidR="000C68B9" w:rsidRPr="000C68B9">
        <w:rPr>
          <w:lang w:val="en-IN"/>
        </w:rPr>
        <w:t xml:space="preserve">Draw the DOM tree for the following XML document: </w:t>
      </w:r>
    </w:p>
    <w:p w:rsidR="000C68B9" w:rsidRDefault="000C68B9" w:rsidP="000C68B9">
      <w:pPr>
        <w:pStyle w:val="NoSpacing"/>
        <w:jc w:val="both"/>
        <w:rPr>
          <w:lang w:val="en-IN"/>
        </w:rPr>
      </w:pPr>
    </w:p>
    <w:p w:rsidR="000C68B9" w:rsidRPr="000C68B9" w:rsidRDefault="000C68B9" w:rsidP="000C68B9">
      <w:pPr>
        <w:pStyle w:val="NoSpacing"/>
        <w:jc w:val="both"/>
        <w:rPr>
          <w:lang w:val="en-IN"/>
        </w:rPr>
      </w:pPr>
      <w:r w:rsidRPr="000C68B9">
        <w:rPr>
          <w:lang w:val="en-IN"/>
        </w:rPr>
        <w:t>&lt;db&gt;</w:t>
      </w:r>
    </w:p>
    <w:p w:rsidR="000C68B9" w:rsidRPr="000C68B9" w:rsidRDefault="000C68B9" w:rsidP="000C68B9">
      <w:pPr>
        <w:pStyle w:val="NoSpacing"/>
        <w:jc w:val="both"/>
        <w:rPr>
          <w:lang w:val="en-IN"/>
        </w:rPr>
      </w:pPr>
      <w:r w:rsidRPr="000C68B9">
        <w:rPr>
          <w:lang w:val="en-IN"/>
        </w:rPr>
        <w:t xml:space="preserve">  &lt;customer&gt;</w:t>
      </w:r>
    </w:p>
    <w:p w:rsidR="000C68B9" w:rsidRPr="000C68B9" w:rsidRDefault="000C68B9" w:rsidP="000C68B9">
      <w:pPr>
        <w:pStyle w:val="NoSpacing"/>
        <w:jc w:val="both"/>
        <w:rPr>
          <w:lang w:val="en-IN"/>
        </w:rPr>
      </w:pPr>
      <w:r w:rsidRPr="000C68B9">
        <w:rPr>
          <w:lang w:val="en-IN"/>
        </w:rPr>
        <w:t xml:space="preserve">     &lt;name&gt;</w:t>
      </w:r>
    </w:p>
    <w:p w:rsidR="000C68B9" w:rsidRPr="000C68B9" w:rsidRDefault="000C68B9" w:rsidP="000C68B9">
      <w:pPr>
        <w:pStyle w:val="NoSpacing"/>
        <w:jc w:val="both"/>
        <w:rPr>
          <w:lang w:val="en-IN"/>
        </w:rPr>
      </w:pPr>
      <w:r w:rsidRPr="000C68B9">
        <w:rPr>
          <w:lang w:val="en-IN"/>
        </w:rPr>
        <w:t xml:space="preserve">       &lt;firstname&gt;John&lt;/firstname&gt; &lt;lastname&gt;Doe&lt;/lastname&gt;</w:t>
      </w:r>
    </w:p>
    <w:p w:rsidR="000C68B9" w:rsidRPr="000C68B9" w:rsidRDefault="000C68B9" w:rsidP="000C68B9">
      <w:pPr>
        <w:pStyle w:val="NoSpacing"/>
        <w:jc w:val="both"/>
        <w:rPr>
          <w:lang w:val="en-IN"/>
        </w:rPr>
      </w:pPr>
      <w:r w:rsidRPr="000C68B9">
        <w:rPr>
          <w:lang w:val="en-IN"/>
        </w:rPr>
        <w:t xml:space="preserve">     &lt;/name&gt;</w:t>
      </w:r>
    </w:p>
    <w:p w:rsidR="000C68B9" w:rsidRPr="000C68B9" w:rsidRDefault="000C68B9" w:rsidP="000C68B9">
      <w:pPr>
        <w:pStyle w:val="NoSpacing"/>
        <w:jc w:val="both"/>
        <w:rPr>
          <w:lang w:val="en-IN"/>
        </w:rPr>
      </w:pPr>
      <w:r w:rsidRPr="000C68B9">
        <w:rPr>
          <w:lang w:val="en-IN"/>
        </w:rPr>
        <w:t xml:space="preserve">     &lt;phone&gt;</w:t>
      </w:r>
    </w:p>
    <w:p w:rsidR="000C68B9" w:rsidRPr="000C68B9" w:rsidRDefault="000C68B9" w:rsidP="000C68B9">
      <w:pPr>
        <w:pStyle w:val="NoSpacing"/>
        <w:jc w:val="both"/>
        <w:rPr>
          <w:lang w:val="en-IN"/>
        </w:rPr>
      </w:pPr>
      <w:r w:rsidRPr="000C68B9">
        <w:rPr>
          <w:lang w:val="en-IN"/>
        </w:rPr>
        <w:t xml:space="preserve">       &lt;areacode&gt;512&lt;/areacode&gt; &lt;number&gt;471-9558&lt;/number&gt;</w:t>
      </w:r>
    </w:p>
    <w:p w:rsidR="000C68B9" w:rsidRPr="000C68B9" w:rsidRDefault="000C68B9" w:rsidP="000C68B9">
      <w:pPr>
        <w:pStyle w:val="NoSpacing"/>
        <w:jc w:val="both"/>
        <w:rPr>
          <w:lang w:val="en-IN"/>
        </w:rPr>
      </w:pPr>
      <w:r w:rsidRPr="000C68B9">
        <w:rPr>
          <w:lang w:val="en-IN"/>
        </w:rPr>
        <w:t xml:space="preserve">     &lt;/phone&gt;</w:t>
      </w:r>
    </w:p>
    <w:p w:rsidR="000C68B9" w:rsidRPr="000C68B9" w:rsidRDefault="000C68B9" w:rsidP="000C68B9">
      <w:pPr>
        <w:pStyle w:val="NoSpacing"/>
        <w:jc w:val="both"/>
        <w:rPr>
          <w:lang w:val="en-IN"/>
        </w:rPr>
      </w:pPr>
      <w:r w:rsidRPr="000C68B9">
        <w:rPr>
          <w:lang w:val="en-IN"/>
        </w:rPr>
        <w:t xml:space="preserve">     &lt;purchases&gt;</w:t>
      </w:r>
    </w:p>
    <w:p w:rsidR="000C68B9" w:rsidRPr="000C68B9" w:rsidRDefault="000C68B9" w:rsidP="000C68B9">
      <w:pPr>
        <w:pStyle w:val="NoSpacing"/>
        <w:jc w:val="both"/>
        <w:rPr>
          <w:lang w:val="en-IN"/>
        </w:rPr>
      </w:pPr>
      <w:r w:rsidRPr="000C68B9">
        <w:rPr>
          <w:lang w:val="en-IN"/>
        </w:rPr>
        <w:t xml:space="preserve">       &lt;item&gt;</w:t>
      </w:r>
    </w:p>
    <w:p w:rsidR="000C68B9" w:rsidRPr="000C68B9" w:rsidRDefault="000C68B9" w:rsidP="000C68B9">
      <w:pPr>
        <w:pStyle w:val="NoSpacing"/>
        <w:jc w:val="both"/>
        <w:rPr>
          <w:lang w:val="en-IN"/>
        </w:rPr>
      </w:pPr>
      <w:r w:rsidRPr="000C68B9">
        <w:rPr>
          <w:lang w:val="en-IN"/>
        </w:rPr>
        <w:t xml:space="preserve">         &lt;camera&gt;</w:t>
      </w:r>
    </w:p>
    <w:p w:rsidR="000C68B9" w:rsidRPr="000C68B9" w:rsidRDefault="000C68B9" w:rsidP="000C68B9">
      <w:pPr>
        <w:pStyle w:val="NoSpacing"/>
        <w:jc w:val="both"/>
        <w:rPr>
          <w:lang w:val="en-IN"/>
        </w:rPr>
      </w:pPr>
      <w:r w:rsidRPr="000C68B9">
        <w:rPr>
          <w:lang w:val="en-IN"/>
        </w:rPr>
        <w:t xml:space="preserve">            &lt;type&gt;Canon digital&lt;/type&gt; &lt;price&gt;200&lt;/price&gt;</w:t>
      </w:r>
    </w:p>
    <w:p w:rsidR="000C68B9" w:rsidRPr="000C68B9" w:rsidRDefault="000C68B9" w:rsidP="000C68B9">
      <w:pPr>
        <w:pStyle w:val="NoSpacing"/>
        <w:jc w:val="both"/>
        <w:rPr>
          <w:lang w:val="en-IN"/>
        </w:rPr>
      </w:pPr>
      <w:r w:rsidRPr="000C68B9">
        <w:rPr>
          <w:lang w:val="en-IN"/>
        </w:rPr>
        <w:t xml:space="preserve">         &lt;/camera&gt;</w:t>
      </w:r>
    </w:p>
    <w:p w:rsidR="000C68B9" w:rsidRPr="000C68B9" w:rsidRDefault="000C68B9" w:rsidP="000C68B9">
      <w:pPr>
        <w:pStyle w:val="NoSpacing"/>
        <w:jc w:val="both"/>
        <w:rPr>
          <w:lang w:val="en-IN"/>
        </w:rPr>
      </w:pPr>
      <w:r w:rsidRPr="000C68B9">
        <w:rPr>
          <w:lang w:val="en-IN"/>
        </w:rPr>
        <w:t xml:space="preserve">       &lt;/item&gt;</w:t>
      </w:r>
    </w:p>
    <w:p w:rsidR="000C68B9" w:rsidRPr="000C68B9" w:rsidRDefault="000C68B9" w:rsidP="000C68B9">
      <w:pPr>
        <w:pStyle w:val="NoSpacing"/>
        <w:jc w:val="both"/>
        <w:rPr>
          <w:lang w:val="en-IN"/>
        </w:rPr>
      </w:pPr>
      <w:r w:rsidRPr="000C68B9">
        <w:rPr>
          <w:lang w:val="en-IN"/>
        </w:rPr>
        <w:t xml:space="preserve">     &lt;/purchases&gt;</w:t>
      </w:r>
    </w:p>
    <w:p w:rsidR="000C68B9" w:rsidRPr="000C68B9" w:rsidRDefault="000C68B9" w:rsidP="000C68B9">
      <w:pPr>
        <w:pStyle w:val="NoSpacing"/>
        <w:jc w:val="both"/>
        <w:rPr>
          <w:lang w:val="en-IN"/>
        </w:rPr>
      </w:pPr>
      <w:r w:rsidRPr="000C68B9">
        <w:rPr>
          <w:lang w:val="en-IN"/>
        </w:rPr>
        <w:t xml:space="preserve">  &lt;/customer&gt;</w:t>
      </w:r>
    </w:p>
    <w:p w:rsidR="006C2042" w:rsidRPr="006C2042" w:rsidRDefault="000C68B9" w:rsidP="000C68B9">
      <w:pPr>
        <w:pStyle w:val="NoSpacing"/>
        <w:jc w:val="both"/>
        <w:rPr>
          <w:i/>
          <w:iCs/>
          <w:lang w:val="en-IN"/>
        </w:rPr>
      </w:pPr>
      <w:r w:rsidRPr="000C68B9">
        <w:rPr>
          <w:lang w:val="en-IN"/>
        </w:rPr>
        <w:t>&lt;/db&gt;</w:t>
      </w:r>
    </w:p>
    <w:p w:rsidR="003E3FC4" w:rsidRDefault="003E3FC4" w:rsidP="00CF358C">
      <w:pPr>
        <w:pStyle w:val="NoSpacing"/>
        <w:jc w:val="both"/>
      </w:pPr>
    </w:p>
    <w:p w:rsidR="00A70739" w:rsidRDefault="005F1F57" w:rsidP="005F1F57">
      <w:pPr>
        <w:pStyle w:val="NoSpacing"/>
        <w:jc w:val="both"/>
      </w:pPr>
      <w:r w:rsidRPr="00A77C87">
        <w:rPr>
          <w:b/>
          <w:bCs/>
        </w:rPr>
        <w:t>Q. 17&gt;</w:t>
      </w:r>
      <w:r>
        <w:t xml:space="preserve"> What are the differences between standard vector space tf-idf weighting and the BIM probabilistic retrieval model (in the case where no document relevance information is available)?</w:t>
      </w:r>
      <w:r w:rsidR="00A77C87">
        <w:t xml:space="preserve"> State the RSV expressions for the BIM and the BM25 models.</w:t>
      </w:r>
    </w:p>
    <w:p w:rsidR="00A77C87" w:rsidRDefault="00A77C87" w:rsidP="005F1F57">
      <w:pPr>
        <w:pStyle w:val="NoSpacing"/>
        <w:jc w:val="both"/>
      </w:pPr>
    </w:p>
    <w:p w:rsidR="00A77C87" w:rsidRPr="00A77C87" w:rsidRDefault="00A77C87" w:rsidP="00A77C87">
      <w:pPr>
        <w:pStyle w:val="NoSpacing"/>
        <w:jc w:val="both"/>
        <w:rPr>
          <w:lang w:val="en-IN"/>
        </w:rPr>
      </w:pPr>
      <w:r w:rsidRPr="00A77C87">
        <w:rPr>
          <w:b/>
          <w:bCs/>
        </w:rPr>
        <w:t>Q. 18&gt;</w:t>
      </w:r>
      <w:r>
        <w:t xml:space="preserve"> </w:t>
      </w:r>
      <w:r w:rsidRPr="00A77C87">
        <w:rPr>
          <w:lang w:val="en-IN"/>
        </w:rPr>
        <w:t>Suppose the document collection contains two documents</w:t>
      </w:r>
      <w:r>
        <w:rPr>
          <w:lang w:val="en-IN"/>
        </w:rPr>
        <w:t xml:space="preserve"> only</w:t>
      </w:r>
      <w:r w:rsidRPr="00A77C87">
        <w:rPr>
          <w:lang w:val="en-IN"/>
        </w:rPr>
        <w:t>:</w:t>
      </w:r>
    </w:p>
    <w:p w:rsidR="00A77C87" w:rsidRPr="00A77C87" w:rsidRDefault="00A77C87" w:rsidP="00A77C87">
      <w:pPr>
        <w:pStyle w:val="NoSpacing"/>
        <w:jc w:val="both"/>
        <w:rPr>
          <w:lang w:val="en-IN"/>
        </w:rPr>
      </w:pPr>
      <w:r w:rsidRPr="00A77C87">
        <w:rPr>
          <w:i/>
          <w:iCs/>
          <w:lang w:val="en-IN"/>
        </w:rPr>
        <w:t>d</w:t>
      </w:r>
      <w:r w:rsidRPr="00A77C87">
        <w:rPr>
          <w:lang w:val="en-IN"/>
        </w:rPr>
        <w:t>1: Xyzzy reports a profit but revenue is down</w:t>
      </w:r>
    </w:p>
    <w:p w:rsidR="00A77C87" w:rsidRPr="00A77C87" w:rsidRDefault="00A77C87" w:rsidP="00A77C87">
      <w:pPr>
        <w:pStyle w:val="NoSpacing"/>
        <w:jc w:val="both"/>
        <w:rPr>
          <w:lang w:val="en-IN"/>
        </w:rPr>
      </w:pPr>
      <w:r w:rsidRPr="00A77C87">
        <w:rPr>
          <w:i/>
          <w:iCs/>
          <w:lang w:val="en-IN"/>
        </w:rPr>
        <w:t>d</w:t>
      </w:r>
      <w:r w:rsidRPr="00A77C87">
        <w:rPr>
          <w:lang w:val="en-IN"/>
        </w:rPr>
        <w:t>2: Quorus narrows quarter loss but revenue decreases further</w:t>
      </w:r>
    </w:p>
    <w:p w:rsidR="00A77C87" w:rsidRPr="00A77C87" w:rsidRDefault="00A77C87" w:rsidP="00A77C87">
      <w:pPr>
        <w:pStyle w:val="NoSpacing"/>
        <w:jc w:val="both"/>
        <w:rPr>
          <w:lang w:val="en-IN"/>
        </w:rPr>
      </w:pPr>
      <w:r>
        <w:rPr>
          <w:lang w:val="en-IN"/>
        </w:rPr>
        <w:t>Use t</w:t>
      </w:r>
      <w:r w:rsidRPr="00A77C87">
        <w:rPr>
          <w:lang w:val="en-IN"/>
        </w:rPr>
        <w:t xml:space="preserve">he </w:t>
      </w:r>
      <w:r>
        <w:rPr>
          <w:lang w:val="en-IN"/>
        </w:rPr>
        <w:t xml:space="preserve">MLE unigram </w:t>
      </w:r>
      <w:r w:rsidRPr="00A77C87">
        <w:rPr>
          <w:lang w:val="en-IN"/>
        </w:rPr>
        <w:t xml:space="preserve">model from the documents and </w:t>
      </w:r>
      <w:r>
        <w:rPr>
          <w:lang w:val="en-IN"/>
        </w:rPr>
        <w:t xml:space="preserve">the collection, mixed </w:t>
      </w:r>
      <w:r w:rsidRPr="00A77C87">
        <w:rPr>
          <w:lang w:val="en-IN"/>
        </w:rPr>
        <w:t xml:space="preserve">with </w:t>
      </w:r>
      <w:r>
        <w:rPr>
          <w:i/>
          <w:iCs/>
          <w:lang w:val="en-IN"/>
        </w:rPr>
        <w:t>λ</w:t>
      </w:r>
      <w:r w:rsidRPr="00A77C87">
        <w:rPr>
          <w:i/>
          <w:iCs/>
          <w:lang w:val="en-IN"/>
        </w:rPr>
        <w:t xml:space="preserve"> </w:t>
      </w:r>
      <w:r w:rsidRPr="00A77C87">
        <w:rPr>
          <w:lang w:val="en-IN"/>
        </w:rPr>
        <w:t xml:space="preserve">= </w:t>
      </w:r>
      <w:r>
        <w:rPr>
          <w:lang w:val="en-IN"/>
        </w:rPr>
        <w:t xml:space="preserve">1/2. </w:t>
      </w:r>
      <w:r w:rsidRPr="00A77C87">
        <w:rPr>
          <w:lang w:val="en-IN"/>
        </w:rPr>
        <w:t xml:space="preserve">Suppose the query is </w:t>
      </w:r>
      <w:r w:rsidRPr="00A77C87">
        <w:rPr>
          <w:i/>
          <w:iCs/>
          <w:lang w:val="en-IN"/>
        </w:rPr>
        <w:t>revenue down</w:t>
      </w:r>
      <w:r w:rsidRPr="00A77C87">
        <w:rPr>
          <w:lang w:val="en-IN"/>
        </w:rPr>
        <w:t>.</w:t>
      </w:r>
      <w:r>
        <w:rPr>
          <w:lang w:val="en-IN"/>
        </w:rPr>
        <w:t xml:space="preserve"> Rank the documents in response to this query.</w:t>
      </w:r>
    </w:p>
    <w:sectPr w:rsidR="00A77C87" w:rsidRPr="00A77C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FA1" w:rsidRDefault="00406FA1" w:rsidP="008D030A">
      <w:pPr>
        <w:spacing w:after="0" w:line="240" w:lineRule="auto"/>
      </w:pPr>
      <w:r>
        <w:separator/>
      </w:r>
    </w:p>
  </w:endnote>
  <w:endnote w:type="continuationSeparator" w:id="0">
    <w:p w:rsidR="00406FA1" w:rsidRDefault="00406FA1" w:rsidP="008D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905432"/>
      <w:docPartObj>
        <w:docPartGallery w:val="Page Numbers (Bottom of Page)"/>
        <w:docPartUnique/>
      </w:docPartObj>
    </w:sdtPr>
    <w:sdtEndPr/>
    <w:sdtContent>
      <w:sdt>
        <w:sdtPr>
          <w:id w:val="-1669238322"/>
          <w:docPartObj>
            <w:docPartGallery w:val="Page Numbers (Top of Page)"/>
            <w:docPartUnique/>
          </w:docPartObj>
        </w:sdtPr>
        <w:sdtEndPr/>
        <w:sdtContent>
          <w:p w:rsidR="003E3FC4" w:rsidRDefault="003E3FC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06FA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6FA1">
              <w:rPr>
                <w:b/>
                <w:bCs/>
                <w:noProof/>
              </w:rPr>
              <w:t>1</w:t>
            </w:r>
            <w:r>
              <w:rPr>
                <w:b/>
                <w:bCs/>
                <w:sz w:val="24"/>
                <w:szCs w:val="24"/>
              </w:rPr>
              <w:fldChar w:fldCharType="end"/>
            </w:r>
          </w:p>
        </w:sdtContent>
      </w:sdt>
    </w:sdtContent>
  </w:sdt>
  <w:p w:rsidR="003E3FC4" w:rsidRDefault="003E3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FA1" w:rsidRDefault="00406FA1" w:rsidP="008D030A">
      <w:pPr>
        <w:spacing w:after="0" w:line="240" w:lineRule="auto"/>
      </w:pPr>
      <w:r>
        <w:separator/>
      </w:r>
    </w:p>
  </w:footnote>
  <w:footnote w:type="continuationSeparator" w:id="0">
    <w:p w:rsidR="00406FA1" w:rsidRDefault="00406FA1" w:rsidP="008D0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57BA"/>
    <w:multiLevelType w:val="hybridMultilevel"/>
    <w:tmpl w:val="1ACC8062"/>
    <w:lvl w:ilvl="0" w:tplc="B334498A">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85F03"/>
    <w:multiLevelType w:val="hybridMultilevel"/>
    <w:tmpl w:val="3FC4B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A7"/>
    <w:rsid w:val="000249D9"/>
    <w:rsid w:val="00027858"/>
    <w:rsid w:val="00055B4E"/>
    <w:rsid w:val="00073F99"/>
    <w:rsid w:val="00090B0F"/>
    <w:rsid w:val="000C2943"/>
    <w:rsid w:val="000C68B9"/>
    <w:rsid w:val="0013785F"/>
    <w:rsid w:val="00163A1D"/>
    <w:rsid w:val="00180958"/>
    <w:rsid w:val="001E6E7B"/>
    <w:rsid w:val="0024285F"/>
    <w:rsid w:val="0026270F"/>
    <w:rsid w:val="00267853"/>
    <w:rsid w:val="00270153"/>
    <w:rsid w:val="002769C2"/>
    <w:rsid w:val="002B7C1C"/>
    <w:rsid w:val="002E5D39"/>
    <w:rsid w:val="003158BC"/>
    <w:rsid w:val="00336D04"/>
    <w:rsid w:val="00360FA4"/>
    <w:rsid w:val="0039148B"/>
    <w:rsid w:val="003C2725"/>
    <w:rsid w:val="003E3FC4"/>
    <w:rsid w:val="003F32E8"/>
    <w:rsid w:val="003F5DB4"/>
    <w:rsid w:val="00406FA1"/>
    <w:rsid w:val="00422B47"/>
    <w:rsid w:val="00436355"/>
    <w:rsid w:val="0047230B"/>
    <w:rsid w:val="004F752A"/>
    <w:rsid w:val="00506914"/>
    <w:rsid w:val="00520076"/>
    <w:rsid w:val="005736F1"/>
    <w:rsid w:val="00575BEE"/>
    <w:rsid w:val="00581286"/>
    <w:rsid w:val="00583EB1"/>
    <w:rsid w:val="00585E43"/>
    <w:rsid w:val="005B026C"/>
    <w:rsid w:val="005E441D"/>
    <w:rsid w:val="005F1F57"/>
    <w:rsid w:val="00607124"/>
    <w:rsid w:val="00655FC7"/>
    <w:rsid w:val="00661370"/>
    <w:rsid w:val="00674F62"/>
    <w:rsid w:val="00696082"/>
    <w:rsid w:val="006C2042"/>
    <w:rsid w:val="007004DE"/>
    <w:rsid w:val="00725D72"/>
    <w:rsid w:val="00742F75"/>
    <w:rsid w:val="007A5DF6"/>
    <w:rsid w:val="007C754A"/>
    <w:rsid w:val="007E0A42"/>
    <w:rsid w:val="007F7AD1"/>
    <w:rsid w:val="00850289"/>
    <w:rsid w:val="00860F08"/>
    <w:rsid w:val="008935D1"/>
    <w:rsid w:val="008D030A"/>
    <w:rsid w:val="008E162D"/>
    <w:rsid w:val="00926AF4"/>
    <w:rsid w:val="00952739"/>
    <w:rsid w:val="009616A5"/>
    <w:rsid w:val="009C31AB"/>
    <w:rsid w:val="009E5FE0"/>
    <w:rsid w:val="00A2132B"/>
    <w:rsid w:val="00A470FB"/>
    <w:rsid w:val="00A646EE"/>
    <w:rsid w:val="00A65982"/>
    <w:rsid w:val="00A70739"/>
    <w:rsid w:val="00A747CC"/>
    <w:rsid w:val="00A77C87"/>
    <w:rsid w:val="00A77F15"/>
    <w:rsid w:val="00AA00AA"/>
    <w:rsid w:val="00AB282B"/>
    <w:rsid w:val="00AB2B18"/>
    <w:rsid w:val="00AB56A0"/>
    <w:rsid w:val="00AD0142"/>
    <w:rsid w:val="00B344F8"/>
    <w:rsid w:val="00B64A9C"/>
    <w:rsid w:val="00B65C6D"/>
    <w:rsid w:val="00B66B42"/>
    <w:rsid w:val="00B818CD"/>
    <w:rsid w:val="00B84D18"/>
    <w:rsid w:val="00BE1C19"/>
    <w:rsid w:val="00BE6550"/>
    <w:rsid w:val="00C85C88"/>
    <w:rsid w:val="00C96E02"/>
    <w:rsid w:val="00CA1D4D"/>
    <w:rsid w:val="00CA2F33"/>
    <w:rsid w:val="00CB51AB"/>
    <w:rsid w:val="00CC12C0"/>
    <w:rsid w:val="00CD753A"/>
    <w:rsid w:val="00CF358C"/>
    <w:rsid w:val="00D21508"/>
    <w:rsid w:val="00D34ED0"/>
    <w:rsid w:val="00D958DE"/>
    <w:rsid w:val="00DA509E"/>
    <w:rsid w:val="00DC5EA3"/>
    <w:rsid w:val="00E22CFF"/>
    <w:rsid w:val="00E26D6C"/>
    <w:rsid w:val="00E41B6C"/>
    <w:rsid w:val="00E50402"/>
    <w:rsid w:val="00E668B3"/>
    <w:rsid w:val="00E85A98"/>
    <w:rsid w:val="00E86EC2"/>
    <w:rsid w:val="00EA0485"/>
    <w:rsid w:val="00EB411D"/>
    <w:rsid w:val="00EF502F"/>
    <w:rsid w:val="00F02050"/>
    <w:rsid w:val="00F37A0D"/>
    <w:rsid w:val="00F45586"/>
    <w:rsid w:val="00F677B5"/>
    <w:rsid w:val="00F7616F"/>
    <w:rsid w:val="00FB30D3"/>
    <w:rsid w:val="00FD10FB"/>
    <w:rsid w:val="00FE63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character" w:styleId="Hyperlink">
    <w:name w:val="Hyperlink"/>
    <w:basedOn w:val="DefaultParagraphFont"/>
    <w:uiPriority w:val="99"/>
    <w:semiHidden/>
    <w:unhideWhenUsed/>
    <w:rsid w:val="00CF35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character" w:styleId="Hyperlink">
    <w:name w:val="Hyperlink"/>
    <w:basedOn w:val="DefaultParagraphFont"/>
    <w:uiPriority w:val="99"/>
    <w:semiHidden/>
    <w:unhideWhenUsed/>
    <w:rsid w:val="00CF3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lr.org/papers/volume5/lewis04a/a11-smart-stop-list/english.sto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RISHIRAJ</cp:lastModifiedBy>
  <cp:revision>71</cp:revision>
  <cp:lastPrinted>2013-09-19T12:00:00Z</cp:lastPrinted>
  <dcterms:created xsi:type="dcterms:W3CDTF">2011-09-12T06:17:00Z</dcterms:created>
  <dcterms:modified xsi:type="dcterms:W3CDTF">2013-09-19T12:00:00Z</dcterms:modified>
</cp:coreProperties>
</file>