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29E" w:rsidRPr="00E93F04" w:rsidRDefault="00E93F04" w:rsidP="00542894">
      <w:pPr>
        <w:spacing w:after="0"/>
        <w:jc w:val="center"/>
        <w:rPr>
          <w:rFonts w:asciiTheme="majorHAnsi" w:hAnsiTheme="majorHAnsi"/>
          <w:b/>
          <w:sz w:val="32"/>
          <w:szCs w:val="32"/>
          <w:lang w:val="en-IN"/>
        </w:rPr>
      </w:pPr>
      <w:r w:rsidRPr="00E93F04">
        <w:rPr>
          <w:rFonts w:asciiTheme="majorHAnsi" w:hAnsiTheme="majorHAnsi"/>
          <w:b/>
          <w:sz w:val="32"/>
          <w:szCs w:val="32"/>
          <w:lang w:val="en-IN"/>
        </w:rPr>
        <w:t>CS 31006: Computer Networks (Theory)</w:t>
      </w:r>
    </w:p>
    <w:p w:rsidR="00E93F04" w:rsidRPr="00E93F04" w:rsidRDefault="00E93F04" w:rsidP="002E1A82">
      <w:pPr>
        <w:spacing w:after="0"/>
        <w:jc w:val="center"/>
        <w:rPr>
          <w:rFonts w:asciiTheme="majorHAnsi" w:hAnsiTheme="majorHAnsi"/>
          <w:b/>
          <w:sz w:val="28"/>
          <w:szCs w:val="28"/>
          <w:lang w:val="en-IN"/>
        </w:rPr>
      </w:pPr>
      <w:r w:rsidRPr="00E93F04">
        <w:rPr>
          <w:rFonts w:asciiTheme="majorHAnsi" w:hAnsiTheme="majorHAnsi"/>
          <w:b/>
          <w:sz w:val="28"/>
          <w:szCs w:val="28"/>
          <w:lang w:val="en-IN"/>
        </w:rPr>
        <w:t>Spring 2016: Mid-Semester Examination</w:t>
      </w:r>
    </w:p>
    <w:p w:rsidR="00E93F04" w:rsidRPr="00E93F04" w:rsidRDefault="00E93F04" w:rsidP="003453BA">
      <w:pPr>
        <w:spacing w:after="0"/>
        <w:jc w:val="center"/>
        <w:rPr>
          <w:rFonts w:asciiTheme="majorHAnsi" w:hAnsiTheme="majorHAnsi"/>
          <w:b/>
          <w:sz w:val="28"/>
          <w:szCs w:val="28"/>
          <w:lang w:val="en-IN"/>
        </w:rPr>
      </w:pPr>
      <w:r w:rsidRPr="00E93F04">
        <w:rPr>
          <w:rFonts w:asciiTheme="majorHAnsi" w:hAnsiTheme="majorHAnsi"/>
          <w:b/>
          <w:sz w:val="28"/>
          <w:szCs w:val="28"/>
          <w:lang w:val="en-IN"/>
        </w:rPr>
        <w:t>Time: 2 hours</w:t>
      </w:r>
      <w:r w:rsidRPr="00E93F04"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>
        <w:rPr>
          <w:rFonts w:asciiTheme="majorHAnsi" w:hAnsiTheme="majorHAnsi"/>
          <w:b/>
          <w:sz w:val="28"/>
          <w:szCs w:val="28"/>
          <w:lang w:val="en-IN"/>
        </w:rPr>
        <w:tab/>
      </w:r>
      <w:r w:rsidRPr="00E93F04">
        <w:rPr>
          <w:rFonts w:asciiTheme="majorHAnsi" w:hAnsiTheme="majorHAnsi"/>
          <w:b/>
          <w:sz w:val="28"/>
          <w:szCs w:val="28"/>
          <w:lang w:val="en-IN"/>
        </w:rPr>
        <w:t>Marks: 60</w:t>
      </w:r>
    </w:p>
    <w:p w:rsidR="00E93F04" w:rsidRDefault="00E93F04" w:rsidP="002E1A82">
      <w:pPr>
        <w:spacing w:after="0"/>
        <w:rPr>
          <w:rFonts w:asciiTheme="majorHAnsi" w:hAnsiTheme="majorHAnsi"/>
          <w:sz w:val="28"/>
          <w:szCs w:val="28"/>
          <w:lang w:val="en-IN"/>
        </w:rPr>
      </w:pPr>
    </w:p>
    <w:p w:rsidR="00E93F04" w:rsidRPr="008B721B" w:rsidRDefault="00E93F04" w:rsidP="00050D76">
      <w:pPr>
        <w:jc w:val="both"/>
        <w:rPr>
          <w:rFonts w:asciiTheme="majorHAnsi" w:hAnsiTheme="majorHAnsi"/>
          <w:b/>
          <w:sz w:val="28"/>
          <w:szCs w:val="28"/>
          <w:lang w:val="en-IN"/>
        </w:rPr>
      </w:pPr>
      <w:r w:rsidRPr="008B721B">
        <w:rPr>
          <w:rFonts w:asciiTheme="majorHAnsi" w:hAnsiTheme="majorHAnsi"/>
          <w:b/>
          <w:sz w:val="28"/>
          <w:szCs w:val="28"/>
          <w:lang w:val="en-IN"/>
        </w:rPr>
        <w:t>Question 1</w:t>
      </w:r>
    </w:p>
    <w:p w:rsidR="000149D1" w:rsidRPr="000149D1" w:rsidRDefault="000149D1" w:rsidP="00050D76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Answer the following questions briefly:</w:t>
      </w:r>
      <w:r w:rsidR="009A13F5">
        <w:rPr>
          <w:rFonts w:asciiTheme="majorHAnsi" w:hAnsiTheme="majorHAnsi"/>
          <w:sz w:val="28"/>
          <w:szCs w:val="28"/>
          <w:lang w:val="en-IN"/>
        </w:rPr>
        <w:tab/>
      </w:r>
      <w:r w:rsidR="009A13F5">
        <w:rPr>
          <w:rFonts w:asciiTheme="majorHAnsi" w:hAnsiTheme="majorHAnsi"/>
          <w:sz w:val="28"/>
          <w:szCs w:val="28"/>
          <w:lang w:val="en-IN"/>
        </w:rPr>
        <w:tab/>
      </w:r>
      <w:r w:rsidR="009A13F5">
        <w:rPr>
          <w:rFonts w:asciiTheme="majorHAnsi" w:hAnsiTheme="majorHAnsi"/>
          <w:sz w:val="28"/>
          <w:szCs w:val="28"/>
          <w:lang w:val="en-IN"/>
        </w:rPr>
        <w:tab/>
      </w:r>
      <w:r w:rsidR="009A13F5">
        <w:rPr>
          <w:rFonts w:asciiTheme="majorHAnsi" w:hAnsiTheme="majorHAnsi"/>
          <w:sz w:val="28"/>
          <w:szCs w:val="28"/>
          <w:lang w:val="en-IN"/>
        </w:rPr>
        <w:tab/>
      </w:r>
      <w:r w:rsidR="001E3F94">
        <w:rPr>
          <w:rFonts w:asciiTheme="majorHAnsi" w:hAnsiTheme="majorHAnsi"/>
          <w:sz w:val="28"/>
          <w:szCs w:val="28"/>
          <w:lang w:val="en-IN"/>
        </w:rPr>
        <w:t xml:space="preserve">          </w:t>
      </w:r>
      <w:r w:rsidR="009A13F5">
        <w:rPr>
          <w:rFonts w:asciiTheme="majorHAnsi" w:hAnsiTheme="majorHAnsi"/>
          <w:sz w:val="28"/>
          <w:szCs w:val="28"/>
          <w:lang w:val="en-IN"/>
        </w:rPr>
        <w:t>[1 x 10 = 10]</w:t>
      </w:r>
    </w:p>
    <w:p w:rsidR="00E93F04" w:rsidRDefault="000149D1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State the different types of noise.</w:t>
      </w:r>
    </w:p>
    <w:p w:rsidR="000149D1" w:rsidRDefault="000149D1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In the OSI reference model, which layers </w:t>
      </w:r>
      <w:proofErr w:type="gramStart"/>
      <w:r>
        <w:rPr>
          <w:rFonts w:asciiTheme="majorHAnsi" w:hAnsiTheme="majorHAnsi"/>
          <w:sz w:val="28"/>
          <w:szCs w:val="28"/>
          <w:lang w:val="en-IN"/>
        </w:rPr>
        <w:t>are</w:t>
      </w:r>
      <w:proofErr w:type="gramEnd"/>
      <w:r>
        <w:rPr>
          <w:rFonts w:asciiTheme="majorHAnsi" w:hAnsiTheme="majorHAnsi"/>
          <w:sz w:val="28"/>
          <w:szCs w:val="28"/>
          <w:lang w:val="en-IN"/>
        </w:rPr>
        <w:t xml:space="preserve"> end-to-end?</w:t>
      </w:r>
    </w:p>
    <w:p w:rsidR="00755649" w:rsidRDefault="00755649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755649">
        <w:rPr>
          <w:rFonts w:asciiTheme="majorHAnsi" w:hAnsiTheme="majorHAnsi"/>
          <w:sz w:val="28"/>
          <w:szCs w:val="28"/>
          <w:lang w:val="en-IN"/>
        </w:rPr>
        <w:t>What key factors affect channel capacity?</w:t>
      </w:r>
    </w:p>
    <w:p w:rsidR="007D713E" w:rsidRDefault="00013D45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013D45">
        <w:rPr>
          <w:rFonts w:asciiTheme="majorHAnsi" w:hAnsiTheme="majorHAnsi"/>
          <w:sz w:val="28"/>
          <w:szCs w:val="28"/>
          <w:lang w:val="en-IN"/>
        </w:rPr>
        <w:t>A signal has a fundamental frequency of 1000 Hz.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013D45">
        <w:rPr>
          <w:rFonts w:asciiTheme="majorHAnsi" w:hAnsiTheme="majorHAnsi"/>
          <w:sz w:val="28"/>
          <w:szCs w:val="28"/>
          <w:lang w:val="en-IN"/>
        </w:rPr>
        <w:t>What is its period?</w:t>
      </w:r>
    </w:p>
    <w:p w:rsidR="00013D45" w:rsidRDefault="000E42E9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Name</w:t>
      </w:r>
      <w:r w:rsidRPr="000E42E9">
        <w:rPr>
          <w:rFonts w:asciiTheme="majorHAnsi" w:hAnsiTheme="majorHAnsi"/>
          <w:sz w:val="28"/>
          <w:szCs w:val="28"/>
          <w:lang w:val="en-IN"/>
        </w:rPr>
        <w:t xml:space="preserve"> two multilevel binary digital-to-digital encoding techniques.</w:t>
      </w:r>
    </w:p>
    <w:p w:rsidR="000E42E9" w:rsidRDefault="003451DB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State</w:t>
      </w:r>
      <w:r w:rsidRPr="003451DB">
        <w:rPr>
          <w:rFonts w:asciiTheme="majorHAnsi" w:hAnsiTheme="majorHAnsi"/>
          <w:sz w:val="28"/>
          <w:szCs w:val="28"/>
          <w:lang w:val="en-IN"/>
        </w:rPr>
        <w:t xml:space="preserve"> the difference between QPSK and offset QPSK?</w:t>
      </w:r>
    </w:p>
    <w:p w:rsidR="00FE42A0" w:rsidRDefault="00076EEF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076EEF">
        <w:rPr>
          <w:rFonts w:asciiTheme="majorHAnsi" w:hAnsiTheme="majorHAnsi"/>
          <w:sz w:val="28"/>
          <w:szCs w:val="28"/>
          <w:lang w:val="en-IN"/>
        </w:rPr>
        <w:t>What is piggybacking?</w:t>
      </w:r>
    </w:p>
    <w:p w:rsidR="00061AD9" w:rsidRDefault="00061AD9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How does differential Manchester encoding differ from Manchester encoding?</w:t>
      </w:r>
    </w:p>
    <w:p w:rsidR="00E84DEA" w:rsidRDefault="004F5976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Define bit length of a link.</w:t>
      </w:r>
    </w:p>
    <w:p w:rsidR="004F5976" w:rsidRDefault="00C17B7E" w:rsidP="00050D7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Name all </w:t>
      </w:r>
      <w:r w:rsidR="002A3228">
        <w:rPr>
          <w:rFonts w:asciiTheme="majorHAnsi" w:hAnsiTheme="majorHAnsi"/>
          <w:sz w:val="28"/>
          <w:szCs w:val="28"/>
          <w:lang w:val="en-IN"/>
        </w:rPr>
        <w:t xml:space="preserve">the variations of </w:t>
      </w:r>
      <w:r w:rsidR="003F0075">
        <w:rPr>
          <w:rFonts w:asciiTheme="majorHAnsi" w:hAnsiTheme="majorHAnsi"/>
          <w:sz w:val="28"/>
          <w:szCs w:val="28"/>
          <w:lang w:val="en-IN"/>
        </w:rPr>
        <w:t xml:space="preserve">the </w:t>
      </w:r>
      <w:r w:rsidR="002A3228">
        <w:rPr>
          <w:rFonts w:asciiTheme="majorHAnsi" w:hAnsiTheme="majorHAnsi"/>
          <w:sz w:val="28"/>
          <w:szCs w:val="28"/>
          <w:lang w:val="en-IN"/>
        </w:rPr>
        <w:t>Automatic Repeat Request error control mechanisms.</w:t>
      </w:r>
    </w:p>
    <w:p w:rsidR="00175852" w:rsidRPr="00E70245" w:rsidRDefault="00175852" w:rsidP="00870FF9">
      <w:pPr>
        <w:spacing w:before="240"/>
        <w:jc w:val="both"/>
        <w:rPr>
          <w:rFonts w:asciiTheme="majorHAnsi" w:hAnsiTheme="majorHAnsi"/>
          <w:b/>
          <w:sz w:val="28"/>
          <w:szCs w:val="28"/>
          <w:lang w:val="en-IN"/>
        </w:rPr>
      </w:pPr>
      <w:r w:rsidRPr="00E70245">
        <w:rPr>
          <w:rFonts w:asciiTheme="majorHAnsi" w:hAnsiTheme="majorHAnsi"/>
          <w:b/>
          <w:sz w:val="28"/>
          <w:szCs w:val="28"/>
          <w:lang w:val="en-IN"/>
        </w:rPr>
        <w:t>Question 2</w:t>
      </w:r>
    </w:p>
    <w:p w:rsidR="00175852" w:rsidRDefault="00175852" w:rsidP="00050D76">
      <w:p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Answer the following questions</w:t>
      </w:r>
      <w:r w:rsidR="003C0DA6">
        <w:rPr>
          <w:rFonts w:asciiTheme="majorHAnsi" w:hAnsiTheme="majorHAnsi"/>
          <w:sz w:val="28"/>
          <w:szCs w:val="28"/>
          <w:lang w:val="en-IN"/>
        </w:rPr>
        <w:t xml:space="preserve"> briefly. Draw neat diagrams wherever applicable.</w:t>
      </w:r>
      <w:r w:rsidR="003C0DA6">
        <w:rPr>
          <w:rFonts w:asciiTheme="majorHAnsi" w:hAnsiTheme="majorHAnsi"/>
          <w:sz w:val="28"/>
          <w:szCs w:val="28"/>
          <w:lang w:val="en-IN"/>
        </w:rPr>
        <w:tab/>
      </w:r>
      <w:r w:rsidR="003C0DA6">
        <w:rPr>
          <w:rFonts w:asciiTheme="majorHAnsi" w:hAnsiTheme="majorHAnsi"/>
          <w:sz w:val="28"/>
          <w:szCs w:val="28"/>
          <w:lang w:val="en-IN"/>
        </w:rPr>
        <w:tab/>
      </w:r>
      <w:r w:rsidR="003C0DA6">
        <w:rPr>
          <w:rFonts w:asciiTheme="majorHAnsi" w:hAnsiTheme="majorHAnsi"/>
          <w:sz w:val="28"/>
          <w:szCs w:val="28"/>
          <w:lang w:val="en-IN"/>
        </w:rPr>
        <w:tab/>
      </w:r>
      <w:r w:rsidR="003C0DA6">
        <w:rPr>
          <w:rFonts w:asciiTheme="majorHAnsi" w:hAnsiTheme="majorHAnsi"/>
          <w:sz w:val="28"/>
          <w:szCs w:val="28"/>
          <w:lang w:val="en-IN"/>
        </w:rPr>
        <w:tab/>
        <w:t xml:space="preserve">           </w:t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E70245">
        <w:rPr>
          <w:rFonts w:asciiTheme="majorHAnsi" w:hAnsiTheme="majorHAnsi"/>
          <w:sz w:val="28"/>
          <w:szCs w:val="28"/>
          <w:lang w:val="en-IN"/>
        </w:rPr>
        <w:tab/>
      </w:r>
      <w:r w:rsidR="000370D0">
        <w:rPr>
          <w:rFonts w:asciiTheme="majorHAnsi" w:hAnsiTheme="majorHAnsi"/>
          <w:sz w:val="28"/>
          <w:szCs w:val="28"/>
          <w:lang w:val="en-IN"/>
        </w:rPr>
        <w:t xml:space="preserve"> </w:t>
      </w:r>
      <w:r w:rsidR="00E70245">
        <w:rPr>
          <w:rFonts w:asciiTheme="majorHAnsi" w:hAnsiTheme="majorHAnsi"/>
          <w:sz w:val="28"/>
          <w:szCs w:val="28"/>
          <w:lang w:val="en-IN"/>
        </w:rPr>
        <w:t>[2 x 5 = 10]</w:t>
      </w:r>
    </w:p>
    <w:p w:rsidR="00175852" w:rsidRDefault="00175852" w:rsidP="00050D7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175852">
        <w:rPr>
          <w:rFonts w:asciiTheme="majorHAnsi" w:hAnsiTheme="majorHAnsi"/>
          <w:sz w:val="28"/>
          <w:szCs w:val="28"/>
          <w:lang w:val="en-IN"/>
        </w:rPr>
        <w:t>Is it possible to design an ECC that will correct some double bit errors but not all</w:t>
      </w:r>
      <w:r>
        <w:rPr>
          <w:rFonts w:asciiTheme="majorHAnsi" w:hAnsiTheme="majorHAnsi"/>
          <w:sz w:val="28"/>
          <w:szCs w:val="28"/>
          <w:lang w:val="en-IN"/>
        </w:rPr>
        <w:t xml:space="preserve"> </w:t>
      </w:r>
      <w:r w:rsidRPr="00175852">
        <w:rPr>
          <w:rFonts w:asciiTheme="majorHAnsi" w:hAnsiTheme="majorHAnsi"/>
          <w:sz w:val="28"/>
          <w:szCs w:val="28"/>
          <w:lang w:val="en-IN"/>
        </w:rPr>
        <w:t>double bit errors? Why or why not?</w:t>
      </w:r>
    </w:p>
    <w:p w:rsidR="00043CB4" w:rsidRDefault="00FE4A4B" w:rsidP="00050D7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FE4A4B">
        <w:rPr>
          <w:rFonts w:asciiTheme="majorHAnsi" w:hAnsiTheme="majorHAnsi"/>
          <w:sz w:val="28"/>
          <w:szCs w:val="28"/>
          <w:lang w:val="en-IN"/>
        </w:rPr>
        <w:t xml:space="preserve">Explain </w:t>
      </w:r>
      <w:r>
        <w:rPr>
          <w:rFonts w:asciiTheme="majorHAnsi" w:hAnsiTheme="majorHAnsi"/>
          <w:sz w:val="28"/>
          <w:szCs w:val="28"/>
          <w:lang w:val="en-IN"/>
        </w:rPr>
        <w:t xml:space="preserve">briefly, </w:t>
      </w:r>
      <w:r w:rsidRPr="00FE4A4B">
        <w:rPr>
          <w:rFonts w:asciiTheme="majorHAnsi" w:hAnsiTheme="majorHAnsi"/>
          <w:sz w:val="28"/>
          <w:szCs w:val="28"/>
          <w:lang w:val="en-IN"/>
        </w:rPr>
        <w:t>with diagrams, the relation between bit rate and symbol (baud) rate.</w:t>
      </w:r>
    </w:p>
    <w:p w:rsidR="001B1473" w:rsidRDefault="00FF7422" w:rsidP="00050D7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IN"/>
        </w:rPr>
      </w:pPr>
      <w:r w:rsidRPr="00FF7422">
        <w:rPr>
          <w:rFonts w:asciiTheme="majorHAnsi" w:hAnsiTheme="majorHAnsi"/>
          <w:sz w:val="28"/>
          <w:szCs w:val="28"/>
          <w:lang w:val="en-IN"/>
        </w:rPr>
        <w:t>Why are CRC polynomials chosen to retain the x</w:t>
      </w:r>
      <w:r w:rsidRPr="00FF7422">
        <w:rPr>
          <w:rFonts w:asciiTheme="majorHAnsi" w:hAnsiTheme="majorHAnsi"/>
          <w:sz w:val="28"/>
          <w:szCs w:val="28"/>
          <w:vertAlign w:val="superscript"/>
          <w:lang w:val="en-IN"/>
        </w:rPr>
        <w:t>0</w:t>
      </w:r>
      <w:r>
        <w:rPr>
          <w:rFonts w:asciiTheme="majorHAnsi" w:hAnsiTheme="majorHAnsi"/>
          <w:sz w:val="28"/>
          <w:szCs w:val="28"/>
          <w:lang w:val="en-IN"/>
        </w:rPr>
        <w:t xml:space="preserve"> term? Justify.</w:t>
      </w:r>
    </w:p>
    <w:p w:rsidR="006D6547" w:rsidRDefault="002309D2" w:rsidP="00050D7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What are the (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i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>) exposed station and (ii) hidden station problems in 802.11 Ethernet MAC sublayer protocol?</w:t>
      </w:r>
    </w:p>
    <w:p w:rsidR="00873A45" w:rsidRPr="00175852" w:rsidRDefault="00E765D0" w:rsidP="00050D7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 xml:space="preserve">What should be the minimum Hamming distance between any two </w:t>
      </w:r>
      <w:proofErr w:type="spellStart"/>
      <w:r>
        <w:rPr>
          <w:rFonts w:asciiTheme="majorHAnsi" w:hAnsiTheme="majorHAnsi"/>
          <w:sz w:val="28"/>
          <w:szCs w:val="28"/>
          <w:lang w:val="en-IN"/>
        </w:rPr>
        <w:t>codewords</w:t>
      </w:r>
      <w:proofErr w:type="spellEnd"/>
      <w:r>
        <w:rPr>
          <w:rFonts w:asciiTheme="majorHAnsi" w:hAnsiTheme="majorHAnsi"/>
          <w:sz w:val="28"/>
          <w:szCs w:val="28"/>
          <w:lang w:val="en-IN"/>
        </w:rPr>
        <w:t xml:space="preserve"> to correct bit-errors of up to 4 bits? Justify.</w:t>
      </w:r>
    </w:p>
    <w:p w:rsidR="00823DFE" w:rsidRDefault="00823DFE" w:rsidP="00050D76">
      <w:pPr>
        <w:jc w:val="both"/>
        <w:rPr>
          <w:rFonts w:asciiTheme="majorHAnsi" w:hAnsiTheme="majorHAnsi"/>
          <w:b/>
          <w:sz w:val="28"/>
          <w:szCs w:val="28"/>
        </w:rPr>
      </w:pPr>
    </w:p>
    <w:p w:rsidR="00E17359" w:rsidRPr="001864C1" w:rsidRDefault="00823DFE" w:rsidP="00566E62">
      <w:pPr>
        <w:spacing w:before="24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Question 3</w:t>
      </w:r>
    </w:p>
    <w:p w:rsidR="00E17359" w:rsidRPr="00F93B35" w:rsidRDefault="00E17359" w:rsidP="00050D76">
      <w:pPr>
        <w:jc w:val="both"/>
        <w:rPr>
          <w:rFonts w:asciiTheme="majorHAnsi" w:hAnsiTheme="majorHAnsi"/>
          <w:sz w:val="28"/>
          <w:szCs w:val="28"/>
        </w:rPr>
      </w:pPr>
      <w:r w:rsidRPr="00F93B35">
        <w:rPr>
          <w:rFonts w:asciiTheme="majorHAnsi" w:hAnsiTheme="majorHAnsi"/>
          <w:sz w:val="28"/>
          <w:szCs w:val="28"/>
        </w:rPr>
        <w:t>Answer the following questions:</w:t>
      </w:r>
    </w:p>
    <w:p w:rsidR="00E17359" w:rsidRDefault="00E17359" w:rsidP="00050D76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can data rate be increased while using the same bandwidth?</w:t>
      </w:r>
      <w:r>
        <w:rPr>
          <w:rFonts w:asciiTheme="majorHAnsi" w:hAnsiTheme="majorHAnsi"/>
          <w:sz w:val="28"/>
          <w:szCs w:val="28"/>
        </w:rPr>
        <w:t xml:space="preserve">  </w:t>
      </w:r>
      <w:r w:rsidRPr="00D71EBD">
        <w:rPr>
          <w:rFonts w:asciiTheme="majorHAnsi" w:hAnsiTheme="majorHAnsi"/>
          <w:sz w:val="28"/>
          <w:szCs w:val="28"/>
        </w:rPr>
        <w:t>[1]</w:t>
      </w:r>
    </w:p>
    <w:p w:rsidR="00E17359" w:rsidRPr="00D71EBD" w:rsidRDefault="00E17359" w:rsidP="00050D76">
      <w:pPr>
        <w:pStyle w:val="ListParagraph"/>
        <w:tabs>
          <w:tab w:val="left" w:pos="144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E17359" w:rsidRDefault="00E17359" w:rsidP="00050D76">
      <w:pPr>
        <w:pStyle w:val="ListParagraph"/>
        <w:numPr>
          <w:ilvl w:val="0"/>
          <w:numId w:val="3"/>
        </w:numPr>
        <w:tabs>
          <w:tab w:val="left" w:pos="1440"/>
        </w:tabs>
        <w:jc w:val="both"/>
        <w:rPr>
          <w:rFonts w:asciiTheme="majorHAnsi" w:hAnsiTheme="majorHAnsi"/>
          <w:sz w:val="28"/>
          <w:szCs w:val="28"/>
        </w:rPr>
      </w:pPr>
      <w:r w:rsidRPr="00246898">
        <w:rPr>
          <w:rFonts w:asciiTheme="majorHAnsi" w:hAnsiTheme="majorHAnsi"/>
          <w:sz w:val="28"/>
          <w:szCs w:val="28"/>
        </w:rPr>
        <w:t xml:space="preserve">Calculate the total time required to transfer a 1.5-MB file in the following cases, assuming an RTT of 80ms, a packet size of 1 KB data, and an initial 2×RTT of “handshaking” before data is sent: </w:t>
      </w:r>
    </w:p>
    <w:p w:rsidR="00E17359" w:rsidRPr="00C372D2" w:rsidRDefault="00E17359" w:rsidP="00050D76">
      <w:pPr>
        <w:pStyle w:val="ListParagraph"/>
        <w:numPr>
          <w:ilvl w:val="0"/>
          <w:numId w:val="4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C372D2">
        <w:rPr>
          <w:rFonts w:asciiTheme="majorHAnsi" w:hAnsiTheme="majorHAnsi"/>
          <w:sz w:val="28"/>
          <w:szCs w:val="28"/>
        </w:rPr>
        <w:t xml:space="preserve">The bandwidth is 10 Mbps, and data packets can be sent continuously.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</w:t>
      </w:r>
      <w:r w:rsidRPr="00C372D2">
        <w:rPr>
          <w:rFonts w:asciiTheme="majorHAnsi" w:hAnsiTheme="majorHAnsi"/>
          <w:sz w:val="28"/>
          <w:szCs w:val="28"/>
        </w:rPr>
        <w:t>[2]</w:t>
      </w:r>
    </w:p>
    <w:p w:rsidR="00E17359" w:rsidRDefault="00E17359" w:rsidP="00050D76">
      <w:pPr>
        <w:pStyle w:val="ListParagraph"/>
        <w:numPr>
          <w:ilvl w:val="0"/>
          <w:numId w:val="4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246898">
        <w:rPr>
          <w:rFonts w:asciiTheme="majorHAnsi" w:hAnsiTheme="majorHAnsi"/>
          <w:sz w:val="28"/>
          <w:szCs w:val="28"/>
        </w:rPr>
        <w:t xml:space="preserve">The bandwidth is 10 Mbps, but after we finish sending each data packet we must wait one RTT before sending the next. </w:t>
      </w:r>
      <w:r>
        <w:rPr>
          <w:rFonts w:asciiTheme="majorHAnsi" w:hAnsiTheme="majorHAnsi"/>
          <w:sz w:val="28"/>
          <w:szCs w:val="28"/>
        </w:rPr>
        <w:t xml:space="preserve"> </w:t>
      </w:r>
      <w:r w:rsidRPr="00246898">
        <w:rPr>
          <w:rFonts w:asciiTheme="majorHAnsi" w:hAnsiTheme="majorHAnsi"/>
          <w:sz w:val="28"/>
          <w:szCs w:val="28"/>
        </w:rPr>
        <w:t>[2]</w:t>
      </w:r>
    </w:p>
    <w:p w:rsidR="00E17359" w:rsidRDefault="00E17359" w:rsidP="00050D76">
      <w:pPr>
        <w:pStyle w:val="ListParagraph"/>
        <w:numPr>
          <w:ilvl w:val="0"/>
          <w:numId w:val="4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246898">
        <w:rPr>
          <w:rFonts w:asciiTheme="majorHAnsi" w:hAnsiTheme="majorHAnsi"/>
          <w:sz w:val="28"/>
          <w:szCs w:val="28"/>
        </w:rPr>
        <w:t>The link allows infinitely fast transmit, but limits bandwidth such that only 20 packets can be sent per RTT.</w:t>
      </w:r>
      <w:r w:rsidRPr="00246898">
        <w:rPr>
          <w:rFonts w:asciiTheme="majorHAnsi" w:hAnsiTheme="majorHAnsi"/>
          <w:sz w:val="28"/>
          <w:szCs w:val="28"/>
        </w:rPr>
        <w:tab/>
      </w:r>
      <w:r w:rsidRPr="00246898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</w:t>
      </w:r>
      <w:r w:rsidRPr="00246898">
        <w:rPr>
          <w:rFonts w:asciiTheme="majorHAnsi" w:hAnsiTheme="majorHAnsi"/>
          <w:sz w:val="28"/>
          <w:szCs w:val="28"/>
        </w:rPr>
        <w:t>[2]</w:t>
      </w:r>
    </w:p>
    <w:p w:rsidR="00E17359" w:rsidRDefault="00E17359" w:rsidP="00050D76">
      <w:pPr>
        <w:pStyle w:val="ListParagraph"/>
        <w:numPr>
          <w:ilvl w:val="0"/>
          <w:numId w:val="4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AB0578">
        <w:rPr>
          <w:rFonts w:asciiTheme="majorHAnsi" w:hAnsiTheme="majorHAnsi"/>
          <w:sz w:val="28"/>
          <w:szCs w:val="28"/>
        </w:rPr>
        <w:t xml:space="preserve">Zero transmit time as in (c), but during the first RTT we can send one packet, during the second RTT we can send two </w:t>
      </w:r>
      <w:r>
        <w:rPr>
          <w:rFonts w:asciiTheme="majorHAnsi" w:hAnsiTheme="majorHAnsi"/>
          <w:sz w:val="28"/>
          <w:szCs w:val="28"/>
        </w:rPr>
        <w:t xml:space="preserve">packets, during the </w:t>
      </w:r>
      <w:r w:rsidRPr="00AB0578">
        <w:rPr>
          <w:rFonts w:asciiTheme="majorHAnsi" w:hAnsiTheme="majorHAnsi"/>
          <w:sz w:val="28"/>
          <w:szCs w:val="28"/>
        </w:rPr>
        <w:t>third we can send four (2</w:t>
      </w:r>
      <w:r w:rsidRPr="00AB0578">
        <w:rPr>
          <w:rFonts w:asciiTheme="majorHAnsi" w:hAnsiTheme="majorHAnsi"/>
          <w:sz w:val="28"/>
          <w:szCs w:val="28"/>
          <w:vertAlign w:val="superscript"/>
        </w:rPr>
        <w:t>3</w:t>
      </w:r>
      <w:r w:rsidRPr="00AB0578">
        <w:rPr>
          <w:rFonts w:asciiTheme="majorHAnsi" w:hAnsiTheme="majorHAnsi"/>
          <w:sz w:val="28"/>
          <w:szCs w:val="28"/>
        </w:rPr>
        <w:t>−1), etc.</w:t>
      </w:r>
      <w:r w:rsidRPr="00AB0578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   </w:t>
      </w:r>
      <w:r w:rsidRPr="00AB0578">
        <w:rPr>
          <w:rFonts w:asciiTheme="majorHAnsi" w:hAnsiTheme="majorHAnsi"/>
          <w:sz w:val="28"/>
          <w:szCs w:val="28"/>
        </w:rPr>
        <w:t>[3]</w:t>
      </w:r>
    </w:p>
    <w:p w:rsidR="00297B63" w:rsidRPr="00C03631" w:rsidRDefault="00297B63" w:rsidP="00C03631">
      <w:pPr>
        <w:tabs>
          <w:tab w:val="left" w:pos="1800"/>
        </w:tabs>
        <w:spacing w:before="240"/>
        <w:jc w:val="both"/>
        <w:rPr>
          <w:rFonts w:asciiTheme="majorHAnsi" w:hAnsiTheme="majorHAnsi"/>
          <w:b/>
          <w:sz w:val="28"/>
          <w:szCs w:val="28"/>
        </w:rPr>
      </w:pPr>
      <w:r w:rsidRPr="00C03631">
        <w:rPr>
          <w:rFonts w:asciiTheme="majorHAnsi" w:hAnsiTheme="majorHAnsi"/>
          <w:b/>
          <w:sz w:val="28"/>
          <w:szCs w:val="28"/>
        </w:rPr>
        <w:t>Question 4</w:t>
      </w:r>
    </w:p>
    <w:p w:rsidR="00297B63" w:rsidRDefault="00C03631" w:rsidP="00297B63">
      <w:p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Answer the following questions:</w:t>
      </w:r>
    </w:p>
    <w:p w:rsidR="00C03631" w:rsidRDefault="00B50ADB" w:rsidP="00B50ADB">
      <w:pPr>
        <w:pStyle w:val="ListParagraph"/>
        <w:numPr>
          <w:ilvl w:val="0"/>
          <w:numId w:val="8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 w:rsidRPr="00B50ADB">
        <w:rPr>
          <w:rFonts w:asciiTheme="majorHAnsi" w:hAnsiTheme="majorHAnsi"/>
          <w:sz w:val="28"/>
          <w:szCs w:val="28"/>
        </w:rPr>
        <w:t>With an example, explain the B8Z</w:t>
      </w:r>
      <w:r>
        <w:rPr>
          <w:rFonts w:asciiTheme="majorHAnsi" w:hAnsiTheme="majorHAnsi"/>
          <w:sz w:val="28"/>
          <w:szCs w:val="28"/>
        </w:rPr>
        <w:t xml:space="preserve">S encoding scheme. </w:t>
      </w:r>
      <w:r w:rsidR="00410273">
        <w:rPr>
          <w:rFonts w:asciiTheme="majorHAnsi" w:hAnsiTheme="majorHAnsi"/>
          <w:sz w:val="28"/>
          <w:szCs w:val="28"/>
        </w:rPr>
        <w:tab/>
      </w:r>
      <w:r w:rsidR="00410273">
        <w:rPr>
          <w:rFonts w:asciiTheme="majorHAnsi" w:hAnsiTheme="majorHAnsi"/>
          <w:sz w:val="28"/>
          <w:szCs w:val="28"/>
        </w:rPr>
        <w:tab/>
        <w:t xml:space="preserve">     </w:t>
      </w:r>
      <w:r w:rsidR="00CA1058">
        <w:rPr>
          <w:rFonts w:asciiTheme="majorHAnsi" w:hAnsiTheme="majorHAnsi"/>
          <w:sz w:val="28"/>
          <w:szCs w:val="28"/>
        </w:rPr>
        <w:t>[2</w:t>
      </w:r>
      <w:r>
        <w:rPr>
          <w:rFonts w:asciiTheme="majorHAnsi" w:hAnsiTheme="majorHAnsi"/>
          <w:sz w:val="28"/>
          <w:szCs w:val="28"/>
        </w:rPr>
        <w:t>]</w:t>
      </w:r>
    </w:p>
    <w:p w:rsidR="00695B7A" w:rsidRDefault="00695B7A" w:rsidP="00695B7A">
      <w:pPr>
        <w:pStyle w:val="ListParagraph"/>
        <w:tabs>
          <w:tab w:val="left" w:pos="180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695B7A" w:rsidRDefault="00DA6ACA" w:rsidP="00695B7A">
      <w:pPr>
        <w:pStyle w:val="ListParagraph"/>
        <w:numPr>
          <w:ilvl w:val="0"/>
          <w:numId w:val="8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State the differences between the working of a hub, a bridge, and a switch.</w:t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605456">
        <w:rPr>
          <w:rFonts w:asciiTheme="majorHAnsi" w:hAnsiTheme="majorHAnsi"/>
          <w:sz w:val="28"/>
          <w:szCs w:val="28"/>
        </w:rPr>
        <w:tab/>
      </w:r>
      <w:r w:rsidR="009B7D5C">
        <w:rPr>
          <w:rFonts w:asciiTheme="majorHAnsi" w:hAnsiTheme="majorHAnsi"/>
          <w:sz w:val="28"/>
          <w:szCs w:val="28"/>
        </w:rPr>
        <w:t xml:space="preserve">     </w:t>
      </w:r>
      <w:r w:rsidR="00605456">
        <w:rPr>
          <w:rFonts w:asciiTheme="majorHAnsi" w:hAnsiTheme="majorHAnsi"/>
          <w:sz w:val="28"/>
          <w:szCs w:val="28"/>
        </w:rPr>
        <w:t>[3]</w:t>
      </w:r>
    </w:p>
    <w:p w:rsidR="00695B7A" w:rsidRPr="00695B7A" w:rsidRDefault="00695B7A" w:rsidP="00695B7A">
      <w:pPr>
        <w:pStyle w:val="ListParagraph"/>
        <w:tabs>
          <w:tab w:val="left" w:pos="180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776969" w:rsidRDefault="00776969" w:rsidP="00B50ADB">
      <w:pPr>
        <w:pStyle w:val="ListParagraph"/>
        <w:numPr>
          <w:ilvl w:val="0"/>
          <w:numId w:val="8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Describe the working of the CSMA/CD </w:t>
      </w:r>
      <w:r w:rsidR="00CD02B3">
        <w:rPr>
          <w:rFonts w:asciiTheme="majorHAnsi" w:hAnsiTheme="majorHAnsi"/>
          <w:sz w:val="28"/>
          <w:szCs w:val="28"/>
        </w:rPr>
        <w:t xml:space="preserve">protocol </w:t>
      </w:r>
      <w:r>
        <w:rPr>
          <w:rFonts w:asciiTheme="majorHAnsi" w:hAnsiTheme="majorHAnsi"/>
          <w:sz w:val="28"/>
          <w:szCs w:val="28"/>
        </w:rPr>
        <w:t xml:space="preserve">with binary exponential back-off </w:t>
      </w:r>
      <w:r w:rsidR="00CD02B3">
        <w:rPr>
          <w:rFonts w:asciiTheme="majorHAnsi" w:hAnsiTheme="majorHAnsi"/>
          <w:sz w:val="28"/>
          <w:szCs w:val="28"/>
        </w:rPr>
        <w:t>mechanism</w:t>
      </w:r>
      <w:r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[3]</w:t>
      </w:r>
    </w:p>
    <w:p w:rsidR="00695B7A" w:rsidRDefault="00695B7A" w:rsidP="00695B7A">
      <w:pPr>
        <w:pStyle w:val="ListParagraph"/>
        <w:tabs>
          <w:tab w:val="left" w:pos="180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836301" w:rsidRDefault="002E139C" w:rsidP="00297B63">
      <w:pPr>
        <w:pStyle w:val="ListParagraph"/>
        <w:numPr>
          <w:ilvl w:val="0"/>
          <w:numId w:val="8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 w:rsidRPr="002E139C">
        <w:rPr>
          <w:rFonts w:asciiTheme="majorHAnsi" w:hAnsiTheme="majorHAnsi"/>
          <w:sz w:val="28"/>
          <w:szCs w:val="28"/>
        </w:rPr>
        <w:t>A channel has a bit rate of 4 kbps and a propagation delay of 20 msec. For what range of frame sizes does stop-and-wait give an efficiency of at least 50%?</w:t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</w:r>
      <w:r w:rsidRPr="002E139C">
        <w:rPr>
          <w:rFonts w:asciiTheme="majorHAnsi" w:hAnsiTheme="majorHAnsi"/>
          <w:sz w:val="28"/>
          <w:szCs w:val="28"/>
        </w:rPr>
        <w:tab/>
        <w:t xml:space="preserve">     [2]</w:t>
      </w:r>
    </w:p>
    <w:p w:rsidR="002E139C" w:rsidRPr="002E139C" w:rsidRDefault="002E139C" w:rsidP="002E139C">
      <w:pPr>
        <w:pStyle w:val="ListParagraph"/>
        <w:rPr>
          <w:rFonts w:asciiTheme="majorHAnsi" w:hAnsiTheme="majorHAnsi"/>
          <w:sz w:val="28"/>
          <w:szCs w:val="28"/>
        </w:rPr>
      </w:pPr>
    </w:p>
    <w:p w:rsidR="002E139C" w:rsidRPr="002E139C" w:rsidRDefault="002E139C" w:rsidP="002E139C">
      <w:pPr>
        <w:pStyle w:val="ListParagraph"/>
        <w:tabs>
          <w:tab w:val="left" w:pos="180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297B63" w:rsidRPr="00C117B4" w:rsidRDefault="00297B63" w:rsidP="00297B63">
      <w:pPr>
        <w:tabs>
          <w:tab w:val="left" w:pos="1800"/>
        </w:tabs>
        <w:jc w:val="both"/>
        <w:rPr>
          <w:rFonts w:asciiTheme="majorHAnsi" w:hAnsiTheme="majorHAnsi"/>
          <w:b/>
          <w:sz w:val="28"/>
          <w:szCs w:val="28"/>
        </w:rPr>
      </w:pPr>
      <w:r w:rsidRPr="00C117B4">
        <w:rPr>
          <w:rFonts w:asciiTheme="majorHAnsi" w:hAnsiTheme="majorHAnsi"/>
          <w:b/>
          <w:sz w:val="28"/>
          <w:szCs w:val="28"/>
        </w:rPr>
        <w:lastRenderedPageBreak/>
        <w:t>Question 5</w:t>
      </w:r>
    </w:p>
    <w:p w:rsidR="0021049F" w:rsidRPr="00DA7F9D" w:rsidRDefault="0021049F" w:rsidP="0021049F">
      <w:p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Answer the following questions:</w:t>
      </w:r>
    </w:p>
    <w:p w:rsidR="0021049F" w:rsidRDefault="0021049F" w:rsidP="0021049F">
      <w:pPr>
        <w:pStyle w:val="ListParagraph"/>
        <w:numPr>
          <w:ilvl w:val="0"/>
          <w:numId w:val="6"/>
        </w:numPr>
        <w:tabs>
          <w:tab w:val="left" w:pos="1440"/>
        </w:tabs>
        <w:jc w:val="both"/>
        <w:rPr>
          <w:rFonts w:asciiTheme="majorHAnsi" w:hAnsiTheme="majorHAnsi"/>
          <w:sz w:val="28"/>
          <w:szCs w:val="28"/>
        </w:rPr>
      </w:pPr>
      <w:r w:rsidRPr="00656C03">
        <w:rPr>
          <w:rFonts w:asciiTheme="majorHAnsi" w:hAnsiTheme="majorHAnsi"/>
          <w:sz w:val="28"/>
          <w:szCs w:val="28"/>
        </w:rPr>
        <w:t>Suppose a 128-kbps point-to-point link is set up between the Earth and a rover on Mars. The distance from the Earth to Mars (when they are closest together) is approximately 55 Gm, and data travels over the link at the speed of light—3×10</w:t>
      </w:r>
      <w:r w:rsidRPr="00656C03">
        <w:rPr>
          <w:rFonts w:asciiTheme="majorHAnsi" w:hAnsiTheme="majorHAnsi"/>
          <w:sz w:val="28"/>
          <w:szCs w:val="28"/>
          <w:vertAlign w:val="superscript"/>
        </w:rPr>
        <w:t>8</w:t>
      </w:r>
      <w:r w:rsidRPr="00656C03">
        <w:rPr>
          <w:rFonts w:asciiTheme="majorHAnsi" w:hAnsiTheme="majorHAnsi"/>
          <w:sz w:val="28"/>
          <w:szCs w:val="28"/>
        </w:rPr>
        <w:t xml:space="preserve"> m/s.</w:t>
      </w:r>
    </w:p>
    <w:p w:rsidR="0021049F" w:rsidRDefault="0021049F" w:rsidP="0021049F">
      <w:pPr>
        <w:pStyle w:val="ListParagraph"/>
        <w:numPr>
          <w:ilvl w:val="0"/>
          <w:numId w:val="7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656C03">
        <w:rPr>
          <w:rFonts w:asciiTheme="majorHAnsi" w:hAnsiTheme="majorHAnsi"/>
          <w:sz w:val="28"/>
          <w:szCs w:val="28"/>
        </w:rPr>
        <w:t>Calculate the minimum RTT for the link.</w:t>
      </w:r>
      <w:r w:rsidRPr="00656C03">
        <w:rPr>
          <w:rFonts w:asciiTheme="majorHAnsi" w:hAnsiTheme="majorHAnsi"/>
          <w:sz w:val="28"/>
          <w:szCs w:val="28"/>
        </w:rPr>
        <w:tab/>
      </w:r>
      <w:r w:rsidRPr="00656C03">
        <w:rPr>
          <w:rFonts w:asciiTheme="majorHAnsi" w:hAnsiTheme="majorHAnsi"/>
          <w:sz w:val="28"/>
          <w:szCs w:val="28"/>
        </w:rPr>
        <w:tab/>
      </w:r>
      <w:r w:rsidRPr="00656C03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</w:t>
      </w:r>
      <w:r w:rsidRPr="00656C03">
        <w:rPr>
          <w:rFonts w:asciiTheme="majorHAnsi" w:hAnsiTheme="majorHAnsi"/>
          <w:sz w:val="28"/>
          <w:szCs w:val="28"/>
        </w:rPr>
        <w:t>[1.5]</w:t>
      </w:r>
    </w:p>
    <w:p w:rsidR="0021049F" w:rsidRDefault="0021049F" w:rsidP="0021049F">
      <w:pPr>
        <w:pStyle w:val="ListParagraph"/>
        <w:numPr>
          <w:ilvl w:val="0"/>
          <w:numId w:val="7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656C03">
        <w:rPr>
          <w:rFonts w:asciiTheme="majorHAnsi" w:hAnsiTheme="majorHAnsi"/>
          <w:sz w:val="28"/>
          <w:szCs w:val="28"/>
        </w:rPr>
        <w:t>Calculate the delay × bandwidth product for the link.</w:t>
      </w:r>
      <w:r w:rsidRPr="00656C03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  </w:t>
      </w:r>
      <w:r w:rsidRPr="00656C03">
        <w:rPr>
          <w:rFonts w:asciiTheme="majorHAnsi" w:hAnsiTheme="majorHAnsi"/>
          <w:sz w:val="28"/>
          <w:szCs w:val="28"/>
        </w:rPr>
        <w:t>[1.5]</w:t>
      </w:r>
    </w:p>
    <w:p w:rsidR="0021049F" w:rsidRDefault="0021049F" w:rsidP="0021049F">
      <w:pPr>
        <w:pStyle w:val="ListParagraph"/>
        <w:numPr>
          <w:ilvl w:val="0"/>
          <w:numId w:val="7"/>
        </w:numPr>
        <w:tabs>
          <w:tab w:val="left" w:pos="1800"/>
        </w:tabs>
        <w:ind w:hanging="720"/>
        <w:jc w:val="both"/>
        <w:rPr>
          <w:rFonts w:asciiTheme="majorHAnsi" w:hAnsiTheme="majorHAnsi"/>
          <w:sz w:val="28"/>
          <w:szCs w:val="28"/>
        </w:rPr>
      </w:pPr>
      <w:r w:rsidRPr="008F7549">
        <w:rPr>
          <w:rFonts w:asciiTheme="majorHAnsi" w:hAnsiTheme="majorHAnsi"/>
          <w:sz w:val="28"/>
          <w:szCs w:val="28"/>
        </w:rPr>
        <w:t>A camera on the rover takes pictures of its surroundings and sends these to Earth. How quickly after a picture is taken can it reach Mission Control on Earth? Assume that each image is 5Mb in size.</w:t>
      </w:r>
      <w:r w:rsidRPr="008F7549">
        <w:rPr>
          <w:rFonts w:asciiTheme="majorHAnsi" w:hAnsiTheme="majorHAnsi"/>
          <w:sz w:val="28"/>
          <w:szCs w:val="28"/>
        </w:rPr>
        <w:tab/>
      </w:r>
      <w:r w:rsidRPr="008F7549">
        <w:rPr>
          <w:rFonts w:asciiTheme="majorHAnsi" w:hAnsiTheme="majorHAnsi"/>
          <w:sz w:val="28"/>
          <w:szCs w:val="28"/>
        </w:rPr>
        <w:tab/>
      </w:r>
      <w:r w:rsidRPr="008F7549">
        <w:rPr>
          <w:rFonts w:asciiTheme="majorHAnsi" w:hAnsiTheme="majorHAnsi"/>
          <w:sz w:val="28"/>
          <w:szCs w:val="28"/>
        </w:rPr>
        <w:tab/>
      </w:r>
      <w:r w:rsidRPr="008F7549">
        <w:rPr>
          <w:rFonts w:asciiTheme="majorHAnsi" w:hAnsiTheme="majorHAnsi"/>
          <w:sz w:val="28"/>
          <w:szCs w:val="28"/>
        </w:rPr>
        <w:tab/>
      </w:r>
      <w:r w:rsidRPr="008F754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</w:t>
      </w:r>
      <w:r w:rsidRPr="008F7549">
        <w:rPr>
          <w:rFonts w:asciiTheme="majorHAnsi" w:hAnsiTheme="majorHAnsi"/>
          <w:sz w:val="28"/>
          <w:szCs w:val="28"/>
        </w:rPr>
        <w:t>[3]</w:t>
      </w:r>
    </w:p>
    <w:p w:rsidR="0021049F" w:rsidRPr="00382966" w:rsidRDefault="0021049F" w:rsidP="0021049F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21049F" w:rsidRDefault="0021049F" w:rsidP="0021049F">
      <w:pPr>
        <w:pStyle w:val="ListParagraph"/>
        <w:numPr>
          <w:ilvl w:val="0"/>
          <w:numId w:val="6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 typical telephone subscriber loop has a usable audio bandwidth of 0-4000 Hz. Voice samples for digital transmission using a modem are represented in 8 bits. What is the bit rate required for the digital transport of voice? What is the permissible S/N ratio to support this bit-rate?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[2+2]</w:t>
      </w:r>
    </w:p>
    <w:p w:rsidR="00297B63" w:rsidRPr="00BF7923" w:rsidRDefault="00BF7923" w:rsidP="00BF7923">
      <w:pPr>
        <w:tabs>
          <w:tab w:val="left" w:pos="1800"/>
        </w:tabs>
        <w:spacing w:before="240"/>
        <w:jc w:val="both"/>
        <w:rPr>
          <w:rFonts w:asciiTheme="majorHAnsi" w:hAnsiTheme="majorHAnsi"/>
          <w:b/>
          <w:sz w:val="28"/>
          <w:szCs w:val="28"/>
        </w:rPr>
      </w:pPr>
      <w:r w:rsidRPr="00BF7923">
        <w:rPr>
          <w:rFonts w:asciiTheme="majorHAnsi" w:hAnsiTheme="majorHAnsi"/>
          <w:b/>
          <w:sz w:val="28"/>
          <w:szCs w:val="28"/>
        </w:rPr>
        <w:t>Question 6</w:t>
      </w:r>
    </w:p>
    <w:p w:rsidR="009C5DAC" w:rsidRPr="009C5DAC" w:rsidRDefault="009C5DAC" w:rsidP="009C5DAC">
      <w:p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Answer the following questions:</w:t>
      </w:r>
    </w:p>
    <w:p w:rsidR="00BF7923" w:rsidRDefault="00BF7923" w:rsidP="00BF7923">
      <w:pPr>
        <w:pStyle w:val="ListParagraph"/>
        <w:numPr>
          <w:ilvl w:val="0"/>
          <w:numId w:val="9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 w:rsidRPr="00BF7923">
        <w:rPr>
          <w:rFonts w:asciiTheme="majorHAnsi" w:hAnsiTheme="majorHAnsi"/>
          <w:sz w:val="28"/>
          <w:szCs w:val="28"/>
        </w:rPr>
        <w:t>A block of bits with n rows and k columns uses horizontal and vertical parity bits for</w:t>
      </w:r>
      <w:r w:rsidRPr="00BF7923">
        <w:rPr>
          <w:rFonts w:asciiTheme="majorHAnsi" w:hAnsiTheme="majorHAnsi"/>
          <w:sz w:val="28"/>
          <w:szCs w:val="28"/>
        </w:rPr>
        <w:t xml:space="preserve"> </w:t>
      </w:r>
      <w:r w:rsidRPr="00BF7923">
        <w:rPr>
          <w:rFonts w:asciiTheme="majorHAnsi" w:hAnsiTheme="majorHAnsi"/>
          <w:sz w:val="28"/>
          <w:szCs w:val="28"/>
        </w:rPr>
        <w:t>error detection. Suppose that exactly 4 bits are inverted due to transmission errors.</w:t>
      </w:r>
      <w:r>
        <w:rPr>
          <w:rFonts w:asciiTheme="majorHAnsi" w:hAnsiTheme="majorHAnsi"/>
          <w:sz w:val="28"/>
          <w:szCs w:val="28"/>
        </w:rPr>
        <w:t xml:space="preserve"> </w:t>
      </w:r>
      <w:r w:rsidRPr="00BF7923">
        <w:rPr>
          <w:rFonts w:asciiTheme="majorHAnsi" w:hAnsiTheme="majorHAnsi"/>
          <w:sz w:val="28"/>
          <w:szCs w:val="28"/>
        </w:rPr>
        <w:t>Derive an expression for the probability that the error will be undetected.</w:t>
      </w:r>
      <w:r w:rsidR="00896F08">
        <w:rPr>
          <w:rFonts w:asciiTheme="majorHAnsi" w:hAnsiTheme="majorHAnsi"/>
          <w:sz w:val="28"/>
          <w:szCs w:val="28"/>
        </w:rPr>
        <w:tab/>
      </w:r>
      <w:r w:rsidR="00896F08">
        <w:rPr>
          <w:rFonts w:asciiTheme="majorHAnsi" w:hAnsiTheme="majorHAnsi"/>
          <w:sz w:val="28"/>
          <w:szCs w:val="28"/>
        </w:rPr>
        <w:tab/>
      </w:r>
      <w:r w:rsidR="00896F08">
        <w:rPr>
          <w:rFonts w:asciiTheme="majorHAnsi" w:hAnsiTheme="majorHAnsi"/>
          <w:sz w:val="28"/>
          <w:szCs w:val="28"/>
        </w:rPr>
        <w:tab/>
      </w:r>
      <w:r w:rsidR="00896F08">
        <w:rPr>
          <w:rFonts w:asciiTheme="majorHAnsi" w:hAnsiTheme="majorHAnsi"/>
          <w:sz w:val="28"/>
          <w:szCs w:val="28"/>
        </w:rPr>
        <w:tab/>
        <w:t xml:space="preserve">     [3]</w:t>
      </w:r>
    </w:p>
    <w:p w:rsidR="0078463F" w:rsidRDefault="0078463F" w:rsidP="0078463F">
      <w:pPr>
        <w:pStyle w:val="ListParagraph"/>
        <w:tabs>
          <w:tab w:val="left" w:pos="1800"/>
        </w:tabs>
        <w:ind w:left="1080"/>
        <w:jc w:val="both"/>
        <w:rPr>
          <w:rFonts w:asciiTheme="majorHAnsi" w:hAnsiTheme="majorHAnsi"/>
          <w:sz w:val="28"/>
          <w:szCs w:val="28"/>
        </w:rPr>
      </w:pPr>
    </w:p>
    <w:p w:rsidR="0078463F" w:rsidRDefault="00B16295" w:rsidP="00B16295">
      <w:pPr>
        <w:pStyle w:val="ListParagraph"/>
        <w:numPr>
          <w:ilvl w:val="0"/>
          <w:numId w:val="9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</w:rPr>
      </w:pPr>
      <w:r w:rsidRPr="00B16295">
        <w:rPr>
          <w:rFonts w:asciiTheme="majorHAnsi" w:hAnsiTheme="majorHAnsi"/>
          <w:sz w:val="28"/>
          <w:szCs w:val="28"/>
        </w:rPr>
        <w:t>State and illustrate the principle of video interlacing scanning.</w:t>
      </w:r>
      <w:r>
        <w:rPr>
          <w:rFonts w:asciiTheme="majorHAnsi" w:hAnsiTheme="majorHAnsi"/>
          <w:sz w:val="28"/>
          <w:szCs w:val="28"/>
        </w:rPr>
        <w:t xml:space="preserve"> </w:t>
      </w:r>
      <w:r w:rsidRPr="00B16295">
        <w:rPr>
          <w:rFonts w:asciiTheme="majorHAnsi" w:hAnsiTheme="majorHAnsi"/>
          <w:sz w:val="28"/>
          <w:szCs w:val="28"/>
        </w:rPr>
        <w:t xml:space="preserve">Given that there are 483 lines in a TV screen, </w:t>
      </w:r>
      <w:r w:rsidR="00F21990">
        <w:rPr>
          <w:rFonts w:asciiTheme="majorHAnsi" w:hAnsiTheme="majorHAnsi"/>
          <w:sz w:val="28"/>
          <w:szCs w:val="28"/>
        </w:rPr>
        <w:t xml:space="preserve">assume </w:t>
      </w:r>
      <w:r w:rsidRPr="00B16295">
        <w:rPr>
          <w:rFonts w:asciiTheme="majorHAnsi" w:hAnsiTheme="majorHAnsi"/>
          <w:sz w:val="28"/>
          <w:szCs w:val="28"/>
        </w:rPr>
        <w:t>30 s</w:t>
      </w:r>
      <w:r w:rsidR="00F21990">
        <w:rPr>
          <w:rFonts w:asciiTheme="majorHAnsi" w:hAnsiTheme="majorHAnsi"/>
          <w:sz w:val="28"/>
          <w:szCs w:val="28"/>
        </w:rPr>
        <w:t xml:space="preserve">cans per </w:t>
      </w:r>
      <w:r w:rsidRPr="00B16295">
        <w:rPr>
          <w:rFonts w:asciiTheme="majorHAnsi" w:hAnsiTheme="majorHAnsi"/>
          <w:sz w:val="28"/>
          <w:szCs w:val="28"/>
        </w:rPr>
        <w:t>sec</w:t>
      </w:r>
      <w:r w:rsidR="00F21990">
        <w:rPr>
          <w:rFonts w:asciiTheme="majorHAnsi" w:hAnsiTheme="majorHAnsi"/>
          <w:sz w:val="28"/>
          <w:szCs w:val="28"/>
        </w:rPr>
        <w:t>ond</w:t>
      </w:r>
      <w:r w:rsidRPr="00B16295">
        <w:rPr>
          <w:rFonts w:asciiTheme="majorHAnsi" w:hAnsiTheme="majorHAnsi"/>
          <w:sz w:val="28"/>
          <w:szCs w:val="28"/>
        </w:rPr>
        <w:t>, and width to hei</w:t>
      </w:r>
      <w:r w:rsidR="00F21990">
        <w:rPr>
          <w:rFonts w:asciiTheme="majorHAnsi" w:hAnsiTheme="majorHAnsi"/>
          <w:sz w:val="28"/>
          <w:szCs w:val="28"/>
        </w:rPr>
        <w:t>ght ratio of the TV screen as 4:3. W</w:t>
      </w:r>
      <w:r w:rsidRPr="00B16295">
        <w:rPr>
          <w:rFonts w:asciiTheme="majorHAnsi" w:hAnsiTheme="majorHAnsi"/>
          <w:sz w:val="28"/>
          <w:szCs w:val="28"/>
        </w:rPr>
        <w:t>hat is the bandwidth of the video signal needed?</w:t>
      </w:r>
      <w:r w:rsidR="009B6A9D">
        <w:rPr>
          <w:rFonts w:asciiTheme="majorHAnsi" w:hAnsiTheme="majorHAnsi"/>
          <w:sz w:val="28"/>
          <w:szCs w:val="28"/>
        </w:rPr>
        <w:tab/>
      </w:r>
      <w:r w:rsidR="009B6A9D">
        <w:rPr>
          <w:rFonts w:asciiTheme="majorHAnsi" w:hAnsiTheme="majorHAnsi"/>
          <w:sz w:val="28"/>
          <w:szCs w:val="28"/>
        </w:rPr>
        <w:tab/>
      </w:r>
      <w:r w:rsidR="009B6A9D">
        <w:rPr>
          <w:rFonts w:asciiTheme="majorHAnsi" w:hAnsiTheme="majorHAnsi"/>
          <w:sz w:val="28"/>
          <w:szCs w:val="28"/>
        </w:rPr>
        <w:tab/>
      </w:r>
      <w:r w:rsidR="009B6A9D">
        <w:rPr>
          <w:rFonts w:asciiTheme="majorHAnsi" w:hAnsiTheme="majorHAnsi"/>
          <w:sz w:val="28"/>
          <w:szCs w:val="28"/>
        </w:rPr>
        <w:tab/>
      </w:r>
      <w:r w:rsidR="009B6A9D">
        <w:rPr>
          <w:rFonts w:asciiTheme="majorHAnsi" w:hAnsiTheme="majorHAnsi"/>
          <w:sz w:val="28"/>
          <w:szCs w:val="28"/>
        </w:rPr>
        <w:tab/>
        <w:t>[2+2]</w:t>
      </w:r>
    </w:p>
    <w:p w:rsidR="004F5889" w:rsidRPr="004F5889" w:rsidRDefault="004F5889" w:rsidP="004F5889">
      <w:pPr>
        <w:pStyle w:val="ListParagraph"/>
        <w:rPr>
          <w:rFonts w:asciiTheme="majorHAnsi" w:hAnsiTheme="majorHAnsi"/>
          <w:sz w:val="28"/>
          <w:szCs w:val="28"/>
        </w:rPr>
      </w:pPr>
    </w:p>
    <w:p w:rsidR="00E17359" w:rsidRPr="00E57592" w:rsidRDefault="00870DC3" w:rsidP="00E17359">
      <w:pPr>
        <w:pStyle w:val="ListParagraph"/>
        <w:numPr>
          <w:ilvl w:val="0"/>
          <w:numId w:val="9"/>
        </w:numPr>
        <w:tabs>
          <w:tab w:val="left" w:pos="1800"/>
        </w:tabs>
        <w:jc w:val="both"/>
        <w:rPr>
          <w:rFonts w:asciiTheme="majorHAnsi" w:hAnsiTheme="majorHAnsi"/>
          <w:sz w:val="28"/>
          <w:szCs w:val="28"/>
          <w:lang w:val="en-IN"/>
        </w:rPr>
      </w:pPr>
      <w:r w:rsidRPr="00E57592">
        <w:rPr>
          <w:rFonts w:asciiTheme="majorHAnsi" w:hAnsiTheme="majorHAnsi"/>
          <w:sz w:val="28"/>
          <w:szCs w:val="28"/>
        </w:rPr>
        <w:t>Represent the</w:t>
      </w:r>
      <w:r w:rsidR="007B7BDE" w:rsidRPr="00E57592">
        <w:rPr>
          <w:rFonts w:asciiTheme="majorHAnsi" w:hAnsiTheme="majorHAnsi"/>
          <w:sz w:val="28"/>
          <w:szCs w:val="28"/>
        </w:rPr>
        <w:t xml:space="preserve"> signal 00110100010 </w:t>
      </w:r>
      <w:r w:rsidRPr="00E57592">
        <w:rPr>
          <w:rFonts w:asciiTheme="majorHAnsi" w:hAnsiTheme="majorHAnsi"/>
          <w:sz w:val="28"/>
          <w:szCs w:val="28"/>
        </w:rPr>
        <w:t>using ASK, BFSK, and BPSK.</w:t>
      </w:r>
      <w:r w:rsidR="00DE7EC3" w:rsidRPr="00E57592">
        <w:rPr>
          <w:rFonts w:asciiTheme="majorHAnsi" w:hAnsiTheme="majorHAnsi"/>
          <w:sz w:val="28"/>
          <w:szCs w:val="28"/>
        </w:rPr>
        <w:t xml:space="preserve">      [3]</w:t>
      </w:r>
      <w:bookmarkStart w:id="0" w:name="_GoBack"/>
      <w:bookmarkEnd w:id="0"/>
    </w:p>
    <w:sectPr w:rsidR="00E17359" w:rsidRPr="00E5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74CA"/>
    <w:multiLevelType w:val="hybridMultilevel"/>
    <w:tmpl w:val="C3B0CC60"/>
    <w:lvl w:ilvl="0" w:tplc="B4244BF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198B"/>
    <w:multiLevelType w:val="hybridMultilevel"/>
    <w:tmpl w:val="527E0D7C"/>
    <w:lvl w:ilvl="0" w:tplc="896C997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B03AA"/>
    <w:multiLevelType w:val="hybridMultilevel"/>
    <w:tmpl w:val="71BCB492"/>
    <w:lvl w:ilvl="0" w:tplc="A864A15C">
      <w:start w:val="1"/>
      <w:numFmt w:val="lowerLetter"/>
      <w:lvlText w:val="(%1)"/>
      <w:lvlJc w:val="left"/>
      <w:pPr>
        <w:ind w:left="180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032BB2"/>
    <w:multiLevelType w:val="hybridMultilevel"/>
    <w:tmpl w:val="1BC604C2"/>
    <w:lvl w:ilvl="0" w:tplc="C51EC5A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A207A7"/>
    <w:multiLevelType w:val="hybridMultilevel"/>
    <w:tmpl w:val="B238B122"/>
    <w:lvl w:ilvl="0" w:tplc="6A92C7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96BE7"/>
    <w:multiLevelType w:val="hybridMultilevel"/>
    <w:tmpl w:val="A68E19C8"/>
    <w:lvl w:ilvl="0" w:tplc="A864A15C">
      <w:start w:val="1"/>
      <w:numFmt w:val="lowerLetter"/>
      <w:lvlText w:val="(%1)"/>
      <w:lvlJc w:val="left"/>
      <w:pPr>
        <w:ind w:left="180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B27555"/>
    <w:multiLevelType w:val="hybridMultilevel"/>
    <w:tmpl w:val="74B6C4F6"/>
    <w:lvl w:ilvl="0" w:tplc="8974B12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04150"/>
    <w:multiLevelType w:val="hybridMultilevel"/>
    <w:tmpl w:val="E500D7F2"/>
    <w:lvl w:ilvl="0" w:tplc="142C255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E349B"/>
    <w:multiLevelType w:val="hybridMultilevel"/>
    <w:tmpl w:val="D79AE448"/>
    <w:lvl w:ilvl="0" w:tplc="A774A37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04"/>
    <w:rsid w:val="00013D45"/>
    <w:rsid w:val="000149D1"/>
    <w:rsid w:val="000370D0"/>
    <w:rsid w:val="00043CB4"/>
    <w:rsid w:val="00050D76"/>
    <w:rsid w:val="00061AD9"/>
    <w:rsid w:val="000637FB"/>
    <w:rsid w:val="00076EEF"/>
    <w:rsid w:val="000E42E9"/>
    <w:rsid w:val="001361BD"/>
    <w:rsid w:val="00175852"/>
    <w:rsid w:val="001B1473"/>
    <w:rsid w:val="001E3F94"/>
    <w:rsid w:val="0021049F"/>
    <w:rsid w:val="002309D2"/>
    <w:rsid w:val="00297B63"/>
    <w:rsid w:val="002A3228"/>
    <w:rsid w:val="002E139C"/>
    <w:rsid w:val="002E1A82"/>
    <w:rsid w:val="003451DB"/>
    <w:rsid w:val="003453BA"/>
    <w:rsid w:val="0037057A"/>
    <w:rsid w:val="003C0DA6"/>
    <w:rsid w:val="003F0075"/>
    <w:rsid w:val="00410273"/>
    <w:rsid w:val="004C14CB"/>
    <w:rsid w:val="004F1D06"/>
    <w:rsid w:val="004F5889"/>
    <w:rsid w:val="004F5976"/>
    <w:rsid w:val="00542894"/>
    <w:rsid w:val="00566E62"/>
    <w:rsid w:val="00605456"/>
    <w:rsid w:val="00695B7A"/>
    <w:rsid w:val="006B429E"/>
    <w:rsid w:val="006D6547"/>
    <w:rsid w:val="007059A8"/>
    <w:rsid w:val="007278F0"/>
    <w:rsid w:val="00755649"/>
    <w:rsid w:val="00776969"/>
    <w:rsid w:val="0078463F"/>
    <w:rsid w:val="007B7BDE"/>
    <w:rsid w:val="007D713E"/>
    <w:rsid w:val="00823DFE"/>
    <w:rsid w:val="00836301"/>
    <w:rsid w:val="00870DC3"/>
    <w:rsid w:val="00870FF9"/>
    <w:rsid w:val="00873A45"/>
    <w:rsid w:val="00896F08"/>
    <w:rsid w:val="008B721B"/>
    <w:rsid w:val="00917FCB"/>
    <w:rsid w:val="00964B44"/>
    <w:rsid w:val="009A13F5"/>
    <w:rsid w:val="009B1195"/>
    <w:rsid w:val="009B6A9D"/>
    <w:rsid w:val="009B7D5C"/>
    <w:rsid w:val="009C5DAC"/>
    <w:rsid w:val="009E4EE1"/>
    <w:rsid w:val="00A003B6"/>
    <w:rsid w:val="00A14926"/>
    <w:rsid w:val="00B16295"/>
    <w:rsid w:val="00B50ADB"/>
    <w:rsid w:val="00BF7923"/>
    <w:rsid w:val="00C03631"/>
    <w:rsid w:val="00C117B4"/>
    <w:rsid w:val="00C17B7E"/>
    <w:rsid w:val="00CA1058"/>
    <w:rsid w:val="00CD02B3"/>
    <w:rsid w:val="00D27C8F"/>
    <w:rsid w:val="00DA6ACA"/>
    <w:rsid w:val="00DD14AB"/>
    <w:rsid w:val="00DE7EC3"/>
    <w:rsid w:val="00E17359"/>
    <w:rsid w:val="00E57592"/>
    <w:rsid w:val="00E70245"/>
    <w:rsid w:val="00E765D0"/>
    <w:rsid w:val="00E84DEA"/>
    <w:rsid w:val="00E93F04"/>
    <w:rsid w:val="00F21990"/>
    <w:rsid w:val="00FD6015"/>
    <w:rsid w:val="00FE42A0"/>
    <w:rsid w:val="00FE4A4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MobileResearchLab-1</dc:creator>
  <cp:lastModifiedBy>MobileResearchLab-1</cp:lastModifiedBy>
  <cp:revision>83</cp:revision>
  <dcterms:created xsi:type="dcterms:W3CDTF">2016-02-13T17:08:00Z</dcterms:created>
  <dcterms:modified xsi:type="dcterms:W3CDTF">2016-02-13T18:55:00Z</dcterms:modified>
</cp:coreProperties>
</file>