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0C9B" w14:textId="77777777" w:rsidR="009A7433" w:rsidRDefault="009A7433">
      <w:pPr>
        <w:spacing w:before="80" w:after="80"/>
      </w:pPr>
    </w:p>
    <w:p w14:paraId="2C983841" w14:textId="77777777" w:rsidR="009A7433" w:rsidRDefault="009A7433">
      <w:pPr>
        <w:spacing w:before="80" w:after="80"/>
      </w:pPr>
    </w:p>
    <w:p w14:paraId="66B2DF73" w14:textId="77777777" w:rsidR="009A7433" w:rsidRDefault="00000000">
      <w:pPr>
        <w:spacing w:before="480" w:after="120"/>
        <w:jc w:val="center"/>
      </w:pPr>
      <w:r>
        <w:rPr>
          <w:b/>
          <w:bCs/>
          <w:color w:val="2E7D32"/>
          <w:sz w:val="72"/>
          <w:szCs w:val="72"/>
        </w:rPr>
        <w:t>AGROBRIDGE</w:t>
      </w:r>
    </w:p>
    <w:p w14:paraId="7733246A" w14:textId="77777777" w:rsidR="009A7433" w:rsidRDefault="00000000">
      <w:pPr>
        <w:spacing w:after="120"/>
        <w:jc w:val="center"/>
      </w:pPr>
      <w:r>
        <w:rPr>
          <w:color w:val="555555"/>
          <w:sz w:val="32"/>
          <w:szCs w:val="32"/>
        </w:rPr>
        <w:t>Agricultural Marketplace Management System</w:t>
      </w:r>
    </w:p>
    <w:p w14:paraId="72551CCA" w14:textId="3FD898B1" w:rsidR="009A7433" w:rsidRDefault="009A7433" w:rsidP="000100E2">
      <w:pPr>
        <w:spacing w:before="200" w:after="80"/>
      </w:pPr>
    </w:p>
    <w:p w14:paraId="463E734F" w14:textId="77777777" w:rsidR="009A7433" w:rsidRDefault="00000000">
      <w:pPr>
        <w:spacing w:before="60" w:after="60"/>
        <w:jc w:val="center"/>
      </w:pPr>
      <w:r>
        <w:rPr>
          <w:color w:val="777777"/>
        </w:rPr>
        <w:t>Technology: C# Windows Forms  |  Database: Microsoft SQL Server</w:t>
      </w:r>
    </w:p>
    <w:p w14:paraId="64DA83F9" w14:textId="77777777" w:rsidR="009A7433" w:rsidRDefault="00000000">
      <w:pPr>
        <w:spacing w:before="60" w:after="480"/>
        <w:jc w:val="center"/>
      </w:pPr>
      <w:r>
        <w:rPr>
          <w:color w:val="777777"/>
        </w:rPr>
        <w:t>May 2026</w:t>
      </w:r>
    </w:p>
    <w:p w14:paraId="2E05E557" w14:textId="77777777" w:rsidR="009A7433" w:rsidRDefault="009A7433">
      <w:pPr>
        <w:spacing w:before="80" w:after="80"/>
      </w:pPr>
    </w:p>
    <w:p w14:paraId="333BF414" w14:textId="77777777" w:rsidR="009A7433" w:rsidRDefault="009A7433">
      <w:pPr>
        <w:spacing w:before="80" w:after="80"/>
      </w:pPr>
    </w:p>
    <w:p w14:paraId="1E0F62F5" w14:textId="77777777" w:rsidR="009A7433" w:rsidRDefault="009A7433">
      <w:pPr>
        <w:spacing w:before="80" w:after="80"/>
      </w:pPr>
    </w:p>
    <w:p w14:paraId="4F54139D" w14:textId="77777777" w:rsidR="009A7433" w:rsidRDefault="00000000">
      <w:pPr>
        <w:pStyle w:val="Heading1"/>
      </w:pPr>
      <w:r>
        <w:t>1. Introduction</w:t>
      </w:r>
    </w:p>
    <w:p w14:paraId="67815A3B" w14:textId="77777777" w:rsidR="009A7433" w:rsidRDefault="009A7433">
      <w:pPr>
        <w:pBdr>
          <w:bottom w:val="single" w:sz="4" w:space="0" w:color="2E7D32"/>
        </w:pBdr>
        <w:spacing w:before="120" w:after="120"/>
      </w:pPr>
    </w:p>
    <w:p w14:paraId="686F6E5C" w14:textId="77777777" w:rsidR="009A7433" w:rsidRDefault="00000000">
      <w:pPr>
        <w:spacing w:before="60" w:after="80"/>
      </w:pPr>
      <w:proofErr w:type="spellStart"/>
      <w:r>
        <w:rPr>
          <w:color w:val="1B1B1B"/>
        </w:rPr>
        <w:t>AgroBridge</w:t>
      </w:r>
      <w:proofErr w:type="spellEnd"/>
      <w:r>
        <w:rPr>
          <w:color w:val="1B1B1B"/>
        </w:rPr>
        <w:t xml:space="preserve"> is a desktop-based Agricultural Marketplace Management System developed in C# using Windows Forms and backed by a Microsoft SQL Server (SQLEXPRESS) database. The system was designed to digitally connect farmers, customers, and administrators on a single platform, addressing the traditional inefficiency of direct farm-to-market commerce in Bangladesh.</w:t>
      </w:r>
    </w:p>
    <w:p w14:paraId="15E9B2F7" w14:textId="77777777" w:rsidR="009A7433" w:rsidRDefault="009A7433">
      <w:pPr>
        <w:spacing w:before="80" w:after="80"/>
      </w:pPr>
    </w:p>
    <w:p w14:paraId="418364A7" w14:textId="77777777" w:rsidR="009A7433" w:rsidRDefault="00000000">
      <w:pPr>
        <w:spacing w:before="60" w:after="80"/>
      </w:pPr>
      <w:r>
        <w:rPr>
          <w:color w:val="1B1B1B"/>
        </w:rPr>
        <w:t>The application allows farmers to list and manage agricultural products, customers to browse and purchase those products, and administrators to oversee registered users and review sales reports — all through a structured, role-based interface.</w:t>
      </w:r>
    </w:p>
    <w:p w14:paraId="68B939F9" w14:textId="77777777" w:rsidR="009A7433" w:rsidRDefault="009A7433">
      <w:pPr>
        <w:spacing w:before="80" w:after="80"/>
      </w:pPr>
    </w:p>
    <w:p w14:paraId="24F20776" w14:textId="77777777" w:rsidR="009A7433" w:rsidRDefault="00000000">
      <w:pPr>
        <w:pStyle w:val="Heading1"/>
      </w:pPr>
      <w:r>
        <w:t>2. Project Objectives</w:t>
      </w:r>
    </w:p>
    <w:p w14:paraId="7414F2F6" w14:textId="77777777" w:rsidR="009A7433" w:rsidRDefault="009A7433">
      <w:pPr>
        <w:pBdr>
          <w:bottom w:val="single" w:sz="4" w:space="0" w:color="2E7D32"/>
        </w:pBdr>
        <w:spacing w:before="120" w:after="120"/>
      </w:pPr>
    </w:p>
    <w:p w14:paraId="62B9B0F0" w14:textId="77777777" w:rsidR="009A7433" w:rsidRDefault="00000000">
      <w:pPr>
        <w:pStyle w:val="ListParagraph"/>
        <w:numPr>
          <w:ilvl w:val="0"/>
          <w:numId w:val="2"/>
        </w:numPr>
        <w:spacing w:before="40" w:after="40"/>
      </w:pPr>
      <w:r>
        <w:rPr>
          <w:color w:val="1B1B1B"/>
        </w:rPr>
        <w:t>Provide a centralized digital platform where farmers can list, update, and remove their agricultural products.</w:t>
      </w:r>
    </w:p>
    <w:p w14:paraId="08C5E4D9" w14:textId="77777777" w:rsidR="009A7433" w:rsidRDefault="00000000">
      <w:pPr>
        <w:pStyle w:val="ListParagraph"/>
        <w:numPr>
          <w:ilvl w:val="0"/>
          <w:numId w:val="2"/>
        </w:numPr>
        <w:spacing w:before="40" w:after="40"/>
      </w:pPr>
      <w:r>
        <w:rPr>
          <w:color w:val="1B1B1B"/>
        </w:rPr>
        <w:t>Enable customers to browse available products, add items to a cart, manage cart quantities, and place orders.</w:t>
      </w:r>
    </w:p>
    <w:p w14:paraId="2AE8FD66" w14:textId="77777777" w:rsidR="009A7433" w:rsidRDefault="00000000">
      <w:pPr>
        <w:pStyle w:val="ListParagraph"/>
        <w:numPr>
          <w:ilvl w:val="0"/>
          <w:numId w:val="2"/>
        </w:numPr>
        <w:spacing w:before="40" w:after="40"/>
      </w:pPr>
      <w:r>
        <w:rPr>
          <w:color w:val="1B1B1B"/>
        </w:rPr>
        <w:t>Implement role-based access control distinguishing Farmers, Customers, and Administrators.</w:t>
      </w:r>
    </w:p>
    <w:p w14:paraId="474DFE1B" w14:textId="77777777" w:rsidR="009A7433" w:rsidRDefault="00000000">
      <w:pPr>
        <w:pStyle w:val="ListParagraph"/>
        <w:numPr>
          <w:ilvl w:val="0"/>
          <w:numId w:val="2"/>
        </w:numPr>
        <w:spacing w:before="40" w:after="40"/>
      </w:pPr>
      <w:r>
        <w:rPr>
          <w:color w:val="1B1B1B"/>
        </w:rPr>
        <w:t>Allow administrators to activate or deactivate user accounts and view an aggregated sales report.</w:t>
      </w:r>
    </w:p>
    <w:p w14:paraId="161A39A9" w14:textId="77777777" w:rsidR="009A7433" w:rsidRDefault="00000000">
      <w:pPr>
        <w:pStyle w:val="ListParagraph"/>
        <w:numPr>
          <w:ilvl w:val="0"/>
          <w:numId w:val="2"/>
        </w:numPr>
        <w:spacing w:before="40" w:after="40"/>
      </w:pPr>
      <w:r>
        <w:rPr>
          <w:color w:val="1B1B1B"/>
        </w:rPr>
        <w:t>Ensure data integrity through SQL transactions and parameterized queries.</w:t>
      </w:r>
    </w:p>
    <w:p w14:paraId="0722D8CC" w14:textId="77777777" w:rsidR="009A7433" w:rsidRDefault="00000000">
      <w:pPr>
        <w:pStyle w:val="ListParagraph"/>
        <w:numPr>
          <w:ilvl w:val="0"/>
          <w:numId w:val="2"/>
        </w:numPr>
        <w:spacing w:before="40" w:after="40"/>
      </w:pPr>
      <w:r>
        <w:rPr>
          <w:color w:val="1B1B1B"/>
        </w:rPr>
        <w:t>Store all data persistently in a relational SQL Server database.</w:t>
      </w:r>
    </w:p>
    <w:p w14:paraId="5EE3B9C3" w14:textId="77777777" w:rsidR="009A7433" w:rsidRDefault="009A7433">
      <w:pPr>
        <w:spacing w:before="80" w:after="80"/>
      </w:pPr>
    </w:p>
    <w:p w14:paraId="615A5BC2" w14:textId="77777777" w:rsidR="009A7433" w:rsidRDefault="00000000">
      <w:pPr>
        <w:pStyle w:val="Heading1"/>
      </w:pPr>
      <w:r>
        <w:t>3. System Overview</w:t>
      </w:r>
    </w:p>
    <w:p w14:paraId="627F0D39" w14:textId="77777777" w:rsidR="009A7433" w:rsidRDefault="009A7433">
      <w:pPr>
        <w:pBdr>
          <w:bottom w:val="single" w:sz="4" w:space="0" w:color="2E7D32"/>
        </w:pBdr>
        <w:spacing w:before="120" w:after="120"/>
      </w:pPr>
    </w:p>
    <w:p w14:paraId="3F2B2530" w14:textId="77777777" w:rsidR="009A7433" w:rsidRDefault="00000000">
      <w:pPr>
        <w:spacing w:before="60" w:after="80"/>
      </w:pPr>
      <w:proofErr w:type="spellStart"/>
      <w:r>
        <w:rPr>
          <w:color w:val="1B1B1B"/>
        </w:rPr>
        <w:t>AgroBridge</w:t>
      </w:r>
      <w:proofErr w:type="spellEnd"/>
      <w:r>
        <w:rPr>
          <w:color w:val="1B1B1B"/>
        </w:rPr>
        <w:t xml:space="preserve"> is structured as a Windows Forms desktop application organized around four key entities: Users, Products, Cart Items, and Orders. The system uses a single SQL Server database (</w:t>
      </w:r>
      <w:proofErr w:type="spellStart"/>
      <w:r>
        <w:rPr>
          <w:color w:val="1B1B1B"/>
        </w:rPr>
        <w:t>AgroBridgeDB</w:t>
      </w:r>
      <w:proofErr w:type="spellEnd"/>
      <w:r>
        <w:rPr>
          <w:color w:val="1B1B1B"/>
        </w:rPr>
        <w:t>) with multiple interrelated tables. Navigation between screens is handled by showing and hiding Form instances to maintain application state without reinitializing user sessions.</w:t>
      </w:r>
    </w:p>
    <w:p w14:paraId="753E8856" w14:textId="77777777" w:rsidR="009A7433" w:rsidRDefault="009A7433">
      <w:pPr>
        <w:spacing w:before="80" w:after="80"/>
      </w:pPr>
    </w:p>
    <w:p w14:paraId="7B014CA4" w14:textId="77777777" w:rsidR="009A7433" w:rsidRDefault="00000000">
      <w:pPr>
        <w:pStyle w:val="Heading2"/>
      </w:pPr>
      <w:r>
        <w:t>3.1 Technology Stack</w:t>
      </w:r>
    </w:p>
    <w:p w14:paraId="7BE62417" w14:textId="77777777" w:rsidR="009A7433" w:rsidRDefault="009A743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A7433" w14:paraId="44A0D4A3"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7037194" w14:textId="77777777" w:rsidR="009A7433" w:rsidRDefault="00000000">
            <w:r>
              <w:rPr>
                <w:b/>
                <w:bCs/>
                <w:color w:val="FFFFFF"/>
                <w:sz w:val="20"/>
                <w:szCs w:val="20"/>
              </w:rPr>
              <w:t>Component</w:t>
            </w:r>
          </w:p>
        </w:tc>
        <w:tc>
          <w:tcPr>
            <w:tcW w:w="5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A2911E8" w14:textId="77777777" w:rsidR="009A7433" w:rsidRDefault="00000000">
            <w:r>
              <w:rPr>
                <w:b/>
                <w:bCs/>
                <w:color w:val="FFFFFF"/>
                <w:sz w:val="20"/>
                <w:szCs w:val="20"/>
              </w:rPr>
              <w:t>Technology / Tool</w:t>
            </w:r>
          </w:p>
        </w:tc>
      </w:tr>
      <w:tr w:rsidR="009A7433" w14:paraId="4D6A34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A4582" w14:textId="77777777" w:rsidR="009A7433" w:rsidRDefault="00000000">
            <w:r>
              <w:rPr>
                <w:color w:val="1B1B1B"/>
                <w:sz w:val="20"/>
                <w:szCs w:val="20"/>
              </w:rPr>
              <w:t>Programming Language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97354" w14:textId="77777777" w:rsidR="009A7433" w:rsidRDefault="00000000">
            <w:r>
              <w:rPr>
                <w:color w:val="1B1B1B"/>
                <w:sz w:val="20"/>
                <w:szCs w:val="20"/>
              </w:rPr>
              <w:t>C# (.NET Framework 4.7.2)</w:t>
            </w:r>
          </w:p>
        </w:tc>
      </w:tr>
      <w:tr w:rsidR="009A7433" w14:paraId="4EF661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7E73DE" w14:textId="77777777" w:rsidR="009A7433" w:rsidRDefault="00000000">
            <w:r>
              <w:rPr>
                <w:color w:val="1B1B1B"/>
                <w:sz w:val="20"/>
                <w:szCs w:val="20"/>
              </w:rPr>
              <w:t>UI Framework</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2FF5D2" w14:textId="77777777" w:rsidR="009A7433" w:rsidRDefault="00000000">
            <w:r>
              <w:rPr>
                <w:color w:val="1B1B1B"/>
                <w:sz w:val="20"/>
                <w:szCs w:val="20"/>
              </w:rPr>
              <w:t>Windows Forms (WinForms)</w:t>
            </w:r>
          </w:p>
        </w:tc>
      </w:tr>
      <w:tr w:rsidR="009A7433" w14:paraId="6F27AB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110D" w14:textId="77777777" w:rsidR="009A7433" w:rsidRDefault="00000000">
            <w:r>
              <w:rPr>
                <w:color w:val="1B1B1B"/>
                <w:sz w:val="20"/>
                <w:szCs w:val="20"/>
              </w:rPr>
              <w:t>Database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01523" w14:textId="77777777" w:rsidR="009A7433" w:rsidRDefault="00000000">
            <w:r>
              <w:rPr>
                <w:color w:val="1B1B1B"/>
                <w:sz w:val="20"/>
                <w:szCs w:val="20"/>
              </w:rPr>
              <w:t>Microsoft SQL Server Express (SQLEXPRESS)</w:t>
            </w:r>
          </w:p>
        </w:tc>
      </w:tr>
      <w:tr w:rsidR="009A7433" w14:paraId="33A074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E706B3" w14:textId="77777777" w:rsidR="009A7433" w:rsidRDefault="00000000">
            <w:r>
              <w:rPr>
                <w:color w:val="1B1B1B"/>
                <w:sz w:val="20"/>
                <w:szCs w:val="20"/>
              </w:rPr>
              <w:t>IDE</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F8E61B" w14:textId="77777777" w:rsidR="009A7433" w:rsidRDefault="00000000">
            <w:r>
              <w:rPr>
                <w:color w:val="1B1B1B"/>
                <w:sz w:val="20"/>
                <w:szCs w:val="20"/>
              </w:rPr>
              <w:t>Microsoft Visual Studio</w:t>
            </w:r>
          </w:p>
        </w:tc>
      </w:tr>
      <w:tr w:rsidR="009A7433" w14:paraId="048C81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256C8" w14:textId="77777777" w:rsidR="009A7433" w:rsidRDefault="00000000">
            <w:r>
              <w:rPr>
                <w:color w:val="1B1B1B"/>
                <w:sz w:val="20"/>
                <w:szCs w:val="20"/>
              </w:rPr>
              <w:t>Database Connectivity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7F05A" w14:textId="77777777" w:rsidR="009A7433" w:rsidRDefault="00000000">
            <w:r>
              <w:rPr>
                <w:color w:val="1B1B1B"/>
                <w:sz w:val="20"/>
                <w:szCs w:val="20"/>
              </w:rPr>
              <w:t>ADO.NET (</w:t>
            </w:r>
            <w:proofErr w:type="spellStart"/>
            <w:r>
              <w:rPr>
                <w:color w:val="1B1B1B"/>
                <w:sz w:val="20"/>
                <w:szCs w:val="20"/>
              </w:rPr>
              <w:t>SqlConnection</w:t>
            </w:r>
            <w:proofErr w:type="spellEnd"/>
            <w:r>
              <w:rPr>
                <w:color w:val="1B1B1B"/>
                <w:sz w:val="20"/>
                <w:szCs w:val="20"/>
              </w:rPr>
              <w:t xml:space="preserve">, </w:t>
            </w:r>
            <w:proofErr w:type="spellStart"/>
            <w:r>
              <w:rPr>
                <w:color w:val="1B1B1B"/>
                <w:sz w:val="20"/>
                <w:szCs w:val="20"/>
              </w:rPr>
              <w:t>SqlCommand</w:t>
            </w:r>
            <w:proofErr w:type="spellEnd"/>
            <w:r>
              <w:rPr>
                <w:color w:val="1B1B1B"/>
                <w:sz w:val="20"/>
                <w:szCs w:val="20"/>
              </w:rPr>
              <w:t xml:space="preserve">, </w:t>
            </w:r>
            <w:proofErr w:type="spellStart"/>
            <w:r>
              <w:rPr>
                <w:color w:val="1B1B1B"/>
                <w:sz w:val="20"/>
                <w:szCs w:val="20"/>
              </w:rPr>
              <w:t>SqlDataAdapter</w:t>
            </w:r>
            <w:proofErr w:type="spellEnd"/>
            <w:r>
              <w:rPr>
                <w:color w:val="1B1B1B"/>
                <w:sz w:val="20"/>
                <w:szCs w:val="20"/>
              </w:rPr>
              <w:t>)</w:t>
            </w:r>
          </w:p>
        </w:tc>
      </w:tr>
      <w:tr w:rsidR="009A7433" w14:paraId="1E13F6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48D07F" w14:textId="77777777" w:rsidR="009A7433" w:rsidRDefault="00000000">
            <w:r>
              <w:rPr>
                <w:color w:val="1B1B1B"/>
                <w:sz w:val="20"/>
                <w:szCs w:val="20"/>
              </w:rPr>
              <w:t>Currency</w:t>
            </w:r>
          </w:p>
        </w:tc>
        <w:tc>
          <w:tcPr>
            <w:tcW w:w="5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735F19" w14:textId="77777777" w:rsidR="009A7433" w:rsidRDefault="00000000">
            <w:r>
              <w:rPr>
                <w:color w:val="1B1B1B"/>
                <w:sz w:val="20"/>
                <w:szCs w:val="20"/>
              </w:rPr>
              <w:t>Bangladeshi Taka (BDT)</w:t>
            </w:r>
          </w:p>
        </w:tc>
      </w:tr>
    </w:tbl>
    <w:p w14:paraId="7ED45FB6" w14:textId="77777777" w:rsidR="009A7433" w:rsidRDefault="009A7433">
      <w:pPr>
        <w:spacing w:before="80" w:after="80"/>
      </w:pPr>
    </w:p>
    <w:p w14:paraId="3468D263" w14:textId="77777777" w:rsidR="009A7433" w:rsidRDefault="00000000">
      <w:pPr>
        <w:pStyle w:val="Heading2"/>
      </w:pPr>
      <w:r>
        <w:t>3.2 Database Tables</w:t>
      </w:r>
    </w:p>
    <w:p w14:paraId="345BF0D0" w14:textId="77777777" w:rsidR="009A7433" w:rsidRDefault="009A743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7433" w14:paraId="3826744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6323507" w14:textId="77777777" w:rsidR="009A7433" w:rsidRDefault="00000000">
            <w:r>
              <w:rPr>
                <w:b/>
                <w:bCs/>
                <w:color w:val="FFFFFF"/>
                <w:sz w:val="20"/>
                <w:szCs w:val="20"/>
              </w:rPr>
              <w:t>Table Name</w:t>
            </w:r>
          </w:p>
        </w:tc>
        <w:tc>
          <w:tcPr>
            <w:tcW w:w="6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F2922BD" w14:textId="77777777" w:rsidR="009A7433" w:rsidRDefault="00000000">
            <w:r>
              <w:rPr>
                <w:b/>
                <w:bCs/>
                <w:color w:val="FFFFFF"/>
                <w:sz w:val="20"/>
                <w:szCs w:val="20"/>
              </w:rPr>
              <w:t>Purpose</w:t>
            </w:r>
          </w:p>
        </w:tc>
      </w:tr>
      <w:tr w:rsidR="009A7433" w14:paraId="4211BA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82D99" w14:textId="77777777" w:rsidR="009A7433" w:rsidRDefault="00000000">
            <w:proofErr w:type="spellStart"/>
            <w:r>
              <w:rPr>
                <w:color w:val="1B1B1B"/>
                <w:sz w:val="20"/>
                <w:szCs w:val="20"/>
              </w:rPr>
              <w:t>RegistrationTable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A23F2" w14:textId="77777777" w:rsidR="009A7433" w:rsidRDefault="00000000">
            <w:r>
              <w:rPr>
                <w:color w:val="1B1B1B"/>
                <w:sz w:val="20"/>
                <w:szCs w:val="20"/>
              </w:rPr>
              <w:t>Stores all user credentials, roles, and active/inactive status</w:t>
            </w:r>
          </w:p>
        </w:tc>
      </w:tr>
      <w:tr w:rsidR="009A7433" w14:paraId="00ABC5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392E88" w14:textId="77777777" w:rsidR="009A7433" w:rsidRDefault="00000000">
            <w:proofErr w:type="spellStart"/>
            <w:r>
              <w:rPr>
                <w:color w:val="1B1B1B"/>
                <w:sz w:val="20"/>
                <w:szCs w:val="20"/>
              </w:rPr>
              <w:t>FarmerTable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BAF73D" w14:textId="77777777" w:rsidR="009A7433" w:rsidRDefault="00000000">
            <w:r>
              <w:rPr>
                <w:color w:val="1B1B1B"/>
                <w:sz w:val="20"/>
                <w:szCs w:val="20"/>
              </w:rPr>
              <w:t>Holds farmer-specific profile data (name, username, contact info, city, country)</w:t>
            </w:r>
          </w:p>
        </w:tc>
      </w:tr>
      <w:tr w:rsidR="009A7433" w14:paraId="16A6F5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9197" w14:textId="77777777" w:rsidR="009A7433" w:rsidRDefault="00000000">
            <w:proofErr w:type="spellStart"/>
            <w:r>
              <w:rPr>
                <w:color w:val="1B1B1B"/>
                <w:sz w:val="20"/>
                <w:szCs w:val="20"/>
              </w:rPr>
              <w:t>CustomerTable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33A0D" w14:textId="77777777" w:rsidR="009A7433" w:rsidRDefault="00000000">
            <w:r>
              <w:rPr>
                <w:color w:val="1B1B1B"/>
                <w:sz w:val="20"/>
                <w:szCs w:val="20"/>
              </w:rPr>
              <w:t>Holds customer-specific profile data</w:t>
            </w:r>
          </w:p>
        </w:tc>
      </w:tr>
      <w:tr w:rsidR="009A7433" w14:paraId="36BA61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16450F" w14:textId="77777777" w:rsidR="009A7433" w:rsidRDefault="00000000">
            <w:proofErr w:type="spellStart"/>
            <w:r>
              <w:rPr>
                <w:color w:val="1B1B1B"/>
                <w:sz w:val="20"/>
                <w:szCs w:val="20"/>
              </w:rPr>
              <w:t>ProductTable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641D06" w14:textId="77777777" w:rsidR="009A7433" w:rsidRDefault="00000000">
            <w:r>
              <w:rPr>
                <w:color w:val="1B1B1B"/>
                <w:sz w:val="20"/>
                <w:szCs w:val="20"/>
              </w:rPr>
              <w:t xml:space="preserve">Stores all products listed by farmers (name, price, quantity, </w:t>
            </w:r>
            <w:proofErr w:type="spellStart"/>
            <w:r>
              <w:rPr>
                <w:color w:val="1B1B1B"/>
                <w:sz w:val="20"/>
                <w:szCs w:val="20"/>
              </w:rPr>
              <w:t>farmerID</w:t>
            </w:r>
            <w:proofErr w:type="spellEnd"/>
            <w:r>
              <w:rPr>
                <w:color w:val="1B1B1B"/>
                <w:sz w:val="20"/>
                <w:szCs w:val="20"/>
              </w:rPr>
              <w:t>)</w:t>
            </w:r>
          </w:p>
        </w:tc>
      </w:tr>
      <w:tr w:rsidR="009A7433" w14:paraId="0F29B2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92C54" w14:textId="77777777" w:rsidR="009A7433" w:rsidRDefault="00000000">
            <w:proofErr w:type="spellStart"/>
            <w:r>
              <w:rPr>
                <w:color w:val="1B1B1B"/>
                <w:sz w:val="20"/>
                <w:szCs w:val="20"/>
              </w:rPr>
              <w:t>OrderTable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66B28" w14:textId="77777777" w:rsidR="009A7433" w:rsidRDefault="00000000">
            <w:r>
              <w:rPr>
                <w:color w:val="1B1B1B"/>
                <w:sz w:val="20"/>
                <w:szCs w:val="20"/>
              </w:rPr>
              <w:t>Records placed orders (</w:t>
            </w:r>
            <w:proofErr w:type="spellStart"/>
            <w:r>
              <w:rPr>
                <w:color w:val="1B1B1B"/>
                <w:sz w:val="20"/>
                <w:szCs w:val="20"/>
              </w:rPr>
              <w:t>customerID</w:t>
            </w:r>
            <w:proofErr w:type="spellEnd"/>
            <w:r>
              <w:rPr>
                <w:color w:val="1B1B1B"/>
                <w:sz w:val="20"/>
                <w:szCs w:val="20"/>
              </w:rPr>
              <w:t>, date, total amount, item count)</w:t>
            </w:r>
          </w:p>
        </w:tc>
      </w:tr>
      <w:tr w:rsidR="009A7433" w14:paraId="075DEC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BD3112" w14:textId="77777777" w:rsidR="009A7433" w:rsidRDefault="00000000">
            <w:proofErr w:type="spellStart"/>
            <w:r>
              <w:rPr>
                <w:color w:val="1B1B1B"/>
                <w:sz w:val="20"/>
                <w:szCs w:val="20"/>
              </w:rPr>
              <w:t>OrderDetailsTable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106E21" w14:textId="77777777" w:rsidR="009A7433" w:rsidRDefault="00000000">
            <w:r>
              <w:rPr>
                <w:color w:val="1B1B1B"/>
                <w:sz w:val="20"/>
                <w:szCs w:val="20"/>
              </w:rPr>
              <w:t>Line-item records linking orders to individual products and quantities</w:t>
            </w:r>
          </w:p>
        </w:tc>
      </w:tr>
    </w:tbl>
    <w:p w14:paraId="3936EAD3" w14:textId="77777777" w:rsidR="009A7433" w:rsidRDefault="009A7433">
      <w:pPr>
        <w:spacing w:before="80" w:after="80"/>
      </w:pPr>
    </w:p>
    <w:p w14:paraId="0ADB6A89" w14:textId="77777777" w:rsidR="009A7433" w:rsidRDefault="00000000">
      <w:pPr>
        <w:pStyle w:val="Heading1"/>
      </w:pPr>
      <w:r>
        <w:t>4. System Architecture &amp; Design</w:t>
      </w:r>
    </w:p>
    <w:p w14:paraId="1E92C0FE" w14:textId="77777777" w:rsidR="009A7433" w:rsidRDefault="009A7433">
      <w:pPr>
        <w:pBdr>
          <w:bottom w:val="single" w:sz="4" w:space="0" w:color="2E7D32"/>
        </w:pBdr>
        <w:spacing w:before="120" w:after="120"/>
      </w:pPr>
    </w:p>
    <w:p w14:paraId="7F02A517" w14:textId="77777777" w:rsidR="009A7433" w:rsidRDefault="00000000">
      <w:pPr>
        <w:pStyle w:val="Heading2"/>
      </w:pPr>
      <w:r>
        <w:lastRenderedPageBreak/>
        <w:t>4.1 Three-Role Architecture</w:t>
      </w:r>
    </w:p>
    <w:p w14:paraId="238454E0" w14:textId="77777777" w:rsidR="009A7433" w:rsidRDefault="00000000">
      <w:pPr>
        <w:spacing w:before="60" w:after="80"/>
      </w:pPr>
      <w:r>
        <w:rPr>
          <w:color w:val="1B1B1B"/>
        </w:rPr>
        <w:t>The system is built around three distinct user roles, each granted access to a different set of forms and operations upon successful authentication:</w:t>
      </w:r>
    </w:p>
    <w:p w14:paraId="26B8D00C" w14:textId="77777777" w:rsidR="009A7433" w:rsidRDefault="009A743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9A7433" w14:paraId="0A90C21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B121874" w14:textId="77777777" w:rsidR="009A7433" w:rsidRDefault="00000000">
            <w:r>
              <w:rPr>
                <w:b/>
                <w:bCs/>
                <w:color w:val="FFFFFF"/>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040E78B" w14:textId="77777777" w:rsidR="009A7433" w:rsidRDefault="00000000">
            <w:r>
              <w:rPr>
                <w:b/>
                <w:bCs/>
                <w:color w:val="FFFFFF"/>
                <w:sz w:val="20"/>
                <w:szCs w:val="20"/>
              </w:rPr>
              <w:t>Access Level</w:t>
            </w:r>
          </w:p>
        </w:tc>
        <w:tc>
          <w:tcPr>
            <w:tcW w:w="5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4FF8B52" w14:textId="77777777" w:rsidR="009A7433" w:rsidRDefault="00000000">
            <w:r>
              <w:rPr>
                <w:b/>
                <w:bCs/>
                <w:color w:val="FFFFFF"/>
                <w:sz w:val="20"/>
                <w:szCs w:val="20"/>
              </w:rPr>
              <w:t>Key Capabilities</w:t>
            </w:r>
          </w:p>
        </w:tc>
      </w:tr>
      <w:tr w:rsidR="009A7433" w14:paraId="11AB42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315EA" w14:textId="77777777" w:rsidR="009A7433" w:rsidRDefault="00000000">
            <w:r>
              <w:rPr>
                <w:color w:val="1B1B1B"/>
                <w:sz w:val="20"/>
                <w:szCs w:val="20"/>
              </w:rPr>
              <w:t>Customer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B43C" w14:textId="77777777" w:rsidR="009A7433" w:rsidRDefault="00000000">
            <w:r>
              <w:rPr>
                <w:color w:val="1B1B1B"/>
                <w:sz w:val="20"/>
                <w:szCs w:val="20"/>
              </w:rPr>
              <w:t>Standard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2FF2" w14:textId="77777777" w:rsidR="009A7433" w:rsidRDefault="00000000">
            <w:r>
              <w:rPr>
                <w:color w:val="1B1B1B"/>
                <w:sz w:val="20"/>
                <w:szCs w:val="20"/>
              </w:rPr>
              <w:t>Browse products, search, add to cart, adjust quantities, place orders, view order history</w:t>
            </w:r>
          </w:p>
        </w:tc>
      </w:tr>
      <w:tr w:rsidR="009A7433" w14:paraId="001579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12300F" w14:textId="77777777" w:rsidR="009A7433" w:rsidRDefault="00000000">
            <w:r>
              <w:rPr>
                <w:color w:val="1B1B1B"/>
                <w:sz w:val="20"/>
                <w:szCs w:val="20"/>
              </w:rPr>
              <w:t>Farmer</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CA9DE5" w14:textId="77777777" w:rsidR="009A7433" w:rsidRDefault="00000000">
            <w:r>
              <w:rPr>
                <w:color w:val="1B1B1B"/>
                <w:sz w:val="20"/>
                <w:szCs w:val="20"/>
              </w:rPr>
              <w:t>Standard</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182A23" w14:textId="77777777" w:rsidR="009A7433" w:rsidRDefault="00000000">
            <w:r>
              <w:rPr>
                <w:color w:val="1B1B1B"/>
                <w:sz w:val="20"/>
                <w:szCs w:val="20"/>
              </w:rPr>
              <w:t>Add new products, update existing products, remove own products, view own product catalog</w:t>
            </w:r>
          </w:p>
        </w:tc>
      </w:tr>
      <w:tr w:rsidR="009A7433" w14:paraId="795349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B5BD" w14:textId="77777777" w:rsidR="009A7433" w:rsidRDefault="00000000">
            <w:r>
              <w:rPr>
                <w:color w:val="1B1B1B"/>
                <w:sz w:val="20"/>
                <w:szCs w:val="20"/>
              </w:rPr>
              <w:t>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0E4BC" w14:textId="77777777" w:rsidR="009A7433" w:rsidRDefault="00000000">
            <w:r>
              <w:rPr>
                <w:color w:val="1B1B1B"/>
                <w:sz w:val="20"/>
                <w:szCs w:val="20"/>
              </w:rPr>
              <w:t>Privileged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3D5F2" w14:textId="77777777" w:rsidR="009A7433" w:rsidRDefault="00000000">
            <w:r>
              <w:rPr>
                <w:color w:val="1B1B1B"/>
                <w:sz w:val="20"/>
                <w:szCs w:val="20"/>
              </w:rPr>
              <w:t>View all registered users, activate/deactivate accounts, delete users, view sales report</w:t>
            </w:r>
          </w:p>
        </w:tc>
      </w:tr>
    </w:tbl>
    <w:p w14:paraId="0B3C7F7B" w14:textId="77777777" w:rsidR="009A7433" w:rsidRDefault="009A7433">
      <w:pPr>
        <w:spacing w:before="80" w:after="80"/>
      </w:pPr>
    </w:p>
    <w:p w14:paraId="2AF34B01" w14:textId="77777777" w:rsidR="009A7433" w:rsidRDefault="00000000">
      <w:pPr>
        <w:pStyle w:val="Heading2"/>
      </w:pPr>
      <w:r>
        <w:t>4.2 Object-Oriented Class Design</w:t>
      </w:r>
    </w:p>
    <w:p w14:paraId="52913D7A" w14:textId="77777777" w:rsidR="009A7433" w:rsidRDefault="00000000">
      <w:pPr>
        <w:spacing w:before="60" w:after="80"/>
      </w:pPr>
      <w:r>
        <w:rPr>
          <w:color w:val="1B1B1B"/>
        </w:rPr>
        <w:t>The application employs four core domain classes that encapsulate business logic and data operations:</w:t>
      </w:r>
    </w:p>
    <w:p w14:paraId="28F0628A" w14:textId="77777777" w:rsidR="009A7433" w:rsidRDefault="009A7433">
      <w:pPr>
        <w:spacing w:before="80" w:after="80"/>
      </w:pPr>
    </w:p>
    <w:p w14:paraId="29010D38" w14:textId="77777777" w:rsidR="009A7433" w:rsidRDefault="00000000">
      <w:pPr>
        <w:spacing w:before="180" w:after="80"/>
      </w:pPr>
      <w:r>
        <w:rPr>
          <w:b/>
          <w:bCs/>
          <w:color w:val="2D4A2D"/>
          <w:sz w:val="24"/>
          <w:szCs w:val="24"/>
        </w:rPr>
        <w:t>Customer Class</w:t>
      </w:r>
    </w:p>
    <w:p w14:paraId="2864E2F4" w14:textId="77777777" w:rsidR="009A7433" w:rsidRDefault="00000000">
      <w:pPr>
        <w:pStyle w:val="ListParagraph"/>
        <w:numPr>
          <w:ilvl w:val="0"/>
          <w:numId w:val="2"/>
        </w:numPr>
        <w:spacing w:before="40" w:after="40"/>
      </w:pPr>
      <w:r>
        <w:rPr>
          <w:color w:val="1B1B1B"/>
        </w:rPr>
        <w:t xml:space="preserve">Holds </w:t>
      </w:r>
      <w:proofErr w:type="spellStart"/>
      <w:r>
        <w:rPr>
          <w:color w:val="1B1B1B"/>
        </w:rPr>
        <w:t>CustomerID</w:t>
      </w:r>
      <w:proofErr w:type="spellEnd"/>
      <w:r>
        <w:rPr>
          <w:color w:val="1B1B1B"/>
        </w:rPr>
        <w:t xml:space="preserve"> and </w:t>
      </w:r>
      <w:proofErr w:type="gramStart"/>
      <w:r>
        <w:rPr>
          <w:color w:val="1B1B1B"/>
        </w:rPr>
        <w:t>Name, and</w:t>
      </w:r>
      <w:proofErr w:type="gramEnd"/>
      <w:r>
        <w:rPr>
          <w:color w:val="1B1B1B"/>
        </w:rPr>
        <w:t xml:space="preserve"> maintains an in-memory Cart (List&lt;</w:t>
      </w:r>
      <w:proofErr w:type="spellStart"/>
      <w:r>
        <w:rPr>
          <w:color w:val="1B1B1B"/>
        </w:rPr>
        <w:t>CartItem</w:t>
      </w:r>
      <w:proofErr w:type="spellEnd"/>
      <w:r>
        <w:rPr>
          <w:color w:val="1B1B1B"/>
        </w:rPr>
        <w:t>&gt;).</w:t>
      </w:r>
    </w:p>
    <w:p w14:paraId="41637AAA" w14:textId="77777777" w:rsidR="009A7433" w:rsidRDefault="00000000">
      <w:pPr>
        <w:pStyle w:val="ListParagraph"/>
        <w:numPr>
          <w:ilvl w:val="0"/>
          <w:numId w:val="2"/>
        </w:numPr>
        <w:spacing w:before="40" w:after="40"/>
      </w:pPr>
      <w:proofErr w:type="spellStart"/>
      <w:r>
        <w:rPr>
          <w:color w:val="1B1B1B"/>
        </w:rPr>
        <w:t>LoadProducts</w:t>
      </w:r>
      <w:proofErr w:type="spellEnd"/>
      <w:r>
        <w:rPr>
          <w:color w:val="1B1B1B"/>
        </w:rPr>
        <w:t xml:space="preserve">(): Queries </w:t>
      </w:r>
      <w:proofErr w:type="spellStart"/>
      <w:r>
        <w:rPr>
          <w:color w:val="1B1B1B"/>
        </w:rPr>
        <w:t>ProductTable</w:t>
      </w:r>
      <w:proofErr w:type="spellEnd"/>
      <w:r>
        <w:rPr>
          <w:color w:val="1B1B1B"/>
        </w:rPr>
        <w:t xml:space="preserve"> and returns all available products.</w:t>
      </w:r>
    </w:p>
    <w:p w14:paraId="2065A54D" w14:textId="77777777" w:rsidR="009A7433" w:rsidRDefault="00000000">
      <w:pPr>
        <w:pStyle w:val="ListParagraph"/>
        <w:numPr>
          <w:ilvl w:val="0"/>
          <w:numId w:val="2"/>
        </w:numPr>
        <w:spacing w:before="40" w:after="40"/>
      </w:pPr>
      <w:proofErr w:type="spellStart"/>
      <w:proofErr w:type="gramStart"/>
      <w:r>
        <w:rPr>
          <w:color w:val="1B1B1B"/>
        </w:rPr>
        <w:t>SearchProducts</w:t>
      </w:r>
      <w:proofErr w:type="spellEnd"/>
      <w:proofErr w:type="gramEnd"/>
      <w:r>
        <w:rPr>
          <w:color w:val="1B1B1B"/>
        </w:rPr>
        <w:t>(string): Filters the product list client-side using LINQ.</w:t>
      </w:r>
    </w:p>
    <w:p w14:paraId="768330C5" w14:textId="77777777" w:rsidR="009A7433" w:rsidRDefault="00000000">
      <w:pPr>
        <w:pStyle w:val="ListParagraph"/>
        <w:numPr>
          <w:ilvl w:val="0"/>
          <w:numId w:val="2"/>
        </w:numPr>
        <w:spacing w:before="40" w:after="40"/>
      </w:pPr>
      <w:proofErr w:type="spellStart"/>
      <w:r>
        <w:rPr>
          <w:color w:val="1B1B1B"/>
        </w:rPr>
        <w:t>AddToCart</w:t>
      </w:r>
      <w:proofErr w:type="spellEnd"/>
      <w:r>
        <w:rPr>
          <w:color w:val="1B1B1B"/>
        </w:rPr>
        <w:t>(Product): Adds a product to the cart, preventing duplicate entries.</w:t>
      </w:r>
    </w:p>
    <w:p w14:paraId="21F2DF71" w14:textId="77777777" w:rsidR="009A7433" w:rsidRDefault="00000000">
      <w:pPr>
        <w:pStyle w:val="ListParagraph"/>
        <w:numPr>
          <w:ilvl w:val="0"/>
          <w:numId w:val="2"/>
        </w:numPr>
        <w:spacing w:before="40" w:after="40"/>
      </w:pPr>
      <w:proofErr w:type="spellStart"/>
      <w:r>
        <w:rPr>
          <w:color w:val="1B1B1B"/>
        </w:rPr>
        <w:t>RemoveFromCart</w:t>
      </w:r>
      <w:proofErr w:type="spellEnd"/>
      <w:r>
        <w:rPr>
          <w:color w:val="1B1B1B"/>
        </w:rPr>
        <w:t xml:space="preserve">(int), </w:t>
      </w:r>
      <w:proofErr w:type="spellStart"/>
      <w:r>
        <w:rPr>
          <w:color w:val="1B1B1B"/>
        </w:rPr>
        <w:t>ClearCart</w:t>
      </w:r>
      <w:proofErr w:type="spellEnd"/>
      <w:r>
        <w:rPr>
          <w:color w:val="1B1B1B"/>
        </w:rPr>
        <w:t>(): Cart management utilities.</w:t>
      </w:r>
    </w:p>
    <w:p w14:paraId="7D72BED9" w14:textId="77777777" w:rsidR="009A7433" w:rsidRDefault="009A7433">
      <w:pPr>
        <w:spacing w:before="80" w:after="80"/>
      </w:pPr>
    </w:p>
    <w:p w14:paraId="36109201" w14:textId="77777777" w:rsidR="009A7433" w:rsidRDefault="00000000">
      <w:pPr>
        <w:spacing w:before="180" w:after="80"/>
      </w:pPr>
      <w:r>
        <w:rPr>
          <w:b/>
          <w:bCs/>
          <w:color w:val="2D4A2D"/>
          <w:sz w:val="24"/>
          <w:szCs w:val="24"/>
        </w:rPr>
        <w:t>Farmer Class</w:t>
      </w:r>
    </w:p>
    <w:p w14:paraId="34BDFDEA" w14:textId="77777777" w:rsidR="009A7433" w:rsidRDefault="00000000">
      <w:pPr>
        <w:pStyle w:val="ListParagraph"/>
        <w:numPr>
          <w:ilvl w:val="0"/>
          <w:numId w:val="2"/>
        </w:numPr>
        <w:spacing w:before="40" w:after="40"/>
      </w:pPr>
      <w:r>
        <w:rPr>
          <w:color w:val="1B1B1B"/>
        </w:rPr>
        <w:t xml:space="preserve">Holds </w:t>
      </w:r>
      <w:proofErr w:type="spellStart"/>
      <w:r>
        <w:rPr>
          <w:color w:val="1B1B1B"/>
        </w:rPr>
        <w:t>FarmerID</w:t>
      </w:r>
      <w:proofErr w:type="spellEnd"/>
      <w:r>
        <w:rPr>
          <w:color w:val="1B1B1B"/>
        </w:rPr>
        <w:t xml:space="preserve"> and connection string.</w:t>
      </w:r>
    </w:p>
    <w:p w14:paraId="77C2D3C5" w14:textId="77777777" w:rsidR="009A7433" w:rsidRDefault="00000000">
      <w:pPr>
        <w:pStyle w:val="ListParagraph"/>
        <w:numPr>
          <w:ilvl w:val="0"/>
          <w:numId w:val="2"/>
        </w:numPr>
        <w:spacing w:before="40" w:after="40"/>
      </w:pPr>
      <w:proofErr w:type="spellStart"/>
      <w:r>
        <w:rPr>
          <w:color w:val="1B1B1B"/>
        </w:rPr>
        <w:t>AddProduct</w:t>
      </w:r>
      <w:proofErr w:type="spellEnd"/>
      <w:r>
        <w:rPr>
          <w:color w:val="1B1B1B"/>
        </w:rPr>
        <w:t>(name, price, qty): Inserts a new product row linked to the farmer.</w:t>
      </w:r>
    </w:p>
    <w:p w14:paraId="08431DA3" w14:textId="77777777" w:rsidR="009A7433" w:rsidRDefault="00000000">
      <w:pPr>
        <w:pStyle w:val="ListParagraph"/>
        <w:numPr>
          <w:ilvl w:val="0"/>
          <w:numId w:val="2"/>
        </w:numPr>
        <w:spacing w:before="40" w:after="40"/>
      </w:pPr>
      <w:proofErr w:type="spellStart"/>
      <w:r>
        <w:rPr>
          <w:color w:val="1B1B1B"/>
        </w:rPr>
        <w:t>RemoveProduct</w:t>
      </w:r>
      <w:proofErr w:type="spellEnd"/>
      <w:r>
        <w:rPr>
          <w:color w:val="1B1B1B"/>
        </w:rPr>
        <w:t>(</w:t>
      </w:r>
      <w:proofErr w:type="spellStart"/>
      <w:r>
        <w:rPr>
          <w:color w:val="1B1B1B"/>
        </w:rPr>
        <w:t>productId</w:t>
      </w:r>
      <w:proofErr w:type="spellEnd"/>
      <w:r>
        <w:rPr>
          <w:color w:val="1B1B1B"/>
        </w:rPr>
        <w:t>): Deletes the product only if owned by this farmer.</w:t>
      </w:r>
    </w:p>
    <w:p w14:paraId="11D4AD71" w14:textId="77777777" w:rsidR="009A7433" w:rsidRDefault="00000000">
      <w:pPr>
        <w:pStyle w:val="ListParagraph"/>
        <w:numPr>
          <w:ilvl w:val="0"/>
          <w:numId w:val="2"/>
        </w:numPr>
        <w:spacing w:before="40" w:after="40"/>
      </w:pPr>
      <w:proofErr w:type="spellStart"/>
      <w:r>
        <w:rPr>
          <w:color w:val="1B1B1B"/>
        </w:rPr>
        <w:t>UpdateProduct</w:t>
      </w:r>
      <w:proofErr w:type="spellEnd"/>
      <w:r>
        <w:rPr>
          <w:color w:val="1B1B1B"/>
        </w:rPr>
        <w:t>(</w:t>
      </w:r>
      <w:proofErr w:type="spellStart"/>
      <w:r>
        <w:rPr>
          <w:color w:val="1B1B1B"/>
        </w:rPr>
        <w:t>productId</w:t>
      </w:r>
      <w:proofErr w:type="spellEnd"/>
      <w:r>
        <w:rPr>
          <w:color w:val="1B1B1B"/>
        </w:rPr>
        <w:t>, name, price, qty): Dynamically builds UPDATE query with only changed fields.</w:t>
      </w:r>
    </w:p>
    <w:p w14:paraId="270E7682" w14:textId="77777777" w:rsidR="009A7433" w:rsidRDefault="00000000">
      <w:pPr>
        <w:pStyle w:val="ListParagraph"/>
        <w:numPr>
          <w:ilvl w:val="0"/>
          <w:numId w:val="2"/>
        </w:numPr>
        <w:spacing w:before="40" w:after="40"/>
      </w:pPr>
      <w:proofErr w:type="spellStart"/>
      <w:r>
        <w:rPr>
          <w:color w:val="1B1B1B"/>
        </w:rPr>
        <w:t>GetMyProducts</w:t>
      </w:r>
      <w:proofErr w:type="spellEnd"/>
      <w:r>
        <w:rPr>
          <w:color w:val="1B1B1B"/>
        </w:rPr>
        <w:t xml:space="preserve">(filter): Returns a </w:t>
      </w:r>
      <w:proofErr w:type="spellStart"/>
      <w:r>
        <w:rPr>
          <w:color w:val="1B1B1B"/>
        </w:rPr>
        <w:t>DataTable</w:t>
      </w:r>
      <w:proofErr w:type="spellEnd"/>
      <w:r>
        <w:rPr>
          <w:color w:val="1B1B1B"/>
        </w:rPr>
        <w:t xml:space="preserve"> of the farmer's products, optionally filtered by name.</w:t>
      </w:r>
    </w:p>
    <w:p w14:paraId="70E52461" w14:textId="77777777" w:rsidR="009A7433" w:rsidRDefault="009A7433">
      <w:pPr>
        <w:spacing w:before="80" w:after="80"/>
      </w:pPr>
    </w:p>
    <w:p w14:paraId="21B17E33" w14:textId="77777777" w:rsidR="009A7433" w:rsidRDefault="00000000">
      <w:pPr>
        <w:spacing w:before="180" w:after="80"/>
      </w:pPr>
      <w:r>
        <w:rPr>
          <w:b/>
          <w:bCs/>
          <w:color w:val="2D4A2D"/>
          <w:sz w:val="24"/>
          <w:szCs w:val="24"/>
        </w:rPr>
        <w:t>Product Class</w:t>
      </w:r>
    </w:p>
    <w:p w14:paraId="31431FCD" w14:textId="77777777" w:rsidR="009A7433" w:rsidRDefault="00000000">
      <w:pPr>
        <w:pStyle w:val="ListParagraph"/>
        <w:numPr>
          <w:ilvl w:val="0"/>
          <w:numId w:val="2"/>
        </w:numPr>
        <w:spacing w:before="40" w:after="40"/>
      </w:pPr>
      <w:r>
        <w:rPr>
          <w:color w:val="1B1B1B"/>
        </w:rPr>
        <w:t xml:space="preserve">A simple data transfer object (DTO) with properties: </w:t>
      </w:r>
      <w:proofErr w:type="spellStart"/>
      <w:r>
        <w:rPr>
          <w:color w:val="1B1B1B"/>
        </w:rPr>
        <w:t>ProductID</w:t>
      </w:r>
      <w:proofErr w:type="spellEnd"/>
      <w:r>
        <w:rPr>
          <w:color w:val="1B1B1B"/>
        </w:rPr>
        <w:t xml:space="preserve">, ProductName, Price, Quantity, </w:t>
      </w:r>
      <w:proofErr w:type="spellStart"/>
      <w:r>
        <w:rPr>
          <w:color w:val="1B1B1B"/>
        </w:rPr>
        <w:t>FarmerID</w:t>
      </w:r>
      <w:proofErr w:type="spellEnd"/>
      <w:r>
        <w:rPr>
          <w:color w:val="1B1B1B"/>
        </w:rPr>
        <w:t>.</w:t>
      </w:r>
    </w:p>
    <w:p w14:paraId="7727DAEE" w14:textId="77777777" w:rsidR="009A7433" w:rsidRDefault="009A7433">
      <w:pPr>
        <w:spacing w:before="80" w:after="80"/>
      </w:pPr>
    </w:p>
    <w:p w14:paraId="4F06C609" w14:textId="77777777" w:rsidR="009A7433" w:rsidRDefault="00000000">
      <w:pPr>
        <w:spacing w:before="180" w:after="80"/>
      </w:pPr>
      <w:proofErr w:type="spellStart"/>
      <w:r>
        <w:rPr>
          <w:b/>
          <w:bCs/>
          <w:color w:val="2D4A2D"/>
          <w:sz w:val="24"/>
          <w:szCs w:val="24"/>
        </w:rPr>
        <w:t>CartItem</w:t>
      </w:r>
      <w:proofErr w:type="spellEnd"/>
      <w:r>
        <w:rPr>
          <w:b/>
          <w:bCs/>
          <w:color w:val="2D4A2D"/>
          <w:sz w:val="24"/>
          <w:szCs w:val="24"/>
        </w:rPr>
        <w:t xml:space="preserve"> Class</w:t>
      </w:r>
    </w:p>
    <w:p w14:paraId="51E81E8F" w14:textId="77777777" w:rsidR="009A7433" w:rsidRDefault="00000000">
      <w:pPr>
        <w:pStyle w:val="ListParagraph"/>
        <w:numPr>
          <w:ilvl w:val="0"/>
          <w:numId w:val="2"/>
        </w:numPr>
        <w:spacing w:before="40" w:after="40"/>
      </w:pPr>
      <w:r>
        <w:rPr>
          <w:color w:val="1B1B1B"/>
        </w:rPr>
        <w:t xml:space="preserve">Represents a product in the shopping cart with </w:t>
      </w:r>
      <w:proofErr w:type="spellStart"/>
      <w:r>
        <w:rPr>
          <w:color w:val="1B1B1B"/>
        </w:rPr>
        <w:t>ProductID</w:t>
      </w:r>
      <w:proofErr w:type="spellEnd"/>
      <w:r>
        <w:rPr>
          <w:color w:val="1B1B1B"/>
        </w:rPr>
        <w:t>, ProductName, Price, and Quantity.</w:t>
      </w:r>
    </w:p>
    <w:p w14:paraId="50E9453D" w14:textId="77777777" w:rsidR="009A7433" w:rsidRDefault="00000000">
      <w:pPr>
        <w:pStyle w:val="ListParagraph"/>
        <w:numPr>
          <w:ilvl w:val="0"/>
          <w:numId w:val="2"/>
        </w:numPr>
        <w:spacing w:before="40" w:after="40"/>
      </w:pPr>
      <w:r>
        <w:rPr>
          <w:color w:val="1B1B1B"/>
        </w:rPr>
        <w:lastRenderedPageBreak/>
        <w:t xml:space="preserve">Exposes a computed </w:t>
      </w:r>
      <w:proofErr w:type="spellStart"/>
      <w:r>
        <w:rPr>
          <w:color w:val="1B1B1B"/>
        </w:rPr>
        <w:t>TotalPrice</w:t>
      </w:r>
      <w:proofErr w:type="spellEnd"/>
      <w:r>
        <w:rPr>
          <w:color w:val="1B1B1B"/>
        </w:rPr>
        <w:t xml:space="preserve"> property (Price × Quantity).</w:t>
      </w:r>
    </w:p>
    <w:p w14:paraId="20122794" w14:textId="77777777" w:rsidR="009A7433" w:rsidRDefault="009A7433">
      <w:pPr>
        <w:spacing w:before="80" w:after="80"/>
      </w:pPr>
    </w:p>
    <w:p w14:paraId="73851A40" w14:textId="77777777" w:rsidR="009A7433" w:rsidRDefault="00000000">
      <w:pPr>
        <w:spacing w:before="180" w:after="80"/>
      </w:pPr>
      <w:r>
        <w:rPr>
          <w:b/>
          <w:bCs/>
          <w:color w:val="2D4A2D"/>
          <w:sz w:val="24"/>
          <w:szCs w:val="24"/>
        </w:rPr>
        <w:t>Order Class</w:t>
      </w:r>
    </w:p>
    <w:p w14:paraId="544D0003" w14:textId="77777777" w:rsidR="009A7433" w:rsidRDefault="00000000">
      <w:pPr>
        <w:pStyle w:val="ListParagraph"/>
        <w:numPr>
          <w:ilvl w:val="0"/>
          <w:numId w:val="2"/>
        </w:numPr>
        <w:spacing w:before="40" w:after="40"/>
      </w:pPr>
      <w:r>
        <w:rPr>
          <w:color w:val="1B1B1B"/>
        </w:rPr>
        <w:t xml:space="preserve">Accepts a </w:t>
      </w:r>
      <w:proofErr w:type="spellStart"/>
      <w:r>
        <w:rPr>
          <w:color w:val="1B1B1B"/>
        </w:rPr>
        <w:t>CustomerID</w:t>
      </w:r>
      <w:proofErr w:type="spellEnd"/>
      <w:r>
        <w:rPr>
          <w:color w:val="1B1B1B"/>
        </w:rPr>
        <w:t xml:space="preserve"> and a List&lt;</w:t>
      </w:r>
      <w:proofErr w:type="spellStart"/>
      <w:r>
        <w:rPr>
          <w:color w:val="1B1B1B"/>
        </w:rPr>
        <w:t>CartItem</w:t>
      </w:r>
      <w:proofErr w:type="spellEnd"/>
      <w:r>
        <w:rPr>
          <w:color w:val="1B1B1B"/>
        </w:rPr>
        <w:t>&gt; upon construction.</w:t>
      </w:r>
    </w:p>
    <w:p w14:paraId="2906492F" w14:textId="77777777" w:rsidR="009A7433" w:rsidRDefault="00000000">
      <w:pPr>
        <w:pStyle w:val="ListParagraph"/>
        <w:numPr>
          <w:ilvl w:val="0"/>
          <w:numId w:val="2"/>
        </w:numPr>
        <w:spacing w:before="40" w:after="40"/>
      </w:pPr>
      <w:proofErr w:type="spellStart"/>
      <w:r>
        <w:rPr>
          <w:color w:val="1B1B1B"/>
        </w:rPr>
        <w:t>PlaceOrder</w:t>
      </w:r>
      <w:proofErr w:type="spellEnd"/>
      <w:r>
        <w:rPr>
          <w:color w:val="1B1B1B"/>
        </w:rPr>
        <w:t>(): Opens a SQL transaction, inserts an order record and decrements product stock; rolls back on any failure.</w:t>
      </w:r>
    </w:p>
    <w:p w14:paraId="71325E99" w14:textId="77777777" w:rsidR="009A7433" w:rsidRDefault="00000000">
      <w:pPr>
        <w:pStyle w:val="ListParagraph"/>
        <w:numPr>
          <w:ilvl w:val="0"/>
          <w:numId w:val="2"/>
        </w:numPr>
        <w:spacing w:before="40" w:after="40"/>
      </w:pPr>
      <w:proofErr w:type="spellStart"/>
      <w:r>
        <w:rPr>
          <w:color w:val="1B1B1B"/>
        </w:rPr>
        <w:t>GetOrdersByCustomer</w:t>
      </w:r>
      <w:proofErr w:type="spellEnd"/>
      <w:r>
        <w:rPr>
          <w:color w:val="1B1B1B"/>
        </w:rPr>
        <w:t>(</w:t>
      </w:r>
      <w:proofErr w:type="spellStart"/>
      <w:r>
        <w:rPr>
          <w:color w:val="1B1B1B"/>
        </w:rPr>
        <w:t>customerId</w:t>
      </w:r>
      <w:proofErr w:type="spellEnd"/>
      <w:r>
        <w:rPr>
          <w:color w:val="1B1B1B"/>
        </w:rPr>
        <w:t xml:space="preserve">, </w:t>
      </w:r>
      <w:proofErr w:type="spellStart"/>
      <w:r>
        <w:rPr>
          <w:color w:val="1B1B1B"/>
        </w:rPr>
        <w:t>connectionString</w:t>
      </w:r>
      <w:proofErr w:type="spellEnd"/>
      <w:r>
        <w:rPr>
          <w:color w:val="1B1B1B"/>
        </w:rPr>
        <w:t>): Static method returning order history with associated items.</w:t>
      </w:r>
    </w:p>
    <w:p w14:paraId="3463FB35" w14:textId="77777777" w:rsidR="009A7433" w:rsidRDefault="009A7433">
      <w:pPr>
        <w:spacing w:before="80" w:after="80"/>
      </w:pPr>
    </w:p>
    <w:p w14:paraId="7AA9022F" w14:textId="77777777" w:rsidR="009A7433" w:rsidRDefault="00000000">
      <w:pPr>
        <w:pStyle w:val="Heading1"/>
      </w:pPr>
      <w:r>
        <w:t>5. Features &amp; Functional Modules</w:t>
      </w:r>
    </w:p>
    <w:p w14:paraId="40C5AE6C" w14:textId="77777777" w:rsidR="009A7433" w:rsidRDefault="009A7433">
      <w:pPr>
        <w:pBdr>
          <w:bottom w:val="single" w:sz="4" w:space="0" w:color="2E7D32"/>
        </w:pBdr>
        <w:spacing w:before="120" w:after="120"/>
      </w:pPr>
    </w:p>
    <w:p w14:paraId="7AC14E0E" w14:textId="77777777" w:rsidR="009A7433" w:rsidRDefault="00000000">
      <w:pPr>
        <w:pStyle w:val="Heading2"/>
      </w:pPr>
      <w:r>
        <w:t>5.1 Authentication Module</w:t>
      </w:r>
    </w:p>
    <w:p w14:paraId="64DC73B5" w14:textId="77777777" w:rsidR="009A7433" w:rsidRDefault="00000000">
      <w:pPr>
        <w:pStyle w:val="ListParagraph"/>
        <w:numPr>
          <w:ilvl w:val="0"/>
          <w:numId w:val="2"/>
        </w:numPr>
        <w:spacing w:before="40" w:after="40"/>
      </w:pPr>
      <w:r>
        <w:rPr>
          <w:color w:val="1B1B1B"/>
        </w:rPr>
        <w:t>Welcome screen (</w:t>
      </w:r>
      <w:proofErr w:type="spellStart"/>
      <w:r>
        <w:rPr>
          <w:color w:val="1B1B1B"/>
        </w:rPr>
        <w:t>FormWelcome</w:t>
      </w:r>
      <w:proofErr w:type="spellEnd"/>
      <w:r>
        <w:rPr>
          <w:color w:val="1B1B1B"/>
        </w:rPr>
        <w:t>) offers navigation to Login or Registration.</w:t>
      </w:r>
    </w:p>
    <w:p w14:paraId="784FD412" w14:textId="77777777" w:rsidR="009A7433" w:rsidRDefault="00000000">
      <w:pPr>
        <w:pStyle w:val="ListParagraph"/>
        <w:numPr>
          <w:ilvl w:val="0"/>
          <w:numId w:val="2"/>
        </w:numPr>
        <w:spacing w:before="40" w:after="40"/>
      </w:pPr>
      <w:r>
        <w:rPr>
          <w:color w:val="1B1B1B"/>
        </w:rPr>
        <w:t>Login (</w:t>
      </w:r>
      <w:proofErr w:type="spellStart"/>
      <w:r>
        <w:rPr>
          <w:color w:val="1B1B1B"/>
        </w:rPr>
        <w:t>FormLogin</w:t>
      </w:r>
      <w:proofErr w:type="spellEnd"/>
      <w:r>
        <w:rPr>
          <w:color w:val="1B1B1B"/>
        </w:rPr>
        <w:t xml:space="preserve">) authenticates users against </w:t>
      </w:r>
      <w:proofErr w:type="spellStart"/>
      <w:r>
        <w:rPr>
          <w:color w:val="1B1B1B"/>
        </w:rPr>
        <w:t>RegistrationTable</w:t>
      </w:r>
      <w:proofErr w:type="spellEnd"/>
      <w:r>
        <w:rPr>
          <w:color w:val="1B1B1B"/>
        </w:rPr>
        <w:t xml:space="preserve"> using case-sensitive SQL collation (SQL_Latin1_General_CP1_CS_AS).</w:t>
      </w:r>
    </w:p>
    <w:p w14:paraId="2987B744" w14:textId="77777777" w:rsidR="009A7433" w:rsidRDefault="00000000">
      <w:pPr>
        <w:pStyle w:val="ListParagraph"/>
        <w:numPr>
          <w:ilvl w:val="0"/>
          <w:numId w:val="2"/>
        </w:numPr>
        <w:spacing w:before="40" w:after="40"/>
      </w:pPr>
      <w:r>
        <w:rPr>
          <w:color w:val="1B1B1B"/>
        </w:rPr>
        <w:t>Inactive accounts (Status = 0) receive an informative denial message.</w:t>
      </w:r>
    </w:p>
    <w:p w14:paraId="568E87F0" w14:textId="77777777" w:rsidR="009A7433" w:rsidRDefault="00000000">
      <w:pPr>
        <w:pStyle w:val="ListParagraph"/>
        <w:numPr>
          <w:ilvl w:val="0"/>
          <w:numId w:val="2"/>
        </w:numPr>
        <w:spacing w:before="40" w:after="40"/>
      </w:pPr>
      <w:r>
        <w:rPr>
          <w:color w:val="1B1B1B"/>
        </w:rPr>
        <w:t>On success, the system instantiates the appropriate role-specific home form and passes the authenticated user object.</w:t>
      </w:r>
    </w:p>
    <w:p w14:paraId="3501F308" w14:textId="77777777" w:rsidR="009A7433" w:rsidRDefault="00000000">
      <w:pPr>
        <w:pStyle w:val="ListParagraph"/>
        <w:numPr>
          <w:ilvl w:val="0"/>
          <w:numId w:val="2"/>
        </w:numPr>
        <w:spacing w:before="40" w:after="40"/>
      </w:pPr>
      <w:r>
        <w:rPr>
          <w:color w:val="1B1B1B"/>
        </w:rPr>
        <w:t>Change Password (</w:t>
      </w:r>
      <w:proofErr w:type="spellStart"/>
      <w:r>
        <w:rPr>
          <w:color w:val="1B1B1B"/>
        </w:rPr>
        <w:t>FormChangePass</w:t>
      </w:r>
      <w:proofErr w:type="spellEnd"/>
      <w:r>
        <w:rPr>
          <w:color w:val="1B1B1B"/>
        </w:rPr>
        <w:t>) verifies the old password before updating.</w:t>
      </w:r>
    </w:p>
    <w:p w14:paraId="26D54283" w14:textId="77777777" w:rsidR="009A7433" w:rsidRDefault="009A7433">
      <w:pPr>
        <w:spacing w:before="80" w:after="80"/>
      </w:pPr>
    </w:p>
    <w:p w14:paraId="5E6575CD" w14:textId="77777777" w:rsidR="009A7433" w:rsidRDefault="00000000">
      <w:pPr>
        <w:pStyle w:val="Heading2"/>
      </w:pPr>
      <w:r>
        <w:t>5.2 Registration Module</w:t>
      </w:r>
    </w:p>
    <w:p w14:paraId="75652DFC" w14:textId="77777777" w:rsidR="009A7433" w:rsidRDefault="00000000">
      <w:pPr>
        <w:pStyle w:val="ListParagraph"/>
        <w:numPr>
          <w:ilvl w:val="0"/>
          <w:numId w:val="2"/>
        </w:numPr>
        <w:spacing w:before="40" w:after="40"/>
      </w:pPr>
      <w:proofErr w:type="spellStart"/>
      <w:r>
        <w:rPr>
          <w:color w:val="1B1B1B"/>
        </w:rPr>
        <w:t>FormReg</w:t>
      </w:r>
      <w:proofErr w:type="spellEnd"/>
      <w:r>
        <w:rPr>
          <w:color w:val="1B1B1B"/>
        </w:rPr>
        <w:t xml:space="preserve"> collects first name, last name, username, password, gender, age, and role.</w:t>
      </w:r>
    </w:p>
    <w:p w14:paraId="45A207B2" w14:textId="77777777" w:rsidR="009A7433" w:rsidRDefault="00000000">
      <w:pPr>
        <w:pStyle w:val="ListParagraph"/>
        <w:numPr>
          <w:ilvl w:val="0"/>
          <w:numId w:val="2"/>
        </w:numPr>
        <w:spacing w:before="40" w:after="40"/>
      </w:pPr>
      <w:r>
        <w:rPr>
          <w:color w:val="1B1B1B"/>
        </w:rPr>
        <w:t>Duplicate username check is performed before insertion.</w:t>
      </w:r>
    </w:p>
    <w:p w14:paraId="740E07E9" w14:textId="77777777" w:rsidR="009A7433" w:rsidRDefault="00000000">
      <w:pPr>
        <w:pStyle w:val="ListParagraph"/>
        <w:numPr>
          <w:ilvl w:val="0"/>
          <w:numId w:val="2"/>
        </w:numPr>
        <w:spacing w:before="40" w:after="40"/>
      </w:pPr>
      <w:r>
        <w:rPr>
          <w:color w:val="1B1B1B"/>
        </w:rPr>
        <w:t>New accounts are registered with Status = 0 (inactive) and require admin activation.</w:t>
      </w:r>
    </w:p>
    <w:p w14:paraId="59526416" w14:textId="77777777" w:rsidR="009A7433" w:rsidRDefault="00000000">
      <w:pPr>
        <w:pStyle w:val="ListParagraph"/>
        <w:numPr>
          <w:ilvl w:val="0"/>
          <w:numId w:val="2"/>
        </w:numPr>
        <w:spacing w:before="40" w:after="40"/>
      </w:pPr>
      <w:r>
        <w:rPr>
          <w:color w:val="1B1B1B"/>
        </w:rPr>
        <w:t xml:space="preserve">Depending on selected role, a corresponding row is inserted in </w:t>
      </w:r>
      <w:proofErr w:type="spellStart"/>
      <w:r>
        <w:rPr>
          <w:color w:val="1B1B1B"/>
        </w:rPr>
        <w:t>FarmerTable</w:t>
      </w:r>
      <w:proofErr w:type="spellEnd"/>
      <w:r>
        <w:rPr>
          <w:color w:val="1B1B1B"/>
        </w:rPr>
        <w:t xml:space="preserve"> or </w:t>
      </w:r>
      <w:proofErr w:type="spellStart"/>
      <w:r>
        <w:rPr>
          <w:color w:val="1B1B1B"/>
        </w:rPr>
        <w:t>CustomerTable</w:t>
      </w:r>
      <w:proofErr w:type="spellEnd"/>
      <w:r>
        <w:rPr>
          <w:color w:val="1B1B1B"/>
        </w:rPr>
        <w:t xml:space="preserve"> alongside the </w:t>
      </w:r>
      <w:proofErr w:type="spellStart"/>
      <w:r>
        <w:rPr>
          <w:color w:val="1B1B1B"/>
        </w:rPr>
        <w:t>RegistrationTable</w:t>
      </w:r>
      <w:proofErr w:type="spellEnd"/>
      <w:r>
        <w:rPr>
          <w:color w:val="1B1B1B"/>
        </w:rPr>
        <w:t xml:space="preserve"> entry.</w:t>
      </w:r>
    </w:p>
    <w:p w14:paraId="48D6964E" w14:textId="77777777" w:rsidR="009A7433" w:rsidRDefault="009A7433">
      <w:pPr>
        <w:spacing w:before="80" w:after="80"/>
      </w:pPr>
    </w:p>
    <w:p w14:paraId="6B5100E8" w14:textId="77777777" w:rsidR="009A7433" w:rsidRDefault="00000000">
      <w:pPr>
        <w:pStyle w:val="Heading2"/>
      </w:pPr>
      <w:r>
        <w:t>5.3 Customer Module</w:t>
      </w:r>
    </w:p>
    <w:p w14:paraId="1D9CA491" w14:textId="77777777" w:rsidR="009A7433" w:rsidRDefault="00000000">
      <w:pPr>
        <w:pStyle w:val="ListParagraph"/>
        <w:numPr>
          <w:ilvl w:val="0"/>
          <w:numId w:val="2"/>
        </w:numPr>
        <w:spacing w:before="40" w:after="40"/>
      </w:pPr>
      <w:proofErr w:type="spellStart"/>
      <w:r>
        <w:rPr>
          <w:color w:val="1B1B1B"/>
        </w:rPr>
        <w:t>FormCustomerHome</w:t>
      </w:r>
      <w:proofErr w:type="spellEnd"/>
      <w:r>
        <w:rPr>
          <w:color w:val="1B1B1B"/>
        </w:rPr>
        <w:t xml:space="preserve">: Displays all available products as styled card panels inside a </w:t>
      </w:r>
      <w:proofErr w:type="spellStart"/>
      <w:r>
        <w:rPr>
          <w:color w:val="1B1B1B"/>
        </w:rPr>
        <w:t>FlowLayoutPanel</w:t>
      </w:r>
      <w:proofErr w:type="spellEnd"/>
      <w:r>
        <w:rPr>
          <w:color w:val="1B1B1B"/>
        </w:rPr>
        <w:t xml:space="preserve">, showing product name, price (BDT), stock quantity, </w:t>
      </w:r>
      <w:proofErr w:type="spellStart"/>
      <w:r>
        <w:rPr>
          <w:color w:val="1B1B1B"/>
        </w:rPr>
        <w:t>ProductID</w:t>
      </w:r>
      <w:proofErr w:type="spellEnd"/>
      <w:r>
        <w:rPr>
          <w:color w:val="1B1B1B"/>
        </w:rPr>
        <w:t xml:space="preserve">, and </w:t>
      </w:r>
      <w:proofErr w:type="spellStart"/>
      <w:r>
        <w:rPr>
          <w:color w:val="1B1B1B"/>
        </w:rPr>
        <w:t>FarmerID</w:t>
      </w:r>
      <w:proofErr w:type="spellEnd"/>
      <w:r>
        <w:rPr>
          <w:color w:val="1B1B1B"/>
        </w:rPr>
        <w:t>.</w:t>
      </w:r>
    </w:p>
    <w:p w14:paraId="1D6211E4" w14:textId="77777777" w:rsidR="009A7433" w:rsidRDefault="00000000">
      <w:pPr>
        <w:pStyle w:val="ListParagraph"/>
        <w:numPr>
          <w:ilvl w:val="0"/>
          <w:numId w:val="2"/>
        </w:numPr>
        <w:spacing w:before="40" w:after="40"/>
      </w:pPr>
      <w:r>
        <w:rPr>
          <w:color w:val="1B1B1B"/>
        </w:rPr>
        <w:t>Real-time search bar filters products by name using LINQ on the client side.</w:t>
      </w:r>
    </w:p>
    <w:p w14:paraId="565508AE" w14:textId="77777777" w:rsidR="009A7433" w:rsidRDefault="00000000">
      <w:pPr>
        <w:pStyle w:val="ListParagraph"/>
        <w:numPr>
          <w:ilvl w:val="0"/>
          <w:numId w:val="2"/>
        </w:numPr>
        <w:spacing w:before="40" w:after="40"/>
      </w:pPr>
      <w:r>
        <w:rPr>
          <w:color w:val="1B1B1B"/>
        </w:rPr>
        <w:t>Add to Cart button adds the selected product; duplicate cart entries are prevented with an exception.</w:t>
      </w:r>
    </w:p>
    <w:p w14:paraId="173AE589" w14:textId="77777777" w:rsidR="009A7433" w:rsidRDefault="00000000">
      <w:pPr>
        <w:pStyle w:val="ListParagraph"/>
        <w:numPr>
          <w:ilvl w:val="0"/>
          <w:numId w:val="2"/>
        </w:numPr>
        <w:spacing w:before="40" w:after="40"/>
      </w:pPr>
      <w:proofErr w:type="spellStart"/>
      <w:r>
        <w:rPr>
          <w:color w:val="1B1B1B"/>
        </w:rPr>
        <w:t>FormCustomerCart</w:t>
      </w:r>
      <w:proofErr w:type="spellEnd"/>
      <w:r>
        <w:rPr>
          <w:color w:val="1B1B1B"/>
        </w:rPr>
        <w:t xml:space="preserve">: Lists cart items with </w:t>
      </w:r>
      <w:proofErr w:type="spellStart"/>
      <w:r>
        <w:rPr>
          <w:color w:val="1B1B1B"/>
        </w:rPr>
        <w:t>NumericUpDown</w:t>
      </w:r>
      <w:proofErr w:type="spellEnd"/>
      <w:r>
        <w:rPr>
          <w:color w:val="1B1B1B"/>
        </w:rPr>
        <w:t xml:space="preserve"> quantity selectors and a live-updating total price in BDT.</w:t>
      </w:r>
    </w:p>
    <w:p w14:paraId="498488F1" w14:textId="77777777" w:rsidR="009A7433" w:rsidRDefault="00000000">
      <w:pPr>
        <w:pStyle w:val="ListParagraph"/>
        <w:numPr>
          <w:ilvl w:val="0"/>
          <w:numId w:val="2"/>
        </w:numPr>
        <w:spacing w:before="40" w:after="40"/>
      </w:pPr>
      <w:r>
        <w:rPr>
          <w:color w:val="1B1B1B"/>
        </w:rPr>
        <w:t xml:space="preserve">Place Order triggers </w:t>
      </w:r>
      <w:proofErr w:type="spellStart"/>
      <w:r>
        <w:rPr>
          <w:color w:val="1B1B1B"/>
        </w:rPr>
        <w:t>Order.PlaceOrder</w:t>
      </w:r>
      <w:proofErr w:type="spellEnd"/>
      <w:r>
        <w:rPr>
          <w:color w:val="1B1B1B"/>
        </w:rPr>
        <w:t>(), which uses a SQL transaction to record the order and decrement stock simultaneously.</w:t>
      </w:r>
    </w:p>
    <w:p w14:paraId="7C866D06" w14:textId="77777777" w:rsidR="009A7433" w:rsidRDefault="00000000">
      <w:pPr>
        <w:pStyle w:val="ListParagraph"/>
        <w:numPr>
          <w:ilvl w:val="0"/>
          <w:numId w:val="2"/>
        </w:numPr>
        <w:spacing w:before="40" w:after="40"/>
      </w:pPr>
      <w:proofErr w:type="spellStart"/>
      <w:r>
        <w:rPr>
          <w:color w:val="1B1B1B"/>
        </w:rPr>
        <w:lastRenderedPageBreak/>
        <w:t>FormCustomerOrders</w:t>
      </w:r>
      <w:proofErr w:type="spellEnd"/>
      <w:r>
        <w:rPr>
          <w:color w:val="1B1B1B"/>
        </w:rPr>
        <w:t>: Displays the customer's order history (Order ID, date, total amount in BDT).</w:t>
      </w:r>
    </w:p>
    <w:p w14:paraId="4C117976" w14:textId="77777777" w:rsidR="009A7433" w:rsidRDefault="00000000">
      <w:pPr>
        <w:pStyle w:val="ListParagraph"/>
        <w:numPr>
          <w:ilvl w:val="0"/>
          <w:numId w:val="2"/>
        </w:numPr>
        <w:spacing w:before="40" w:after="40"/>
      </w:pPr>
      <w:proofErr w:type="spellStart"/>
      <w:r>
        <w:rPr>
          <w:color w:val="1B1B1B"/>
        </w:rPr>
        <w:t>FormCustomerProfile</w:t>
      </w:r>
      <w:proofErr w:type="spellEnd"/>
      <w:r>
        <w:rPr>
          <w:color w:val="1B1B1B"/>
        </w:rPr>
        <w:t>: Allows customers to view their profile details.</w:t>
      </w:r>
    </w:p>
    <w:p w14:paraId="556D8E7D" w14:textId="77777777" w:rsidR="009A7433" w:rsidRDefault="009A7433">
      <w:pPr>
        <w:spacing w:before="80" w:after="80"/>
      </w:pPr>
    </w:p>
    <w:p w14:paraId="67003D74" w14:textId="77777777" w:rsidR="009A7433" w:rsidRDefault="00000000">
      <w:pPr>
        <w:pStyle w:val="Heading2"/>
      </w:pPr>
      <w:r>
        <w:t>5.4 Farmer Module</w:t>
      </w:r>
    </w:p>
    <w:p w14:paraId="0F428880" w14:textId="77777777" w:rsidR="009A7433" w:rsidRDefault="00000000">
      <w:pPr>
        <w:pStyle w:val="ListParagraph"/>
        <w:numPr>
          <w:ilvl w:val="0"/>
          <w:numId w:val="2"/>
        </w:numPr>
        <w:spacing w:before="40" w:after="40"/>
      </w:pPr>
      <w:proofErr w:type="spellStart"/>
      <w:r>
        <w:rPr>
          <w:color w:val="1B1B1B"/>
        </w:rPr>
        <w:t>FormFarmerHome</w:t>
      </w:r>
      <w:proofErr w:type="spellEnd"/>
      <w:r>
        <w:rPr>
          <w:color w:val="1B1B1B"/>
        </w:rPr>
        <w:t>: Central hub presenting navigation to all farmer operations.</w:t>
      </w:r>
    </w:p>
    <w:p w14:paraId="067B458F" w14:textId="77777777" w:rsidR="009A7433" w:rsidRDefault="00000000">
      <w:pPr>
        <w:pStyle w:val="ListParagraph"/>
        <w:numPr>
          <w:ilvl w:val="0"/>
          <w:numId w:val="2"/>
        </w:numPr>
        <w:spacing w:before="40" w:after="40"/>
      </w:pPr>
      <w:proofErr w:type="spellStart"/>
      <w:r>
        <w:rPr>
          <w:color w:val="1B1B1B"/>
        </w:rPr>
        <w:t>FormAddProduct</w:t>
      </w:r>
      <w:proofErr w:type="spellEnd"/>
      <w:r>
        <w:rPr>
          <w:color w:val="1B1B1B"/>
        </w:rPr>
        <w:t xml:space="preserve">: Form for entering product name, price, and quantity; calls </w:t>
      </w:r>
      <w:proofErr w:type="spellStart"/>
      <w:r>
        <w:rPr>
          <w:color w:val="1B1B1B"/>
        </w:rPr>
        <w:t>Farmer.AddProduct</w:t>
      </w:r>
      <w:proofErr w:type="spellEnd"/>
      <w:r>
        <w:rPr>
          <w:color w:val="1B1B1B"/>
        </w:rPr>
        <w:t>().</w:t>
      </w:r>
    </w:p>
    <w:p w14:paraId="4228351F" w14:textId="77777777" w:rsidR="009A7433" w:rsidRDefault="00000000">
      <w:pPr>
        <w:pStyle w:val="ListParagraph"/>
        <w:numPr>
          <w:ilvl w:val="0"/>
          <w:numId w:val="2"/>
        </w:numPr>
        <w:spacing w:before="40" w:after="40"/>
      </w:pPr>
      <w:proofErr w:type="spellStart"/>
      <w:r>
        <w:rPr>
          <w:color w:val="1B1B1B"/>
        </w:rPr>
        <w:t>FormRmvProduct</w:t>
      </w:r>
      <w:proofErr w:type="spellEnd"/>
      <w:r>
        <w:rPr>
          <w:color w:val="1B1B1B"/>
        </w:rPr>
        <w:t>: Removes a product by ID, verifying ownership before deletion.</w:t>
      </w:r>
    </w:p>
    <w:p w14:paraId="1B8ACC9E" w14:textId="77777777" w:rsidR="009A7433" w:rsidRDefault="00000000">
      <w:pPr>
        <w:pStyle w:val="ListParagraph"/>
        <w:numPr>
          <w:ilvl w:val="0"/>
          <w:numId w:val="2"/>
        </w:numPr>
        <w:spacing w:before="40" w:after="40"/>
      </w:pPr>
      <w:proofErr w:type="spellStart"/>
      <w:r>
        <w:rPr>
          <w:color w:val="1B1B1B"/>
        </w:rPr>
        <w:t>FormUpdateProduct</w:t>
      </w:r>
      <w:proofErr w:type="spellEnd"/>
      <w:r>
        <w:rPr>
          <w:color w:val="1B1B1B"/>
        </w:rPr>
        <w:t xml:space="preserve">: Search a product by ID; if owned, pre-populates fields for editing and calls </w:t>
      </w:r>
      <w:proofErr w:type="spellStart"/>
      <w:r>
        <w:rPr>
          <w:color w:val="1B1B1B"/>
        </w:rPr>
        <w:t>Farmer.UpdateProduct</w:t>
      </w:r>
      <w:proofErr w:type="spellEnd"/>
      <w:r>
        <w:rPr>
          <w:color w:val="1B1B1B"/>
        </w:rPr>
        <w:t>().</w:t>
      </w:r>
    </w:p>
    <w:p w14:paraId="36D88185" w14:textId="77777777" w:rsidR="009A7433" w:rsidRDefault="00000000">
      <w:pPr>
        <w:pStyle w:val="ListParagraph"/>
        <w:numPr>
          <w:ilvl w:val="0"/>
          <w:numId w:val="2"/>
        </w:numPr>
        <w:spacing w:before="40" w:after="40"/>
      </w:pPr>
      <w:proofErr w:type="spellStart"/>
      <w:r>
        <w:rPr>
          <w:color w:val="1B1B1B"/>
        </w:rPr>
        <w:t>FormViewProducts</w:t>
      </w:r>
      <w:proofErr w:type="spellEnd"/>
      <w:r>
        <w:rPr>
          <w:color w:val="1B1B1B"/>
        </w:rPr>
        <w:t xml:space="preserve">: Displays </w:t>
      </w:r>
      <w:proofErr w:type="gramStart"/>
      <w:r>
        <w:rPr>
          <w:color w:val="1B1B1B"/>
        </w:rPr>
        <w:t>all of</w:t>
      </w:r>
      <w:proofErr w:type="gramEnd"/>
      <w:r>
        <w:rPr>
          <w:color w:val="1B1B1B"/>
        </w:rPr>
        <w:t xml:space="preserve"> the farmer's products in a </w:t>
      </w:r>
      <w:proofErr w:type="spellStart"/>
      <w:r>
        <w:rPr>
          <w:color w:val="1B1B1B"/>
        </w:rPr>
        <w:t>DataGridView</w:t>
      </w:r>
      <w:proofErr w:type="spellEnd"/>
      <w:r>
        <w:rPr>
          <w:color w:val="1B1B1B"/>
        </w:rPr>
        <w:t xml:space="preserve"> with a live search filter.</w:t>
      </w:r>
    </w:p>
    <w:p w14:paraId="2AEDA708" w14:textId="77777777" w:rsidR="009A7433" w:rsidRDefault="009A7433">
      <w:pPr>
        <w:spacing w:before="80" w:after="80"/>
      </w:pPr>
    </w:p>
    <w:p w14:paraId="7A2D9DF7" w14:textId="77777777" w:rsidR="009A7433" w:rsidRDefault="00000000">
      <w:pPr>
        <w:pStyle w:val="Heading2"/>
      </w:pPr>
      <w:r>
        <w:t>5.5 Admin Module</w:t>
      </w:r>
    </w:p>
    <w:p w14:paraId="4312188C" w14:textId="77777777" w:rsidR="009A7433" w:rsidRDefault="00000000">
      <w:pPr>
        <w:pStyle w:val="ListParagraph"/>
        <w:numPr>
          <w:ilvl w:val="0"/>
          <w:numId w:val="2"/>
        </w:numPr>
        <w:spacing w:before="40" w:after="40"/>
      </w:pPr>
      <w:proofErr w:type="spellStart"/>
      <w:r>
        <w:rPr>
          <w:color w:val="1B1B1B"/>
        </w:rPr>
        <w:t>FormAdminHome</w:t>
      </w:r>
      <w:proofErr w:type="spellEnd"/>
      <w:r>
        <w:rPr>
          <w:color w:val="1B1B1B"/>
        </w:rPr>
        <w:t>: Dashboard with links to user management and sales reports.</w:t>
      </w:r>
    </w:p>
    <w:p w14:paraId="28448A9A" w14:textId="77777777" w:rsidR="009A7433" w:rsidRDefault="00000000">
      <w:pPr>
        <w:pStyle w:val="ListParagraph"/>
        <w:numPr>
          <w:ilvl w:val="0"/>
          <w:numId w:val="2"/>
        </w:numPr>
        <w:spacing w:before="40" w:after="40"/>
      </w:pPr>
      <w:proofErr w:type="spellStart"/>
      <w:r>
        <w:rPr>
          <w:color w:val="1B1B1B"/>
        </w:rPr>
        <w:t>FormRegisteredUsers</w:t>
      </w:r>
      <w:proofErr w:type="spellEnd"/>
      <w:r>
        <w:rPr>
          <w:color w:val="1B1B1B"/>
        </w:rPr>
        <w:t xml:space="preserve">: Loads all registered users in a </w:t>
      </w:r>
      <w:proofErr w:type="spellStart"/>
      <w:r>
        <w:rPr>
          <w:color w:val="1B1B1B"/>
        </w:rPr>
        <w:t>DataGridView</w:t>
      </w:r>
      <w:proofErr w:type="spellEnd"/>
      <w:r>
        <w:rPr>
          <w:color w:val="1B1B1B"/>
        </w:rPr>
        <w:t>; supports search by ID or username; allows toggling user status (Active/Inactive) and deleting user records.</w:t>
      </w:r>
    </w:p>
    <w:p w14:paraId="68860451" w14:textId="77777777" w:rsidR="009A7433" w:rsidRDefault="00000000">
      <w:pPr>
        <w:pStyle w:val="ListParagraph"/>
        <w:numPr>
          <w:ilvl w:val="0"/>
          <w:numId w:val="2"/>
        </w:numPr>
        <w:spacing w:before="40" w:after="40"/>
      </w:pPr>
      <w:proofErr w:type="spellStart"/>
      <w:r>
        <w:rPr>
          <w:color w:val="1B1B1B"/>
        </w:rPr>
        <w:t>SellsReport</w:t>
      </w:r>
      <w:proofErr w:type="spellEnd"/>
      <w:r>
        <w:rPr>
          <w:color w:val="1B1B1B"/>
        </w:rPr>
        <w:t xml:space="preserve"> (Form1): Aggregates all orders from </w:t>
      </w:r>
      <w:proofErr w:type="spellStart"/>
      <w:r>
        <w:rPr>
          <w:color w:val="1B1B1B"/>
        </w:rPr>
        <w:t>OrderTable</w:t>
      </w:r>
      <w:proofErr w:type="spellEnd"/>
      <w:r>
        <w:rPr>
          <w:color w:val="1B1B1B"/>
        </w:rPr>
        <w:t xml:space="preserve"> joined with customer info from </w:t>
      </w:r>
      <w:proofErr w:type="spellStart"/>
      <w:r>
        <w:rPr>
          <w:color w:val="1B1B1B"/>
        </w:rPr>
        <w:t>RegistrationTable</w:t>
      </w:r>
      <w:proofErr w:type="spellEnd"/>
      <w:r>
        <w:rPr>
          <w:color w:val="1B1B1B"/>
        </w:rPr>
        <w:t>, displaying each order's ID, customer name, date, item count, and total in BDT, along with grand totals.</w:t>
      </w:r>
    </w:p>
    <w:p w14:paraId="7860977A" w14:textId="77777777" w:rsidR="009A7433" w:rsidRDefault="009A7433">
      <w:pPr>
        <w:spacing w:before="80" w:after="80"/>
      </w:pPr>
    </w:p>
    <w:p w14:paraId="2CA00D6C" w14:textId="77777777" w:rsidR="009A7433" w:rsidRDefault="00000000">
      <w:pPr>
        <w:pStyle w:val="Heading1"/>
      </w:pPr>
      <w:r>
        <w:t>6. Database Design &amp; Operations</w:t>
      </w:r>
    </w:p>
    <w:p w14:paraId="132FA381" w14:textId="77777777" w:rsidR="009A7433" w:rsidRDefault="009A7433">
      <w:pPr>
        <w:pBdr>
          <w:bottom w:val="single" w:sz="4" w:space="0" w:color="2E7D32"/>
        </w:pBdr>
        <w:spacing w:before="120" w:after="120"/>
      </w:pPr>
    </w:p>
    <w:p w14:paraId="25A05957" w14:textId="77777777" w:rsidR="009A7433" w:rsidRDefault="00000000">
      <w:pPr>
        <w:pStyle w:val="Heading2"/>
      </w:pPr>
      <w:r>
        <w:t>6.1 Connection String</w:t>
      </w:r>
    </w:p>
    <w:p w14:paraId="13903167" w14:textId="77777777" w:rsidR="009A7433" w:rsidRDefault="00000000">
      <w:pPr>
        <w:spacing w:before="60" w:after="80"/>
      </w:pPr>
      <w:r>
        <w:rPr>
          <w:color w:val="1B1B1B"/>
        </w:rPr>
        <w:t>All database-connected classes use a shared connection string pointing to a local SQLEXPRESS instance:</w:t>
      </w:r>
    </w:p>
    <w:p w14:paraId="1DC40B3F" w14:textId="77777777" w:rsidR="009A7433" w:rsidRDefault="00000000">
      <w:pPr>
        <w:pBdr>
          <w:left w:val="single" w:sz="8" w:space="0" w:color="2E7D32"/>
        </w:pBdr>
        <w:shd w:val="clear" w:color="auto" w:fill="F5F5F5"/>
        <w:spacing w:before="60" w:after="80"/>
        <w:ind w:left="360"/>
      </w:pPr>
      <w:r>
        <w:rPr>
          <w:rFonts w:ascii="Courier New" w:eastAsia="Courier New" w:hAnsi="Courier New" w:cs="Courier New"/>
          <w:color w:val="333333"/>
          <w:sz w:val="18"/>
          <w:szCs w:val="18"/>
        </w:rPr>
        <w:t>Data Source=.\</w:t>
      </w:r>
      <w:proofErr w:type="spellStart"/>
      <w:r>
        <w:rPr>
          <w:rFonts w:ascii="Courier New" w:eastAsia="Courier New" w:hAnsi="Courier New" w:cs="Courier New"/>
          <w:color w:val="333333"/>
          <w:sz w:val="18"/>
          <w:szCs w:val="18"/>
        </w:rPr>
        <w:t>SQLEXPRESS;Initial</w:t>
      </w:r>
      <w:proofErr w:type="spellEnd"/>
      <w:r>
        <w:rPr>
          <w:rFonts w:ascii="Courier New" w:eastAsia="Courier New" w:hAnsi="Courier New" w:cs="Courier New"/>
          <w:color w:val="333333"/>
          <w:sz w:val="18"/>
          <w:szCs w:val="18"/>
        </w:rPr>
        <w:t xml:space="preserve"> Catalog=</w:t>
      </w:r>
      <w:proofErr w:type="spellStart"/>
      <w:r>
        <w:rPr>
          <w:rFonts w:ascii="Courier New" w:eastAsia="Courier New" w:hAnsi="Courier New" w:cs="Courier New"/>
          <w:color w:val="333333"/>
          <w:sz w:val="18"/>
          <w:szCs w:val="18"/>
        </w:rPr>
        <w:t>AgroBridgeDB;Integrated</w:t>
      </w:r>
      <w:proofErr w:type="spellEnd"/>
      <w:r>
        <w:rPr>
          <w:rFonts w:ascii="Courier New" w:eastAsia="Courier New" w:hAnsi="Courier New" w:cs="Courier New"/>
          <w:color w:val="333333"/>
          <w:sz w:val="18"/>
          <w:szCs w:val="18"/>
        </w:rPr>
        <w:t xml:space="preserve"> Security=</w:t>
      </w:r>
      <w:proofErr w:type="spellStart"/>
      <w:r>
        <w:rPr>
          <w:rFonts w:ascii="Courier New" w:eastAsia="Courier New" w:hAnsi="Courier New" w:cs="Courier New"/>
          <w:color w:val="333333"/>
          <w:sz w:val="18"/>
          <w:szCs w:val="18"/>
        </w:rPr>
        <w:t>True;Encrypt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False;TrustServerCertificate</w:t>
      </w:r>
      <w:proofErr w:type="spellEnd"/>
      <w:r>
        <w:rPr>
          <w:rFonts w:ascii="Courier New" w:eastAsia="Courier New" w:hAnsi="Courier New" w:cs="Courier New"/>
          <w:color w:val="333333"/>
          <w:sz w:val="18"/>
          <w:szCs w:val="18"/>
        </w:rPr>
        <w:t>=True</w:t>
      </w:r>
    </w:p>
    <w:p w14:paraId="04F026AA" w14:textId="77777777" w:rsidR="009A7433" w:rsidRDefault="009A7433">
      <w:pPr>
        <w:spacing w:before="80" w:after="80"/>
      </w:pPr>
    </w:p>
    <w:p w14:paraId="0C07F2C5" w14:textId="77777777" w:rsidR="009A7433" w:rsidRDefault="00000000">
      <w:pPr>
        <w:pStyle w:val="Heading2"/>
      </w:pPr>
      <w:r>
        <w:t>6.2 Transactional Order Placement</w:t>
      </w:r>
    </w:p>
    <w:p w14:paraId="27F92D16" w14:textId="77777777" w:rsidR="009A7433" w:rsidRDefault="00000000">
      <w:pPr>
        <w:spacing w:before="60" w:after="80"/>
      </w:pPr>
      <w:r>
        <w:rPr>
          <w:color w:val="1B1B1B"/>
        </w:rPr>
        <w:t>Order placement uses a SQL transaction to guarantee atomicity. If any product stock deduction fails (due to insufficient quantity), the entire order is rolled back and an error is raised. This prevents partial orders and stock inconsistencies.</w:t>
      </w:r>
    </w:p>
    <w:p w14:paraId="1D435D57" w14:textId="77777777" w:rsidR="009A7433" w:rsidRDefault="009A7433">
      <w:pPr>
        <w:spacing w:before="80" w:after="80"/>
      </w:pPr>
    </w:p>
    <w:p w14:paraId="3C609CDC" w14:textId="77777777" w:rsidR="009A7433" w:rsidRDefault="00000000">
      <w:pPr>
        <w:pStyle w:val="Heading2"/>
      </w:pPr>
      <w:r>
        <w:t>6.3 Parameterized Queries</w:t>
      </w:r>
    </w:p>
    <w:p w14:paraId="616E7DFC" w14:textId="77777777" w:rsidR="009A7433" w:rsidRDefault="00000000">
      <w:pPr>
        <w:spacing w:before="60" w:after="80"/>
      </w:pPr>
      <w:r>
        <w:rPr>
          <w:color w:val="1B1B1B"/>
        </w:rPr>
        <w:lastRenderedPageBreak/>
        <w:t>Most database operations use parameterized queries (</w:t>
      </w:r>
      <w:proofErr w:type="spellStart"/>
      <w:r>
        <w:rPr>
          <w:color w:val="1B1B1B"/>
        </w:rPr>
        <w:t>SqlCommand.Parameters.AddWithValue</w:t>
      </w:r>
      <w:proofErr w:type="spellEnd"/>
      <w:r>
        <w:rPr>
          <w:color w:val="1B1B1B"/>
        </w:rPr>
        <w:t xml:space="preserve">) to prevent SQL injection. An exception exists in </w:t>
      </w:r>
      <w:proofErr w:type="spellStart"/>
      <w:r>
        <w:rPr>
          <w:color w:val="1B1B1B"/>
        </w:rPr>
        <w:t>FormLogin</w:t>
      </w:r>
      <w:proofErr w:type="spellEnd"/>
      <w:r>
        <w:rPr>
          <w:color w:val="1B1B1B"/>
        </w:rPr>
        <w:t xml:space="preserve"> and </w:t>
      </w:r>
      <w:proofErr w:type="spellStart"/>
      <w:r>
        <w:rPr>
          <w:color w:val="1B1B1B"/>
        </w:rPr>
        <w:t>FormChangePass</w:t>
      </w:r>
      <w:proofErr w:type="spellEnd"/>
      <w:r>
        <w:rPr>
          <w:color w:val="1B1B1B"/>
        </w:rPr>
        <w:t xml:space="preserve"> where string concatenation is used — a known security limitation noted below.</w:t>
      </w:r>
    </w:p>
    <w:p w14:paraId="66E4131F" w14:textId="77777777" w:rsidR="009A7433" w:rsidRDefault="009A7433">
      <w:pPr>
        <w:spacing w:before="80" w:after="80"/>
      </w:pPr>
    </w:p>
    <w:p w14:paraId="56BE7FA6" w14:textId="77777777" w:rsidR="009A7433" w:rsidRDefault="00000000">
      <w:pPr>
        <w:pStyle w:val="Heading1"/>
      </w:pPr>
      <w:r>
        <w:t>7. Form Navigation Flow</w:t>
      </w:r>
    </w:p>
    <w:p w14:paraId="6533F904" w14:textId="77777777" w:rsidR="009A7433" w:rsidRDefault="009A7433">
      <w:pPr>
        <w:pBdr>
          <w:bottom w:val="single" w:sz="4" w:space="0" w:color="2E7D32"/>
        </w:pBdr>
        <w:spacing w:before="120" w:after="120"/>
      </w:pPr>
    </w:p>
    <w:p w14:paraId="15E4F602" w14:textId="77777777" w:rsidR="009A7433" w:rsidRDefault="00000000">
      <w:pPr>
        <w:spacing w:before="60" w:after="80"/>
      </w:pPr>
      <w:r>
        <w:rPr>
          <w:color w:val="1B1B1B"/>
        </w:rPr>
        <w:t>The application manages form transitions using Show/Hide patterns, preserving form state (particularly the authenticated Customer object) across screens:</w:t>
      </w:r>
    </w:p>
    <w:p w14:paraId="0BBE5F41" w14:textId="77777777" w:rsidR="009A7433" w:rsidRDefault="009A743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A7433" w14:paraId="6BF1EA7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15900C1" w14:textId="77777777" w:rsidR="009A7433" w:rsidRDefault="00000000">
            <w:r>
              <w:rPr>
                <w:b/>
                <w:bCs/>
                <w:color w:val="FFFFFF"/>
                <w:sz w:val="20"/>
                <w:szCs w:val="20"/>
              </w:rPr>
              <w:t>Source Form</w:t>
            </w:r>
          </w:p>
        </w:tc>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E7EB22B" w14:textId="77777777" w:rsidR="009A7433" w:rsidRDefault="00000000">
            <w:r>
              <w:rPr>
                <w:b/>
                <w:bCs/>
                <w:color w:val="FFFFFF"/>
                <w:sz w:val="20"/>
                <w:szCs w:val="20"/>
              </w:rPr>
              <w:t>Destination Form</w:t>
            </w:r>
          </w:p>
        </w:tc>
        <w:tc>
          <w:tcPr>
            <w:tcW w:w="3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D861575" w14:textId="77777777" w:rsidR="009A7433" w:rsidRDefault="00000000">
            <w:r>
              <w:rPr>
                <w:b/>
                <w:bCs/>
                <w:color w:val="FFFFFF"/>
                <w:sz w:val="20"/>
                <w:szCs w:val="20"/>
              </w:rPr>
              <w:t>Trigger</w:t>
            </w:r>
          </w:p>
        </w:tc>
      </w:tr>
      <w:tr w:rsidR="009A7433" w14:paraId="3B36F6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C394" w14:textId="77777777" w:rsidR="009A7433" w:rsidRDefault="00000000">
            <w:proofErr w:type="spellStart"/>
            <w:r>
              <w:rPr>
                <w:color w:val="1B1B1B"/>
                <w:sz w:val="20"/>
                <w:szCs w:val="20"/>
              </w:rPr>
              <w:t>FormWelcome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D16A" w14:textId="77777777" w:rsidR="009A7433" w:rsidRDefault="00000000">
            <w:proofErr w:type="spellStart"/>
            <w:r>
              <w:rPr>
                <w:color w:val="1B1B1B"/>
                <w:sz w:val="20"/>
                <w:szCs w:val="20"/>
              </w:rPr>
              <w:t>FormLogin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9C8BE" w14:textId="77777777" w:rsidR="009A7433" w:rsidRDefault="00000000">
            <w:r>
              <w:rPr>
                <w:color w:val="1B1B1B"/>
                <w:sz w:val="20"/>
                <w:szCs w:val="20"/>
              </w:rPr>
              <w:t>Login button</w:t>
            </w:r>
          </w:p>
        </w:tc>
      </w:tr>
      <w:tr w:rsidR="009A7433" w14:paraId="409A48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AD48AF" w14:textId="77777777" w:rsidR="009A7433" w:rsidRDefault="00000000">
            <w:proofErr w:type="spellStart"/>
            <w:r>
              <w:rPr>
                <w:color w:val="1B1B1B"/>
                <w:sz w:val="20"/>
                <w:szCs w:val="20"/>
              </w:rPr>
              <w:t>FormWelcome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CA2B15" w14:textId="77777777" w:rsidR="009A7433" w:rsidRDefault="00000000">
            <w:proofErr w:type="spellStart"/>
            <w:r>
              <w:rPr>
                <w:color w:val="1B1B1B"/>
                <w:sz w:val="20"/>
                <w:szCs w:val="20"/>
              </w:rPr>
              <w:t>FormReg</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E37F5F" w14:textId="77777777" w:rsidR="009A7433" w:rsidRDefault="00000000">
            <w:r>
              <w:rPr>
                <w:color w:val="1B1B1B"/>
                <w:sz w:val="20"/>
                <w:szCs w:val="20"/>
              </w:rPr>
              <w:t>Register button</w:t>
            </w:r>
          </w:p>
        </w:tc>
      </w:tr>
      <w:tr w:rsidR="009A7433" w14:paraId="0EE102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CF3EE" w14:textId="77777777" w:rsidR="009A7433" w:rsidRDefault="00000000">
            <w:proofErr w:type="spellStart"/>
            <w:r>
              <w:rPr>
                <w:color w:val="1B1B1B"/>
                <w:sz w:val="20"/>
                <w:szCs w:val="20"/>
              </w:rPr>
              <w:t>FormLogin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6DC03" w14:textId="77777777" w:rsidR="009A7433" w:rsidRDefault="00000000">
            <w:proofErr w:type="spellStart"/>
            <w:r>
              <w:rPr>
                <w:color w:val="1B1B1B"/>
                <w:sz w:val="20"/>
                <w:szCs w:val="20"/>
              </w:rPr>
              <w:t>FormCustomerHome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1DF5" w14:textId="77777777" w:rsidR="009A7433" w:rsidRDefault="00000000">
            <w:r>
              <w:rPr>
                <w:color w:val="1B1B1B"/>
                <w:sz w:val="20"/>
                <w:szCs w:val="20"/>
              </w:rPr>
              <w:t>Successful login as Customer</w:t>
            </w:r>
          </w:p>
        </w:tc>
      </w:tr>
      <w:tr w:rsidR="009A7433" w14:paraId="3E5C5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310D1A" w14:textId="77777777" w:rsidR="009A7433" w:rsidRDefault="00000000">
            <w:proofErr w:type="spellStart"/>
            <w:r>
              <w:rPr>
                <w:color w:val="1B1B1B"/>
                <w:sz w:val="20"/>
                <w:szCs w:val="20"/>
              </w:rPr>
              <w:t>FormLogin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D07F41" w14:textId="77777777" w:rsidR="009A7433" w:rsidRDefault="00000000">
            <w:proofErr w:type="spellStart"/>
            <w:r>
              <w:rPr>
                <w:color w:val="1B1B1B"/>
                <w:sz w:val="20"/>
                <w:szCs w:val="20"/>
              </w:rPr>
              <w:t>FormFarmerHome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AEAE29" w14:textId="77777777" w:rsidR="009A7433" w:rsidRDefault="00000000">
            <w:r>
              <w:rPr>
                <w:color w:val="1B1B1B"/>
                <w:sz w:val="20"/>
                <w:szCs w:val="20"/>
              </w:rPr>
              <w:t>Successful login as Farmer</w:t>
            </w:r>
          </w:p>
        </w:tc>
      </w:tr>
      <w:tr w:rsidR="009A7433" w14:paraId="79FF45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CC008" w14:textId="77777777" w:rsidR="009A7433" w:rsidRDefault="00000000">
            <w:proofErr w:type="spellStart"/>
            <w:r>
              <w:rPr>
                <w:color w:val="1B1B1B"/>
                <w:sz w:val="20"/>
                <w:szCs w:val="20"/>
              </w:rPr>
              <w:t>FormLogin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FDE5C" w14:textId="77777777" w:rsidR="009A7433" w:rsidRDefault="00000000">
            <w:proofErr w:type="spellStart"/>
            <w:r>
              <w:rPr>
                <w:color w:val="1B1B1B"/>
                <w:sz w:val="20"/>
                <w:szCs w:val="20"/>
              </w:rPr>
              <w:t>FormAdminHome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20ED1" w14:textId="77777777" w:rsidR="009A7433" w:rsidRDefault="00000000">
            <w:r>
              <w:rPr>
                <w:color w:val="1B1B1B"/>
                <w:sz w:val="20"/>
                <w:szCs w:val="20"/>
              </w:rPr>
              <w:t>Successful login as Admin</w:t>
            </w:r>
          </w:p>
        </w:tc>
      </w:tr>
      <w:tr w:rsidR="009A7433" w14:paraId="48C14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28FDC4" w14:textId="77777777" w:rsidR="009A7433" w:rsidRDefault="00000000">
            <w:proofErr w:type="spellStart"/>
            <w:r>
              <w:rPr>
                <w:color w:val="1B1B1B"/>
                <w:sz w:val="20"/>
                <w:szCs w:val="20"/>
              </w:rPr>
              <w:t>FormLogin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9C1C0D" w14:textId="77777777" w:rsidR="009A7433" w:rsidRDefault="00000000">
            <w:proofErr w:type="spellStart"/>
            <w:r>
              <w:rPr>
                <w:color w:val="1B1B1B"/>
                <w:sz w:val="20"/>
                <w:szCs w:val="20"/>
              </w:rPr>
              <w:t>FormChangePass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ECDC03" w14:textId="77777777" w:rsidR="009A7433" w:rsidRDefault="00000000">
            <w:r>
              <w:rPr>
                <w:color w:val="1B1B1B"/>
                <w:sz w:val="20"/>
                <w:szCs w:val="20"/>
              </w:rPr>
              <w:t>Change Password link</w:t>
            </w:r>
          </w:p>
        </w:tc>
      </w:tr>
      <w:tr w:rsidR="009A7433" w14:paraId="63428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A6DAB" w14:textId="77777777" w:rsidR="009A7433" w:rsidRDefault="00000000">
            <w:proofErr w:type="spellStart"/>
            <w:r>
              <w:rPr>
                <w:color w:val="1B1B1B"/>
                <w:sz w:val="20"/>
                <w:szCs w:val="20"/>
              </w:rPr>
              <w:t>FormCustomerHome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1908" w14:textId="77777777" w:rsidR="009A7433" w:rsidRDefault="00000000">
            <w:proofErr w:type="spellStart"/>
            <w:r>
              <w:rPr>
                <w:color w:val="1B1B1B"/>
                <w:sz w:val="20"/>
                <w:szCs w:val="20"/>
              </w:rPr>
              <w:t>FormCustomerCart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0E91" w14:textId="77777777" w:rsidR="009A7433" w:rsidRDefault="00000000">
            <w:r>
              <w:rPr>
                <w:color w:val="1B1B1B"/>
                <w:sz w:val="20"/>
                <w:szCs w:val="20"/>
              </w:rPr>
              <w:t>Go to Cart button</w:t>
            </w:r>
          </w:p>
        </w:tc>
      </w:tr>
      <w:tr w:rsidR="009A7433" w14:paraId="7B898E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7B2AD5" w14:textId="77777777" w:rsidR="009A7433" w:rsidRDefault="00000000">
            <w:proofErr w:type="spellStart"/>
            <w:r>
              <w:rPr>
                <w:color w:val="1B1B1B"/>
                <w:sz w:val="20"/>
                <w:szCs w:val="20"/>
              </w:rPr>
              <w:t>FormCustomerCart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26E86D" w14:textId="77777777" w:rsidR="009A7433" w:rsidRDefault="00000000">
            <w:proofErr w:type="spellStart"/>
            <w:r>
              <w:rPr>
                <w:color w:val="1B1B1B"/>
                <w:sz w:val="20"/>
                <w:szCs w:val="20"/>
              </w:rPr>
              <w:t>FormCustomerHome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AF562B" w14:textId="77777777" w:rsidR="009A7433" w:rsidRDefault="00000000">
            <w:r>
              <w:rPr>
                <w:color w:val="1B1B1B"/>
                <w:sz w:val="20"/>
                <w:szCs w:val="20"/>
              </w:rPr>
              <w:t>Back (refreshes product list)</w:t>
            </w:r>
          </w:p>
        </w:tc>
      </w:tr>
      <w:tr w:rsidR="009A7433" w14:paraId="108E27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75C5B" w14:textId="77777777" w:rsidR="009A7433" w:rsidRDefault="00000000">
            <w:proofErr w:type="spellStart"/>
            <w:r>
              <w:rPr>
                <w:color w:val="1B1B1B"/>
                <w:sz w:val="20"/>
                <w:szCs w:val="20"/>
              </w:rPr>
              <w:t>FormFarmerHome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EF6D5" w14:textId="77777777" w:rsidR="009A7433" w:rsidRDefault="00000000">
            <w:proofErr w:type="spellStart"/>
            <w:r>
              <w:rPr>
                <w:color w:val="1B1B1B"/>
                <w:sz w:val="20"/>
                <w:szCs w:val="20"/>
              </w:rPr>
              <w:t>FormAddProduct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0392B" w14:textId="77777777" w:rsidR="009A7433" w:rsidRDefault="00000000">
            <w:r>
              <w:rPr>
                <w:color w:val="1B1B1B"/>
                <w:sz w:val="20"/>
                <w:szCs w:val="20"/>
              </w:rPr>
              <w:t>Add Product button</w:t>
            </w:r>
          </w:p>
        </w:tc>
      </w:tr>
      <w:tr w:rsidR="009A7433" w14:paraId="7FB093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7FBDE2" w14:textId="77777777" w:rsidR="009A7433" w:rsidRDefault="00000000">
            <w:proofErr w:type="spellStart"/>
            <w:r>
              <w:rPr>
                <w:color w:val="1B1B1B"/>
                <w:sz w:val="20"/>
                <w:szCs w:val="20"/>
              </w:rPr>
              <w:t>FormFarmerHome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A456FA" w14:textId="77777777" w:rsidR="009A7433" w:rsidRDefault="00000000">
            <w:proofErr w:type="spellStart"/>
            <w:r>
              <w:rPr>
                <w:color w:val="1B1B1B"/>
                <w:sz w:val="20"/>
                <w:szCs w:val="20"/>
              </w:rPr>
              <w:t>FormRmvProduct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A9806D" w14:textId="77777777" w:rsidR="009A7433" w:rsidRDefault="00000000">
            <w:r>
              <w:rPr>
                <w:color w:val="1B1B1B"/>
                <w:sz w:val="20"/>
                <w:szCs w:val="20"/>
              </w:rPr>
              <w:t>Remove Product button</w:t>
            </w:r>
          </w:p>
        </w:tc>
      </w:tr>
      <w:tr w:rsidR="009A7433" w14:paraId="6F57E5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CBD57" w14:textId="77777777" w:rsidR="009A7433" w:rsidRDefault="00000000">
            <w:proofErr w:type="spellStart"/>
            <w:r>
              <w:rPr>
                <w:color w:val="1B1B1B"/>
                <w:sz w:val="20"/>
                <w:szCs w:val="20"/>
              </w:rPr>
              <w:t>FormFarmerHome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88673" w14:textId="77777777" w:rsidR="009A7433" w:rsidRDefault="00000000">
            <w:proofErr w:type="spellStart"/>
            <w:r>
              <w:rPr>
                <w:color w:val="1B1B1B"/>
                <w:sz w:val="20"/>
                <w:szCs w:val="20"/>
              </w:rPr>
              <w:t>FormUpdateProduct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ACD6E" w14:textId="77777777" w:rsidR="009A7433" w:rsidRDefault="00000000">
            <w:r>
              <w:rPr>
                <w:color w:val="1B1B1B"/>
                <w:sz w:val="20"/>
                <w:szCs w:val="20"/>
              </w:rPr>
              <w:t>Update Product button</w:t>
            </w:r>
          </w:p>
        </w:tc>
      </w:tr>
      <w:tr w:rsidR="009A7433" w14:paraId="7C260D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FDF9AF" w14:textId="77777777" w:rsidR="009A7433" w:rsidRDefault="00000000">
            <w:proofErr w:type="spellStart"/>
            <w:r>
              <w:rPr>
                <w:color w:val="1B1B1B"/>
                <w:sz w:val="20"/>
                <w:szCs w:val="20"/>
              </w:rPr>
              <w:t>FormFarmerHome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606832" w14:textId="77777777" w:rsidR="009A7433" w:rsidRDefault="00000000">
            <w:proofErr w:type="spellStart"/>
            <w:r>
              <w:rPr>
                <w:color w:val="1B1B1B"/>
                <w:sz w:val="20"/>
                <w:szCs w:val="20"/>
              </w:rPr>
              <w:t>FormViewProducts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8A13CA" w14:textId="77777777" w:rsidR="009A7433" w:rsidRDefault="00000000">
            <w:r>
              <w:rPr>
                <w:color w:val="1B1B1B"/>
                <w:sz w:val="20"/>
                <w:szCs w:val="20"/>
              </w:rPr>
              <w:t>View Products button</w:t>
            </w:r>
          </w:p>
        </w:tc>
      </w:tr>
      <w:tr w:rsidR="009A7433" w14:paraId="56E072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1FE8E" w14:textId="77777777" w:rsidR="009A7433" w:rsidRDefault="00000000">
            <w:proofErr w:type="spellStart"/>
            <w:r>
              <w:rPr>
                <w:color w:val="1B1B1B"/>
                <w:sz w:val="20"/>
                <w:szCs w:val="20"/>
              </w:rPr>
              <w:t>FormAdminHome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F7284" w14:textId="77777777" w:rsidR="009A7433" w:rsidRDefault="00000000">
            <w:proofErr w:type="spellStart"/>
            <w:r>
              <w:rPr>
                <w:color w:val="1B1B1B"/>
                <w:sz w:val="20"/>
                <w:szCs w:val="20"/>
              </w:rPr>
              <w:t>FormRegisteredUsers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8FF21" w14:textId="77777777" w:rsidR="009A7433" w:rsidRDefault="00000000">
            <w:r>
              <w:rPr>
                <w:color w:val="1B1B1B"/>
                <w:sz w:val="20"/>
                <w:szCs w:val="20"/>
              </w:rPr>
              <w:t>Registered Users button</w:t>
            </w:r>
          </w:p>
        </w:tc>
      </w:tr>
      <w:tr w:rsidR="009A7433" w14:paraId="2F8FA8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8CC6BC" w14:textId="77777777" w:rsidR="009A7433" w:rsidRDefault="00000000">
            <w:proofErr w:type="spellStart"/>
            <w:r>
              <w:rPr>
                <w:color w:val="1B1B1B"/>
                <w:sz w:val="20"/>
                <w:szCs w:val="20"/>
              </w:rPr>
              <w:t>FormAdminHome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B11C4C" w14:textId="77777777" w:rsidR="009A7433" w:rsidRDefault="00000000">
            <w:proofErr w:type="spellStart"/>
            <w:r>
              <w:rPr>
                <w:color w:val="1B1B1B"/>
                <w:sz w:val="20"/>
                <w:szCs w:val="20"/>
              </w:rPr>
              <w:t>SellsReport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976F25" w14:textId="77777777" w:rsidR="009A7433" w:rsidRDefault="00000000">
            <w:r>
              <w:rPr>
                <w:color w:val="1B1B1B"/>
                <w:sz w:val="20"/>
                <w:szCs w:val="20"/>
              </w:rPr>
              <w:t>Sales Report button</w:t>
            </w:r>
          </w:p>
        </w:tc>
      </w:tr>
    </w:tbl>
    <w:p w14:paraId="3544AEDC" w14:textId="77777777" w:rsidR="009A7433" w:rsidRDefault="009A7433">
      <w:pPr>
        <w:spacing w:before="80" w:after="80"/>
      </w:pPr>
    </w:p>
    <w:p w14:paraId="26F4F242" w14:textId="77777777" w:rsidR="009A7433" w:rsidRDefault="00000000">
      <w:pPr>
        <w:pStyle w:val="Heading1"/>
      </w:pPr>
      <w:r>
        <w:t>8. Security Considerations</w:t>
      </w:r>
    </w:p>
    <w:p w14:paraId="1DFE9AA1" w14:textId="77777777" w:rsidR="009A7433" w:rsidRDefault="009A7433">
      <w:pPr>
        <w:pBdr>
          <w:bottom w:val="single" w:sz="4" w:space="0" w:color="2E7D32"/>
        </w:pBdr>
        <w:spacing w:before="120" w:after="120"/>
      </w:pPr>
    </w:p>
    <w:p w14:paraId="4B7EE55C" w14:textId="77777777" w:rsidR="009A7433" w:rsidRDefault="00000000">
      <w:pPr>
        <w:pStyle w:val="Heading2"/>
      </w:pPr>
      <w:r>
        <w:t>8.1 Strengths</w:t>
      </w:r>
    </w:p>
    <w:p w14:paraId="5E31D037" w14:textId="77777777" w:rsidR="009A7433" w:rsidRDefault="00000000">
      <w:pPr>
        <w:pStyle w:val="ListParagraph"/>
        <w:numPr>
          <w:ilvl w:val="0"/>
          <w:numId w:val="2"/>
        </w:numPr>
        <w:spacing w:before="40" w:after="40"/>
      </w:pPr>
      <w:r>
        <w:rPr>
          <w:color w:val="1B1B1B"/>
        </w:rPr>
        <w:t xml:space="preserve">Parameterized queries used throughout most of the </w:t>
      </w:r>
      <w:proofErr w:type="gramStart"/>
      <w:r>
        <w:rPr>
          <w:color w:val="1B1B1B"/>
        </w:rPr>
        <w:t>application</w:t>
      </w:r>
      <w:proofErr w:type="gramEnd"/>
      <w:r>
        <w:rPr>
          <w:color w:val="1B1B1B"/>
        </w:rPr>
        <w:t xml:space="preserve"> protect against SQL </w:t>
      </w:r>
      <w:proofErr w:type="gramStart"/>
      <w:r>
        <w:rPr>
          <w:color w:val="1B1B1B"/>
        </w:rPr>
        <w:t>injection</w:t>
      </w:r>
      <w:proofErr w:type="gramEnd"/>
      <w:r>
        <w:rPr>
          <w:color w:val="1B1B1B"/>
        </w:rPr>
        <w:t>.</w:t>
      </w:r>
    </w:p>
    <w:p w14:paraId="380DA6FF" w14:textId="77777777" w:rsidR="009A7433" w:rsidRDefault="00000000">
      <w:pPr>
        <w:pStyle w:val="ListParagraph"/>
        <w:numPr>
          <w:ilvl w:val="0"/>
          <w:numId w:val="2"/>
        </w:numPr>
        <w:spacing w:before="40" w:after="40"/>
      </w:pPr>
      <w:r>
        <w:rPr>
          <w:color w:val="1B1B1B"/>
        </w:rPr>
        <w:t>Role-based access control: Farmers cannot alter other farmers' products; the ownership check (</w:t>
      </w:r>
      <w:proofErr w:type="spellStart"/>
      <w:r>
        <w:rPr>
          <w:color w:val="1B1B1B"/>
        </w:rPr>
        <w:t>FarmerID</w:t>
      </w:r>
      <w:proofErr w:type="spellEnd"/>
      <w:r>
        <w:rPr>
          <w:color w:val="1B1B1B"/>
        </w:rPr>
        <w:t xml:space="preserve"> match) is enforced at the database query level.</w:t>
      </w:r>
    </w:p>
    <w:p w14:paraId="7ECC5661" w14:textId="77777777" w:rsidR="009A7433" w:rsidRDefault="00000000">
      <w:pPr>
        <w:pStyle w:val="ListParagraph"/>
        <w:numPr>
          <w:ilvl w:val="0"/>
          <w:numId w:val="2"/>
        </w:numPr>
        <w:spacing w:before="40" w:after="40"/>
      </w:pPr>
      <w:r>
        <w:rPr>
          <w:color w:val="1B1B1B"/>
        </w:rPr>
        <w:t>SQL transaction rollback on order failure prevents partial or corrupt order states.</w:t>
      </w:r>
    </w:p>
    <w:p w14:paraId="001ACDF7" w14:textId="77777777" w:rsidR="009A7433" w:rsidRDefault="00000000">
      <w:pPr>
        <w:pStyle w:val="ListParagraph"/>
        <w:numPr>
          <w:ilvl w:val="0"/>
          <w:numId w:val="2"/>
        </w:numPr>
        <w:spacing w:before="40" w:after="40"/>
      </w:pPr>
      <w:r>
        <w:rPr>
          <w:color w:val="1B1B1B"/>
        </w:rPr>
        <w:lastRenderedPageBreak/>
        <w:t>Account activation/deactivation by admin provides a gatekeeping layer for new users (all new accounts start as inactive).</w:t>
      </w:r>
    </w:p>
    <w:p w14:paraId="1F5C20A0" w14:textId="77777777" w:rsidR="009A7433" w:rsidRDefault="009A7433">
      <w:pPr>
        <w:spacing w:before="80" w:after="80"/>
      </w:pPr>
    </w:p>
    <w:p w14:paraId="2C5C4DD4" w14:textId="77777777" w:rsidR="009A7433" w:rsidRDefault="00000000">
      <w:pPr>
        <w:pStyle w:val="Heading2"/>
      </w:pPr>
      <w:r>
        <w:t>8.2 Known Limitations</w:t>
      </w:r>
    </w:p>
    <w:p w14:paraId="6C228C9D" w14:textId="77777777" w:rsidR="009A7433" w:rsidRDefault="00000000">
      <w:pPr>
        <w:pStyle w:val="ListParagraph"/>
        <w:numPr>
          <w:ilvl w:val="0"/>
          <w:numId w:val="2"/>
        </w:numPr>
        <w:spacing w:before="40" w:after="40"/>
      </w:pPr>
      <w:r>
        <w:rPr>
          <w:color w:val="1B1B1B"/>
        </w:rPr>
        <w:t xml:space="preserve">SQL Injection Vulnerability: </w:t>
      </w:r>
      <w:proofErr w:type="spellStart"/>
      <w:r>
        <w:rPr>
          <w:color w:val="1B1B1B"/>
        </w:rPr>
        <w:t>FormLogin</w:t>
      </w:r>
      <w:proofErr w:type="spellEnd"/>
      <w:r>
        <w:rPr>
          <w:color w:val="1B1B1B"/>
        </w:rPr>
        <w:t xml:space="preserve"> and </w:t>
      </w:r>
      <w:proofErr w:type="spellStart"/>
      <w:r>
        <w:rPr>
          <w:color w:val="1B1B1B"/>
        </w:rPr>
        <w:t>FormChangePass</w:t>
      </w:r>
      <w:proofErr w:type="spellEnd"/>
      <w:r>
        <w:rPr>
          <w:color w:val="1B1B1B"/>
        </w:rPr>
        <w:t xml:space="preserve"> construct SQL queries using string concatenation rather than parameterized inputs. These should be refactored to use </w:t>
      </w:r>
      <w:proofErr w:type="spellStart"/>
      <w:r>
        <w:rPr>
          <w:color w:val="1B1B1B"/>
        </w:rPr>
        <w:t>SqlParameter</w:t>
      </w:r>
      <w:proofErr w:type="spellEnd"/>
      <w:r>
        <w:rPr>
          <w:color w:val="1B1B1B"/>
        </w:rPr>
        <w:t>.</w:t>
      </w:r>
    </w:p>
    <w:p w14:paraId="047951A2" w14:textId="77777777" w:rsidR="009A7433" w:rsidRDefault="00000000">
      <w:pPr>
        <w:pStyle w:val="ListParagraph"/>
        <w:numPr>
          <w:ilvl w:val="0"/>
          <w:numId w:val="2"/>
        </w:numPr>
        <w:spacing w:before="40" w:after="40"/>
      </w:pPr>
      <w:r>
        <w:rPr>
          <w:color w:val="1B1B1B"/>
        </w:rPr>
        <w:t xml:space="preserve">Plain-text Passwords: Passwords are stored in the database without hashing. </w:t>
      </w:r>
      <w:proofErr w:type="gramStart"/>
      <w:r>
        <w:rPr>
          <w:color w:val="1B1B1B"/>
        </w:rPr>
        <w:t>Industry</w:t>
      </w:r>
      <w:proofErr w:type="gramEnd"/>
      <w:r>
        <w:rPr>
          <w:color w:val="1B1B1B"/>
        </w:rPr>
        <w:t xml:space="preserve"> best practice requires hashing with </w:t>
      </w:r>
      <w:proofErr w:type="gramStart"/>
      <w:r>
        <w:rPr>
          <w:color w:val="1B1B1B"/>
        </w:rPr>
        <w:t>a salt</w:t>
      </w:r>
      <w:proofErr w:type="gramEnd"/>
      <w:r>
        <w:rPr>
          <w:color w:val="1B1B1B"/>
        </w:rPr>
        <w:t xml:space="preserve"> (e.g., </w:t>
      </w:r>
      <w:proofErr w:type="spellStart"/>
      <w:r>
        <w:rPr>
          <w:color w:val="1B1B1B"/>
        </w:rPr>
        <w:t>BCrypt</w:t>
      </w:r>
      <w:proofErr w:type="spellEnd"/>
      <w:r>
        <w:rPr>
          <w:color w:val="1B1B1B"/>
        </w:rPr>
        <w:t xml:space="preserve"> or PBKDF2).</w:t>
      </w:r>
    </w:p>
    <w:p w14:paraId="3D3D6B39" w14:textId="77777777" w:rsidR="009A7433" w:rsidRDefault="00000000">
      <w:pPr>
        <w:pStyle w:val="ListParagraph"/>
        <w:numPr>
          <w:ilvl w:val="0"/>
          <w:numId w:val="2"/>
        </w:numPr>
        <w:spacing w:before="40" w:after="40"/>
      </w:pPr>
      <w:r>
        <w:rPr>
          <w:color w:val="1B1B1B"/>
        </w:rPr>
        <w:t xml:space="preserve">Hardcoded Connection String: The database connection string is embedded across multiple classes. Centralizing it (e.g., in a static </w:t>
      </w:r>
      <w:proofErr w:type="spellStart"/>
      <w:r>
        <w:rPr>
          <w:color w:val="1B1B1B"/>
        </w:rPr>
        <w:t>DatabaseHelper</w:t>
      </w:r>
      <w:proofErr w:type="spellEnd"/>
      <w:r>
        <w:rPr>
          <w:color w:val="1B1B1B"/>
        </w:rPr>
        <w:t xml:space="preserve"> class or </w:t>
      </w:r>
      <w:proofErr w:type="spellStart"/>
      <w:r>
        <w:rPr>
          <w:color w:val="1B1B1B"/>
        </w:rPr>
        <w:t>app.config</w:t>
      </w:r>
      <w:proofErr w:type="spellEnd"/>
      <w:r>
        <w:rPr>
          <w:color w:val="1B1B1B"/>
        </w:rPr>
        <w:t>) would improve maintainability.</w:t>
      </w:r>
    </w:p>
    <w:p w14:paraId="78474C76" w14:textId="77777777" w:rsidR="009A7433" w:rsidRDefault="00000000">
      <w:pPr>
        <w:pStyle w:val="ListParagraph"/>
        <w:numPr>
          <w:ilvl w:val="0"/>
          <w:numId w:val="2"/>
        </w:numPr>
        <w:spacing w:before="40" w:after="40"/>
      </w:pPr>
      <w:r>
        <w:rPr>
          <w:color w:val="1B1B1B"/>
        </w:rPr>
        <w:t>No Session Timeout: There is no mechanism to time out or lock idle sessions.</w:t>
      </w:r>
    </w:p>
    <w:p w14:paraId="624D3424" w14:textId="77777777" w:rsidR="009A7433" w:rsidRDefault="009A7433">
      <w:pPr>
        <w:spacing w:before="80" w:after="80"/>
      </w:pPr>
    </w:p>
    <w:p w14:paraId="46D62ADC" w14:textId="77777777" w:rsidR="009A7433" w:rsidRDefault="00000000">
      <w:pPr>
        <w:pStyle w:val="Heading1"/>
      </w:pPr>
      <w:r>
        <w:t>9. Key Implementation Notes</w:t>
      </w:r>
    </w:p>
    <w:p w14:paraId="21371556" w14:textId="77777777" w:rsidR="009A7433" w:rsidRDefault="009A7433">
      <w:pPr>
        <w:pBdr>
          <w:bottom w:val="single" w:sz="4" w:space="0" w:color="2E7D32"/>
        </w:pBdr>
        <w:spacing w:before="120" w:after="120"/>
      </w:pPr>
    </w:p>
    <w:p w14:paraId="593A4ECB" w14:textId="77777777" w:rsidR="009A7433" w:rsidRDefault="00000000">
      <w:pPr>
        <w:pStyle w:val="ListParagraph"/>
        <w:numPr>
          <w:ilvl w:val="0"/>
          <w:numId w:val="2"/>
        </w:numPr>
        <w:spacing w:before="40" w:after="40"/>
      </w:pPr>
      <w:r>
        <w:rPr>
          <w:color w:val="1B1B1B"/>
        </w:rPr>
        <w:t>Currency is displayed in BDT (Bangladeshi Taka) throughout the customer and order interfaces.</w:t>
      </w:r>
    </w:p>
    <w:p w14:paraId="2CEDB7AF" w14:textId="77777777" w:rsidR="009A7433" w:rsidRDefault="00000000">
      <w:pPr>
        <w:pStyle w:val="ListParagraph"/>
        <w:numPr>
          <w:ilvl w:val="0"/>
          <w:numId w:val="2"/>
        </w:numPr>
        <w:spacing w:before="40" w:after="40"/>
      </w:pPr>
      <w:r>
        <w:rPr>
          <w:color w:val="1B1B1B"/>
        </w:rPr>
        <w:t xml:space="preserve">A bug fix is documented in </w:t>
      </w:r>
      <w:proofErr w:type="spellStart"/>
      <w:r>
        <w:rPr>
          <w:color w:val="1B1B1B"/>
        </w:rPr>
        <w:t>Farmer.cs</w:t>
      </w:r>
      <w:proofErr w:type="spellEnd"/>
      <w:r>
        <w:rPr>
          <w:color w:val="1B1B1B"/>
        </w:rPr>
        <w:t>: the SQL parameter @farmerId (wrong casing) was corrected to @farmerID to match the SQL statement.</w:t>
      </w:r>
    </w:p>
    <w:p w14:paraId="36AC8AAB" w14:textId="77777777" w:rsidR="009A7433" w:rsidRDefault="00000000">
      <w:pPr>
        <w:pStyle w:val="ListParagraph"/>
        <w:numPr>
          <w:ilvl w:val="0"/>
          <w:numId w:val="2"/>
        </w:numPr>
        <w:spacing w:before="40" w:after="40"/>
      </w:pPr>
      <w:r>
        <w:rPr>
          <w:color w:val="1B1B1B"/>
        </w:rPr>
        <w:t xml:space="preserve">A bug </w:t>
      </w:r>
      <w:proofErr w:type="gramStart"/>
      <w:r>
        <w:rPr>
          <w:color w:val="1B1B1B"/>
        </w:rPr>
        <w:t>fix</w:t>
      </w:r>
      <w:proofErr w:type="gramEnd"/>
      <w:r>
        <w:rPr>
          <w:color w:val="1B1B1B"/>
        </w:rPr>
        <w:t xml:space="preserve"> in </w:t>
      </w:r>
      <w:proofErr w:type="spellStart"/>
      <w:r>
        <w:rPr>
          <w:color w:val="1B1B1B"/>
        </w:rPr>
        <w:t>FormCustomerOrders.cs</w:t>
      </w:r>
      <w:proofErr w:type="spellEnd"/>
      <w:r>
        <w:rPr>
          <w:color w:val="1B1B1B"/>
        </w:rPr>
        <w:t xml:space="preserve"> changed a back-navigation button from </w:t>
      </w:r>
      <w:proofErr w:type="spellStart"/>
      <w:r>
        <w:rPr>
          <w:color w:val="1B1B1B"/>
        </w:rPr>
        <w:t>Application.Exit</w:t>
      </w:r>
      <w:proofErr w:type="spellEnd"/>
      <w:r>
        <w:rPr>
          <w:color w:val="1B1B1B"/>
        </w:rPr>
        <w:t xml:space="preserve">() (which terminated the app) to correctly </w:t>
      </w:r>
      <w:proofErr w:type="gramStart"/>
      <w:r>
        <w:rPr>
          <w:color w:val="1B1B1B"/>
        </w:rPr>
        <w:t>hiding</w:t>
      </w:r>
      <w:proofErr w:type="gramEnd"/>
      <w:r>
        <w:rPr>
          <w:color w:val="1B1B1B"/>
        </w:rPr>
        <w:t xml:space="preserve"> and closing the form.</w:t>
      </w:r>
    </w:p>
    <w:p w14:paraId="145090A6" w14:textId="77777777" w:rsidR="009A7433" w:rsidRDefault="00000000">
      <w:pPr>
        <w:pStyle w:val="ListParagraph"/>
        <w:numPr>
          <w:ilvl w:val="0"/>
          <w:numId w:val="2"/>
        </w:numPr>
        <w:spacing w:before="40" w:after="40"/>
      </w:pPr>
      <w:r>
        <w:rPr>
          <w:color w:val="1B1B1B"/>
        </w:rPr>
        <w:t xml:space="preserve">Farmer product ownership is enforced at both the SQL layer (WHERE </w:t>
      </w:r>
      <w:proofErr w:type="spellStart"/>
      <w:r>
        <w:rPr>
          <w:color w:val="1B1B1B"/>
        </w:rPr>
        <w:t>FarmerID</w:t>
      </w:r>
      <w:proofErr w:type="spellEnd"/>
      <w:r>
        <w:rPr>
          <w:color w:val="1B1B1B"/>
        </w:rPr>
        <w:t xml:space="preserve"> = @farmerID) and application layer, giving meaningful error messages if a farmer tries to modify another's product.</w:t>
      </w:r>
    </w:p>
    <w:p w14:paraId="71C9F191" w14:textId="77777777" w:rsidR="009A7433" w:rsidRDefault="00000000">
      <w:pPr>
        <w:pStyle w:val="ListParagraph"/>
        <w:numPr>
          <w:ilvl w:val="0"/>
          <w:numId w:val="2"/>
        </w:numPr>
        <w:spacing w:before="40" w:after="40"/>
      </w:pPr>
      <w:proofErr w:type="spellStart"/>
      <w:r>
        <w:rPr>
          <w:color w:val="1B1B1B"/>
        </w:rPr>
        <w:t>FormCustomerHome.RefreshProducts</w:t>
      </w:r>
      <w:proofErr w:type="spellEnd"/>
      <w:r>
        <w:rPr>
          <w:color w:val="1B1B1B"/>
        </w:rPr>
        <w:t>() is called when navigating back from the cart to ensure the product list reflects the latest stock after a potential order.</w:t>
      </w:r>
    </w:p>
    <w:p w14:paraId="6B452988" w14:textId="77777777" w:rsidR="009A7433" w:rsidRDefault="00000000">
      <w:pPr>
        <w:pStyle w:val="ListParagraph"/>
        <w:numPr>
          <w:ilvl w:val="0"/>
          <w:numId w:val="2"/>
        </w:numPr>
        <w:spacing w:before="40" w:after="40"/>
      </w:pPr>
      <w:r>
        <w:rPr>
          <w:color w:val="1B1B1B"/>
        </w:rPr>
        <w:t xml:space="preserve">The </w:t>
      </w:r>
      <w:proofErr w:type="spellStart"/>
      <w:r>
        <w:rPr>
          <w:color w:val="1B1B1B"/>
        </w:rPr>
        <w:t>SellsReport</w:t>
      </w:r>
      <w:proofErr w:type="spellEnd"/>
      <w:r>
        <w:rPr>
          <w:color w:val="1B1B1B"/>
        </w:rPr>
        <w:t xml:space="preserve"> uses </w:t>
      </w:r>
      <w:proofErr w:type="gramStart"/>
      <w:r>
        <w:rPr>
          <w:color w:val="1B1B1B"/>
        </w:rPr>
        <w:t>a LEFT</w:t>
      </w:r>
      <w:proofErr w:type="gramEnd"/>
      <w:r>
        <w:rPr>
          <w:color w:val="1B1B1B"/>
        </w:rPr>
        <w:t xml:space="preserve"> JOIN so orders from deleted or unknown customers still appear, labeled as 'Unknown'.</w:t>
      </w:r>
    </w:p>
    <w:p w14:paraId="575728F0" w14:textId="77777777" w:rsidR="009A7433" w:rsidRDefault="009A7433">
      <w:pPr>
        <w:spacing w:before="80" w:after="80"/>
      </w:pPr>
    </w:p>
    <w:p w14:paraId="45CA53A2" w14:textId="77777777" w:rsidR="009A7433" w:rsidRDefault="00000000">
      <w:pPr>
        <w:pStyle w:val="Heading1"/>
      </w:pPr>
      <w:r>
        <w:t>10. Future Enhancements</w:t>
      </w:r>
    </w:p>
    <w:p w14:paraId="7DF73C86" w14:textId="77777777" w:rsidR="009A7433" w:rsidRDefault="009A7433">
      <w:pPr>
        <w:pBdr>
          <w:bottom w:val="single" w:sz="4" w:space="0" w:color="2E7D32"/>
        </w:pBdr>
        <w:spacing w:before="120" w:after="120"/>
      </w:pPr>
    </w:p>
    <w:p w14:paraId="10D9D63F" w14:textId="77777777" w:rsidR="009A7433" w:rsidRDefault="00000000">
      <w:pPr>
        <w:pStyle w:val="ListParagraph"/>
        <w:numPr>
          <w:ilvl w:val="0"/>
          <w:numId w:val="2"/>
        </w:numPr>
        <w:spacing w:before="40" w:after="40"/>
      </w:pPr>
      <w:r>
        <w:rPr>
          <w:color w:val="1B1B1B"/>
        </w:rPr>
        <w:t xml:space="preserve">Password hashing using </w:t>
      </w:r>
      <w:proofErr w:type="spellStart"/>
      <w:r>
        <w:rPr>
          <w:color w:val="1B1B1B"/>
        </w:rPr>
        <w:t>BCrypt</w:t>
      </w:r>
      <w:proofErr w:type="spellEnd"/>
      <w:r>
        <w:rPr>
          <w:color w:val="1B1B1B"/>
        </w:rPr>
        <w:t xml:space="preserve"> or PBKDF2 for secure credential storage.</w:t>
      </w:r>
    </w:p>
    <w:p w14:paraId="0FFCE237" w14:textId="77777777" w:rsidR="009A7433" w:rsidRDefault="00000000">
      <w:pPr>
        <w:pStyle w:val="ListParagraph"/>
        <w:numPr>
          <w:ilvl w:val="0"/>
          <w:numId w:val="2"/>
        </w:numPr>
        <w:spacing w:before="40" w:after="40"/>
      </w:pPr>
      <w:r>
        <w:rPr>
          <w:color w:val="1B1B1B"/>
        </w:rPr>
        <w:t xml:space="preserve">Refactor </w:t>
      </w:r>
      <w:proofErr w:type="spellStart"/>
      <w:r>
        <w:rPr>
          <w:color w:val="1B1B1B"/>
        </w:rPr>
        <w:t>FormLogin</w:t>
      </w:r>
      <w:proofErr w:type="spellEnd"/>
      <w:r>
        <w:rPr>
          <w:color w:val="1B1B1B"/>
        </w:rPr>
        <w:t xml:space="preserve"> and </w:t>
      </w:r>
      <w:proofErr w:type="spellStart"/>
      <w:r>
        <w:rPr>
          <w:color w:val="1B1B1B"/>
        </w:rPr>
        <w:t>FormChangePass</w:t>
      </w:r>
      <w:proofErr w:type="spellEnd"/>
      <w:r>
        <w:rPr>
          <w:color w:val="1B1B1B"/>
        </w:rPr>
        <w:t xml:space="preserve"> to use parameterized SQL queries.</w:t>
      </w:r>
    </w:p>
    <w:p w14:paraId="737F1BB6" w14:textId="77777777" w:rsidR="009A7433" w:rsidRDefault="00000000">
      <w:pPr>
        <w:pStyle w:val="ListParagraph"/>
        <w:numPr>
          <w:ilvl w:val="0"/>
          <w:numId w:val="2"/>
        </w:numPr>
        <w:spacing w:before="40" w:after="40"/>
      </w:pPr>
      <w:r>
        <w:rPr>
          <w:color w:val="1B1B1B"/>
        </w:rPr>
        <w:t xml:space="preserve">Centralize database connection management in a shared </w:t>
      </w:r>
      <w:proofErr w:type="spellStart"/>
      <w:r>
        <w:rPr>
          <w:color w:val="1B1B1B"/>
        </w:rPr>
        <w:t>DatabaseHelper</w:t>
      </w:r>
      <w:proofErr w:type="spellEnd"/>
      <w:r>
        <w:rPr>
          <w:color w:val="1B1B1B"/>
        </w:rPr>
        <w:t xml:space="preserve"> class.</w:t>
      </w:r>
    </w:p>
    <w:p w14:paraId="6E571D1C" w14:textId="77777777" w:rsidR="009A7433" w:rsidRDefault="00000000">
      <w:pPr>
        <w:pStyle w:val="ListParagraph"/>
        <w:numPr>
          <w:ilvl w:val="0"/>
          <w:numId w:val="2"/>
        </w:numPr>
        <w:spacing w:before="40" w:after="40"/>
      </w:pPr>
      <w:r>
        <w:rPr>
          <w:color w:val="1B1B1B"/>
        </w:rPr>
        <w:t>Add email notification support for order confirmations and account approvals.</w:t>
      </w:r>
    </w:p>
    <w:p w14:paraId="1F04AF17" w14:textId="77777777" w:rsidR="009A7433" w:rsidRDefault="00000000">
      <w:pPr>
        <w:pStyle w:val="ListParagraph"/>
        <w:numPr>
          <w:ilvl w:val="0"/>
          <w:numId w:val="2"/>
        </w:numPr>
        <w:spacing w:before="40" w:after="40"/>
      </w:pPr>
      <w:r>
        <w:rPr>
          <w:color w:val="1B1B1B"/>
        </w:rPr>
        <w:t>Implement product category/tag filtering for easier discovery.</w:t>
      </w:r>
    </w:p>
    <w:p w14:paraId="11BDB8D6" w14:textId="77777777" w:rsidR="009A7433" w:rsidRDefault="00000000">
      <w:pPr>
        <w:pStyle w:val="ListParagraph"/>
        <w:numPr>
          <w:ilvl w:val="0"/>
          <w:numId w:val="2"/>
        </w:numPr>
        <w:spacing w:before="40" w:after="40"/>
      </w:pPr>
      <w:r>
        <w:rPr>
          <w:color w:val="1B1B1B"/>
        </w:rPr>
        <w:t>Build a farmer dashboard with sales analytics (units sold per product, revenue per period).</w:t>
      </w:r>
    </w:p>
    <w:p w14:paraId="3668950D" w14:textId="77777777" w:rsidR="009A7433" w:rsidRDefault="00000000">
      <w:pPr>
        <w:pStyle w:val="ListParagraph"/>
        <w:numPr>
          <w:ilvl w:val="0"/>
          <w:numId w:val="2"/>
        </w:numPr>
        <w:spacing w:before="40" w:after="40"/>
      </w:pPr>
      <w:r>
        <w:rPr>
          <w:color w:val="1B1B1B"/>
        </w:rPr>
        <w:t>Add pagination or virtual scrolling to the product list for scalability.</w:t>
      </w:r>
    </w:p>
    <w:p w14:paraId="652AED1C" w14:textId="77777777" w:rsidR="009A7433" w:rsidRDefault="00000000">
      <w:pPr>
        <w:pStyle w:val="ListParagraph"/>
        <w:numPr>
          <w:ilvl w:val="0"/>
          <w:numId w:val="2"/>
        </w:numPr>
        <w:spacing w:before="40" w:after="40"/>
      </w:pPr>
      <w:r>
        <w:rPr>
          <w:color w:val="1B1B1B"/>
        </w:rPr>
        <w:t>Expand the admin panel with filters for the sales report (date range, customer, amount).</w:t>
      </w:r>
    </w:p>
    <w:p w14:paraId="3AD73FC3" w14:textId="77777777" w:rsidR="009A7433" w:rsidRDefault="00000000">
      <w:pPr>
        <w:pStyle w:val="ListParagraph"/>
        <w:numPr>
          <w:ilvl w:val="0"/>
          <w:numId w:val="2"/>
        </w:numPr>
        <w:spacing w:before="40" w:after="40"/>
      </w:pPr>
      <w:r>
        <w:rPr>
          <w:color w:val="1B1B1B"/>
        </w:rPr>
        <w:lastRenderedPageBreak/>
        <w:t>Migrate to a web-based frontend (ASP.NET Core or Blazor) for cross-platform access.</w:t>
      </w:r>
    </w:p>
    <w:p w14:paraId="6EB5E797" w14:textId="77777777" w:rsidR="009A7433" w:rsidRDefault="009A7433">
      <w:pPr>
        <w:spacing w:before="80" w:after="80"/>
      </w:pPr>
    </w:p>
    <w:p w14:paraId="53827E32" w14:textId="77777777" w:rsidR="009A7433" w:rsidRDefault="00000000">
      <w:pPr>
        <w:pStyle w:val="Heading1"/>
      </w:pPr>
      <w:r>
        <w:t>11. Conclusion</w:t>
      </w:r>
    </w:p>
    <w:p w14:paraId="50302532" w14:textId="77777777" w:rsidR="009A7433" w:rsidRDefault="009A7433">
      <w:pPr>
        <w:pBdr>
          <w:bottom w:val="single" w:sz="4" w:space="0" w:color="2E7D32"/>
        </w:pBdr>
        <w:spacing w:before="120" w:after="120"/>
      </w:pPr>
    </w:p>
    <w:p w14:paraId="620FD19E" w14:textId="77777777" w:rsidR="009A7433" w:rsidRDefault="00000000">
      <w:pPr>
        <w:spacing w:before="60" w:after="80"/>
      </w:pPr>
      <w:proofErr w:type="spellStart"/>
      <w:r>
        <w:rPr>
          <w:color w:val="1B1B1B"/>
        </w:rPr>
        <w:t>AgroBridge</w:t>
      </w:r>
      <w:proofErr w:type="spellEnd"/>
      <w:r>
        <w:rPr>
          <w:color w:val="1B1B1B"/>
        </w:rPr>
        <w:t xml:space="preserve"> successfully demonstrates a functional, role-based agricultural marketplace system built on C# Windows Forms and SQL Server. The project implements core software engineering principles including object-oriented design, transactional data integrity, and separation of concerns across its layered architecture.</w:t>
      </w:r>
    </w:p>
    <w:p w14:paraId="13E98E2A" w14:textId="77777777" w:rsidR="009A7433" w:rsidRDefault="009A7433">
      <w:pPr>
        <w:spacing w:before="80" w:after="80"/>
      </w:pPr>
    </w:p>
    <w:p w14:paraId="01FFAD17" w14:textId="77777777" w:rsidR="009A7433" w:rsidRDefault="00000000">
      <w:pPr>
        <w:spacing w:before="60" w:after="80"/>
      </w:pPr>
      <w:r>
        <w:rPr>
          <w:color w:val="1B1B1B"/>
        </w:rPr>
        <w:t xml:space="preserve">The system fulfills its primary objective of digitally bridging farmers and customers while providing administrative oversight. With the security refinements and feature expansions identified above, </w:t>
      </w:r>
      <w:proofErr w:type="spellStart"/>
      <w:r>
        <w:rPr>
          <w:color w:val="1B1B1B"/>
        </w:rPr>
        <w:t>AgroBridge</w:t>
      </w:r>
      <w:proofErr w:type="spellEnd"/>
      <w:r>
        <w:rPr>
          <w:color w:val="1B1B1B"/>
        </w:rPr>
        <w:t xml:space="preserve"> has a clear path toward a production-ready application capable of supporting real agricultural commerce in the Bangladeshi market.</w:t>
      </w:r>
    </w:p>
    <w:p w14:paraId="489FF7F0" w14:textId="77777777" w:rsidR="009A7433" w:rsidRDefault="009A7433">
      <w:pPr>
        <w:spacing w:before="80" w:after="80"/>
      </w:pPr>
    </w:p>
    <w:sectPr w:rsidR="009A743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1762F" w14:textId="77777777" w:rsidR="00996BF6" w:rsidRDefault="00996BF6">
      <w:r>
        <w:separator/>
      </w:r>
    </w:p>
  </w:endnote>
  <w:endnote w:type="continuationSeparator" w:id="0">
    <w:p w14:paraId="72A608D1" w14:textId="77777777" w:rsidR="00996BF6" w:rsidRDefault="00996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059F" w14:textId="77777777" w:rsidR="009A7433" w:rsidRDefault="00000000">
    <w:pPr>
      <w:pBdr>
        <w:top w:val="single" w:sz="4" w:space="0" w:color="2E7D32"/>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100E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100E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69B14" w14:textId="77777777" w:rsidR="00996BF6" w:rsidRDefault="00996BF6">
      <w:r>
        <w:separator/>
      </w:r>
    </w:p>
  </w:footnote>
  <w:footnote w:type="continuationSeparator" w:id="0">
    <w:p w14:paraId="01C9B259" w14:textId="77777777" w:rsidR="00996BF6" w:rsidRDefault="00996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9692" w14:textId="77777777" w:rsidR="009A7433" w:rsidRDefault="00000000">
    <w:pPr>
      <w:pBdr>
        <w:bottom w:val="single" w:sz="4" w:space="0" w:color="2E7D32"/>
      </w:pBdr>
    </w:pPr>
    <w:proofErr w:type="spellStart"/>
    <w:r>
      <w:rPr>
        <w:b/>
        <w:bCs/>
        <w:color w:val="2E7D32"/>
        <w:sz w:val="20"/>
        <w:szCs w:val="20"/>
      </w:rPr>
      <w:t>AgroBridge</w:t>
    </w:r>
    <w:proofErr w:type="spellEnd"/>
    <w:r>
      <w:rPr>
        <w:b/>
        <w:bCs/>
        <w:color w:val="2E7D32"/>
        <w:sz w:val="20"/>
        <w:szCs w:val="20"/>
      </w:rPr>
      <w:t xml:space="preserve"> — Project Report</w:t>
    </w:r>
    <w:r>
      <w:rPr>
        <w:color w:val="888888"/>
        <w:sz w:val="18"/>
        <w:szCs w:val="18"/>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2161"/>
    <w:multiLevelType w:val="hybridMultilevel"/>
    <w:tmpl w:val="8BC22842"/>
    <w:lvl w:ilvl="0" w:tplc="B8504832">
      <w:start w:val="1"/>
      <w:numFmt w:val="bullet"/>
      <w:lvlText w:val="•"/>
      <w:lvlJc w:val="left"/>
      <w:pPr>
        <w:ind w:left="720" w:hanging="360"/>
      </w:pPr>
    </w:lvl>
    <w:lvl w:ilvl="1" w:tplc="2D5EED34">
      <w:numFmt w:val="decimal"/>
      <w:lvlText w:val=""/>
      <w:lvlJc w:val="left"/>
    </w:lvl>
    <w:lvl w:ilvl="2" w:tplc="750A5ED8">
      <w:numFmt w:val="decimal"/>
      <w:lvlText w:val=""/>
      <w:lvlJc w:val="left"/>
    </w:lvl>
    <w:lvl w:ilvl="3" w:tplc="DDF6D3E2">
      <w:numFmt w:val="decimal"/>
      <w:lvlText w:val=""/>
      <w:lvlJc w:val="left"/>
    </w:lvl>
    <w:lvl w:ilvl="4" w:tplc="44BC3774">
      <w:numFmt w:val="decimal"/>
      <w:lvlText w:val=""/>
      <w:lvlJc w:val="left"/>
    </w:lvl>
    <w:lvl w:ilvl="5" w:tplc="C8C26B26">
      <w:numFmt w:val="decimal"/>
      <w:lvlText w:val=""/>
      <w:lvlJc w:val="left"/>
    </w:lvl>
    <w:lvl w:ilvl="6" w:tplc="03541C3E">
      <w:numFmt w:val="decimal"/>
      <w:lvlText w:val=""/>
      <w:lvlJc w:val="left"/>
    </w:lvl>
    <w:lvl w:ilvl="7" w:tplc="BF20DC36">
      <w:numFmt w:val="decimal"/>
      <w:lvlText w:val=""/>
      <w:lvlJc w:val="left"/>
    </w:lvl>
    <w:lvl w:ilvl="8" w:tplc="A1E40F92">
      <w:numFmt w:val="decimal"/>
      <w:lvlText w:val=""/>
      <w:lvlJc w:val="left"/>
    </w:lvl>
  </w:abstractNum>
  <w:abstractNum w:abstractNumId="1" w15:restartNumberingAfterBreak="0">
    <w:nsid w:val="7D5A4C3A"/>
    <w:multiLevelType w:val="hybridMultilevel"/>
    <w:tmpl w:val="9CECB9DE"/>
    <w:lvl w:ilvl="0" w:tplc="0026053E">
      <w:start w:val="1"/>
      <w:numFmt w:val="bullet"/>
      <w:lvlText w:val="●"/>
      <w:lvlJc w:val="left"/>
      <w:pPr>
        <w:ind w:left="720" w:hanging="360"/>
      </w:pPr>
    </w:lvl>
    <w:lvl w:ilvl="1" w:tplc="76D6757E">
      <w:start w:val="1"/>
      <w:numFmt w:val="bullet"/>
      <w:lvlText w:val="○"/>
      <w:lvlJc w:val="left"/>
      <w:pPr>
        <w:ind w:left="1440" w:hanging="360"/>
      </w:pPr>
    </w:lvl>
    <w:lvl w:ilvl="2" w:tplc="08C849EA">
      <w:start w:val="1"/>
      <w:numFmt w:val="bullet"/>
      <w:lvlText w:val="■"/>
      <w:lvlJc w:val="left"/>
      <w:pPr>
        <w:ind w:left="2160" w:hanging="360"/>
      </w:pPr>
    </w:lvl>
    <w:lvl w:ilvl="3" w:tplc="1376141C">
      <w:start w:val="1"/>
      <w:numFmt w:val="bullet"/>
      <w:lvlText w:val="●"/>
      <w:lvlJc w:val="left"/>
      <w:pPr>
        <w:ind w:left="2880" w:hanging="360"/>
      </w:pPr>
    </w:lvl>
    <w:lvl w:ilvl="4" w:tplc="ED743BC6">
      <w:start w:val="1"/>
      <w:numFmt w:val="bullet"/>
      <w:lvlText w:val="○"/>
      <w:lvlJc w:val="left"/>
      <w:pPr>
        <w:ind w:left="3600" w:hanging="360"/>
      </w:pPr>
    </w:lvl>
    <w:lvl w:ilvl="5" w:tplc="825225B4">
      <w:start w:val="1"/>
      <w:numFmt w:val="bullet"/>
      <w:lvlText w:val="■"/>
      <w:lvlJc w:val="left"/>
      <w:pPr>
        <w:ind w:left="4320" w:hanging="360"/>
      </w:pPr>
    </w:lvl>
    <w:lvl w:ilvl="6" w:tplc="D10E952C">
      <w:start w:val="1"/>
      <w:numFmt w:val="bullet"/>
      <w:lvlText w:val="●"/>
      <w:lvlJc w:val="left"/>
      <w:pPr>
        <w:ind w:left="5040" w:hanging="360"/>
      </w:pPr>
    </w:lvl>
    <w:lvl w:ilvl="7" w:tplc="54AC9CA8">
      <w:start w:val="1"/>
      <w:numFmt w:val="bullet"/>
      <w:lvlText w:val="●"/>
      <w:lvlJc w:val="left"/>
      <w:pPr>
        <w:ind w:left="5760" w:hanging="360"/>
      </w:pPr>
    </w:lvl>
    <w:lvl w:ilvl="8" w:tplc="649C3C62">
      <w:start w:val="1"/>
      <w:numFmt w:val="bullet"/>
      <w:lvlText w:val="●"/>
      <w:lvlJc w:val="left"/>
      <w:pPr>
        <w:ind w:left="6480" w:hanging="360"/>
      </w:pPr>
    </w:lvl>
  </w:abstractNum>
  <w:num w:numId="1" w16cid:durableId="861286655">
    <w:abstractNumId w:val="1"/>
    <w:lvlOverride w:ilvl="0">
      <w:startOverride w:val="1"/>
    </w:lvlOverride>
  </w:num>
  <w:num w:numId="2" w16cid:durableId="1727874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33"/>
    <w:rsid w:val="000100E2"/>
    <w:rsid w:val="002D72F5"/>
    <w:rsid w:val="00385FA8"/>
    <w:rsid w:val="00996BF6"/>
    <w:rsid w:val="009A7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AB80"/>
  <w15:docId w15:val="{086290B0-9BF4-4776-A21F-81EE4E04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D32"/>
      <w:sz w:val="36"/>
      <w:szCs w:val="36"/>
    </w:rPr>
  </w:style>
  <w:style w:type="paragraph" w:styleId="Heading2">
    <w:name w:val="heading 2"/>
    <w:uiPriority w:val="9"/>
    <w:unhideWhenUsed/>
    <w:qFormat/>
    <w:pPr>
      <w:spacing w:before="240" w:after="100"/>
      <w:outlineLvl w:val="1"/>
    </w:pPr>
    <w:rPr>
      <w:b/>
      <w:bCs/>
      <w:color w:val="1A5C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1867</Words>
  <Characters>10648</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Niloy Dey</cp:lastModifiedBy>
  <cp:revision>2</cp:revision>
  <dcterms:created xsi:type="dcterms:W3CDTF">2026-05-14T17:33:00Z</dcterms:created>
  <dcterms:modified xsi:type="dcterms:W3CDTF">2026-05-14T17:33:00Z</dcterms:modified>
</cp:coreProperties>
</file>