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8BDC8" w14:textId="7610D02B" w:rsidR="00BE3375" w:rsidRDefault="00BE3375">
      <w:pPr>
        <w:spacing w:line="259" w:lineRule="auto"/>
      </w:pPr>
    </w:p>
    <w:p w14:paraId="433B1728" w14:textId="4334786D" w:rsidR="00550722" w:rsidRPr="006F529F" w:rsidRDefault="00550722" w:rsidP="00550722">
      <w:pPr>
        <w:ind w:left="4189"/>
        <w:rPr>
          <w:rFonts w:ascii="Times New Roman" w:hAnsi="Times New Roman" w:cs="Times New Roman"/>
        </w:rPr>
      </w:pPr>
      <w:r w:rsidRPr="006F529F">
        <w:rPr>
          <w:rFonts w:ascii="Times New Roman" w:hAnsi="Times New Roman" w:cs="Times New Roman"/>
          <w:noProof/>
        </w:rPr>
        <w:drawing>
          <wp:inline distT="0" distB="0" distL="0" distR="0" wp14:anchorId="69FDA8A1" wp14:editId="5CC68A87">
            <wp:extent cx="800100" cy="807720"/>
            <wp:effectExtent l="0" t="0" r="0" b="0"/>
            <wp:docPr id="711283556" name="Picture 2"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83556" name="Picture 2" descr="A logo of a university&#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00100" cy="807720"/>
                    </a:xfrm>
                    <a:prstGeom prst="rect">
                      <a:avLst/>
                    </a:prstGeom>
                    <a:noFill/>
                    <a:ln>
                      <a:noFill/>
                    </a:ln>
                  </pic:spPr>
                </pic:pic>
              </a:graphicData>
            </a:graphic>
          </wp:inline>
        </w:drawing>
      </w:r>
    </w:p>
    <w:p w14:paraId="4CF43E3C" w14:textId="77777777" w:rsidR="00550722" w:rsidRPr="006F529F" w:rsidRDefault="00550722" w:rsidP="00550722">
      <w:pPr>
        <w:spacing w:before="43"/>
        <w:ind w:left="953" w:right="957"/>
        <w:jc w:val="center"/>
        <w:rPr>
          <w:rFonts w:ascii="Times New Roman" w:eastAsia="Times New Roman" w:hAnsi="Times New Roman" w:cs="Times New Roman"/>
          <w:b/>
          <w:sz w:val="23"/>
          <w:szCs w:val="23"/>
        </w:rPr>
      </w:pPr>
      <w:r w:rsidRPr="006F529F">
        <w:rPr>
          <w:rFonts w:ascii="Times New Roman" w:eastAsia="Times New Roman" w:hAnsi="Times New Roman" w:cs="Times New Roman"/>
          <w:b/>
          <w:sz w:val="23"/>
          <w:szCs w:val="23"/>
        </w:rPr>
        <w:t>AMERICAN INTERNATIONAL UNIVERSITY-BANGLADESH (AIUB)</w:t>
      </w:r>
    </w:p>
    <w:p w14:paraId="0073B9D8" w14:textId="77D42FCA" w:rsidR="00550722" w:rsidRPr="006F529F" w:rsidRDefault="00DC019A" w:rsidP="00550722">
      <w:pPr>
        <w:spacing w:before="43"/>
        <w:ind w:left="953" w:right="957"/>
        <w:jc w:val="center"/>
        <w:rPr>
          <w:rFonts w:ascii="Times New Roman" w:hAnsi="Times New Roman" w:cs="Times New Roman"/>
          <w:b/>
          <w:bCs/>
          <w:sz w:val="28"/>
          <w:szCs w:val="28"/>
        </w:rPr>
      </w:pPr>
      <w:r w:rsidRPr="006F529F">
        <w:rPr>
          <w:rFonts w:ascii="Times New Roman" w:hAnsi="Times New Roman" w:cs="Times New Roman"/>
          <w:b/>
          <w:bCs/>
          <w:sz w:val="28"/>
          <w:szCs w:val="28"/>
        </w:rPr>
        <w:t>Faculty of Engineering</w:t>
      </w:r>
    </w:p>
    <w:p w14:paraId="6A467677" w14:textId="25E74E0D" w:rsidR="00DC019A" w:rsidRPr="006F529F" w:rsidRDefault="00DC019A" w:rsidP="00550722">
      <w:pPr>
        <w:spacing w:before="43"/>
        <w:ind w:left="953" w:right="957"/>
        <w:jc w:val="center"/>
        <w:rPr>
          <w:rFonts w:ascii="Times New Roman" w:eastAsia="Times New Roman" w:hAnsi="Times New Roman" w:cs="Times New Roman"/>
          <w:b/>
          <w:bCs/>
          <w:sz w:val="24"/>
          <w:szCs w:val="24"/>
        </w:rPr>
      </w:pPr>
      <w:r w:rsidRPr="006F529F">
        <w:rPr>
          <w:rFonts w:ascii="Times New Roman" w:eastAsia="Times New Roman" w:hAnsi="Times New Roman" w:cs="Times New Roman"/>
          <w:b/>
          <w:bCs/>
          <w:sz w:val="24"/>
          <w:szCs w:val="24"/>
        </w:rPr>
        <w:t>Bachelor of Science in Electrical and Electronic Engineering (EEE)</w:t>
      </w:r>
    </w:p>
    <w:p w14:paraId="6FF91F74" w14:textId="57117605" w:rsidR="00DC019A" w:rsidRPr="006F529F" w:rsidRDefault="00DC019A" w:rsidP="00550722">
      <w:pPr>
        <w:spacing w:before="43"/>
        <w:ind w:left="953" w:right="957"/>
        <w:jc w:val="center"/>
        <w:rPr>
          <w:rFonts w:ascii="Times New Roman" w:hAnsi="Times New Roman" w:cs="Times New Roman"/>
          <w:b/>
          <w:bCs/>
          <w:sz w:val="28"/>
          <w:szCs w:val="28"/>
        </w:rPr>
      </w:pPr>
      <w:r w:rsidRPr="006F529F">
        <w:rPr>
          <w:rFonts w:ascii="Times New Roman" w:eastAsia="Times New Roman" w:hAnsi="Times New Roman" w:cs="Times New Roman"/>
          <w:b/>
          <w:bCs/>
          <w:sz w:val="28"/>
          <w:szCs w:val="28"/>
        </w:rPr>
        <w:t>BAE 2101:  Computer Aided Design and Drafting</w:t>
      </w:r>
    </w:p>
    <w:tbl>
      <w:tblPr>
        <w:tblpPr w:leftFromText="180" w:rightFromText="180" w:vertAnchor="page" w:horzAnchor="margin" w:tblpY="5329"/>
        <w:tblOverlap w:val="never"/>
        <w:tblW w:w="0" w:type="auto"/>
        <w:tblCellMar>
          <w:left w:w="10" w:type="dxa"/>
          <w:right w:w="10" w:type="dxa"/>
        </w:tblCellMar>
        <w:tblLook w:val="04A0" w:firstRow="1" w:lastRow="0" w:firstColumn="1" w:lastColumn="0" w:noHBand="0" w:noVBand="1"/>
      </w:tblPr>
      <w:tblGrid>
        <w:gridCol w:w="2608"/>
        <w:gridCol w:w="2696"/>
        <w:gridCol w:w="2722"/>
        <w:gridCol w:w="1324"/>
      </w:tblGrid>
      <w:tr w:rsidR="00DC019A" w:rsidRPr="006F529F" w14:paraId="67740BD9" w14:textId="77777777" w:rsidTr="006F529F">
        <w:trPr>
          <w:trHeight w:val="776"/>
        </w:trPr>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7422ED5" w14:textId="77777777" w:rsidR="00DC019A" w:rsidRPr="006F529F" w:rsidRDefault="00DC019A" w:rsidP="006F529F">
            <w:pPr>
              <w:spacing w:after="5" w:line="268" w:lineRule="auto"/>
              <w:jc w:val="both"/>
              <w:rPr>
                <w:rFonts w:ascii="Times New Roman" w:hAnsi="Times New Roman" w:cs="Times New Roman"/>
              </w:rPr>
            </w:pPr>
            <w:r w:rsidRPr="006F529F">
              <w:rPr>
                <w:rFonts w:ascii="Times New Roman" w:eastAsia="Times New Roman" w:hAnsi="Times New Roman" w:cs="Times New Roman"/>
                <w:b/>
                <w:color w:val="000000"/>
              </w:rPr>
              <w:t>Course Name:</w:t>
            </w:r>
          </w:p>
        </w:tc>
        <w:tc>
          <w:tcPr>
            <w:tcW w:w="2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10B73BB" w14:textId="77777777" w:rsidR="00DC019A" w:rsidRPr="006F529F" w:rsidRDefault="00DC019A" w:rsidP="006F529F">
            <w:pPr>
              <w:spacing w:after="5" w:line="268" w:lineRule="auto"/>
              <w:ind w:left="10" w:hanging="10"/>
              <w:jc w:val="both"/>
              <w:rPr>
                <w:rFonts w:ascii="Times New Roman" w:hAnsi="Times New Roman" w:cs="Times New Roman"/>
              </w:rPr>
            </w:pPr>
            <w:r w:rsidRPr="006F529F">
              <w:rPr>
                <w:rFonts w:ascii="Times New Roman" w:eastAsia="Times New Roman" w:hAnsi="Times New Roman" w:cs="Times New Roman"/>
                <w:color w:val="000000"/>
                <w:sz w:val="20"/>
              </w:rPr>
              <w:t>COMPUTER AIDED DESIGN &amp; DRAFTING</w:t>
            </w:r>
          </w:p>
        </w:tc>
        <w:tc>
          <w:tcPr>
            <w:tcW w:w="2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6388F4" w14:textId="77777777" w:rsidR="00DC019A" w:rsidRPr="006F529F" w:rsidRDefault="00DC019A" w:rsidP="006F529F">
            <w:pPr>
              <w:spacing w:after="5" w:line="268" w:lineRule="auto"/>
              <w:ind w:left="10" w:hanging="10"/>
              <w:jc w:val="both"/>
              <w:rPr>
                <w:rFonts w:ascii="Times New Roman" w:hAnsi="Times New Roman" w:cs="Times New Roman"/>
              </w:rPr>
            </w:pPr>
            <w:r w:rsidRPr="006F529F">
              <w:rPr>
                <w:rFonts w:ascii="Times New Roman" w:eastAsia="Times New Roman" w:hAnsi="Times New Roman" w:cs="Times New Roman"/>
                <w:b/>
                <w:color w:val="000000"/>
              </w:rPr>
              <w:t>Course Code:</w:t>
            </w:r>
          </w:p>
        </w:tc>
        <w:tc>
          <w:tcPr>
            <w:tcW w:w="13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889BF13" w14:textId="77777777" w:rsidR="00DC019A" w:rsidRPr="006F529F" w:rsidRDefault="00DC019A" w:rsidP="006F529F">
            <w:pPr>
              <w:spacing w:after="5" w:line="268" w:lineRule="auto"/>
              <w:ind w:left="10" w:hanging="10"/>
              <w:jc w:val="both"/>
              <w:rPr>
                <w:rFonts w:ascii="Times New Roman" w:hAnsi="Times New Roman" w:cs="Times New Roman"/>
              </w:rPr>
            </w:pPr>
            <w:r w:rsidRPr="006F529F">
              <w:rPr>
                <w:rFonts w:ascii="Times New Roman" w:eastAsia="Times New Roman" w:hAnsi="Times New Roman" w:cs="Times New Roman"/>
                <w:color w:val="000000"/>
              </w:rPr>
              <w:t>BAE 2101</w:t>
            </w:r>
          </w:p>
        </w:tc>
      </w:tr>
      <w:tr w:rsidR="00DC019A" w:rsidRPr="006F529F" w14:paraId="14351E42" w14:textId="77777777" w:rsidTr="006F529F">
        <w:trPr>
          <w:trHeight w:val="450"/>
        </w:trPr>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9F77CC4" w14:textId="77777777" w:rsidR="00DC019A" w:rsidRPr="006F529F" w:rsidRDefault="00DC019A" w:rsidP="006F529F">
            <w:pPr>
              <w:spacing w:after="5" w:line="268" w:lineRule="auto"/>
              <w:ind w:left="10" w:hanging="10"/>
              <w:jc w:val="both"/>
              <w:rPr>
                <w:rFonts w:ascii="Times New Roman" w:hAnsi="Times New Roman" w:cs="Times New Roman"/>
              </w:rPr>
            </w:pPr>
            <w:r w:rsidRPr="006F529F">
              <w:rPr>
                <w:rFonts w:ascii="Times New Roman" w:eastAsia="Times New Roman" w:hAnsi="Times New Roman" w:cs="Times New Roman"/>
                <w:b/>
                <w:color w:val="000000"/>
              </w:rPr>
              <w:t>Semester:</w:t>
            </w:r>
          </w:p>
        </w:tc>
        <w:tc>
          <w:tcPr>
            <w:tcW w:w="2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67A4B7C" w14:textId="77777777" w:rsidR="00DC019A" w:rsidRPr="006F529F" w:rsidRDefault="00DC019A" w:rsidP="006F529F">
            <w:pPr>
              <w:spacing w:after="5" w:line="268" w:lineRule="auto"/>
              <w:ind w:left="10" w:hanging="10"/>
              <w:jc w:val="both"/>
              <w:rPr>
                <w:rFonts w:ascii="Times New Roman" w:hAnsi="Times New Roman" w:cs="Times New Roman"/>
              </w:rPr>
            </w:pPr>
            <w:r w:rsidRPr="006F529F">
              <w:rPr>
                <w:rFonts w:ascii="Times New Roman" w:eastAsia="Times New Roman" w:hAnsi="Times New Roman" w:cs="Times New Roman"/>
                <w:color w:val="000000"/>
              </w:rPr>
              <w:t>Fall 2023-2024</w:t>
            </w:r>
          </w:p>
        </w:tc>
        <w:tc>
          <w:tcPr>
            <w:tcW w:w="2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CAEBD8C" w14:textId="77777777" w:rsidR="00DC019A" w:rsidRPr="006F529F" w:rsidRDefault="00DC019A" w:rsidP="006F529F">
            <w:pPr>
              <w:spacing w:after="5" w:line="268" w:lineRule="auto"/>
              <w:ind w:left="10" w:hanging="10"/>
              <w:jc w:val="both"/>
              <w:rPr>
                <w:rFonts w:ascii="Times New Roman" w:hAnsi="Times New Roman" w:cs="Times New Roman"/>
              </w:rPr>
            </w:pPr>
            <w:r w:rsidRPr="006F529F">
              <w:rPr>
                <w:rFonts w:ascii="Times New Roman" w:eastAsia="Times New Roman" w:hAnsi="Times New Roman" w:cs="Times New Roman"/>
                <w:b/>
                <w:color w:val="000000"/>
              </w:rPr>
              <w:t xml:space="preserve">Section: </w:t>
            </w:r>
          </w:p>
        </w:tc>
        <w:tc>
          <w:tcPr>
            <w:tcW w:w="13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6AA741C" w14:textId="77777777" w:rsidR="00DC019A" w:rsidRPr="006F529F" w:rsidRDefault="00DC019A" w:rsidP="006F529F">
            <w:pPr>
              <w:spacing w:after="5" w:line="268" w:lineRule="auto"/>
              <w:ind w:left="10" w:hanging="10"/>
              <w:jc w:val="both"/>
              <w:rPr>
                <w:rFonts w:ascii="Times New Roman" w:hAnsi="Times New Roman" w:cs="Times New Roman"/>
              </w:rPr>
            </w:pPr>
            <w:r w:rsidRPr="006F529F">
              <w:rPr>
                <w:rFonts w:ascii="Times New Roman" w:hAnsi="Times New Roman" w:cs="Times New Roman"/>
              </w:rPr>
              <w:t>D (Group:05)</w:t>
            </w:r>
          </w:p>
        </w:tc>
      </w:tr>
      <w:tr w:rsidR="00DC019A" w:rsidRPr="006F529F" w14:paraId="0039AB1C" w14:textId="77777777" w:rsidTr="006F529F">
        <w:trPr>
          <w:trHeight w:val="431"/>
        </w:trPr>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4D67369" w14:textId="77777777" w:rsidR="00DC019A" w:rsidRPr="006F529F" w:rsidRDefault="00DC019A" w:rsidP="006F529F">
            <w:pPr>
              <w:spacing w:after="5" w:line="268" w:lineRule="auto"/>
              <w:ind w:left="10" w:hanging="10"/>
              <w:jc w:val="both"/>
              <w:rPr>
                <w:rFonts w:ascii="Times New Roman" w:hAnsi="Times New Roman" w:cs="Times New Roman"/>
              </w:rPr>
            </w:pPr>
            <w:r w:rsidRPr="006F529F">
              <w:rPr>
                <w:rFonts w:ascii="Times New Roman" w:eastAsia="Times New Roman" w:hAnsi="Times New Roman" w:cs="Times New Roman"/>
                <w:b/>
                <w:color w:val="000000"/>
              </w:rPr>
              <w:t>Faculty:</w:t>
            </w:r>
          </w:p>
        </w:tc>
        <w:tc>
          <w:tcPr>
            <w:tcW w:w="2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2166E24" w14:textId="77777777" w:rsidR="00DC019A" w:rsidRPr="006F529F" w:rsidRDefault="00DC019A" w:rsidP="006F529F">
            <w:pPr>
              <w:shd w:val="clear" w:color="auto" w:fill="F5F5F5"/>
              <w:spacing w:before="100" w:beforeAutospacing="1" w:after="100" w:afterAutospacing="1" w:line="240" w:lineRule="auto"/>
              <w:textAlignment w:val="top"/>
              <w:outlineLvl w:val="1"/>
              <w:rPr>
                <w:rFonts w:ascii="Times New Roman" w:eastAsia="Times New Roman" w:hAnsi="Times New Roman" w:cs="Times New Roman"/>
                <w:color w:val="242424"/>
                <w:sz w:val="24"/>
                <w:szCs w:val="24"/>
              </w:rPr>
            </w:pPr>
            <w:r w:rsidRPr="00BE3375">
              <w:rPr>
                <w:rFonts w:ascii="Times New Roman" w:eastAsia="Times New Roman" w:hAnsi="Times New Roman" w:cs="Times New Roman"/>
                <w:color w:val="242424"/>
                <w:sz w:val="24"/>
                <w:szCs w:val="24"/>
              </w:rPr>
              <w:t>Mehedi Hasan</w:t>
            </w:r>
          </w:p>
        </w:tc>
        <w:tc>
          <w:tcPr>
            <w:tcW w:w="2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18C439A" w14:textId="77777777" w:rsidR="00DC019A" w:rsidRPr="006F529F" w:rsidRDefault="00DC019A" w:rsidP="006F529F">
            <w:pPr>
              <w:spacing w:after="5" w:line="268" w:lineRule="auto"/>
              <w:ind w:left="10" w:hanging="10"/>
              <w:jc w:val="both"/>
              <w:rPr>
                <w:rFonts w:ascii="Times New Roman" w:hAnsi="Times New Roman" w:cs="Times New Roman"/>
              </w:rPr>
            </w:pPr>
            <w:r w:rsidRPr="006F529F">
              <w:rPr>
                <w:rFonts w:ascii="Times New Roman" w:eastAsia="Times New Roman" w:hAnsi="Times New Roman" w:cs="Times New Roman"/>
                <w:b/>
                <w:color w:val="000000"/>
              </w:rPr>
              <w:t>OEL/Project</w:t>
            </w:r>
          </w:p>
        </w:tc>
        <w:tc>
          <w:tcPr>
            <w:tcW w:w="13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D0A53B2" w14:textId="77777777" w:rsidR="00DC019A" w:rsidRPr="006F529F" w:rsidRDefault="00DC019A" w:rsidP="006F529F">
            <w:pPr>
              <w:spacing w:after="5" w:line="268" w:lineRule="auto"/>
              <w:ind w:left="10" w:hanging="10"/>
              <w:jc w:val="both"/>
              <w:rPr>
                <w:rFonts w:ascii="Times New Roman" w:hAnsi="Times New Roman" w:cs="Times New Roman"/>
              </w:rPr>
            </w:pPr>
            <w:r w:rsidRPr="006F529F">
              <w:rPr>
                <w:rFonts w:ascii="Times New Roman" w:eastAsia="Times New Roman" w:hAnsi="Times New Roman" w:cs="Times New Roman"/>
                <w:color w:val="000000"/>
              </w:rPr>
              <w:t>1</w:t>
            </w:r>
          </w:p>
        </w:tc>
      </w:tr>
      <w:tr w:rsidR="00DC019A" w:rsidRPr="006F529F" w14:paraId="0AA36F05" w14:textId="77777777" w:rsidTr="006F529F">
        <w:trPr>
          <w:trHeight w:val="431"/>
        </w:trPr>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F6603AD" w14:textId="77777777" w:rsidR="00DC019A" w:rsidRPr="006F529F" w:rsidRDefault="00DC019A" w:rsidP="006F529F">
            <w:pPr>
              <w:spacing w:after="5" w:line="268" w:lineRule="auto"/>
              <w:ind w:left="10" w:hanging="10"/>
              <w:jc w:val="both"/>
              <w:rPr>
                <w:rFonts w:ascii="Times New Roman" w:hAnsi="Times New Roman" w:cs="Times New Roman"/>
              </w:rPr>
            </w:pPr>
            <w:r w:rsidRPr="006F529F">
              <w:rPr>
                <w:rFonts w:ascii="Times New Roman" w:eastAsia="Times New Roman" w:hAnsi="Times New Roman" w:cs="Times New Roman"/>
                <w:b/>
                <w:color w:val="000000"/>
              </w:rPr>
              <w:t>Assessment:</w:t>
            </w:r>
          </w:p>
        </w:tc>
        <w:tc>
          <w:tcPr>
            <w:tcW w:w="674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7A7C7A9" w14:textId="77777777" w:rsidR="00DC019A" w:rsidRPr="006F529F" w:rsidRDefault="00DC019A" w:rsidP="006F529F">
            <w:pPr>
              <w:spacing w:after="5" w:line="268" w:lineRule="auto"/>
              <w:ind w:left="10" w:hanging="10"/>
              <w:jc w:val="both"/>
              <w:rPr>
                <w:rFonts w:ascii="Times New Roman" w:hAnsi="Times New Roman" w:cs="Times New Roman"/>
              </w:rPr>
            </w:pPr>
            <w:r w:rsidRPr="006F529F">
              <w:rPr>
                <w:rFonts w:ascii="Times New Roman" w:eastAsia="Times New Roman" w:hAnsi="Times New Roman" w:cs="Times New Roman"/>
                <w:b/>
                <w:color w:val="FF0000"/>
              </w:rPr>
              <w:t>OEL (CO2 &amp; CO3), POI: P.e.1.C6</w:t>
            </w:r>
          </w:p>
        </w:tc>
      </w:tr>
      <w:tr w:rsidR="00DC019A" w:rsidRPr="006F529F" w14:paraId="1516EBD6" w14:textId="77777777" w:rsidTr="006F529F">
        <w:trPr>
          <w:trHeight w:val="450"/>
        </w:trPr>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AE6D760" w14:textId="77777777" w:rsidR="00DC019A" w:rsidRPr="006F529F" w:rsidRDefault="00DC019A" w:rsidP="006F529F">
            <w:pPr>
              <w:spacing w:after="5" w:line="268" w:lineRule="auto"/>
              <w:ind w:left="10" w:hanging="10"/>
              <w:jc w:val="both"/>
              <w:rPr>
                <w:rFonts w:ascii="Times New Roman" w:hAnsi="Times New Roman" w:cs="Times New Roman"/>
              </w:rPr>
            </w:pPr>
            <w:r w:rsidRPr="006F529F">
              <w:rPr>
                <w:rFonts w:ascii="Times New Roman" w:eastAsia="Times New Roman" w:hAnsi="Times New Roman" w:cs="Times New Roman"/>
                <w:b/>
                <w:color w:val="000000"/>
              </w:rPr>
              <w:t>Submission Deadline:</w:t>
            </w:r>
          </w:p>
        </w:tc>
        <w:tc>
          <w:tcPr>
            <w:tcW w:w="674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4E15F6F" w14:textId="77777777" w:rsidR="00DC019A" w:rsidRPr="006F529F" w:rsidRDefault="00DC019A" w:rsidP="006F529F">
            <w:pPr>
              <w:spacing w:after="5" w:line="268" w:lineRule="auto"/>
              <w:ind w:left="10" w:hanging="10"/>
              <w:jc w:val="both"/>
              <w:rPr>
                <w:rFonts w:ascii="Times New Roman" w:hAnsi="Times New Roman" w:cs="Times New Roman"/>
              </w:rPr>
            </w:pPr>
            <w:r w:rsidRPr="006F529F">
              <w:rPr>
                <w:rFonts w:ascii="Times New Roman" w:hAnsi="Times New Roman" w:cs="Times New Roman"/>
              </w:rPr>
              <w:t>05.12.2023</w:t>
            </w:r>
          </w:p>
        </w:tc>
      </w:tr>
    </w:tbl>
    <w:p w14:paraId="2BAE331C" w14:textId="77777777" w:rsidR="00DC019A" w:rsidRPr="006F529F" w:rsidRDefault="00DC019A" w:rsidP="00DC019A">
      <w:pPr>
        <w:ind w:right="80"/>
        <w:jc w:val="center"/>
        <w:rPr>
          <w:rFonts w:ascii="Times New Roman" w:eastAsia="Arial" w:hAnsi="Times New Roman" w:cs="Times New Roman"/>
          <w:b/>
          <w:bCs/>
          <w:sz w:val="28"/>
          <w:szCs w:val="28"/>
          <w:u w:val="single"/>
        </w:rPr>
      </w:pPr>
    </w:p>
    <w:p w14:paraId="5F40E2D9" w14:textId="6EA42F0F" w:rsidR="00550722" w:rsidRPr="006F529F" w:rsidRDefault="00DC019A" w:rsidP="00DC019A">
      <w:pPr>
        <w:ind w:right="80"/>
        <w:jc w:val="center"/>
        <w:rPr>
          <w:rFonts w:ascii="Times New Roman" w:eastAsia="Arial" w:hAnsi="Times New Roman" w:cs="Times New Roman"/>
          <w:b/>
          <w:bCs/>
          <w:sz w:val="28"/>
          <w:szCs w:val="28"/>
          <w:u w:val="single"/>
        </w:rPr>
      </w:pPr>
      <w:r w:rsidRPr="006F529F">
        <w:rPr>
          <w:rFonts w:ascii="Times New Roman" w:eastAsia="Arial" w:hAnsi="Times New Roman" w:cs="Times New Roman"/>
          <w:b/>
          <w:bCs/>
          <w:sz w:val="28"/>
          <w:szCs w:val="28"/>
          <w:u w:val="single"/>
        </w:rPr>
        <w:t xml:space="preserve"> </w:t>
      </w:r>
      <w:r w:rsidR="00550722" w:rsidRPr="006F529F">
        <w:rPr>
          <w:rFonts w:ascii="Times New Roman" w:eastAsia="Arial" w:hAnsi="Times New Roman" w:cs="Times New Roman"/>
          <w:b/>
          <w:bCs/>
          <w:sz w:val="28"/>
          <w:szCs w:val="28"/>
          <w:u w:val="single"/>
        </w:rPr>
        <w:t>OEL REPORT ON</w:t>
      </w:r>
    </w:p>
    <w:p w14:paraId="0915C57B" w14:textId="6AD6DD75" w:rsidR="00550722" w:rsidRPr="006F529F" w:rsidRDefault="00F825C1" w:rsidP="006F529F">
      <w:pPr>
        <w:ind w:right="80"/>
        <w:jc w:val="center"/>
        <w:rPr>
          <w:rFonts w:ascii="Times New Roman" w:eastAsia="Arial" w:hAnsi="Times New Roman" w:cs="Times New Roman"/>
          <w:sz w:val="28"/>
          <w:szCs w:val="28"/>
        </w:rPr>
      </w:pPr>
      <w:r w:rsidRPr="006F529F">
        <w:rPr>
          <w:rFonts w:ascii="Times New Roman" w:eastAsia="Arial" w:hAnsi="Times New Roman" w:cs="Times New Roman"/>
          <w:sz w:val="28"/>
          <w:szCs w:val="28"/>
        </w:rPr>
        <w:t>Title:</w:t>
      </w:r>
      <w:r w:rsidRPr="00AC5A31">
        <w:rPr>
          <w:rFonts w:ascii="Times New Roman" w:eastAsia="Arial" w:hAnsi="Times New Roman" w:cs="Times New Roman"/>
          <w:sz w:val="28"/>
          <w:szCs w:val="28"/>
        </w:rPr>
        <w:t xml:space="preserve"> Design</w:t>
      </w:r>
      <w:r w:rsidR="00550722" w:rsidRPr="00AC5A31">
        <w:rPr>
          <w:rFonts w:ascii="Times New Roman" w:eastAsia="Arial" w:hAnsi="Times New Roman" w:cs="Times New Roman"/>
          <w:sz w:val="28"/>
          <w:szCs w:val="28"/>
        </w:rPr>
        <w:t xml:space="preserve"> a civil plan with electrical fitting &amp; fixture according to BNBC of a </w:t>
      </w:r>
      <w:r w:rsidR="00A9551C">
        <w:rPr>
          <w:rFonts w:ascii="Times New Roman" w:eastAsia="Arial" w:hAnsi="Times New Roman" w:cs="Times New Roman"/>
          <w:sz w:val="28"/>
          <w:szCs w:val="28"/>
        </w:rPr>
        <w:t>Hospital</w:t>
      </w:r>
      <w:r w:rsidR="00550722" w:rsidRPr="00AC5A31">
        <w:rPr>
          <w:rFonts w:ascii="Times New Roman" w:eastAsia="Arial" w:hAnsi="Times New Roman" w:cs="Times New Roman"/>
          <w:sz w:val="28"/>
          <w:szCs w:val="28"/>
        </w:rPr>
        <w:t xml:space="preserve"> floor using AutoCAD</w:t>
      </w:r>
    </w:p>
    <w:p w14:paraId="2345C7D7" w14:textId="64C06F57" w:rsidR="00550722" w:rsidRPr="006F529F" w:rsidRDefault="006F529F" w:rsidP="00550722">
      <w:pPr>
        <w:spacing w:line="341" w:lineRule="exact"/>
        <w:jc w:val="center"/>
        <w:rPr>
          <w:rFonts w:ascii="Times New Roman" w:eastAsia="Times New Roman" w:hAnsi="Times New Roman" w:cs="Times New Roman"/>
          <w:sz w:val="28"/>
          <w:szCs w:val="28"/>
          <w:u w:val="single"/>
        </w:rPr>
      </w:pPr>
      <w:r w:rsidRPr="006F529F">
        <w:rPr>
          <w:rFonts w:ascii="Times New Roman" w:eastAsia="Times New Roman" w:hAnsi="Times New Roman" w:cs="Times New Roman"/>
          <w:sz w:val="28"/>
          <w:szCs w:val="28"/>
          <w:u w:val="single"/>
        </w:rPr>
        <w:t xml:space="preserve"> </w:t>
      </w:r>
      <w:r w:rsidR="00550722" w:rsidRPr="006F529F">
        <w:rPr>
          <w:rFonts w:ascii="Times New Roman" w:eastAsia="Times New Roman" w:hAnsi="Times New Roman" w:cs="Times New Roman"/>
          <w:sz w:val="28"/>
          <w:szCs w:val="28"/>
          <w:u w:val="single"/>
        </w:rPr>
        <w:t>Submitted By</w:t>
      </w:r>
    </w:p>
    <w:tbl>
      <w:tblPr>
        <w:tblpPr w:leftFromText="180" w:rightFromText="180" w:vertAnchor="page" w:horzAnchor="margin" w:tblpY="10693"/>
        <w:tblW w:w="9465" w:type="dxa"/>
        <w:tblCellMar>
          <w:left w:w="10" w:type="dxa"/>
          <w:right w:w="10" w:type="dxa"/>
        </w:tblCellMar>
        <w:tblLook w:val="04A0" w:firstRow="1" w:lastRow="0" w:firstColumn="1" w:lastColumn="0" w:noHBand="0" w:noVBand="1"/>
      </w:tblPr>
      <w:tblGrid>
        <w:gridCol w:w="685"/>
        <w:gridCol w:w="2153"/>
        <w:gridCol w:w="3972"/>
        <w:gridCol w:w="1369"/>
        <w:gridCol w:w="1286"/>
      </w:tblGrid>
      <w:tr w:rsidR="006F529F" w:rsidRPr="006F529F" w14:paraId="517A8D0E" w14:textId="77777777" w:rsidTr="006F529F">
        <w:trPr>
          <w:trHeight w:val="209"/>
        </w:trPr>
        <w:tc>
          <w:tcPr>
            <w:tcW w:w="6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3977153" w14:textId="77777777" w:rsidR="006F529F" w:rsidRPr="006F529F" w:rsidRDefault="006F529F" w:rsidP="006F529F">
            <w:pPr>
              <w:spacing w:after="5" w:line="268" w:lineRule="auto"/>
              <w:jc w:val="both"/>
              <w:rPr>
                <w:rFonts w:ascii="Times New Roman" w:hAnsi="Times New Roman" w:cs="Times New Roman"/>
              </w:rPr>
            </w:pPr>
          </w:p>
        </w:tc>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3E34143" w14:textId="77777777" w:rsidR="006F529F" w:rsidRPr="006F529F" w:rsidRDefault="006F529F" w:rsidP="006F529F">
            <w:pPr>
              <w:spacing w:after="5" w:line="268" w:lineRule="auto"/>
              <w:ind w:left="10" w:hanging="10"/>
              <w:jc w:val="center"/>
              <w:rPr>
                <w:rFonts w:ascii="Times New Roman" w:hAnsi="Times New Roman" w:cs="Times New Roman"/>
              </w:rPr>
            </w:pPr>
            <w:r w:rsidRPr="006F529F">
              <w:rPr>
                <w:rFonts w:ascii="Times New Roman" w:eastAsia="Times New Roman" w:hAnsi="Times New Roman" w:cs="Times New Roman"/>
                <w:b/>
                <w:color w:val="000000"/>
              </w:rPr>
              <w:t>ID</w:t>
            </w:r>
          </w:p>
        </w:tc>
        <w:tc>
          <w:tcPr>
            <w:tcW w:w="39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04B8574" w14:textId="77777777" w:rsidR="006F529F" w:rsidRPr="006F529F" w:rsidRDefault="006F529F" w:rsidP="006F529F">
            <w:pPr>
              <w:spacing w:after="5" w:line="268" w:lineRule="auto"/>
              <w:ind w:left="10" w:hanging="10"/>
              <w:jc w:val="center"/>
              <w:rPr>
                <w:rFonts w:ascii="Times New Roman" w:hAnsi="Times New Roman" w:cs="Times New Roman"/>
              </w:rPr>
            </w:pPr>
            <w:r w:rsidRPr="006F529F">
              <w:rPr>
                <w:rFonts w:ascii="Times New Roman" w:eastAsia="Times New Roman" w:hAnsi="Times New Roman" w:cs="Times New Roman"/>
                <w:b/>
                <w:color w:val="000000"/>
              </w:rPr>
              <w:t>Student Name</w:t>
            </w:r>
          </w:p>
        </w:tc>
        <w:tc>
          <w:tcPr>
            <w:tcW w:w="13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C4B6C04" w14:textId="50D44AE3" w:rsidR="006F529F" w:rsidRPr="006F529F" w:rsidRDefault="00F825C1" w:rsidP="006F529F">
            <w:pPr>
              <w:spacing w:after="5" w:line="268" w:lineRule="auto"/>
              <w:ind w:left="10" w:hanging="10"/>
              <w:jc w:val="center"/>
              <w:rPr>
                <w:rFonts w:ascii="Times New Roman" w:hAnsi="Times New Roman" w:cs="Times New Roman"/>
              </w:rPr>
            </w:pPr>
            <w:proofErr w:type="spellStart"/>
            <w:r>
              <w:rPr>
                <w:rFonts w:ascii="Times New Roman" w:eastAsia="Times New Roman" w:hAnsi="Times New Roman" w:cs="Times New Roman"/>
                <w:b/>
                <w:color w:val="000000"/>
              </w:rPr>
              <w:t>Cotribution</w:t>
            </w:r>
            <w:proofErr w:type="spellEnd"/>
          </w:p>
        </w:tc>
        <w:tc>
          <w:tcPr>
            <w:tcW w:w="12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47B83C2" w14:textId="77777777" w:rsidR="006F529F" w:rsidRPr="006F529F" w:rsidRDefault="006F529F" w:rsidP="006F529F">
            <w:pPr>
              <w:spacing w:after="5" w:line="268" w:lineRule="auto"/>
              <w:ind w:left="10" w:hanging="10"/>
              <w:jc w:val="center"/>
              <w:rPr>
                <w:rFonts w:ascii="Times New Roman" w:hAnsi="Times New Roman" w:cs="Times New Roman"/>
              </w:rPr>
            </w:pPr>
            <w:r w:rsidRPr="006F529F">
              <w:rPr>
                <w:rFonts w:ascii="Times New Roman" w:eastAsia="Times New Roman" w:hAnsi="Times New Roman" w:cs="Times New Roman"/>
                <w:b/>
                <w:color w:val="000000"/>
              </w:rPr>
              <w:t>Marks</w:t>
            </w:r>
          </w:p>
        </w:tc>
      </w:tr>
      <w:tr w:rsidR="006F529F" w:rsidRPr="006F529F" w14:paraId="6039643B" w14:textId="77777777" w:rsidTr="006F529F">
        <w:trPr>
          <w:trHeight w:val="419"/>
        </w:trPr>
        <w:tc>
          <w:tcPr>
            <w:tcW w:w="6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5823B49" w14:textId="77777777" w:rsidR="006F529F" w:rsidRPr="006F529F" w:rsidRDefault="006F529F" w:rsidP="006F529F">
            <w:pPr>
              <w:spacing w:after="5" w:line="268" w:lineRule="auto"/>
              <w:ind w:left="10" w:hanging="10"/>
              <w:jc w:val="center"/>
              <w:rPr>
                <w:rFonts w:ascii="Times New Roman" w:hAnsi="Times New Roman" w:cs="Times New Roman"/>
              </w:rPr>
            </w:pPr>
            <w:r w:rsidRPr="006F529F">
              <w:rPr>
                <w:rFonts w:ascii="Times New Roman" w:hAnsi="Times New Roman" w:cs="Times New Roman"/>
              </w:rPr>
              <w:t>1</w:t>
            </w:r>
          </w:p>
        </w:tc>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0293A42" w14:textId="77777777" w:rsidR="006F529F" w:rsidRPr="00800B4A" w:rsidRDefault="006F529F" w:rsidP="006F529F">
            <w:pPr>
              <w:spacing w:after="0" w:line="240" w:lineRule="auto"/>
              <w:rPr>
                <w:rFonts w:ascii="Times New Roman" w:eastAsia="Times New Roman" w:hAnsi="Times New Roman" w:cs="Times New Roman"/>
                <w:sz w:val="21"/>
                <w:szCs w:val="21"/>
              </w:rPr>
            </w:pPr>
            <w:r w:rsidRPr="00800B4A">
              <w:rPr>
                <w:rFonts w:ascii="Times New Roman" w:eastAsia="Times New Roman" w:hAnsi="Times New Roman" w:cs="Times New Roman"/>
                <w:sz w:val="21"/>
                <w:szCs w:val="21"/>
              </w:rPr>
              <w:t>23-51759-2</w:t>
            </w:r>
          </w:p>
          <w:p w14:paraId="58ACCE8A" w14:textId="77777777" w:rsidR="006F529F" w:rsidRPr="006F529F" w:rsidRDefault="006F529F" w:rsidP="006F529F">
            <w:pPr>
              <w:spacing w:after="5" w:line="268" w:lineRule="auto"/>
              <w:ind w:left="10" w:hanging="10"/>
              <w:jc w:val="center"/>
              <w:rPr>
                <w:rFonts w:ascii="Times New Roman" w:eastAsia="Calibri" w:hAnsi="Times New Roman" w:cs="Times New Roman"/>
              </w:rPr>
            </w:pPr>
          </w:p>
        </w:tc>
        <w:tc>
          <w:tcPr>
            <w:tcW w:w="39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87C78CB" w14:textId="77777777" w:rsidR="006F529F" w:rsidRPr="00800B4A" w:rsidRDefault="006F529F" w:rsidP="006F529F">
            <w:pPr>
              <w:spacing w:after="0" w:line="240" w:lineRule="auto"/>
              <w:rPr>
                <w:rFonts w:ascii="Times New Roman" w:eastAsia="Times New Roman" w:hAnsi="Times New Roman" w:cs="Times New Roman"/>
                <w:sz w:val="21"/>
                <w:szCs w:val="21"/>
              </w:rPr>
            </w:pPr>
            <w:r w:rsidRPr="00800B4A">
              <w:rPr>
                <w:rFonts w:ascii="Times New Roman" w:eastAsia="Times New Roman" w:hAnsi="Times New Roman" w:cs="Times New Roman"/>
                <w:sz w:val="21"/>
                <w:szCs w:val="21"/>
              </w:rPr>
              <w:t>BHUIYAN, MD. ASHIF FAIHAD SHUVO</w:t>
            </w:r>
          </w:p>
          <w:p w14:paraId="5A32FCD4" w14:textId="77777777" w:rsidR="006F529F" w:rsidRPr="006F529F" w:rsidRDefault="006F529F" w:rsidP="006F529F">
            <w:pPr>
              <w:spacing w:after="5" w:line="268" w:lineRule="auto"/>
              <w:ind w:left="10" w:hanging="10"/>
              <w:jc w:val="center"/>
              <w:rPr>
                <w:rFonts w:ascii="Times New Roman" w:eastAsia="Calibri" w:hAnsi="Times New Roman" w:cs="Times New Roman"/>
              </w:rPr>
            </w:pPr>
          </w:p>
        </w:tc>
        <w:tc>
          <w:tcPr>
            <w:tcW w:w="13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11A3F3C" w14:textId="26BE0E0A" w:rsidR="006F529F" w:rsidRPr="006F529F" w:rsidRDefault="00F825C1" w:rsidP="006F529F">
            <w:pPr>
              <w:spacing w:after="5" w:line="268" w:lineRule="auto"/>
              <w:ind w:left="10" w:hanging="10"/>
              <w:jc w:val="center"/>
              <w:rPr>
                <w:rFonts w:ascii="Times New Roman" w:eastAsia="Calibri" w:hAnsi="Times New Roman" w:cs="Times New Roman"/>
              </w:rPr>
            </w:pPr>
            <w:r w:rsidRPr="00F825C1">
              <w:rPr>
                <w:rFonts w:ascii="Times New Roman" w:eastAsia="Calibri" w:hAnsi="Times New Roman" w:cs="Times New Roman"/>
              </w:rPr>
              <w:t>Quality Control</w:t>
            </w:r>
          </w:p>
        </w:tc>
        <w:tc>
          <w:tcPr>
            <w:tcW w:w="12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6F8C20F" w14:textId="77777777" w:rsidR="006F529F" w:rsidRPr="006F529F" w:rsidRDefault="006F529F" w:rsidP="006F529F">
            <w:pPr>
              <w:spacing w:after="5" w:line="268" w:lineRule="auto"/>
              <w:ind w:left="10" w:hanging="10"/>
              <w:jc w:val="both"/>
              <w:rPr>
                <w:rFonts w:ascii="Times New Roman" w:eastAsia="Calibri" w:hAnsi="Times New Roman" w:cs="Times New Roman"/>
              </w:rPr>
            </w:pPr>
          </w:p>
        </w:tc>
      </w:tr>
      <w:tr w:rsidR="006F529F" w:rsidRPr="006F529F" w14:paraId="70A96D21" w14:textId="77777777" w:rsidTr="006F529F">
        <w:trPr>
          <w:trHeight w:val="427"/>
        </w:trPr>
        <w:tc>
          <w:tcPr>
            <w:tcW w:w="6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4C720C6" w14:textId="77777777" w:rsidR="006F529F" w:rsidRPr="006F529F" w:rsidRDefault="006F529F" w:rsidP="006F529F">
            <w:pPr>
              <w:spacing w:after="5" w:line="268" w:lineRule="auto"/>
              <w:ind w:left="10" w:hanging="10"/>
              <w:jc w:val="center"/>
              <w:rPr>
                <w:rFonts w:ascii="Times New Roman" w:hAnsi="Times New Roman" w:cs="Times New Roman"/>
              </w:rPr>
            </w:pPr>
            <w:r w:rsidRPr="006F529F">
              <w:rPr>
                <w:rFonts w:ascii="Times New Roman" w:hAnsi="Times New Roman" w:cs="Times New Roman"/>
              </w:rPr>
              <w:t>2</w:t>
            </w:r>
          </w:p>
        </w:tc>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64110A4" w14:textId="77777777" w:rsidR="006F529F" w:rsidRPr="00800B4A" w:rsidRDefault="006F529F" w:rsidP="006F529F">
            <w:pPr>
              <w:spacing w:after="0" w:line="240" w:lineRule="auto"/>
              <w:rPr>
                <w:rFonts w:ascii="Times New Roman" w:eastAsia="Times New Roman" w:hAnsi="Times New Roman" w:cs="Times New Roman"/>
                <w:sz w:val="21"/>
                <w:szCs w:val="21"/>
              </w:rPr>
            </w:pPr>
            <w:r w:rsidRPr="00800B4A">
              <w:rPr>
                <w:rFonts w:ascii="Times New Roman" w:eastAsia="Times New Roman" w:hAnsi="Times New Roman" w:cs="Times New Roman"/>
                <w:sz w:val="21"/>
                <w:szCs w:val="21"/>
              </w:rPr>
              <w:t>23-517</w:t>
            </w:r>
            <w:r w:rsidRPr="006F529F">
              <w:rPr>
                <w:rFonts w:ascii="Times New Roman" w:eastAsia="Times New Roman" w:hAnsi="Times New Roman" w:cs="Times New Roman"/>
                <w:sz w:val="21"/>
                <w:szCs w:val="21"/>
              </w:rPr>
              <w:t>73</w:t>
            </w:r>
            <w:r w:rsidRPr="00800B4A">
              <w:rPr>
                <w:rFonts w:ascii="Times New Roman" w:eastAsia="Times New Roman" w:hAnsi="Times New Roman" w:cs="Times New Roman"/>
                <w:sz w:val="21"/>
                <w:szCs w:val="21"/>
              </w:rPr>
              <w:t>-2</w:t>
            </w:r>
          </w:p>
          <w:p w14:paraId="79282CB4" w14:textId="77777777" w:rsidR="006F529F" w:rsidRPr="006F529F" w:rsidRDefault="006F529F" w:rsidP="006F529F">
            <w:pPr>
              <w:spacing w:after="5" w:line="268" w:lineRule="auto"/>
              <w:ind w:left="10" w:hanging="10"/>
              <w:jc w:val="center"/>
              <w:rPr>
                <w:rFonts w:ascii="Times New Roman" w:eastAsia="Calibri" w:hAnsi="Times New Roman" w:cs="Times New Roman"/>
              </w:rPr>
            </w:pPr>
          </w:p>
        </w:tc>
        <w:tc>
          <w:tcPr>
            <w:tcW w:w="39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5480063" w14:textId="77777777" w:rsidR="006F529F" w:rsidRPr="00800B4A" w:rsidRDefault="006F529F" w:rsidP="006F529F">
            <w:pPr>
              <w:spacing w:after="0" w:line="240" w:lineRule="auto"/>
              <w:rPr>
                <w:rFonts w:ascii="Times New Roman" w:eastAsia="Times New Roman" w:hAnsi="Times New Roman" w:cs="Times New Roman"/>
                <w:sz w:val="21"/>
                <w:szCs w:val="21"/>
              </w:rPr>
            </w:pPr>
            <w:r w:rsidRPr="00800B4A">
              <w:rPr>
                <w:rFonts w:ascii="Times New Roman" w:eastAsia="Times New Roman" w:hAnsi="Times New Roman" w:cs="Times New Roman"/>
                <w:sz w:val="21"/>
                <w:szCs w:val="21"/>
              </w:rPr>
              <w:t>PAUL, NILOY</w:t>
            </w:r>
          </w:p>
          <w:p w14:paraId="06438759" w14:textId="77777777" w:rsidR="006F529F" w:rsidRPr="006F529F" w:rsidRDefault="006F529F" w:rsidP="006F529F">
            <w:pPr>
              <w:spacing w:after="5" w:line="268" w:lineRule="auto"/>
              <w:ind w:left="10" w:hanging="10"/>
              <w:jc w:val="center"/>
              <w:rPr>
                <w:rFonts w:ascii="Times New Roman" w:eastAsia="Calibri" w:hAnsi="Times New Roman" w:cs="Times New Roman"/>
              </w:rPr>
            </w:pPr>
          </w:p>
        </w:tc>
        <w:tc>
          <w:tcPr>
            <w:tcW w:w="13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7AC0957" w14:textId="67FD5A6E" w:rsidR="006F529F" w:rsidRPr="006F529F" w:rsidRDefault="00F825C1" w:rsidP="006F529F">
            <w:pPr>
              <w:spacing w:after="5" w:line="268" w:lineRule="auto"/>
              <w:ind w:left="10" w:hanging="10"/>
              <w:jc w:val="center"/>
              <w:rPr>
                <w:rFonts w:ascii="Times New Roman" w:eastAsia="Calibri" w:hAnsi="Times New Roman" w:cs="Times New Roman"/>
              </w:rPr>
            </w:pPr>
            <w:r>
              <w:rPr>
                <w:rFonts w:ascii="Times New Roman" w:eastAsia="Calibri" w:hAnsi="Times New Roman" w:cs="Times New Roman"/>
              </w:rPr>
              <w:t>Report Writing</w:t>
            </w:r>
          </w:p>
        </w:tc>
        <w:tc>
          <w:tcPr>
            <w:tcW w:w="12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DEF4EA8" w14:textId="77777777" w:rsidR="006F529F" w:rsidRPr="006F529F" w:rsidRDefault="006F529F" w:rsidP="006F529F">
            <w:pPr>
              <w:spacing w:after="5" w:line="268" w:lineRule="auto"/>
              <w:ind w:left="10" w:hanging="10"/>
              <w:jc w:val="both"/>
              <w:rPr>
                <w:rFonts w:ascii="Times New Roman" w:eastAsia="Calibri" w:hAnsi="Times New Roman" w:cs="Times New Roman"/>
              </w:rPr>
            </w:pPr>
          </w:p>
        </w:tc>
      </w:tr>
      <w:tr w:rsidR="006F529F" w:rsidRPr="006F529F" w14:paraId="28868DB2" w14:textId="77777777" w:rsidTr="006F529F">
        <w:trPr>
          <w:trHeight w:val="419"/>
        </w:trPr>
        <w:tc>
          <w:tcPr>
            <w:tcW w:w="6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ECC6C9F" w14:textId="77777777" w:rsidR="006F529F" w:rsidRPr="006F529F" w:rsidRDefault="006F529F" w:rsidP="006F529F">
            <w:pPr>
              <w:spacing w:after="5" w:line="268" w:lineRule="auto"/>
              <w:ind w:left="10" w:hanging="10"/>
              <w:jc w:val="center"/>
              <w:rPr>
                <w:rFonts w:ascii="Times New Roman" w:hAnsi="Times New Roman" w:cs="Times New Roman"/>
              </w:rPr>
            </w:pPr>
            <w:r w:rsidRPr="006F529F">
              <w:rPr>
                <w:rFonts w:ascii="Times New Roman" w:hAnsi="Times New Roman" w:cs="Times New Roman"/>
              </w:rPr>
              <w:t>3</w:t>
            </w:r>
          </w:p>
        </w:tc>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36FDD4F" w14:textId="77777777" w:rsidR="006F529F" w:rsidRPr="00800B4A" w:rsidRDefault="006F529F" w:rsidP="006F529F">
            <w:pPr>
              <w:spacing w:after="0" w:line="240" w:lineRule="auto"/>
              <w:rPr>
                <w:rFonts w:ascii="Times New Roman" w:eastAsia="Times New Roman" w:hAnsi="Times New Roman" w:cs="Times New Roman"/>
                <w:sz w:val="21"/>
                <w:szCs w:val="21"/>
              </w:rPr>
            </w:pPr>
            <w:r w:rsidRPr="00800B4A">
              <w:rPr>
                <w:rFonts w:ascii="Times New Roman" w:eastAsia="Times New Roman" w:hAnsi="Times New Roman" w:cs="Times New Roman"/>
                <w:sz w:val="21"/>
                <w:szCs w:val="21"/>
              </w:rPr>
              <w:t>23-5</w:t>
            </w:r>
            <w:r w:rsidRPr="006F529F">
              <w:rPr>
                <w:rFonts w:ascii="Times New Roman" w:eastAsia="Times New Roman" w:hAnsi="Times New Roman" w:cs="Times New Roman"/>
                <w:sz w:val="21"/>
                <w:szCs w:val="21"/>
              </w:rPr>
              <w:t>2255</w:t>
            </w:r>
            <w:r w:rsidRPr="00800B4A">
              <w:rPr>
                <w:rFonts w:ascii="Times New Roman" w:eastAsia="Times New Roman" w:hAnsi="Times New Roman" w:cs="Times New Roman"/>
                <w:sz w:val="21"/>
                <w:szCs w:val="21"/>
              </w:rPr>
              <w:t>-2</w:t>
            </w:r>
          </w:p>
          <w:p w14:paraId="258A1FD4" w14:textId="77777777" w:rsidR="006F529F" w:rsidRPr="006F529F" w:rsidRDefault="006F529F" w:rsidP="006F529F">
            <w:pPr>
              <w:spacing w:after="5" w:line="268" w:lineRule="auto"/>
              <w:ind w:left="10" w:hanging="10"/>
              <w:jc w:val="center"/>
              <w:rPr>
                <w:rFonts w:ascii="Times New Roman" w:eastAsia="Calibri" w:hAnsi="Times New Roman" w:cs="Times New Roman"/>
              </w:rPr>
            </w:pPr>
          </w:p>
        </w:tc>
        <w:tc>
          <w:tcPr>
            <w:tcW w:w="39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EF3D2DF" w14:textId="77777777" w:rsidR="006F529F" w:rsidRPr="00800B4A" w:rsidRDefault="006F529F" w:rsidP="006F529F">
            <w:pPr>
              <w:spacing w:after="0" w:line="240" w:lineRule="auto"/>
              <w:rPr>
                <w:rFonts w:ascii="Times New Roman" w:eastAsia="Times New Roman" w:hAnsi="Times New Roman" w:cs="Times New Roman"/>
                <w:sz w:val="21"/>
                <w:szCs w:val="21"/>
              </w:rPr>
            </w:pPr>
            <w:r w:rsidRPr="00800B4A">
              <w:rPr>
                <w:rFonts w:ascii="Times New Roman" w:eastAsia="Times New Roman" w:hAnsi="Times New Roman" w:cs="Times New Roman"/>
                <w:sz w:val="21"/>
                <w:szCs w:val="21"/>
              </w:rPr>
              <w:t>GHOSH, POLIN</w:t>
            </w:r>
          </w:p>
          <w:p w14:paraId="2AED7A19" w14:textId="77777777" w:rsidR="006F529F" w:rsidRPr="006F529F" w:rsidRDefault="006F529F" w:rsidP="006F529F">
            <w:pPr>
              <w:spacing w:after="5" w:line="268" w:lineRule="auto"/>
              <w:ind w:left="10" w:hanging="10"/>
              <w:jc w:val="center"/>
              <w:rPr>
                <w:rFonts w:ascii="Times New Roman" w:eastAsia="Calibri" w:hAnsi="Times New Roman" w:cs="Times New Roman"/>
              </w:rPr>
            </w:pPr>
          </w:p>
        </w:tc>
        <w:tc>
          <w:tcPr>
            <w:tcW w:w="13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371D6B0" w14:textId="60C64EA1" w:rsidR="006F529F" w:rsidRPr="006F529F" w:rsidRDefault="00EB5FC8" w:rsidP="006F529F">
            <w:pPr>
              <w:spacing w:after="5" w:line="268" w:lineRule="auto"/>
              <w:ind w:left="10" w:hanging="10"/>
              <w:jc w:val="center"/>
              <w:rPr>
                <w:rFonts w:ascii="Times New Roman" w:eastAsia="Calibri" w:hAnsi="Times New Roman" w:cs="Times New Roman"/>
              </w:rPr>
            </w:pPr>
            <w:r>
              <w:rPr>
                <w:rFonts w:ascii="Times New Roman" w:eastAsia="Calibri" w:hAnsi="Times New Roman" w:cs="Times New Roman"/>
              </w:rPr>
              <w:t>Drawing</w:t>
            </w:r>
          </w:p>
        </w:tc>
        <w:tc>
          <w:tcPr>
            <w:tcW w:w="12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1461452" w14:textId="77777777" w:rsidR="006F529F" w:rsidRPr="006F529F" w:rsidRDefault="006F529F" w:rsidP="006F529F">
            <w:pPr>
              <w:spacing w:after="5" w:line="268" w:lineRule="auto"/>
              <w:ind w:left="10" w:hanging="10"/>
              <w:jc w:val="both"/>
              <w:rPr>
                <w:rFonts w:ascii="Times New Roman" w:eastAsia="Calibri" w:hAnsi="Times New Roman" w:cs="Times New Roman"/>
              </w:rPr>
            </w:pPr>
          </w:p>
        </w:tc>
      </w:tr>
      <w:tr w:rsidR="006F529F" w:rsidRPr="006F529F" w14:paraId="2EA141B5" w14:textId="77777777" w:rsidTr="006F529F">
        <w:trPr>
          <w:trHeight w:val="427"/>
        </w:trPr>
        <w:tc>
          <w:tcPr>
            <w:tcW w:w="6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CF69B89" w14:textId="77777777" w:rsidR="006F529F" w:rsidRPr="006F529F" w:rsidRDefault="006F529F" w:rsidP="006F529F">
            <w:pPr>
              <w:spacing w:after="5" w:line="268" w:lineRule="auto"/>
              <w:ind w:left="10" w:hanging="10"/>
              <w:jc w:val="center"/>
              <w:rPr>
                <w:rFonts w:ascii="Times New Roman" w:hAnsi="Times New Roman" w:cs="Times New Roman"/>
              </w:rPr>
            </w:pPr>
            <w:r w:rsidRPr="006F529F">
              <w:rPr>
                <w:rFonts w:ascii="Times New Roman" w:hAnsi="Times New Roman" w:cs="Times New Roman"/>
              </w:rPr>
              <w:t>4</w:t>
            </w:r>
          </w:p>
        </w:tc>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BB9C79D" w14:textId="77777777" w:rsidR="006F529F" w:rsidRPr="006F529F" w:rsidRDefault="006F529F" w:rsidP="006F529F">
            <w:pPr>
              <w:spacing w:after="0" w:line="240" w:lineRule="auto"/>
              <w:rPr>
                <w:rFonts w:ascii="Times New Roman" w:eastAsia="Times New Roman" w:hAnsi="Times New Roman" w:cs="Times New Roman"/>
                <w:sz w:val="21"/>
                <w:szCs w:val="21"/>
              </w:rPr>
            </w:pPr>
            <w:r w:rsidRPr="00800B4A">
              <w:rPr>
                <w:rFonts w:ascii="Times New Roman" w:eastAsia="Times New Roman" w:hAnsi="Times New Roman" w:cs="Times New Roman"/>
                <w:sz w:val="21"/>
                <w:szCs w:val="21"/>
              </w:rPr>
              <w:t>23-5</w:t>
            </w:r>
            <w:r w:rsidRPr="006F529F">
              <w:rPr>
                <w:rFonts w:ascii="Times New Roman" w:eastAsia="Times New Roman" w:hAnsi="Times New Roman" w:cs="Times New Roman"/>
                <w:sz w:val="21"/>
                <w:szCs w:val="21"/>
              </w:rPr>
              <w:t>2368</w:t>
            </w:r>
            <w:r w:rsidRPr="00800B4A">
              <w:rPr>
                <w:rFonts w:ascii="Times New Roman" w:eastAsia="Times New Roman" w:hAnsi="Times New Roman" w:cs="Times New Roman"/>
                <w:sz w:val="21"/>
                <w:szCs w:val="21"/>
              </w:rPr>
              <w:t>-2</w:t>
            </w:r>
          </w:p>
        </w:tc>
        <w:tc>
          <w:tcPr>
            <w:tcW w:w="39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12B9AA5" w14:textId="77777777" w:rsidR="006F529F" w:rsidRPr="00800B4A" w:rsidRDefault="006F529F" w:rsidP="006F529F">
            <w:pPr>
              <w:spacing w:after="0" w:line="240" w:lineRule="auto"/>
              <w:rPr>
                <w:rFonts w:ascii="Times New Roman" w:eastAsia="Times New Roman" w:hAnsi="Times New Roman" w:cs="Times New Roman"/>
                <w:sz w:val="21"/>
                <w:szCs w:val="21"/>
              </w:rPr>
            </w:pPr>
            <w:r w:rsidRPr="00800B4A">
              <w:rPr>
                <w:rFonts w:ascii="Times New Roman" w:eastAsia="Times New Roman" w:hAnsi="Times New Roman" w:cs="Times New Roman"/>
                <w:sz w:val="21"/>
                <w:szCs w:val="21"/>
              </w:rPr>
              <w:t>SHOKAL, MD. RAKIB HASAN</w:t>
            </w:r>
          </w:p>
          <w:p w14:paraId="50D85FCB" w14:textId="77777777" w:rsidR="006F529F" w:rsidRPr="006F529F" w:rsidRDefault="006F529F" w:rsidP="006F529F">
            <w:pPr>
              <w:spacing w:after="5" w:line="268" w:lineRule="auto"/>
              <w:ind w:left="10" w:hanging="10"/>
              <w:jc w:val="center"/>
              <w:rPr>
                <w:rFonts w:ascii="Times New Roman" w:eastAsia="Calibri" w:hAnsi="Times New Roman" w:cs="Times New Roman"/>
              </w:rPr>
            </w:pPr>
          </w:p>
        </w:tc>
        <w:tc>
          <w:tcPr>
            <w:tcW w:w="13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7DFBCE6" w14:textId="32C24483" w:rsidR="006F529F" w:rsidRPr="006F529F" w:rsidRDefault="00F825C1" w:rsidP="006F529F">
            <w:pPr>
              <w:spacing w:after="5" w:line="268" w:lineRule="auto"/>
              <w:ind w:left="10" w:hanging="10"/>
              <w:jc w:val="center"/>
              <w:rPr>
                <w:rFonts w:ascii="Times New Roman" w:eastAsia="Calibri" w:hAnsi="Times New Roman" w:cs="Times New Roman"/>
              </w:rPr>
            </w:pPr>
            <w:r w:rsidRPr="00F825C1">
              <w:rPr>
                <w:rFonts w:ascii="Times New Roman" w:eastAsia="Calibri" w:hAnsi="Times New Roman" w:cs="Times New Roman"/>
              </w:rPr>
              <w:t>Drawing</w:t>
            </w:r>
            <w:r>
              <w:rPr>
                <w:rFonts w:ascii="Times New Roman" w:eastAsia="Calibri" w:hAnsi="Times New Roman" w:cs="Times New Roman"/>
              </w:rPr>
              <w:t xml:space="preserve"> Plan</w:t>
            </w:r>
          </w:p>
        </w:tc>
        <w:tc>
          <w:tcPr>
            <w:tcW w:w="12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D5E8856" w14:textId="77777777" w:rsidR="006F529F" w:rsidRPr="006F529F" w:rsidRDefault="006F529F" w:rsidP="006F529F">
            <w:pPr>
              <w:spacing w:after="5" w:line="268" w:lineRule="auto"/>
              <w:ind w:left="10" w:hanging="10"/>
              <w:jc w:val="both"/>
              <w:rPr>
                <w:rFonts w:ascii="Times New Roman" w:eastAsia="Calibri" w:hAnsi="Times New Roman" w:cs="Times New Roman"/>
              </w:rPr>
            </w:pPr>
          </w:p>
        </w:tc>
      </w:tr>
      <w:tr w:rsidR="006F529F" w:rsidRPr="006F529F" w14:paraId="4DA86253" w14:textId="77777777" w:rsidTr="006F529F">
        <w:trPr>
          <w:trHeight w:val="206"/>
        </w:trPr>
        <w:tc>
          <w:tcPr>
            <w:tcW w:w="6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B6276F8" w14:textId="77777777" w:rsidR="006F529F" w:rsidRPr="006F529F" w:rsidRDefault="006F529F" w:rsidP="006F529F">
            <w:pPr>
              <w:spacing w:after="5" w:line="268" w:lineRule="auto"/>
              <w:ind w:left="10" w:hanging="10"/>
              <w:jc w:val="center"/>
              <w:rPr>
                <w:rFonts w:ascii="Times New Roman" w:hAnsi="Times New Roman" w:cs="Times New Roman"/>
              </w:rPr>
            </w:pPr>
            <w:r w:rsidRPr="006F529F">
              <w:rPr>
                <w:rFonts w:ascii="Times New Roman" w:hAnsi="Times New Roman" w:cs="Times New Roman"/>
              </w:rPr>
              <w:t>5</w:t>
            </w:r>
          </w:p>
        </w:tc>
        <w:tc>
          <w:tcPr>
            <w:tcW w:w="21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B7B0D78" w14:textId="77777777" w:rsidR="006F529F" w:rsidRPr="00800B4A" w:rsidRDefault="006F529F" w:rsidP="006F529F">
            <w:pPr>
              <w:spacing w:after="0" w:line="240" w:lineRule="auto"/>
              <w:rPr>
                <w:rFonts w:ascii="Times New Roman" w:eastAsia="Times New Roman" w:hAnsi="Times New Roman" w:cs="Times New Roman"/>
                <w:sz w:val="21"/>
                <w:szCs w:val="21"/>
              </w:rPr>
            </w:pPr>
            <w:r w:rsidRPr="00800B4A">
              <w:rPr>
                <w:rFonts w:ascii="Times New Roman" w:eastAsia="Times New Roman" w:hAnsi="Times New Roman" w:cs="Times New Roman"/>
                <w:sz w:val="21"/>
                <w:szCs w:val="21"/>
              </w:rPr>
              <w:t>23-5</w:t>
            </w:r>
            <w:r w:rsidRPr="006F529F">
              <w:rPr>
                <w:rFonts w:ascii="Times New Roman" w:eastAsia="Times New Roman" w:hAnsi="Times New Roman" w:cs="Times New Roman"/>
                <w:sz w:val="21"/>
                <w:szCs w:val="21"/>
              </w:rPr>
              <w:t>2773</w:t>
            </w:r>
            <w:r w:rsidRPr="00800B4A">
              <w:rPr>
                <w:rFonts w:ascii="Times New Roman" w:eastAsia="Times New Roman" w:hAnsi="Times New Roman" w:cs="Times New Roman"/>
                <w:sz w:val="21"/>
                <w:szCs w:val="21"/>
              </w:rPr>
              <w:t>-2</w:t>
            </w:r>
          </w:p>
          <w:p w14:paraId="0AC0745C" w14:textId="77777777" w:rsidR="006F529F" w:rsidRPr="006F529F" w:rsidRDefault="006F529F" w:rsidP="006F529F">
            <w:pPr>
              <w:spacing w:after="5" w:line="268" w:lineRule="auto"/>
              <w:ind w:left="10" w:hanging="10"/>
              <w:jc w:val="center"/>
              <w:rPr>
                <w:rFonts w:ascii="Times New Roman" w:eastAsia="Calibri" w:hAnsi="Times New Roman" w:cs="Times New Roman"/>
              </w:rPr>
            </w:pPr>
          </w:p>
        </w:tc>
        <w:tc>
          <w:tcPr>
            <w:tcW w:w="39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43CB701" w14:textId="77777777" w:rsidR="006F529F" w:rsidRPr="00800B4A" w:rsidRDefault="006F529F" w:rsidP="006F529F">
            <w:pPr>
              <w:spacing w:after="0" w:line="240" w:lineRule="auto"/>
              <w:rPr>
                <w:rFonts w:ascii="Times New Roman" w:eastAsia="Times New Roman" w:hAnsi="Times New Roman" w:cs="Times New Roman"/>
                <w:sz w:val="21"/>
                <w:szCs w:val="21"/>
              </w:rPr>
            </w:pPr>
            <w:r w:rsidRPr="00800B4A">
              <w:rPr>
                <w:rFonts w:ascii="Times New Roman" w:eastAsia="Times New Roman" w:hAnsi="Times New Roman" w:cs="Times New Roman"/>
                <w:sz w:val="21"/>
                <w:szCs w:val="21"/>
              </w:rPr>
              <w:t>SARKER, TAUHID</w:t>
            </w:r>
          </w:p>
          <w:p w14:paraId="78456313" w14:textId="77777777" w:rsidR="006F529F" w:rsidRPr="006F529F" w:rsidRDefault="006F529F" w:rsidP="006F529F">
            <w:pPr>
              <w:spacing w:after="5" w:line="268" w:lineRule="auto"/>
              <w:ind w:left="10" w:hanging="10"/>
              <w:jc w:val="center"/>
              <w:rPr>
                <w:rFonts w:ascii="Times New Roman" w:eastAsia="Calibri" w:hAnsi="Times New Roman" w:cs="Times New Roman"/>
              </w:rPr>
            </w:pPr>
          </w:p>
        </w:tc>
        <w:tc>
          <w:tcPr>
            <w:tcW w:w="13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8F6B535" w14:textId="3128838B" w:rsidR="006F529F" w:rsidRPr="006F529F" w:rsidRDefault="00F825C1" w:rsidP="006F529F">
            <w:pPr>
              <w:spacing w:after="5" w:line="268" w:lineRule="auto"/>
              <w:ind w:left="10" w:hanging="10"/>
              <w:jc w:val="center"/>
              <w:rPr>
                <w:rFonts w:ascii="Times New Roman" w:eastAsia="Calibri" w:hAnsi="Times New Roman" w:cs="Times New Roman"/>
              </w:rPr>
            </w:pPr>
            <w:r w:rsidRPr="00F825C1">
              <w:rPr>
                <w:rFonts w:ascii="Times New Roman" w:eastAsia="Calibri" w:hAnsi="Times New Roman" w:cs="Times New Roman"/>
              </w:rPr>
              <w:t>Drawing and Drafting</w:t>
            </w:r>
          </w:p>
        </w:tc>
        <w:tc>
          <w:tcPr>
            <w:tcW w:w="12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B927BE8" w14:textId="77777777" w:rsidR="006F529F" w:rsidRPr="006F529F" w:rsidRDefault="006F529F" w:rsidP="006F529F">
            <w:pPr>
              <w:spacing w:after="5" w:line="268" w:lineRule="auto"/>
              <w:ind w:left="10" w:hanging="10"/>
              <w:jc w:val="both"/>
              <w:rPr>
                <w:rFonts w:ascii="Times New Roman" w:eastAsia="Calibri" w:hAnsi="Times New Roman" w:cs="Times New Roman"/>
              </w:rPr>
            </w:pPr>
          </w:p>
        </w:tc>
      </w:tr>
    </w:tbl>
    <w:p w14:paraId="6CD3C675" w14:textId="77777777" w:rsidR="006F529F" w:rsidRPr="006F529F" w:rsidRDefault="006F529F" w:rsidP="006F529F">
      <w:pPr>
        <w:rPr>
          <w:rFonts w:ascii="Times New Roman" w:eastAsia="Arial" w:hAnsi="Times New Roman" w:cs="Times New Roman"/>
          <w:sz w:val="28"/>
          <w:szCs w:val="28"/>
        </w:rPr>
      </w:pPr>
      <w:r w:rsidRPr="006F529F">
        <w:rPr>
          <w:rFonts w:ascii="Times New Roman" w:eastAsia="Arial" w:hAnsi="Times New Roman" w:cs="Times New Roman"/>
          <w:sz w:val="28"/>
          <w:szCs w:val="28"/>
        </w:rPr>
        <w:t>Date of Submission:   05.12.2023</w:t>
      </w:r>
    </w:p>
    <w:p w14:paraId="529DFB83" w14:textId="7AFAEF01" w:rsidR="006F529F" w:rsidRPr="00F825C1" w:rsidRDefault="00F825C1" w:rsidP="006F529F">
      <w:pPr>
        <w:ind w:right="80"/>
        <w:rPr>
          <w:rFonts w:ascii="Times New Roman" w:eastAsia="Arial" w:hAnsi="Times New Roman" w:cs="Times New Roman"/>
          <w:b/>
          <w:bCs/>
          <w:sz w:val="28"/>
          <w:szCs w:val="28"/>
        </w:rPr>
      </w:pPr>
      <w:r w:rsidRPr="00F825C1">
        <w:rPr>
          <w:rFonts w:ascii="Times New Roman" w:eastAsia="Garamond" w:hAnsi="Times New Roman" w:cs="Times New Roman"/>
          <w:b/>
          <w:bCs/>
          <w:color w:val="000000"/>
          <w:sz w:val="28"/>
          <w:szCs w:val="28"/>
        </w:rPr>
        <w:lastRenderedPageBreak/>
        <w:t>**</w:t>
      </w:r>
      <w:r w:rsidR="006F529F" w:rsidRPr="00F825C1">
        <w:rPr>
          <w:rFonts w:ascii="Times New Roman" w:eastAsia="Arial" w:hAnsi="Times New Roman" w:cs="Times New Roman"/>
          <w:b/>
          <w:bCs/>
          <w:sz w:val="28"/>
          <w:szCs w:val="28"/>
        </w:rPr>
        <w:t>Title</w:t>
      </w:r>
      <w:r w:rsidRPr="00F825C1">
        <w:rPr>
          <w:rFonts w:ascii="Times New Roman" w:eastAsia="Garamond" w:hAnsi="Times New Roman" w:cs="Times New Roman"/>
          <w:b/>
          <w:bCs/>
          <w:color w:val="000000"/>
          <w:sz w:val="28"/>
          <w:szCs w:val="28"/>
        </w:rPr>
        <w:t>**</w:t>
      </w:r>
    </w:p>
    <w:p w14:paraId="1F056194" w14:textId="24366391" w:rsidR="006F529F" w:rsidRPr="00F825C1" w:rsidRDefault="006F529F" w:rsidP="006F529F">
      <w:pPr>
        <w:ind w:right="80"/>
        <w:rPr>
          <w:rFonts w:ascii="Times New Roman" w:eastAsia="Arial" w:hAnsi="Times New Roman" w:cs="Times New Roman"/>
          <w:sz w:val="28"/>
          <w:szCs w:val="28"/>
        </w:rPr>
      </w:pPr>
      <w:r w:rsidRPr="00AC5A31">
        <w:rPr>
          <w:rFonts w:ascii="Times New Roman" w:eastAsia="Arial" w:hAnsi="Times New Roman" w:cs="Times New Roman"/>
          <w:sz w:val="28"/>
          <w:szCs w:val="28"/>
        </w:rPr>
        <w:t xml:space="preserve">Design a civil plan with electrical fitting &amp; fixture according to BNBC of a </w:t>
      </w:r>
      <w:r w:rsidR="00A9551C">
        <w:rPr>
          <w:rFonts w:ascii="Times New Roman" w:eastAsia="Arial" w:hAnsi="Times New Roman" w:cs="Times New Roman"/>
          <w:sz w:val="28"/>
          <w:szCs w:val="28"/>
        </w:rPr>
        <w:t>Hospital</w:t>
      </w:r>
      <w:r w:rsidRPr="00AC5A31">
        <w:rPr>
          <w:rFonts w:ascii="Times New Roman" w:eastAsia="Arial" w:hAnsi="Times New Roman" w:cs="Times New Roman"/>
          <w:sz w:val="28"/>
          <w:szCs w:val="28"/>
        </w:rPr>
        <w:t xml:space="preserve"> floor using </w:t>
      </w:r>
      <w:proofErr w:type="gramStart"/>
      <w:r w:rsidRPr="00AC5A31">
        <w:rPr>
          <w:rFonts w:ascii="Times New Roman" w:eastAsia="Arial" w:hAnsi="Times New Roman" w:cs="Times New Roman"/>
          <w:sz w:val="28"/>
          <w:szCs w:val="28"/>
        </w:rPr>
        <w:t>AutoCAD</w:t>
      </w:r>
      <w:proofErr w:type="gramEnd"/>
    </w:p>
    <w:p w14:paraId="569686DA" w14:textId="77777777" w:rsidR="006F529F" w:rsidRPr="00F825C1" w:rsidRDefault="006F529F" w:rsidP="006F529F">
      <w:pPr>
        <w:spacing w:after="5" w:line="360" w:lineRule="auto"/>
        <w:jc w:val="both"/>
        <w:rPr>
          <w:rFonts w:ascii="Times New Roman" w:hAnsi="Times New Roman" w:cs="Times New Roman"/>
          <w:sz w:val="28"/>
          <w:szCs w:val="28"/>
        </w:rPr>
      </w:pPr>
    </w:p>
    <w:p w14:paraId="0068D162" w14:textId="07B003C2" w:rsidR="00550722" w:rsidRPr="00F825C1" w:rsidRDefault="00F825C1" w:rsidP="006F529F">
      <w:pPr>
        <w:spacing w:after="5" w:line="360" w:lineRule="auto"/>
        <w:jc w:val="both"/>
        <w:rPr>
          <w:rFonts w:ascii="Times New Roman" w:eastAsia="Garamond" w:hAnsi="Times New Roman" w:cs="Times New Roman"/>
          <w:b/>
          <w:bCs/>
          <w:color w:val="000000"/>
          <w:sz w:val="28"/>
          <w:szCs w:val="28"/>
        </w:rPr>
      </w:pPr>
      <w:r w:rsidRPr="00F825C1">
        <w:rPr>
          <w:rFonts w:ascii="Times New Roman" w:eastAsia="Garamond" w:hAnsi="Times New Roman" w:cs="Times New Roman"/>
          <w:b/>
          <w:bCs/>
          <w:color w:val="000000"/>
          <w:sz w:val="28"/>
          <w:szCs w:val="28"/>
        </w:rPr>
        <w:t>**</w:t>
      </w:r>
      <w:r w:rsidR="00550722" w:rsidRPr="00F825C1">
        <w:rPr>
          <w:rFonts w:ascii="Times New Roman" w:eastAsia="Garamond" w:hAnsi="Times New Roman" w:cs="Times New Roman"/>
          <w:b/>
          <w:bCs/>
          <w:color w:val="000000"/>
          <w:sz w:val="28"/>
          <w:szCs w:val="28"/>
        </w:rPr>
        <w:t>Objectives</w:t>
      </w:r>
      <w:r w:rsidRPr="00F825C1">
        <w:rPr>
          <w:rFonts w:ascii="Times New Roman" w:eastAsia="Garamond" w:hAnsi="Times New Roman" w:cs="Times New Roman"/>
          <w:b/>
          <w:bCs/>
          <w:color w:val="000000"/>
          <w:sz w:val="28"/>
          <w:szCs w:val="28"/>
        </w:rPr>
        <w:t>**</w:t>
      </w:r>
    </w:p>
    <w:p w14:paraId="7A49156E" w14:textId="3C749639" w:rsidR="00BE3375" w:rsidRPr="00F825C1" w:rsidRDefault="00550722" w:rsidP="00550722">
      <w:pPr>
        <w:rPr>
          <w:rFonts w:ascii="Times New Roman" w:hAnsi="Times New Roman" w:cs="Times New Roman"/>
          <w:color w:val="374151"/>
          <w:sz w:val="28"/>
          <w:szCs w:val="28"/>
        </w:rPr>
      </w:pPr>
      <w:r w:rsidRPr="00F825C1">
        <w:rPr>
          <w:rFonts w:ascii="Times New Roman" w:hAnsi="Times New Roman" w:cs="Times New Roman"/>
          <w:color w:val="374151"/>
          <w:sz w:val="28"/>
          <w:szCs w:val="28"/>
        </w:rPr>
        <w:t>The civil plan of a restaurant floor will be designed in AutoCAD with Electrical Fittings according to the Bangladesh National Building Code in this experiment.</w:t>
      </w:r>
    </w:p>
    <w:p w14:paraId="71DE0561" w14:textId="77777777" w:rsidR="00550722" w:rsidRPr="00F825C1" w:rsidRDefault="00550722" w:rsidP="00550722">
      <w:pPr>
        <w:rPr>
          <w:rFonts w:ascii="Times New Roman" w:hAnsi="Times New Roman" w:cs="Times New Roman"/>
          <w:color w:val="374151"/>
          <w:sz w:val="28"/>
          <w:szCs w:val="28"/>
        </w:rPr>
      </w:pPr>
    </w:p>
    <w:p w14:paraId="15E7B944" w14:textId="068CEFD7" w:rsidR="00550722" w:rsidRPr="00F825C1" w:rsidRDefault="00F825C1" w:rsidP="00550722">
      <w:pPr>
        <w:rPr>
          <w:rFonts w:ascii="Times New Roman" w:hAnsi="Times New Roman" w:cs="Times New Roman"/>
          <w:b/>
          <w:bCs/>
          <w:sz w:val="28"/>
          <w:szCs w:val="28"/>
        </w:rPr>
      </w:pPr>
      <w:r w:rsidRPr="00F825C1">
        <w:rPr>
          <w:rFonts w:ascii="Times New Roman" w:eastAsia="Garamond" w:hAnsi="Times New Roman" w:cs="Times New Roman"/>
          <w:b/>
          <w:bCs/>
          <w:color w:val="000000"/>
          <w:sz w:val="28"/>
          <w:szCs w:val="28"/>
        </w:rPr>
        <w:t>**</w:t>
      </w:r>
      <w:r w:rsidR="00550722" w:rsidRPr="00F825C1">
        <w:rPr>
          <w:rFonts w:ascii="Times New Roman" w:eastAsia="Garamond" w:hAnsi="Times New Roman" w:cs="Times New Roman"/>
          <w:b/>
          <w:bCs/>
          <w:color w:val="000000"/>
          <w:sz w:val="28"/>
          <w:szCs w:val="28"/>
        </w:rPr>
        <w:t>Experiment to Solve</w:t>
      </w:r>
      <w:r w:rsidRPr="00F825C1">
        <w:rPr>
          <w:rFonts w:ascii="Times New Roman" w:eastAsia="Garamond" w:hAnsi="Times New Roman" w:cs="Times New Roman"/>
          <w:b/>
          <w:bCs/>
          <w:color w:val="000000"/>
          <w:sz w:val="28"/>
          <w:szCs w:val="28"/>
        </w:rPr>
        <w:t>**</w:t>
      </w:r>
    </w:p>
    <w:p w14:paraId="7EBDB8EA" w14:textId="4C9879A6" w:rsidR="00DC019A" w:rsidRPr="00F825C1" w:rsidRDefault="00DC019A" w:rsidP="00550722">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1.</w:t>
      </w:r>
      <w:r w:rsidR="00DA3931" w:rsidRPr="00F825C1">
        <w:rPr>
          <w:rFonts w:ascii="Times New Roman" w:eastAsia="Garamond" w:hAnsi="Times New Roman" w:cs="Times New Roman"/>
          <w:color w:val="000000"/>
          <w:sz w:val="28"/>
          <w:szCs w:val="28"/>
        </w:rPr>
        <w:t>An ideal Hospital floor plan of approximately 6000 square feet (total) is to be drawn using AutoCAD software.</w:t>
      </w:r>
    </w:p>
    <w:p w14:paraId="0C584651" w14:textId="355F26DA" w:rsidR="006F529F" w:rsidRPr="00F825C1" w:rsidRDefault="00DC019A" w:rsidP="00DA3931">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2.</w:t>
      </w:r>
      <w:r w:rsidRPr="00F825C1">
        <w:rPr>
          <w:rFonts w:ascii="Times New Roman" w:hAnsi="Times New Roman" w:cs="Times New Roman"/>
          <w:color w:val="374151"/>
          <w:sz w:val="28"/>
          <w:szCs w:val="28"/>
        </w:rPr>
        <w:t xml:space="preserve"> </w:t>
      </w:r>
      <w:r w:rsidRPr="00F825C1">
        <w:rPr>
          <w:rFonts w:ascii="Times New Roman" w:eastAsia="Garamond" w:hAnsi="Times New Roman" w:cs="Times New Roman"/>
          <w:color w:val="000000"/>
          <w:sz w:val="28"/>
          <w:szCs w:val="28"/>
        </w:rPr>
        <w:t>The fittings for the civil plan, consisting of necessary electrical fittings, are to be drawn applying BNBC</w:t>
      </w:r>
    </w:p>
    <w:p w14:paraId="3A521F74" w14:textId="77777777" w:rsidR="006F529F" w:rsidRPr="00F825C1" w:rsidRDefault="006F529F" w:rsidP="00DA3931">
      <w:pPr>
        <w:rPr>
          <w:rFonts w:ascii="Times New Roman" w:eastAsia="Garamond" w:hAnsi="Times New Roman" w:cs="Times New Roman"/>
          <w:color w:val="000000"/>
          <w:sz w:val="28"/>
          <w:szCs w:val="28"/>
        </w:rPr>
      </w:pPr>
    </w:p>
    <w:p w14:paraId="25CBD1D9" w14:textId="712CACEA" w:rsidR="006F529F" w:rsidRPr="00ED474E" w:rsidRDefault="006F529F" w:rsidP="006F529F">
      <w:pPr>
        <w:rPr>
          <w:rFonts w:ascii="Times New Roman" w:eastAsia="Garamond" w:hAnsi="Times New Roman" w:cs="Times New Roman"/>
          <w:b/>
          <w:bCs/>
          <w:color w:val="000000"/>
          <w:sz w:val="28"/>
          <w:szCs w:val="28"/>
        </w:rPr>
      </w:pPr>
      <w:r w:rsidRPr="00F825C1">
        <w:rPr>
          <w:rFonts w:ascii="Times New Roman" w:eastAsia="Garamond" w:hAnsi="Times New Roman" w:cs="Times New Roman"/>
          <w:b/>
          <w:bCs/>
          <w:color w:val="000000"/>
          <w:sz w:val="28"/>
          <w:szCs w:val="28"/>
        </w:rPr>
        <w:t>**Introduction**</w:t>
      </w:r>
    </w:p>
    <w:p w14:paraId="0F2DB675" w14:textId="45869A05" w:rsidR="00EB5FC8"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The design and planning of civil structures, particularly in the context of commercial establishments like restaurants, play a crucial role in ensuring safety, functionality, and compliance with building codes. This experiment aims to create a comprehensive civil plan for a restaurant floor using AutoCAD, incorporating essential electrical fittings and fixtures in accordance with the Bangladesh National Building Code (BNBC). AutoCAD, a widely used computer-aided design (CAD) software, facilitates precision and efficiency in drafting architectural plans.</w:t>
      </w:r>
    </w:p>
    <w:p w14:paraId="521BE775" w14:textId="77777777" w:rsidR="00ED474E" w:rsidRPr="00ED474E" w:rsidRDefault="00ED474E" w:rsidP="006F529F">
      <w:pPr>
        <w:rPr>
          <w:rFonts w:ascii="Times New Roman" w:eastAsia="Garamond" w:hAnsi="Times New Roman" w:cs="Times New Roman"/>
          <w:color w:val="000000"/>
          <w:sz w:val="28"/>
          <w:szCs w:val="28"/>
        </w:rPr>
      </w:pPr>
    </w:p>
    <w:p w14:paraId="6A95EFC8" w14:textId="3E4BA403" w:rsidR="006F529F" w:rsidRPr="00ED474E" w:rsidRDefault="006F529F" w:rsidP="006F529F">
      <w:pPr>
        <w:rPr>
          <w:rFonts w:ascii="Times New Roman" w:eastAsia="Garamond" w:hAnsi="Times New Roman" w:cs="Times New Roman"/>
          <w:b/>
          <w:bCs/>
          <w:color w:val="000000"/>
          <w:sz w:val="28"/>
          <w:szCs w:val="28"/>
        </w:rPr>
      </w:pPr>
      <w:r w:rsidRPr="00F825C1">
        <w:rPr>
          <w:rFonts w:ascii="Times New Roman" w:eastAsia="Garamond" w:hAnsi="Times New Roman" w:cs="Times New Roman"/>
          <w:b/>
          <w:bCs/>
          <w:color w:val="000000"/>
          <w:sz w:val="28"/>
          <w:szCs w:val="28"/>
        </w:rPr>
        <w:t>**Objectives**</w:t>
      </w:r>
    </w:p>
    <w:p w14:paraId="0ABD4001" w14:textId="1121506C"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The primary objective of this experiment is to design a civil plan for a restaurant floor, covering approximately 6000 square feet, utilizing AutoCAD. Additionally, the plan will integrate electrical fittings in compliance with the Bangladesh National Building Code. The Bangladesh National Building Code serves as a vital reference to ensure that construction and design adhere to safety standards and regulations.</w:t>
      </w:r>
    </w:p>
    <w:p w14:paraId="194D2A67" w14:textId="703E3CC7" w:rsidR="006F529F" w:rsidRPr="00F825C1" w:rsidRDefault="006F529F" w:rsidP="006F529F">
      <w:pPr>
        <w:rPr>
          <w:rFonts w:ascii="Times New Roman" w:eastAsia="Garamond" w:hAnsi="Times New Roman" w:cs="Times New Roman"/>
          <w:b/>
          <w:bCs/>
          <w:color w:val="000000"/>
          <w:sz w:val="28"/>
          <w:szCs w:val="28"/>
        </w:rPr>
      </w:pPr>
      <w:r w:rsidRPr="00F825C1">
        <w:rPr>
          <w:rFonts w:ascii="Times New Roman" w:eastAsia="Garamond" w:hAnsi="Times New Roman" w:cs="Times New Roman"/>
          <w:b/>
          <w:bCs/>
          <w:color w:val="000000"/>
          <w:sz w:val="28"/>
          <w:szCs w:val="28"/>
        </w:rPr>
        <w:lastRenderedPageBreak/>
        <w:t>**Experiment to Solve**</w:t>
      </w:r>
    </w:p>
    <w:p w14:paraId="40606232" w14:textId="77777777" w:rsidR="006F529F" w:rsidRPr="00F825C1" w:rsidRDefault="006F529F" w:rsidP="006F529F">
      <w:pPr>
        <w:rPr>
          <w:rFonts w:ascii="Times New Roman" w:eastAsia="Garamond" w:hAnsi="Times New Roman" w:cs="Times New Roman"/>
          <w:color w:val="000000"/>
          <w:sz w:val="28"/>
          <w:szCs w:val="28"/>
        </w:rPr>
      </w:pPr>
    </w:p>
    <w:p w14:paraId="4CA3FB85" w14:textId="3D5E251F"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1. Ideal Hospital Floor Plan: The first aspect of the experiment involves drawing an ideal hospital floor plan using AutoCAD. This process encompasses the creation of a layout that optimizes space utilization, promotes efficient workflow, and meets the specific requirements of a healthcare facility.</w:t>
      </w:r>
    </w:p>
    <w:p w14:paraId="49F4F19C" w14:textId="77777777" w:rsidR="006F529F" w:rsidRPr="00F825C1" w:rsidRDefault="006F529F" w:rsidP="006F529F">
      <w:pPr>
        <w:rPr>
          <w:rFonts w:ascii="Times New Roman" w:eastAsia="Garamond" w:hAnsi="Times New Roman" w:cs="Times New Roman"/>
          <w:color w:val="000000"/>
          <w:sz w:val="28"/>
          <w:szCs w:val="28"/>
        </w:rPr>
      </w:pPr>
    </w:p>
    <w:p w14:paraId="54E5D4C6" w14:textId="51740A4B"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2. Electrical Fittings According to BNBC: The second part focuses on incorporating necessary electrical fittings into the civil plan. This includes the placement of various fixtures such as fans, lights, tube lights, televisions, and electrical sockets. The design process will strictly adhere to the guidelines outlined in the Bangladesh National Building Code to ensure electrical safety and compliance.</w:t>
      </w:r>
    </w:p>
    <w:p w14:paraId="17CAB962" w14:textId="77777777" w:rsidR="00EB5FC8" w:rsidRDefault="00EB5FC8" w:rsidP="006F529F">
      <w:pPr>
        <w:rPr>
          <w:rFonts w:ascii="Times New Roman" w:eastAsia="Garamond" w:hAnsi="Times New Roman" w:cs="Times New Roman"/>
          <w:b/>
          <w:bCs/>
          <w:color w:val="000000"/>
          <w:sz w:val="28"/>
          <w:szCs w:val="28"/>
        </w:rPr>
      </w:pPr>
    </w:p>
    <w:p w14:paraId="48307DDE" w14:textId="232E6C3B" w:rsidR="00AD7C12" w:rsidRPr="00ED474E" w:rsidRDefault="00A9551C" w:rsidP="00ED474E">
      <w:pPr>
        <w:jc w:val="center"/>
        <w:rPr>
          <w:rFonts w:ascii="Times New Roman" w:eastAsia="Garamond" w:hAnsi="Times New Roman" w:cs="Times New Roman"/>
          <w:b/>
          <w:bCs/>
          <w:color w:val="000000"/>
          <w:sz w:val="28"/>
          <w:szCs w:val="28"/>
          <w:u w:val="single"/>
        </w:rPr>
      </w:pPr>
      <w:r>
        <w:rPr>
          <w:rFonts w:ascii="Times New Roman" w:eastAsia="Garamond" w:hAnsi="Times New Roman" w:cs="Times New Roman"/>
          <w:b/>
          <w:bCs/>
          <w:noProof/>
          <w:color w:val="000000"/>
          <w:sz w:val="28"/>
          <w:szCs w:val="28"/>
          <w14:ligatures w14:val="standardContextual"/>
        </w:rPr>
        <w:drawing>
          <wp:anchor distT="0" distB="0" distL="114300" distR="114300" simplePos="0" relativeHeight="251658240" behindDoc="1" locked="0" layoutInCell="1" allowOverlap="1" wp14:anchorId="7C63DF72" wp14:editId="47ADCA6A">
            <wp:simplePos x="0" y="0"/>
            <wp:positionH relativeFrom="column">
              <wp:posOffset>-571500</wp:posOffset>
            </wp:positionH>
            <wp:positionV relativeFrom="paragraph">
              <wp:posOffset>405765</wp:posOffset>
            </wp:positionV>
            <wp:extent cx="7162800" cy="4480560"/>
            <wp:effectExtent l="0" t="0" r="0" b="0"/>
            <wp:wrapNone/>
            <wp:docPr id="624160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60944"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7162800" cy="4480560"/>
                    </a:xfrm>
                    <a:prstGeom prst="rect">
                      <a:avLst/>
                    </a:prstGeom>
                  </pic:spPr>
                </pic:pic>
              </a:graphicData>
            </a:graphic>
            <wp14:sizeRelH relativeFrom="margin">
              <wp14:pctWidth>0</wp14:pctWidth>
            </wp14:sizeRelH>
            <wp14:sizeRelV relativeFrom="margin">
              <wp14:pctHeight>0</wp14:pctHeight>
            </wp14:sizeRelV>
          </wp:anchor>
        </w:drawing>
      </w:r>
      <w:r w:rsidR="00ED474E">
        <w:rPr>
          <w:rFonts w:ascii="Times New Roman" w:eastAsia="Garamond" w:hAnsi="Times New Roman" w:cs="Times New Roman"/>
          <w:b/>
          <w:bCs/>
          <w:color w:val="000000"/>
          <w:sz w:val="28"/>
          <w:szCs w:val="28"/>
          <w:u w:val="single"/>
        </w:rPr>
        <w:t>**</w:t>
      </w:r>
      <w:r w:rsidR="00ED474E" w:rsidRPr="00ED474E">
        <w:rPr>
          <w:rFonts w:ascii="Times New Roman" w:eastAsia="Garamond" w:hAnsi="Times New Roman" w:cs="Times New Roman"/>
          <w:b/>
          <w:bCs/>
          <w:color w:val="000000"/>
          <w:sz w:val="28"/>
          <w:szCs w:val="28"/>
          <w:u w:val="single"/>
        </w:rPr>
        <w:t xml:space="preserve">CAD </w:t>
      </w:r>
      <w:r w:rsidR="00AD7C12" w:rsidRPr="00ED474E">
        <w:rPr>
          <w:rFonts w:ascii="Times New Roman" w:eastAsia="Garamond" w:hAnsi="Times New Roman" w:cs="Times New Roman"/>
          <w:b/>
          <w:bCs/>
          <w:color w:val="000000"/>
          <w:sz w:val="28"/>
          <w:szCs w:val="28"/>
          <w:u w:val="single"/>
        </w:rPr>
        <w:t>Drawing</w:t>
      </w:r>
      <w:r w:rsidR="00ED474E">
        <w:rPr>
          <w:rFonts w:ascii="Times New Roman" w:eastAsia="Garamond" w:hAnsi="Times New Roman" w:cs="Times New Roman"/>
          <w:b/>
          <w:bCs/>
          <w:color w:val="000000"/>
          <w:sz w:val="28"/>
          <w:szCs w:val="28"/>
          <w:u w:val="single"/>
        </w:rPr>
        <w:t>**</w:t>
      </w:r>
    </w:p>
    <w:p w14:paraId="66CDCDE8" w14:textId="75C86097" w:rsidR="00EB5FC8" w:rsidRDefault="00EB5FC8" w:rsidP="006F529F">
      <w:pPr>
        <w:rPr>
          <w:rFonts w:ascii="Times New Roman" w:eastAsia="Garamond" w:hAnsi="Times New Roman" w:cs="Times New Roman"/>
          <w:b/>
          <w:bCs/>
          <w:color w:val="000000"/>
          <w:sz w:val="28"/>
          <w:szCs w:val="28"/>
        </w:rPr>
      </w:pPr>
    </w:p>
    <w:p w14:paraId="2AD74E5F" w14:textId="77777777" w:rsidR="00EB5FC8" w:rsidRDefault="00EB5FC8" w:rsidP="006F529F">
      <w:pPr>
        <w:rPr>
          <w:rFonts w:ascii="Times New Roman" w:eastAsia="Garamond" w:hAnsi="Times New Roman" w:cs="Times New Roman"/>
          <w:b/>
          <w:bCs/>
          <w:color w:val="000000"/>
          <w:sz w:val="28"/>
          <w:szCs w:val="28"/>
        </w:rPr>
      </w:pPr>
    </w:p>
    <w:p w14:paraId="3FAA1D5A" w14:textId="77777777" w:rsidR="00EB5FC8" w:rsidRDefault="00EB5FC8" w:rsidP="006F529F">
      <w:pPr>
        <w:rPr>
          <w:rFonts w:ascii="Times New Roman" w:eastAsia="Garamond" w:hAnsi="Times New Roman" w:cs="Times New Roman"/>
          <w:b/>
          <w:bCs/>
          <w:color w:val="000000"/>
          <w:sz w:val="28"/>
          <w:szCs w:val="28"/>
        </w:rPr>
      </w:pPr>
    </w:p>
    <w:p w14:paraId="14F46AFC" w14:textId="77777777" w:rsidR="00EB5FC8" w:rsidRDefault="00EB5FC8" w:rsidP="006F529F">
      <w:pPr>
        <w:rPr>
          <w:rFonts w:ascii="Times New Roman" w:eastAsia="Garamond" w:hAnsi="Times New Roman" w:cs="Times New Roman"/>
          <w:b/>
          <w:bCs/>
          <w:color w:val="000000"/>
          <w:sz w:val="28"/>
          <w:szCs w:val="28"/>
        </w:rPr>
      </w:pPr>
    </w:p>
    <w:p w14:paraId="7904CC84" w14:textId="77777777" w:rsidR="00EB5FC8" w:rsidRDefault="00EB5FC8" w:rsidP="006F529F">
      <w:pPr>
        <w:rPr>
          <w:rFonts w:ascii="Times New Roman" w:eastAsia="Garamond" w:hAnsi="Times New Roman" w:cs="Times New Roman"/>
          <w:b/>
          <w:bCs/>
          <w:color w:val="000000"/>
          <w:sz w:val="28"/>
          <w:szCs w:val="28"/>
        </w:rPr>
      </w:pPr>
    </w:p>
    <w:p w14:paraId="17CF1B7D" w14:textId="77777777" w:rsidR="00EB5FC8" w:rsidRDefault="00EB5FC8" w:rsidP="006F529F">
      <w:pPr>
        <w:rPr>
          <w:rFonts w:ascii="Times New Roman" w:eastAsia="Garamond" w:hAnsi="Times New Roman" w:cs="Times New Roman"/>
          <w:b/>
          <w:bCs/>
          <w:color w:val="000000"/>
          <w:sz w:val="28"/>
          <w:szCs w:val="28"/>
        </w:rPr>
      </w:pPr>
    </w:p>
    <w:p w14:paraId="5CB2A80F" w14:textId="77777777" w:rsidR="00EB5FC8" w:rsidRDefault="00EB5FC8" w:rsidP="006F529F">
      <w:pPr>
        <w:rPr>
          <w:rFonts w:ascii="Times New Roman" w:eastAsia="Garamond" w:hAnsi="Times New Roman" w:cs="Times New Roman"/>
          <w:b/>
          <w:bCs/>
          <w:color w:val="000000"/>
          <w:sz w:val="28"/>
          <w:szCs w:val="28"/>
        </w:rPr>
      </w:pPr>
    </w:p>
    <w:p w14:paraId="35E80AEA" w14:textId="77777777" w:rsidR="00EB5FC8" w:rsidRDefault="00EB5FC8" w:rsidP="006F529F">
      <w:pPr>
        <w:rPr>
          <w:rFonts w:ascii="Times New Roman" w:eastAsia="Garamond" w:hAnsi="Times New Roman" w:cs="Times New Roman"/>
          <w:b/>
          <w:bCs/>
          <w:color w:val="000000"/>
          <w:sz w:val="28"/>
          <w:szCs w:val="28"/>
        </w:rPr>
      </w:pPr>
    </w:p>
    <w:p w14:paraId="30143BD1" w14:textId="77777777" w:rsidR="00EB5FC8" w:rsidRDefault="00EB5FC8" w:rsidP="006F529F">
      <w:pPr>
        <w:rPr>
          <w:rFonts w:ascii="Times New Roman" w:eastAsia="Garamond" w:hAnsi="Times New Roman" w:cs="Times New Roman"/>
          <w:b/>
          <w:bCs/>
          <w:color w:val="000000"/>
          <w:sz w:val="28"/>
          <w:szCs w:val="28"/>
        </w:rPr>
      </w:pPr>
    </w:p>
    <w:p w14:paraId="3B70F53D" w14:textId="77777777" w:rsidR="00EB5FC8" w:rsidRDefault="00EB5FC8" w:rsidP="006F529F">
      <w:pPr>
        <w:rPr>
          <w:rFonts w:ascii="Times New Roman" w:eastAsia="Garamond" w:hAnsi="Times New Roman" w:cs="Times New Roman"/>
          <w:b/>
          <w:bCs/>
          <w:color w:val="000000"/>
          <w:sz w:val="28"/>
          <w:szCs w:val="28"/>
        </w:rPr>
      </w:pPr>
    </w:p>
    <w:p w14:paraId="12B3E4A3" w14:textId="77777777" w:rsidR="00EB5FC8" w:rsidRDefault="00EB5FC8" w:rsidP="006F529F">
      <w:pPr>
        <w:rPr>
          <w:rFonts w:ascii="Times New Roman" w:eastAsia="Garamond" w:hAnsi="Times New Roman" w:cs="Times New Roman"/>
          <w:b/>
          <w:bCs/>
          <w:color w:val="000000"/>
          <w:sz w:val="28"/>
          <w:szCs w:val="28"/>
        </w:rPr>
      </w:pPr>
    </w:p>
    <w:p w14:paraId="18D2CF7D" w14:textId="77777777" w:rsidR="00EB5FC8" w:rsidRDefault="00EB5FC8" w:rsidP="006F529F">
      <w:pPr>
        <w:rPr>
          <w:rFonts w:ascii="Times New Roman" w:eastAsia="Garamond" w:hAnsi="Times New Roman" w:cs="Times New Roman"/>
          <w:b/>
          <w:bCs/>
          <w:color w:val="000000"/>
          <w:sz w:val="28"/>
          <w:szCs w:val="28"/>
        </w:rPr>
      </w:pPr>
    </w:p>
    <w:p w14:paraId="76CC7D3A" w14:textId="77777777" w:rsidR="00ED474E" w:rsidRDefault="00ED474E" w:rsidP="006F529F">
      <w:pPr>
        <w:rPr>
          <w:rFonts w:ascii="Times New Roman" w:eastAsia="Garamond" w:hAnsi="Times New Roman" w:cs="Times New Roman"/>
          <w:b/>
          <w:bCs/>
          <w:color w:val="000000"/>
          <w:sz w:val="28"/>
          <w:szCs w:val="28"/>
        </w:rPr>
      </w:pPr>
    </w:p>
    <w:p w14:paraId="4AF62060" w14:textId="3A0BEE94" w:rsidR="006F529F" w:rsidRPr="00F825C1" w:rsidRDefault="006F529F" w:rsidP="006F529F">
      <w:pPr>
        <w:rPr>
          <w:rFonts w:ascii="Times New Roman" w:eastAsia="Garamond" w:hAnsi="Times New Roman" w:cs="Times New Roman"/>
          <w:b/>
          <w:bCs/>
          <w:color w:val="000000"/>
          <w:sz w:val="28"/>
          <w:szCs w:val="28"/>
        </w:rPr>
      </w:pPr>
      <w:r w:rsidRPr="00F825C1">
        <w:rPr>
          <w:rFonts w:ascii="Times New Roman" w:eastAsia="Garamond" w:hAnsi="Times New Roman" w:cs="Times New Roman"/>
          <w:b/>
          <w:bCs/>
          <w:color w:val="000000"/>
          <w:sz w:val="28"/>
          <w:szCs w:val="28"/>
        </w:rPr>
        <w:lastRenderedPageBreak/>
        <w:t xml:space="preserve">**Symbols for Fittings and Fixture </w:t>
      </w:r>
      <w:proofErr w:type="gramStart"/>
      <w:r w:rsidRPr="00F825C1">
        <w:rPr>
          <w:rFonts w:ascii="Times New Roman" w:eastAsia="Garamond" w:hAnsi="Times New Roman" w:cs="Times New Roman"/>
          <w:b/>
          <w:bCs/>
          <w:color w:val="000000"/>
          <w:sz w:val="28"/>
          <w:szCs w:val="28"/>
        </w:rPr>
        <w:t>Layout:*</w:t>
      </w:r>
      <w:proofErr w:type="gramEnd"/>
      <w:r w:rsidRPr="00F825C1">
        <w:rPr>
          <w:rFonts w:ascii="Times New Roman" w:eastAsia="Garamond" w:hAnsi="Times New Roman" w:cs="Times New Roman"/>
          <w:b/>
          <w:bCs/>
          <w:color w:val="000000"/>
          <w:sz w:val="28"/>
          <w:szCs w:val="28"/>
        </w:rPr>
        <w:t>*</w:t>
      </w:r>
    </w:p>
    <w:p w14:paraId="5F44ED0C" w14:textId="77777777" w:rsidR="006F529F" w:rsidRPr="00F825C1" w:rsidRDefault="006F529F" w:rsidP="006F529F">
      <w:pPr>
        <w:rPr>
          <w:rFonts w:ascii="Times New Roman" w:eastAsia="Garamond" w:hAnsi="Times New Roman" w:cs="Times New Roman"/>
          <w:color w:val="000000"/>
          <w:sz w:val="28"/>
          <w:szCs w:val="28"/>
        </w:rPr>
      </w:pPr>
    </w:p>
    <w:p w14:paraId="7246CDF5"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The following symbols will be utilized in the plan to represent different electrical fittings and fixtures:</w:t>
      </w:r>
    </w:p>
    <w:p w14:paraId="21581FB9" w14:textId="77777777" w:rsidR="006F529F" w:rsidRPr="00F825C1" w:rsidRDefault="006F529F" w:rsidP="006F529F">
      <w:pPr>
        <w:rPr>
          <w:rFonts w:ascii="Times New Roman" w:eastAsia="Garamond" w:hAnsi="Times New Roman" w:cs="Times New Roman"/>
          <w:color w:val="000000"/>
          <w:sz w:val="28"/>
          <w:szCs w:val="28"/>
        </w:rPr>
      </w:pPr>
    </w:p>
    <w:p w14:paraId="4CC5CF74"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F – Fan</w:t>
      </w:r>
    </w:p>
    <w:p w14:paraId="5BB46769"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L – Light</w:t>
      </w:r>
    </w:p>
    <w:p w14:paraId="32F011EB"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T – Tube Light</w:t>
      </w:r>
    </w:p>
    <w:p w14:paraId="3EEC37FE"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K – One Kind of Light</w:t>
      </w:r>
    </w:p>
    <w:p w14:paraId="072CDA07"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TV – Television</w:t>
      </w:r>
    </w:p>
    <w:p w14:paraId="5EB4EE58"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TE – Telephone</w:t>
      </w:r>
    </w:p>
    <w:p w14:paraId="5E28A1D3"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M – Motor</w:t>
      </w:r>
    </w:p>
    <w:p w14:paraId="57D4FF28"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CH – Hanging Light</w:t>
      </w:r>
    </w:p>
    <w:p w14:paraId="214D83C4"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CB – Circuit Breaker</w:t>
      </w:r>
    </w:p>
    <w:p w14:paraId="35C4AEB3"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SB – Switch Board</w:t>
      </w:r>
    </w:p>
    <w:p w14:paraId="556EE138"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SS – Switch Board Socket</w:t>
      </w:r>
    </w:p>
    <w:p w14:paraId="19C2F32B"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ST – Two Pin Socket</w:t>
      </w:r>
    </w:p>
    <w:p w14:paraId="66F77995"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SL – Skirting Level Socket</w:t>
      </w:r>
    </w:p>
    <w:p w14:paraId="3F00357A"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TS – TV Socket</w:t>
      </w:r>
    </w:p>
    <w:p w14:paraId="061055D3"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- 15_1 – 3 Pin Socket (15 A)</w:t>
      </w:r>
    </w:p>
    <w:p w14:paraId="3BB94496"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TJB – Telephone Junction Board</w:t>
      </w:r>
    </w:p>
    <w:p w14:paraId="4D890C87"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AJB – Antenna Junction Board</w:t>
      </w:r>
    </w:p>
    <w:p w14:paraId="1DB26F50" w14:textId="77777777" w:rsidR="006F529F"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C1, C2, ... – Number of Cables</w:t>
      </w:r>
    </w:p>
    <w:p w14:paraId="6165027D" w14:textId="5C9E5233" w:rsidR="006F529F" w:rsidRPr="00F825C1" w:rsidRDefault="00A9551C" w:rsidP="006F529F">
      <w:pPr>
        <w:rPr>
          <w:rFonts w:ascii="Times New Roman" w:eastAsia="Garamond" w:hAnsi="Times New Roman" w:cs="Times New Roman"/>
          <w:color w:val="000000"/>
          <w:sz w:val="28"/>
          <w:szCs w:val="28"/>
        </w:rPr>
      </w:pPr>
      <w:r>
        <w:rPr>
          <w:rFonts w:ascii="Times New Roman" w:eastAsia="Garamond" w:hAnsi="Times New Roman" w:cs="Times New Roman"/>
          <w:color w:val="000000"/>
          <w:sz w:val="28"/>
          <w:szCs w:val="28"/>
        </w:rPr>
        <w:t>-</w:t>
      </w:r>
      <w:r w:rsidRPr="00A9551C">
        <w:t xml:space="preserve"> </w:t>
      </w:r>
      <w:r>
        <w:rPr>
          <w:rFonts w:ascii="Times New Roman" w:eastAsia="Garamond" w:hAnsi="Times New Roman" w:cs="Times New Roman"/>
          <w:color w:val="000000"/>
          <w:sz w:val="28"/>
          <w:szCs w:val="28"/>
        </w:rPr>
        <w:t>H</w:t>
      </w:r>
      <w:r w:rsidRPr="00A9551C">
        <w:rPr>
          <w:rFonts w:ascii="Times New Roman" w:eastAsia="Garamond" w:hAnsi="Times New Roman" w:cs="Times New Roman"/>
          <w:color w:val="000000"/>
          <w:sz w:val="28"/>
          <w:szCs w:val="28"/>
        </w:rPr>
        <w:t>ealth monitoring machine</w:t>
      </w:r>
    </w:p>
    <w:p w14:paraId="2B638932" w14:textId="77777777" w:rsidR="00ED474E" w:rsidRDefault="00ED474E" w:rsidP="006F529F">
      <w:pPr>
        <w:rPr>
          <w:rFonts w:ascii="Times New Roman" w:eastAsia="Garamond" w:hAnsi="Times New Roman" w:cs="Times New Roman"/>
          <w:b/>
          <w:bCs/>
          <w:color w:val="000000"/>
          <w:sz w:val="28"/>
          <w:szCs w:val="28"/>
        </w:rPr>
      </w:pPr>
    </w:p>
    <w:p w14:paraId="39D26C4A" w14:textId="77777777" w:rsidR="00ED474E" w:rsidRDefault="00ED474E" w:rsidP="006F529F">
      <w:pPr>
        <w:rPr>
          <w:rFonts w:ascii="Times New Roman" w:eastAsia="Garamond" w:hAnsi="Times New Roman" w:cs="Times New Roman"/>
          <w:b/>
          <w:bCs/>
          <w:color w:val="000000"/>
          <w:sz w:val="28"/>
          <w:szCs w:val="28"/>
        </w:rPr>
      </w:pPr>
    </w:p>
    <w:p w14:paraId="7B1D589D" w14:textId="2493167C" w:rsidR="006F529F" w:rsidRPr="00F825C1" w:rsidRDefault="006F529F" w:rsidP="006F529F">
      <w:pPr>
        <w:rPr>
          <w:rFonts w:ascii="Times New Roman" w:eastAsia="Garamond" w:hAnsi="Times New Roman" w:cs="Times New Roman"/>
          <w:b/>
          <w:bCs/>
          <w:color w:val="000000"/>
          <w:sz w:val="28"/>
          <w:szCs w:val="28"/>
        </w:rPr>
      </w:pPr>
      <w:r w:rsidRPr="00F825C1">
        <w:rPr>
          <w:rFonts w:ascii="Times New Roman" w:eastAsia="Garamond" w:hAnsi="Times New Roman" w:cs="Times New Roman"/>
          <w:b/>
          <w:bCs/>
          <w:color w:val="000000"/>
          <w:sz w:val="28"/>
          <w:szCs w:val="28"/>
        </w:rPr>
        <w:lastRenderedPageBreak/>
        <w:t>**Discussion**</w:t>
      </w:r>
    </w:p>
    <w:p w14:paraId="2FDD6BC2" w14:textId="77777777" w:rsidR="006F529F" w:rsidRPr="00F825C1" w:rsidRDefault="006F529F" w:rsidP="006F529F">
      <w:pPr>
        <w:rPr>
          <w:rFonts w:ascii="Times New Roman" w:eastAsia="Garamond" w:hAnsi="Times New Roman" w:cs="Times New Roman"/>
          <w:color w:val="000000"/>
          <w:sz w:val="28"/>
          <w:szCs w:val="28"/>
        </w:rPr>
      </w:pPr>
    </w:p>
    <w:p w14:paraId="5C7BBA88" w14:textId="39F4D9E9"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xml:space="preserve">The discussion phase will involve a detailed analysis of the design choices made during the experiment. This includes considerations for spatial layout, electrical system integration, and compliance with the BNBC. Potential challenges faced during the design process and their resolutions will also be discussed. The significance of adhering to building codes in ensuring the safety and functionality of the </w:t>
      </w:r>
      <w:proofErr w:type="spellStart"/>
      <w:r w:rsidR="00A9551C">
        <w:rPr>
          <w:rFonts w:ascii="Times New Roman" w:eastAsia="Garamond" w:hAnsi="Times New Roman" w:cs="Times New Roman"/>
          <w:color w:val="000000"/>
          <w:sz w:val="28"/>
          <w:szCs w:val="28"/>
        </w:rPr>
        <w:t>Hospital</w:t>
      </w:r>
      <w:r w:rsidRPr="00F825C1">
        <w:rPr>
          <w:rFonts w:ascii="Times New Roman" w:eastAsia="Garamond" w:hAnsi="Times New Roman" w:cs="Times New Roman"/>
          <w:color w:val="000000"/>
          <w:sz w:val="28"/>
          <w:szCs w:val="28"/>
        </w:rPr>
        <w:t>floor</w:t>
      </w:r>
      <w:proofErr w:type="spellEnd"/>
      <w:r w:rsidRPr="00F825C1">
        <w:rPr>
          <w:rFonts w:ascii="Times New Roman" w:eastAsia="Garamond" w:hAnsi="Times New Roman" w:cs="Times New Roman"/>
          <w:color w:val="000000"/>
          <w:sz w:val="28"/>
          <w:szCs w:val="28"/>
        </w:rPr>
        <w:t xml:space="preserve"> will be emphasized.</w:t>
      </w:r>
    </w:p>
    <w:p w14:paraId="11AFD112" w14:textId="77777777" w:rsidR="006F529F" w:rsidRPr="00F825C1" w:rsidRDefault="006F529F" w:rsidP="006F529F">
      <w:pPr>
        <w:rPr>
          <w:rFonts w:ascii="Times New Roman" w:eastAsia="Garamond" w:hAnsi="Times New Roman" w:cs="Times New Roman"/>
          <w:color w:val="000000"/>
          <w:sz w:val="28"/>
          <w:szCs w:val="28"/>
        </w:rPr>
      </w:pPr>
    </w:p>
    <w:p w14:paraId="68036EE7" w14:textId="77777777" w:rsidR="00EB5FC8" w:rsidRDefault="00EB5FC8" w:rsidP="006F529F">
      <w:pPr>
        <w:rPr>
          <w:rFonts w:ascii="Times New Roman" w:eastAsia="Garamond" w:hAnsi="Times New Roman" w:cs="Times New Roman"/>
          <w:b/>
          <w:bCs/>
          <w:color w:val="000000"/>
          <w:sz w:val="28"/>
          <w:szCs w:val="28"/>
        </w:rPr>
      </w:pPr>
    </w:p>
    <w:p w14:paraId="20F454F7" w14:textId="67BD661E" w:rsidR="006F529F" w:rsidRPr="00F825C1" w:rsidRDefault="006F529F" w:rsidP="006F529F">
      <w:pPr>
        <w:rPr>
          <w:rFonts w:ascii="Times New Roman" w:eastAsia="Garamond" w:hAnsi="Times New Roman" w:cs="Times New Roman"/>
          <w:b/>
          <w:bCs/>
          <w:color w:val="000000"/>
          <w:sz w:val="28"/>
          <w:szCs w:val="28"/>
        </w:rPr>
      </w:pPr>
      <w:r w:rsidRPr="00F825C1">
        <w:rPr>
          <w:rFonts w:ascii="Times New Roman" w:eastAsia="Garamond" w:hAnsi="Times New Roman" w:cs="Times New Roman"/>
          <w:b/>
          <w:bCs/>
          <w:color w:val="000000"/>
          <w:sz w:val="28"/>
          <w:szCs w:val="28"/>
        </w:rPr>
        <w:t>**Conclusion**</w:t>
      </w:r>
    </w:p>
    <w:p w14:paraId="586C4EC3" w14:textId="77777777" w:rsidR="006F529F" w:rsidRPr="00F825C1" w:rsidRDefault="006F529F" w:rsidP="006F529F">
      <w:pPr>
        <w:rPr>
          <w:rFonts w:ascii="Times New Roman" w:eastAsia="Garamond" w:hAnsi="Times New Roman" w:cs="Times New Roman"/>
          <w:color w:val="000000"/>
          <w:sz w:val="28"/>
          <w:szCs w:val="28"/>
        </w:rPr>
      </w:pPr>
    </w:p>
    <w:p w14:paraId="4E16702C" w14:textId="60028C20"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xml:space="preserve">In conclusion, this experiment aims to demonstrate the practical application of AutoCAD in designing a civil plan for a </w:t>
      </w:r>
      <w:proofErr w:type="gramStart"/>
      <w:r w:rsidR="00A9551C">
        <w:rPr>
          <w:rFonts w:ascii="Times New Roman" w:eastAsia="Garamond" w:hAnsi="Times New Roman" w:cs="Times New Roman"/>
          <w:color w:val="000000"/>
          <w:sz w:val="28"/>
          <w:szCs w:val="28"/>
        </w:rPr>
        <w:t>Hospital</w:t>
      </w:r>
      <w:proofErr w:type="gramEnd"/>
      <w:r w:rsidRPr="00F825C1">
        <w:rPr>
          <w:rFonts w:ascii="Times New Roman" w:eastAsia="Garamond" w:hAnsi="Times New Roman" w:cs="Times New Roman"/>
          <w:color w:val="000000"/>
          <w:sz w:val="28"/>
          <w:szCs w:val="28"/>
        </w:rPr>
        <w:t xml:space="preserve"> floor, incorporating essential electrical fittings in alignment with the Bangladesh National Building Code. The experiment not only highlights the technical aspects of the design process but also underscores the importance of regulatory compliance in ensuring the safety and sustainability of commercial structures.</w:t>
      </w:r>
    </w:p>
    <w:p w14:paraId="4DDA1FF3" w14:textId="77777777" w:rsidR="006F529F" w:rsidRPr="00F825C1" w:rsidRDefault="006F529F" w:rsidP="006F529F">
      <w:pPr>
        <w:rPr>
          <w:rFonts w:ascii="Times New Roman" w:eastAsia="Garamond" w:hAnsi="Times New Roman" w:cs="Times New Roman"/>
          <w:color w:val="000000"/>
          <w:sz w:val="28"/>
          <w:szCs w:val="28"/>
        </w:rPr>
      </w:pPr>
    </w:p>
    <w:p w14:paraId="4408908F" w14:textId="6BBBC106" w:rsidR="006F529F" w:rsidRPr="00F825C1" w:rsidRDefault="006F529F" w:rsidP="006F529F">
      <w:pPr>
        <w:rPr>
          <w:rFonts w:ascii="Times New Roman" w:eastAsia="Garamond" w:hAnsi="Times New Roman" w:cs="Times New Roman"/>
          <w:b/>
          <w:bCs/>
          <w:color w:val="000000"/>
          <w:sz w:val="28"/>
          <w:szCs w:val="28"/>
        </w:rPr>
      </w:pPr>
      <w:r w:rsidRPr="00F825C1">
        <w:rPr>
          <w:rFonts w:ascii="Times New Roman" w:eastAsia="Garamond" w:hAnsi="Times New Roman" w:cs="Times New Roman"/>
          <w:b/>
          <w:bCs/>
          <w:color w:val="000000"/>
          <w:sz w:val="28"/>
          <w:szCs w:val="28"/>
        </w:rPr>
        <w:t>**Reference**</w:t>
      </w:r>
    </w:p>
    <w:p w14:paraId="179E8B47" w14:textId="77777777" w:rsidR="006F529F" w:rsidRPr="00F825C1" w:rsidRDefault="006F529F" w:rsidP="006F529F">
      <w:pPr>
        <w:rPr>
          <w:rFonts w:ascii="Times New Roman" w:eastAsia="Garamond" w:hAnsi="Times New Roman" w:cs="Times New Roman"/>
          <w:color w:val="000000"/>
          <w:sz w:val="28"/>
          <w:szCs w:val="28"/>
        </w:rPr>
      </w:pPr>
    </w:p>
    <w:p w14:paraId="7BB81299" w14:textId="2AC63C51"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xml:space="preserve">The design and implementation of this experiment are guided by the principles outlined in the Bangladesh National Building Code. Additionally, AutoCAD documentation and relevant literature on architectural and electrical design serve as key references in achieving a comprehensive and compliant civil </w:t>
      </w:r>
      <w:proofErr w:type="spellStart"/>
      <w:proofErr w:type="gramStart"/>
      <w:r w:rsidRPr="00F825C1">
        <w:rPr>
          <w:rFonts w:ascii="Times New Roman" w:eastAsia="Garamond" w:hAnsi="Times New Roman" w:cs="Times New Roman"/>
          <w:color w:val="000000"/>
          <w:sz w:val="28"/>
          <w:szCs w:val="28"/>
        </w:rPr>
        <w:t>plan.Also</w:t>
      </w:r>
      <w:proofErr w:type="spellEnd"/>
      <w:proofErr w:type="gramEnd"/>
      <w:r w:rsidRPr="00F825C1">
        <w:rPr>
          <w:rFonts w:ascii="Times New Roman" w:eastAsia="Garamond" w:hAnsi="Times New Roman" w:cs="Times New Roman"/>
          <w:color w:val="000000"/>
          <w:sz w:val="28"/>
          <w:szCs w:val="28"/>
        </w:rPr>
        <w:t xml:space="preserve"> collect from</w:t>
      </w:r>
      <w:r w:rsidR="00F825C1" w:rsidRPr="00F825C1">
        <w:rPr>
          <w:rFonts w:ascii="Times New Roman" w:eastAsia="Garamond" w:hAnsi="Times New Roman" w:cs="Times New Roman"/>
          <w:color w:val="000000"/>
          <w:sz w:val="28"/>
          <w:szCs w:val="28"/>
        </w:rPr>
        <w:t xml:space="preserve"> CAD Lab Report.</w:t>
      </w:r>
    </w:p>
    <w:p w14:paraId="029028F9"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 xml:space="preserve">1. Kristen S. Kurland, “AutoCAD 2004, 2D Training Manual”. </w:t>
      </w:r>
    </w:p>
    <w:p w14:paraId="6F8081F7" w14:textId="77777777" w:rsidR="006F529F" w:rsidRPr="00F825C1"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2. Bob McFarlane, “Beginning AutoCAD 2004”.</w:t>
      </w:r>
    </w:p>
    <w:p w14:paraId="5F0CA12D" w14:textId="29585453" w:rsidR="006F529F" w:rsidRPr="006F529F" w:rsidRDefault="006F529F" w:rsidP="006F529F">
      <w:pPr>
        <w:rPr>
          <w:rFonts w:ascii="Times New Roman" w:eastAsia="Garamond" w:hAnsi="Times New Roman" w:cs="Times New Roman"/>
          <w:color w:val="000000"/>
          <w:sz w:val="28"/>
          <w:szCs w:val="28"/>
        </w:rPr>
      </w:pPr>
      <w:r w:rsidRPr="00F825C1">
        <w:rPr>
          <w:rFonts w:ascii="Times New Roman" w:eastAsia="Garamond" w:hAnsi="Times New Roman" w:cs="Times New Roman"/>
          <w:color w:val="000000"/>
          <w:sz w:val="28"/>
          <w:szCs w:val="28"/>
        </w:rPr>
        <w:t>3. David Byrnes and Mark Middlebrook, “AutoCAD 2007 For Dummies”</w:t>
      </w:r>
    </w:p>
    <w:p w14:paraId="6412957D" w14:textId="77777777" w:rsidR="00BE3375" w:rsidRDefault="00BE3375"/>
    <w:sectPr w:rsidR="00BE3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EA3631"/>
    <w:multiLevelType w:val="multilevel"/>
    <w:tmpl w:val="8730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72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B4A"/>
    <w:rsid w:val="000E04CF"/>
    <w:rsid w:val="00550722"/>
    <w:rsid w:val="006F529F"/>
    <w:rsid w:val="0074764F"/>
    <w:rsid w:val="007C52B5"/>
    <w:rsid w:val="00800B4A"/>
    <w:rsid w:val="00A9551C"/>
    <w:rsid w:val="00AC5A31"/>
    <w:rsid w:val="00AD7C12"/>
    <w:rsid w:val="00B6444D"/>
    <w:rsid w:val="00BA43EC"/>
    <w:rsid w:val="00BE3375"/>
    <w:rsid w:val="00C71BE0"/>
    <w:rsid w:val="00D33911"/>
    <w:rsid w:val="00DA3931"/>
    <w:rsid w:val="00DC019A"/>
    <w:rsid w:val="00EB5FC8"/>
    <w:rsid w:val="00ED474E"/>
    <w:rsid w:val="00F825C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8178B"/>
  <w15:chartTrackingRefBased/>
  <w15:docId w15:val="{2A6E242E-4FEF-4B79-AB75-C17C13353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29F"/>
    <w:pPr>
      <w:spacing w:line="256" w:lineRule="auto"/>
    </w:pPr>
    <w:rPr>
      <w:rFonts w:eastAsiaTheme="minorEastAsia"/>
      <w:kern w:val="0"/>
      <w:szCs w:val="22"/>
      <w:lang w:bidi="ar-SA"/>
      <w14:ligatures w14:val="none"/>
    </w:rPr>
  </w:style>
  <w:style w:type="paragraph" w:styleId="Heading2">
    <w:name w:val="heading 2"/>
    <w:basedOn w:val="Normal"/>
    <w:link w:val="Heading2Char"/>
    <w:uiPriority w:val="9"/>
    <w:qFormat/>
    <w:rsid w:val="00BE33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3375"/>
    <w:rPr>
      <w:rFonts w:ascii="Times New Roman" w:eastAsia="Times New Roman" w:hAnsi="Times New Roman" w:cs="Times New Roman"/>
      <w:b/>
      <w:bCs/>
      <w:kern w:val="0"/>
      <w:sz w:val="36"/>
      <w:szCs w:val="36"/>
      <w:lang w:bidi="ar-SA"/>
      <w14:ligatures w14:val="none"/>
    </w:rPr>
  </w:style>
  <w:style w:type="character" w:customStyle="1" w:styleId="tab-display-name">
    <w:name w:val="tab-display-name"/>
    <w:basedOn w:val="DefaultParagraphFont"/>
    <w:rsid w:val="00BE3375"/>
  </w:style>
  <w:style w:type="paragraph" w:customStyle="1" w:styleId="btn-group">
    <w:name w:val="btn-group"/>
    <w:basedOn w:val="Normal"/>
    <w:rsid w:val="00BE3375"/>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uiPriority w:val="39"/>
    <w:rsid w:val="00BE3375"/>
    <w:pPr>
      <w:spacing w:after="0" w:line="240" w:lineRule="auto"/>
    </w:pPr>
    <w:rPr>
      <w:kern w:val="0"/>
      <w:szCs w:val="22"/>
      <w:lang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51071">
      <w:bodyDiv w:val="1"/>
      <w:marLeft w:val="0"/>
      <w:marRight w:val="0"/>
      <w:marTop w:val="0"/>
      <w:marBottom w:val="0"/>
      <w:divBdr>
        <w:top w:val="none" w:sz="0" w:space="0" w:color="auto"/>
        <w:left w:val="none" w:sz="0" w:space="0" w:color="auto"/>
        <w:bottom w:val="none" w:sz="0" w:space="0" w:color="auto"/>
        <w:right w:val="none" w:sz="0" w:space="0" w:color="auto"/>
      </w:divBdr>
      <w:divsChild>
        <w:div w:id="918946713">
          <w:marLeft w:val="0"/>
          <w:marRight w:val="0"/>
          <w:marTop w:val="0"/>
          <w:marBottom w:val="0"/>
          <w:divBdr>
            <w:top w:val="none" w:sz="0" w:space="0" w:color="auto"/>
            <w:left w:val="none" w:sz="0" w:space="0" w:color="auto"/>
            <w:bottom w:val="none" w:sz="0" w:space="0" w:color="auto"/>
            <w:right w:val="none" w:sz="0" w:space="0" w:color="auto"/>
          </w:divBdr>
        </w:div>
      </w:divsChild>
    </w:div>
    <w:div w:id="67731004">
      <w:bodyDiv w:val="1"/>
      <w:marLeft w:val="0"/>
      <w:marRight w:val="0"/>
      <w:marTop w:val="0"/>
      <w:marBottom w:val="0"/>
      <w:divBdr>
        <w:top w:val="none" w:sz="0" w:space="0" w:color="auto"/>
        <w:left w:val="none" w:sz="0" w:space="0" w:color="auto"/>
        <w:bottom w:val="none" w:sz="0" w:space="0" w:color="auto"/>
        <w:right w:val="none" w:sz="0" w:space="0" w:color="auto"/>
      </w:divBdr>
      <w:divsChild>
        <w:div w:id="289438238">
          <w:marLeft w:val="0"/>
          <w:marRight w:val="0"/>
          <w:marTop w:val="0"/>
          <w:marBottom w:val="0"/>
          <w:divBdr>
            <w:top w:val="none" w:sz="0" w:space="0" w:color="auto"/>
            <w:left w:val="none" w:sz="0" w:space="0" w:color="auto"/>
            <w:bottom w:val="none" w:sz="0" w:space="0" w:color="auto"/>
            <w:right w:val="none" w:sz="0" w:space="0" w:color="auto"/>
          </w:divBdr>
        </w:div>
      </w:divsChild>
    </w:div>
    <w:div w:id="158811150">
      <w:bodyDiv w:val="1"/>
      <w:marLeft w:val="0"/>
      <w:marRight w:val="0"/>
      <w:marTop w:val="0"/>
      <w:marBottom w:val="0"/>
      <w:divBdr>
        <w:top w:val="none" w:sz="0" w:space="0" w:color="auto"/>
        <w:left w:val="none" w:sz="0" w:space="0" w:color="auto"/>
        <w:bottom w:val="none" w:sz="0" w:space="0" w:color="auto"/>
        <w:right w:val="none" w:sz="0" w:space="0" w:color="auto"/>
      </w:divBdr>
      <w:divsChild>
        <w:div w:id="155652688">
          <w:marLeft w:val="0"/>
          <w:marRight w:val="0"/>
          <w:marTop w:val="0"/>
          <w:marBottom w:val="0"/>
          <w:divBdr>
            <w:top w:val="none" w:sz="0" w:space="0" w:color="auto"/>
            <w:left w:val="none" w:sz="0" w:space="0" w:color="auto"/>
            <w:bottom w:val="none" w:sz="0" w:space="0" w:color="auto"/>
            <w:right w:val="none" w:sz="0" w:space="0" w:color="auto"/>
          </w:divBdr>
        </w:div>
      </w:divsChild>
    </w:div>
    <w:div w:id="229855244">
      <w:bodyDiv w:val="1"/>
      <w:marLeft w:val="0"/>
      <w:marRight w:val="0"/>
      <w:marTop w:val="0"/>
      <w:marBottom w:val="0"/>
      <w:divBdr>
        <w:top w:val="none" w:sz="0" w:space="0" w:color="auto"/>
        <w:left w:val="none" w:sz="0" w:space="0" w:color="auto"/>
        <w:bottom w:val="none" w:sz="0" w:space="0" w:color="auto"/>
        <w:right w:val="none" w:sz="0" w:space="0" w:color="auto"/>
      </w:divBdr>
      <w:divsChild>
        <w:div w:id="947348954">
          <w:marLeft w:val="0"/>
          <w:marRight w:val="0"/>
          <w:marTop w:val="0"/>
          <w:marBottom w:val="0"/>
          <w:divBdr>
            <w:top w:val="none" w:sz="0" w:space="0" w:color="auto"/>
            <w:left w:val="none" w:sz="0" w:space="0" w:color="auto"/>
            <w:bottom w:val="none" w:sz="0" w:space="0" w:color="auto"/>
            <w:right w:val="none" w:sz="0" w:space="0" w:color="auto"/>
          </w:divBdr>
        </w:div>
      </w:divsChild>
    </w:div>
    <w:div w:id="307440697">
      <w:bodyDiv w:val="1"/>
      <w:marLeft w:val="0"/>
      <w:marRight w:val="0"/>
      <w:marTop w:val="0"/>
      <w:marBottom w:val="0"/>
      <w:divBdr>
        <w:top w:val="none" w:sz="0" w:space="0" w:color="auto"/>
        <w:left w:val="none" w:sz="0" w:space="0" w:color="auto"/>
        <w:bottom w:val="none" w:sz="0" w:space="0" w:color="auto"/>
        <w:right w:val="none" w:sz="0" w:space="0" w:color="auto"/>
      </w:divBdr>
      <w:divsChild>
        <w:div w:id="48379818">
          <w:marLeft w:val="0"/>
          <w:marRight w:val="0"/>
          <w:marTop w:val="0"/>
          <w:marBottom w:val="0"/>
          <w:divBdr>
            <w:top w:val="none" w:sz="0" w:space="0" w:color="auto"/>
            <w:left w:val="none" w:sz="0" w:space="0" w:color="auto"/>
            <w:bottom w:val="none" w:sz="0" w:space="0" w:color="auto"/>
            <w:right w:val="none" w:sz="0" w:space="0" w:color="auto"/>
          </w:divBdr>
        </w:div>
      </w:divsChild>
    </w:div>
    <w:div w:id="621348089">
      <w:bodyDiv w:val="1"/>
      <w:marLeft w:val="0"/>
      <w:marRight w:val="0"/>
      <w:marTop w:val="0"/>
      <w:marBottom w:val="0"/>
      <w:divBdr>
        <w:top w:val="none" w:sz="0" w:space="0" w:color="auto"/>
        <w:left w:val="none" w:sz="0" w:space="0" w:color="auto"/>
        <w:bottom w:val="none" w:sz="0" w:space="0" w:color="auto"/>
        <w:right w:val="none" w:sz="0" w:space="0" w:color="auto"/>
      </w:divBdr>
    </w:div>
    <w:div w:id="645671098">
      <w:bodyDiv w:val="1"/>
      <w:marLeft w:val="0"/>
      <w:marRight w:val="0"/>
      <w:marTop w:val="0"/>
      <w:marBottom w:val="0"/>
      <w:divBdr>
        <w:top w:val="none" w:sz="0" w:space="0" w:color="auto"/>
        <w:left w:val="none" w:sz="0" w:space="0" w:color="auto"/>
        <w:bottom w:val="none" w:sz="0" w:space="0" w:color="auto"/>
        <w:right w:val="none" w:sz="0" w:space="0" w:color="auto"/>
      </w:divBdr>
      <w:divsChild>
        <w:div w:id="894317629">
          <w:marLeft w:val="0"/>
          <w:marRight w:val="0"/>
          <w:marTop w:val="0"/>
          <w:marBottom w:val="0"/>
          <w:divBdr>
            <w:top w:val="none" w:sz="0" w:space="0" w:color="auto"/>
            <w:left w:val="none" w:sz="0" w:space="0" w:color="auto"/>
            <w:bottom w:val="none" w:sz="0" w:space="0" w:color="auto"/>
            <w:right w:val="none" w:sz="0" w:space="0" w:color="auto"/>
          </w:divBdr>
        </w:div>
      </w:divsChild>
    </w:div>
    <w:div w:id="810757431">
      <w:bodyDiv w:val="1"/>
      <w:marLeft w:val="0"/>
      <w:marRight w:val="0"/>
      <w:marTop w:val="0"/>
      <w:marBottom w:val="0"/>
      <w:divBdr>
        <w:top w:val="none" w:sz="0" w:space="0" w:color="auto"/>
        <w:left w:val="none" w:sz="0" w:space="0" w:color="auto"/>
        <w:bottom w:val="none" w:sz="0" w:space="0" w:color="auto"/>
        <w:right w:val="none" w:sz="0" w:space="0" w:color="auto"/>
      </w:divBdr>
      <w:divsChild>
        <w:div w:id="2139377160">
          <w:marLeft w:val="0"/>
          <w:marRight w:val="0"/>
          <w:marTop w:val="0"/>
          <w:marBottom w:val="0"/>
          <w:divBdr>
            <w:top w:val="none" w:sz="0" w:space="0" w:color="auto"/>
            <w:left w:val="none" w:sz="0" w:space="0" w:color="auto"/>
            <w:bottom w:val="none" w:sz="0" w:space="0" w:color="auto"/>
            <w:right w:val="none" w:sz="0" w:space="0" w:color="auto"/>
          </w:divBdr>
        </w:div>
      </w:divsChild>
    </w:div>
    <w:div w:id="843134360">
      <w:bodyDiv w:val="1"/>
      <w:marLeft w:val="0"/>
      <w:marRight w:val="0"/>
      <w:marTop w:val="0"/>
      <w:marBottom w:val="0"/>
      <w:divBdr>
        <w:top w:val="none" w:sz="0" w:space="0" w:color="auto"/>
        <w:left w:val="none" w:sz="0" w:space="0" w:color="auto"/>
        <w:bottom w:val="none" w:sz="0" w:space="0" w:color="auto"/>
        <w:right w:val="none" w:sz="0" w:space="0" w:color="auto"/>
      </w:divBdr>
      <w:divsChild>
        <w:div w:id="1410275322">
          <w:marLeft w:val="0"/>
          <w:marRight w:val="0"/>
          <w:marTop w:val="0"/>
          <w:marBottom w:val="0"/>
          <w:divBdr>
            <w:top w:val="none" w:sz="0" w:space="0" w:color="auto"/>
            <w:left w:val="none" w:sz="0" w:space="0" w:color="auto"/>
            <w:bottom w:val="none" w:sz="0" w:space="0" w:color="auto"/>
            <w:right w:val="none" w:sz="0" w:space="0" w:color="auto"/>
          </w:divBdr>
          <w:divsChild>
            <w:div w:id="637103794">
              <w:marLeft w:val="0"/>
              <w:marRight w:val="0"/>
              <w:marTop w:val="0"/>
              <w:marBottom w:val="0"/>
              <w:divBdr>
                <w:top w:val="none" w:sz="0" w:space="0" w:color="auto"/>
                <w:left w:val="none" w:sz="0" w:space="0" w:color="auto"/>
                <w:bottom w:val="none" w:sz="0" w:space="0" w:color="auto"/>
                <w:right w:val="none" w:sz="0" w:space="0" w:color="auto"/>
              </w:divBdr>
              <w:divsChild>
                <w:div w:id="210757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841333">
          <w:marLeft w:val="0"/>
          <w:marRight w:val="0"/>
          <w:marTop w:val="0"/>
          <w:marBottom w:val="0"/>
          <w:divBdr>
            <w:top w:val="none" w:sz="0" w:space="0" w:color="auto"/>
            <w:left w:val="none" w:sz="0" w:space="0" w:color="auto"/>
            <w:bottom w:val="none" w:sz="0" w:space="0" w:color="auto"/>
            <w:right w:val="none" w:sz="0" w:space="0" w:color="auto"/>
          </w:divBdr>
          <w:divsChild>
            <w:div w:id="62220827">
              <w:marLeft w:val="0"/>
              <w:marRight w:val="0"/>
              <w:marTop w:val="0"/>
              <w:marBottom w:val="0"/>
              <w:divBdr>
                <w:top w:val="none" w:sz="0" w:space="0" w:color="auto"/>
                <w:left w:val="none" w:sz="0" w:space="0" w:color="auto"/>
                <w:bottom w:val="none" w:sz="0" w:space="0" w:color="auto"/>
                <w:right w:val="none" w:sz="0" w:space="0" w:color="auto"/>
              </w:divBdr>
              <w:divsChild>
                <w:div w:id="159659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344936">
      <w:bodyDiv w:val="1"/>
      <w:marLeft w:val="0"/>
      <w:marRight w:val="0"/>
      <w:marTop w:val="0"/>
      <w:marBottom w:val="0"/>
      <w:divBdr>
        <w:top w:val="none" w:sz="0" w:space="0" w:color="auto"/>
        <w:left w:val="none" w:sz="0" w:space="0" w:color="auto"/>
        <w:bottom w:val="none" w:sz="0" w:space="0" w:color="auto"/>
        <w:right w:val="none" w:sz="0" w:space="0" w:color="auto"/>
      </w:divBdr>
      <w:divsChild>
        <w:div w:id="153035713">
          <w:marLeft w:val="0"/>
          <w:marRight w:val="0"/>
          <w:marTop w:val="0"/>
          <w:marBottom w:val="0"/>
          <w:divBdr>
            <w:top w:val="none" w:sz="0" w:space="0" w:color="auto"/>
            <w:left w:val="none" w:sz="0" w:space="0" w:color="auto"/>
            <w:bottom w:val="none" w:sz="0" w:space="0" w:color="auto"/>
            <w:right w:val="none" w:sz="0" w:space="0" w:color="auto"/>
          </w:divBdr>
        </w:div>
      </w:divsChild>
    </w:div>
    <w:div w:id="955331485">
      <w:bodyDiv w:val="1"/>
      <w:marLeft w:val="0"/>
      <w:marRight w:val="0"/>
      <w:marTop w:val="0"/>
      <w:marBottom w:val="0"/>
      <w:divBdr>
        <w:top w:val="none" w:sz="0" w:space="0" w:color="auto"/>
        <w:left w:val="none" w:sz="0" w:space="0" w:color="auto"/>
        <w:bottom w:val="none" w:sz="0" w:space="0" w:color="auto"/>
        <w:right w:val="none" w:sz="0" w:space="0" w:color="auto"/>
      </w:divBdr>
    </w:div>
    <w:div w:id="1125738687">
      <w:bodyDiv w:val="1"/>
      <w:marLeft w:val="0"/>
      <w:marRight w:val="0"/>
      <w:marTop w:val="0"/>
      <w:marBottom w:val="0"/>
      <w:divBdr>
        <w:top w:val="none" w:sz="0" w:space="0" w:color="auto"/>
        <w:left w:val="none" w:sz="0" w:space="0" w:color="auto"/>
        <w:bottom w:val="none" w:sz="0" w:space="0" w:color="auto"/>
        <w:right w:val="none" w:sz="0" w:space="0" w:color="auto"/>
      </w:divBdr>
    </w:div>
    <w:div w:id="1346399466">
      <w:bodyDiv w:val="1"/>
      <w:marLeft w:val="0"/>
      <w:marRight w:val="0"/>
      <w:marTop w:val="0"/>
      <w:marBottom w:val="0"/>
      <w:divBdr>
        <w:top w:val="none" w:sz="0" w:space="0" w:color="auto"/>
        <w:left w:val="none" w:sz="0" w:space="0" w:color="auto"/>
        <w:bottom w:val="none" w:sz="0" w:space="0" w:color="auto"/>
        <w:right w:val="none" w:sz="0" w:space="0" w:color="auto"/>
      </w:divBdr>
      <w:divsChild>
        <w:div w:id="1595476521">
          <w:marLeft w:val="0"/>
          <w:marRight w:val="0"/>
          <w:marTop w:val="0"/>
          <w:marBottom w:val="0"/>
          <w:divBdr>
            <w:top w:val="none" w:sz="0" w:space="0" w:color="auto"/>
            <w:left w:val="none" w:sz="0" w:space="0" w:color="auto"/>
            <w:bottom w:val="none" w:sz="0" w:space="0" w:color="auto"/>
            <w:right w:val="none" w:sz="0" w:space="0" w:color="auto"/>
          </w:divBdr>
        </w:div>
      </w:divsChild>
    </w:div>
    <w:div w:id="1382441138">
      <w:bodyDiv w:val="1"/>
      <w:marLeft w:val="0"/>
      <w:marRight w:val="0"/>
      <w:marTop w:val="0"/>
      <w:marBottom w:val="0"/>
      <w:divBdr>
        <w:top w:val="none" w:sz="0" w:space="0" w:color="auto"/>
        <w:left w:val="none" w:sz="0" w:space="0" w:color="auto"/>
        <w:bottom w:val="none" w:sz="0" w:space="0" w:color="auto"/>
        <w:right w:val="none" w:sz="0" w:space="0" w:color="auto"/>
      </w:divBdr>
      <w:divsChild>
        <w:div w:id="2010791726">
          <w:marLeft w:val="0"/>
          <w:marRight w:val="0"/>
          <w:marTop w:val="0"/>
          <w:marBottom w:val="0"/>
          <w:divBdr>
            <w:top w:val="none" w:sz="0" w:space="0" w:color="auto"/>
            <w:left w:val="none" w:sz="0" w:space="0" w:color="auto"/>
            <w:bottom w:val="none" w:sz="0" w:space="0" w:color="auto"/>
            <w:right w:val="none" w:sz="0" w:space="0" w:color="auto"/>
          </w:divBdr>
        </w:div>
      </w:divsChild>
    </w:div>
    <w:div w:id="1506701249">
      <w:bodyDiv w:val="1"/>
      <w:marLeft w:val="0"/>
      <w:marRight w:val="0"/>
      <w:marTop w:val="0"/>
      <w:marBottom w:val="0"/>
      <w:divBdr>
        <w:top w:val="none" w:sz="0" w:space="0" w:color="auto"/>
        <w:left w:val="none" w:sz="0" w:space="0" w:color="auto"/>
        <w:bottom w:val="none" w:sz="0" w:space="0" w:color="auto"/>
        <w:right w:val="none" w:sz="0" w:space="0" w:color="auto"/>
      </w:divBdr>
    </w:div>
    <w:div w:id="1634141694">
      <w:bodyDiv w:val="1"/>
      <w:marLeft w:val="0"/>
      <w:marRight w:val="0"/>
      <w:marTop w:val="0"/>
      <w:marBottom w:val="0"/>
      <w:divBdr>
        <w:top w:val="none" w:sz="0" w:space="0" w:color="auto"/>
        <w:left w:val="none" w:sz="0" w:space="0" w:color="auto"/>
        <w:bottom w:val="none" w:sz="0" w:space="0" w:color="auto"/>
        <w:right w:val="none" w:sz="0" w:space="0" w:color="auto"/>
      </w:divBdr>
    </w:div>
    <w:div w:id="202658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01858-493C-47A0-BEEA-43ED0A708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NILOY PAUL</dc:creator>
  <cp:keywords/>
  <dc:description/>
  <cp:lastModifiedBy>TAUHID SARKER</cp:lastModifiedBy>
  <cp:revision>3</cp:revision>
  <dcterms:created xsi:type="dcterms:W3CDTF">2023-12-05T05:21:00Z</dcterms:created>
  <dcterms:modified xsi:type="dcterms:W3CDTF">2023-12-05T07:59:00Z</dcterms:modified>
</cp:coreProperties>
</file>