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rFonts w:ascii="Arial" w:cs="Arial" w:eastAsia="Arial" w:hAnsi="Arial"/>
          <w:b/>
          <w:bCs/>
          <w:color w:val="1F3864"/>
          <w:sz w:val="52"/>
          <w:szCs w:val="52"/>
        </w:rPr>
        <w:t xml:space="preserve">Linux Kernel Synchronization</w:t>
      </w:r>
    </w:p>
    <w:p>
      <w:pPr>
        <w:pStyle w:val="DocSubtitle"/>
      </w:pPr>
      <w:r>
        <w:rPr>
          <w:rFonts w:ascii="Arial" w:cs="Arial" w:eastAsia="Arial" w:hAnsi="Arial"/>
          <w:i/>
          <w:iCs/>
          <w:color w:val="4472C4"/>
          <w:sz w:val="26"/>
          <w:szCs w:val="26"/>
        </w:rPr>
        <w:t xml:space="preserve">Part 1: Spinlock APIs • Semaphores • Deadlock Prevention Strategies</w:t>
      </w:r>
    </w:p>
    <w:p>
      <w:pPr>
        <w:pBdr>
          <w:bottom w:val="single" w:color="4472C4" w:sz="4"/>
        </w:pBdr>
        <w:spacing w:after="300" w:before="0"/>
      </w:pPr>
      <w:r>
        <w:t xml:space="preserve"/>
      </w:r>
    </w:p>
    <w:p>
      <w:pPr>
        <w:pStyle w:val="BodyText"/>
      </w:pPr>
      <w:r>
        <w:rPr>
          <w:rFonts w:ascii="Arial" w:cs="Arial" w:eastAsia="Arial" w:hAnsi="Arial"/>
          <w:sz w:val="22"/>
          <w:szCs w:val="22"/>
        </w:rPr>
        <w:t xml:space="preserve">This document is a comprehensive technical reference covering the core Linux kernel synchronization primitives: Spinlocks, Semaphores, and Deadlock Prevention Strategies. All content, code examples, and explanations are drawn directly from the conversation notes and are tailored for embedded Linux developers working on ARM-based platforms.</w:t>
      </w:r>
    </w:p>
    <w:p>
      <w:pPr>
        <w:spacing w:after="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Section</w:t>
            </w:r>
          </w:p>
        </w:tc>
        <w:tc>
          <w:tcPr>
            <w:tcW w:type="dxa" w:w="7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Topic</w:t>
            </w:r>
          </w:p>
        </w:tc>
      </w:tr>
      <w:tr>
        <w:tc>
          <w:tcPr>
            <w:tcW w:type="dxa" w:w="1200"/>
            <w:tcBorders>
              <w:top w:val="single" w:color="CCCCCC" w:sz="1"/>
              <w:left w:val="single" w:color="CCCCCC" w:sz="1"/>
              <w:bottom w:val="single" w:color="CCCCCC" w:sz="1"/>
              <w:right w:val="single" w:color="CCCCCC" w:sz="1"/>
            </w:tcBorders>
            <w:shd w:fill="EBF3FB" w:val="clear"/>
          </w:tcPr>
          <w:p>
            <w:pPr>
              <w:jc w:val="center"/>
            </w:pPr>
            <w:r>
              <w:rPr>
                <w:rFonts w:ascii="Arial" w:cs="Arial" w:eastAsia="Arial" w:hAnsi="Arial"/>
                <w:b/>
                <w:bCs/>
                <w:sz w:val="20"/>
                <w:szCs w:val="20"/>
              </w:rPr>
              <w:t xml:space="preserve">1</w:t>
            </w:r>
          </w:p>
        </w:tc>
        <w:tc>
          <w:tcPr>
            <w:tcW w:type="dxa" w:w="7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Spinlock APIs — Meaning, Characteristics, Linux Kernel &amp; POSIX APIs, Usage Guidance</w:t>
            </w:r>
          </w:p>
        </w:tc>
      </w:tr>
      <w:tr>
        <w:tc>
          <w:tcPr>
            <w:tcW w:type="dxa" w:w="12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sz w:val="20"/>
                <w:szCs w:val="20"/>
              </w:rPr>
              <w:t xml:space="preserve">2</w:t>
            </w:r>
          </w:p>
        </w:tc>
        <w:tc>
          <w:tcPr>
            <w:tcW w:type="dxa" w:w="7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Semaphores — Types, POSIX &amp; Linux Kernel APIs, Producer-Consumer Example, Comparison Table</w:t>
            </w:r>
          </w:p>
        </w:tc>
      </w:tr>
      <w:tr>
        <w:tc>
          <w:tcPr>
            <w:tcW w:type="dxa" w:w="1200"/>
            <w:tcBorders>
              <w:top w:val="single" w:color="CCCCCC" w:sz="1"/>
              <w:left w:val="single" w:color="CCCCCC" w:sz="1"/>
              <w:bottom w:val="single" w:color="CCCCCC" w:sz="1"/>
              <w:right w:val="single" w:color="CCCCCC" w:sz="1"/>
            </w:tcBorders>
            <w:shd w:fill="EBF3FB" w:val="clear"/>
          </w:tcPr>
          <w:p>
            <w:pPr>
              <w:jc w:val="center"/>
            </w:pPr>
            <w:r>
              <w:rPr>
                <w:rFonts w:ascii="Arial" w:cs="Arial" w:eastAsia="Arial" w:hAnsi="Arial"/>
                <w:b/>
                <w:bCs/>
                <w:sz w:val="20"/>
                <w:szCs w:val="20"/>
              </w:rPr>
              <w:t xml:space="preserve">3</w:t>
            </w:r>
          </w:p>
        </w:tc>
        <w:tc>
          <w:tcPr>
            <w:tcW w:type="dxa" w:w="7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Deadlock Prevention Strategies — Coffman Conditions, 7 Strategies with Code, Kernel Tools, Best Practices</w:t>
            </w:r>
          </w:p>
        </w:tc>
      </w:tr>
    </w:tbl>
    <w:p>
      <w:pPr>
        <w:spacing w:after="200"/>
      </w:pPr>
    </w:p>
    <w:p>
      <w:pPr>
        <w:pStyle w:val="Heading1"/>
      </w:pPr>
      <w:r>
        <w:rPr>
          <w:rFonts w:ascii="Arial" w:cs="Arial" w:eastAsia="Arial" w:hAnsi="Arial"/>
          <w:b/>
          <w:bCs/>
          <w:color w:val="1F3864"/>
          <w:sz w:val="34"/>
          <w:szCs w:val="34"/>
        </w:rPr>
        <w:t xml:space="preserve">1.  Spinlock APIs</w:t>
      </w:r>
    </w:p>
    <w:p>
      <w:pPr>
        <w:pStyle w:val="BodyText"/>
      </w:pPr>
      <w:r>
        <w:rPr>
          <w:rFonts w:ascii="Arial" w:cs="Arial" w:eastAsia="Arial" w:hAnsi="Arial"/>
          <w:sz w:val="22"/>
          <w:szCs w:val="22"/>
        </w:rPr>
        <w:t xml:space="preserve">A </w:t>
      </w:r>
      <w:r>
        <w:rPr>
          <w:rFonts w:ascii="Arial" w:cs="Arial" w:eastAsia="Arial" w:hAnsi="Arial"/>
          <w:b/>
          <w:bCs/>
          <w:sz w:val="22"/>
          <w:szCs w:val="22"/>
        </w:rPr>
        <w:t xml:space="preserve">spinlock</w:t>
      </w:r>
      <w:r>
        <w:rPr>
          <w:rFonts w:ascii="Arial" w:cs="Arial" w:eastAsia="Arial" w:hAnsi="Arial"/>
          <w:sz w:val="22"/>
          <w:szCs w:val="22"/>
        </w:rPr>
        <w:t xml:space="preserve"> is a synchronization primitive used in concurrent programming where a thread repeatedly checks (spins) in a loop until a lock becomes available, rather than sleeping or yielding the CPU. Spinlocks are a fundamental building block of the Linux kernel's locking infrastructure.</w:t>
      </w:r>
    </w:p>
    <w:p>
      <w:pPr>
        <w:pStyle w:val="Heading2"/>
      </w:pPr>
      <w:r>
        <w:rPr>
          <w:rFonts w:ascii="Arial" w:cs="Arial" w:eastAsia="Arial" w:hAnsi="Arial"/>
          <w:b/>
          <w:bCs/>
          <w:color w:val="2E75B6"/>
          <w:sz w:val="26"/>
          <w:szCs w:val="26"/>
        </w:rPr>
        <w:t xml:space="preserve">1.1  Key Characteristics</w:t>
      </w:r>
    </w:p>
    <w:p>
      <w:pPr>
        <w:pStyle w:val="Heading3"/>
      </w:pPr>
      <w:r>
        <w:rPr>
          <w:rFonts w:ascii="Arial" w:cs="Arial" w:eastAsia="Arial" w:hAnsi="Arial"/>
          <w:b/>
          <w:bCs/>
          <w:color w:val="404040"/>
          <w:sz w:val="22"/>
          <w:szCs w:val="22"/>
        </w:rPr>
        <w:t xml:space="preserve">How It Works</w:t>
      </w:r>
    </w:p>
    <w:p>
      <w:pPr>
        <w:pStyle w:val="ListParagraph"/>
        <w:numPr>
          <w:ilvl w:val="0"/>
          <w:numId w:val="2"/>
        </w:numPr>
      </w:pPr>
      <w:r>
        <w:rPr>
          <w:rFonts w:ascii="Arial" w:cs="Arial" w:eastAsia="Arial" w:hAnsi="Arial"/>
          <w:sz w:val="22"/>
          <w:szCs w:val="22"/>
        </w:rPr>
        <w:t xml:space="preserve">The thread actively polls the lock variable in a tight loop</w:t>
      </w:r>
    </w:p>
    <w:p>
      <w:pPr>
        <w:pStyle w:val="ListParagraph"/>
        <w:numPr>
          <w:ilvl w:val="0"/>
          <w:numId w:val="2"/>
        </w:numPr>
      </w:pPr>
      <w:r>
        <w:rPr>
          <w:rFonts w:ascii="Arial" w:cs="Arial" w:eastAsia="Arial" w:hAnsi="Arial"/>
          <w:sz w:val="22"/>
          <w:szCs w:val="22"/>
        </w:rPr>
        <w:t xml:space="preserve">Uses atomic operations (like test-and-set, compare-and-swap) to acquire the lock</w:t>
      </w:r>
    </w:p>
    <w:p>
      <w:pPr>
        <w:pStyle w:val="ListParagraph"/>
        <w:numPr>
          <w:ilvl w:val="0"/>
          <w:numId w:val="2"/>
        </w:numPr>
      </w:pPr>
      <w:r>
        <w:rPr>
          <w:rFonts w:ascii="Arial" w:cs="Arial" w:eastAsia="Arial" w:hAnsi="Arial"/>
          <w:sz w:val="22"/>
          <w:szCs w:val="22"/>
        </w:rPr>
        <w:t xml:space="preserve">Consumes CPU cycles while waiting (busy-waiting)</w:t>
      </w:r>
    </w:p>
    <w:p>
      <w:pPr>
        <w:pStyle w:val="ListParagraph"/>
        <w:numPr>
          <w:ilvl w:val="0"/>
          <w:numId w:val="2"/>
        </w:numPr>
      </w:pPr>
      <w:r>
        <w:rPr>
          <w:rFonts w:ascii="Arial" w:cs="Arial" w:eastAsia="Arial" w:hAnsi="Arial"/>
          <w:sz w:val="22"/>
          <w:szCs w:val="22"/>
        </w:rPr>
        <w:t xml:space="preserve">Very fast when lock contention is low and wait times are short</w:t>
      </w:r>
    </w:p>
    <w:p>
      <w:pPr>
        <w:pStyle w:val="Heading3"/>
      </w:pPr>
      <w:r>
        <w:rPr>
          <w:rFonts w:ascii="Arial" w:cs="Arial" w:eastAsia="Arial" w:hAnsi="Arial"/>
          <w:b/>
          <w:bCs/>
          <w:color w:val="404040"/>
          <w:sz w:val="22"/>
          <w:szCs w:val="22"/>
        </w:rPr>
        <w:t xml:space="preserve">Advantages</w:t>
      </w:r>
    </w:p>
    <w:p>
      <w:pPr>
        <w:pStyle w:val="ListParagraph"/>
        <w:numPr>
          <w:ilvl w:val="0"/>
          <w:numId w:val="2"/>
        </w:numPr>
      </w:pPr>
      <w:r>
        <w:rPr>
          <w:rFonts w:ascii="Arial" w:cs="Arial" w:eastAsia="Arial" w:hAnsi="Arial"/>
          <w:sz w:val="22"/>
          <w:szCs w:val="22"/>
        </w:rPr>
        <w:t xml:space="preserve">No context switching overhead</w:t>
      </w:r>
    </w:p>
    <w:p>
      <w:pPr>
        <w:pStyle w:val="ListParagraph"/>
        <w:numPr>
          <w:ilvl w:val="0"/>
          <w:numId w:val="2"/>
        </w:numPr>
      </w:pPr>
      <w:r>
        <w:rPr>
          <w:rFonts w:ascii="Arial" w:cs="Arial" w:eastAsia="Arial" w:hAnsi="Arial"/>
          <w:sz w:val="22"/>
          <w:szCs w:val="22"/>
        </w:rPr>
        <w:t xml:space="preserve">Extremely fast for short critical sections</w:t>
      </w:r>
    </w:p>
    <w:p>
      <w:pPr>
        <w:pStyle w:val="ListParagraph"/>
        <w:numPr>
          <w:ilvl w:val="0"/>
          <w:numId w:val="2"/>
        </w:numPr>
      </w:pPr>
      <w:r>
        <w:rPr>
          <w:rFonts w:ascii="Arial" w:cs="Arial" w:eastAsia="Arial" w:hAnsi="Arial"/>
          <w:sz w:val="22"/>
          <w:szCs w:val="22"/>
        </w:rPr>
        <w:t xml:space="preserve">Useful in kernel space where sleeping is not allowed</w:t>
      </w:r>
    </w:p>
    <w:p>
      <w:pPr>
        <w:pStyle w:val="ListParagraph"/>
        <w:numPr>
          <w:ilvl w:val="0"/>
          <w:numId w:val="2"/>
        </w:numPr>
      </w:pPr>
      <w:r>
        <w:rPr>
          <w:rFonts w:ascii="Arial" w:cs="Arial" w:eastAsia="Arial" w:hAnsi="Arial"/>
          <w:sz w:val="22"/>
          <w:szCs w:val="22"/>
        </w:rPr>
        <w:t xml:space="preserve">Lower latency than mutex locks for very brief locks</w:t>
      </w:r>
    </w:p>
    <w:p>
      <w:pPr>
        <w:pStyle w:val="Heading3"/>
      </w:pPr>
      <w:r>
        <w:rPr>
          <w:rFonts w:ascii="Arial" w:cs="Arial" w:eastAsia="Arial" w:hAnsi="Arial"/>
          <w:b/>
          <w:bCs/>
          <w:color w:val="404040"/>
          <w:sz w:val="22"/>
          <w:szCs w:val="22"/>
        </w:rPr>
        <w:t xml:space="preserve">Disadvantages</w:t>
      </w:r>
    </w:p>
    <w:p>
      <w:pPr>
        <w:pStyle w:val="ListParagraph"/>
        <w:numPr>
          <w:ilvl w:val="0"/>
          <w:numId w:val="2"/>
        </w:numPr>
      </w:pPr>
      <w:r>
        <w:rPr>
          <w:rFonts w:ascii="Arial" w:cs="Arial" w:eastAsia="Arial" w:hAnsi="Arial"/>
          <w:sz w:val="22"/>
          <w:szCs w:val="22"/>
        </w:rPr>
        <w:t xml:space="preserve">Wastes CPU cycles during waiting</w:t>
      </w:r>
    </w:p>
    <w:p>
      <w:pPr>
        <w:pStyle w:val="ListParagraph"/>
        <w:numPr>
          <w:ilvl w:val="0"/>
          <w:numId w:val="2"/>
        </w:numPr>
      </w:pPr>
      <w:r>
        <w:rPr>
          <w:rFonts w:ascii="Arial" w:cs="Arial" w:eastAsia="Arial" w:hAnsi="Arial"/>
          <w:sz w:val="22"/>
          <w:szCs w:val="22"/>
        </w:rPr>
        <w:t xml:space="preserve">Can cause priority inversion problems</w:t>
      </w:r>
    </w:p>
    <w:p>
      <w:pPr>
        <w:pStyle w:val="ListParagraph"/>
        <w:numPr>
          <w:ilvl w:val="0"/>
          <w:numId w:val="2"/>
        </w:numPr>
      </w:pPr>
      <w:r>
        <w:rPr>
          <w:rFonts w:ascii="Arial" w:cs="Arial" w:eastAsia="Arial" w:hAnsi="Arial"/>
          <w:sz w:val="22"/>
          <w:szCs w:val="22"/>
        </w:rPr>
        <w:t xml:space="preserve">Inefficient for long critical sections</w:t>
      </w:r>
    </w:p>
    <w:p>
      <w:pPr>
        <w:pStyle w:val="ListParagraph"/>
        <w:numPr>
          <w:ilvl w:val="0"/>
          <w:numId w:val="2"/>
        </w:numPr>
      </w:pPr>
      <w:r>
        <w:rPr>
          <w:rFonts w:ascii="Arial" w:cs="Arial" w:eastAsia="Arial" w:hAnsi="Arial"/>
          <w:sz w:val="22"/>
          <w:szCs w:val="22"/>
        </w:rPr>
        <w:t xml:space="preserve">Not suitable for single-CPU systems (spinning thread blocks progress)</w:t>
      </w:r>
    </w:p>
    <w:p>
      <w:pPr>
        <w:pStyle w:val="Heading2"/>
      </w:pPr>
      <w:r>
        <w:rPr>
          <w:rFonts w:ascii="Arial" w:cs="Arial" w:eastAsia="Arial" w:hAnsi="Arial"/>
          <w:b/>
          <w:bCs/>
          <w:color w:val="2E75B6"/>
          <w:sz w:val="26"/>
          <w:szCs w:val="26"/>
        </w:rPr>
        <w:t xml:space="preserve">1.2  Linux Kernel Spinlock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API</w:t>
            </w:r>
          </w:p>
        </w:tc>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Counterpart</w:t>
            </w:r>
          </w:p>
        </w:tc>
        <w:tc>
          <w:tcPr>
            <w:tcW w:type="dxa" w:w="3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spin_lock()</w:t>
            </w:r>
          </w:p>
        </w:tc>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spin_unlock()</w:t>
            </w:r>
          </w:p>
        </w:tc>
        <w:tc>
          <w:tcPr>
            <w:tcW w:type="dxa" w:w="3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Basic spinlock acquire / release</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spin_lock_irqsave()</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spin_unlock_irqrestore()</w:t>
            </w:r>
          </w:p>
        </w:tc>
        <w:tc>
          <w:tcPr>
            <w:tcW w:type="dxa" w:w="3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Disables interrupts while holding lock; saves/restores IRQ state</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spin_lock_irq()</w:t>
            </w:r>
          </w:p>
        </w:tc>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spin_unlock_irq()</w:t>
            </w:r>
          </w:p>
        </w:tc>
        <w:tc>
          <w:tcPr>
            <w:tcW w:type="dxa" w:w="3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Simpler interrupt-disabling version (no state save)</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spin_lock_bh()</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spin_unlock_bh()</w:t>
            </w:r>
          </w:p>
        </w:tc>
        <w:tc>
          <w:tcPr>
            <w:tcW w:type="dxa" w:w="3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Disables software interrupts (bottom halves / softirqs)</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spin_trylock()</w:t>
            </w:r>
          </w:p>
        </w:tc>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Non-blocking attempt to acquire lock; returns 0 on failure</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spin_lock_init()</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Runtime initialization of a spinlock</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DEFINE_SPINLOCK()</w:t>
            </w:r>
          </w:p>
        </w:tc>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Static compile-time spinlock initialization</w:t>
            </w:r>
          </w:p>
        </w:tc>
      </w:tr>
    </w:tbl>
    <w:p>
      <w:pPr>
        <w:spacing w:after="120"/>
      </w:pPr>
    </w:p>
    <w:p>
      <w:pPr>
        <w:pStyle w:val="BodyText"/>
      </w:pPr>
      <w:r>
        <w:rPr>
          <w:rFonts w:ascii="Arial" w:cs="Arial" w:eastAsia="Arial" w:hAnsi="Arial"/>
          <w:b/>
          <w:bCs/>
          <w:sz w:val="22"/>
          <w:szCs w:val="22"/>
        </w:rPr>
        <w:t xml:space="preserve">Usage Example — Basic Spinlock:</w:t>
      </w:r>
    </w:p>
    <w:p>
      <w:pPr>
        <w:shd w:fill="2D2D2D" w:val="clear"/>
        <w:spacing w:after="0" w:before="100" w:line="240"/>
        <w:ind w:left="360" w:right="360"/>
      </w:pPr>
      <w:r>
        <w:rPr>
          <w:rFonts w:ascii="Arial" w:cs="Arial" w:eastAsia="Arial" w:hAnsi="Arial"/>
          <w:i/>
          <w:iCs/>
          <w:color w:val="AAAAAA"/>
          <w:sz w:val="18"/>
          <w:szCs w:val="18"/>
        </w:rPr>
        <w:t xml:space="preserve">Linux Kernel — Basic spin_lock / spin_unlock</w:t>
      </w:r>
    </w:p>
    <w:p>
      <w:pPr>
        <w:shd w:fill="1E1E1E" w:val="clear"/>
        <w:spacing w:after="0" w:before="0" w:line="240"/>
        <w:ind w:left="360" w:right="360"/>
      </w:pPr>
      <w:r>
        <w:rPr>
          <w:rFonts w:ascii="Courier New" w:cs="Courier New" w:eastAsia="Courier New" w:hAnsi="Courier New"/>
          <w:color w:val="D4D4D4"/>
          <w:sz w:val="18"/>
          <w:szCs w:val="18"/>
        </w:rPr>
        <w:t xml:space="preserve">#include &lt;linux/spinlock.h&gt;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DEFINE_SPINLOCK(my_lock);   /* Static initialization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void kernel_function(void) {</w:t>
      </w:r>
    </w:p>
    <w:p>
      <w:pPr>
        <w:shd w:fill="1E1E1E" w:val="clear"/>
        <w:spacing w:after="0" w:before="0" w:line="240"/>
        <w:ind w:left="360" w:right="360"/>
      </w:pPr>
      <w:r>
        <w:rPr>
          <w:rFonts w:ascii="Courier New" w:cs="Courier New" w:eastAsia="Courier New" w:hAnsi="Courier New"/>
          <w:color w:val="D4D4D4"/>
          <w:sz w:val="18"/>
          <w:szCs w:val="18"/>
        </w:rPr>
        <w:t xml:space="preserve">    spin_lock(&amp;my_lock);          /* Acquire lock */</w:t>
      </w:r>
    </w:p>
    <w:p>
      <w:pPr>
        <w:shd w:fill="1E1E1E" w:val="clear"/>
        <w:spacing w:after="0" w:before="0" w:line="240"/>
        <w:ind w:left="360" w:right="360"/>
      </w:pPr>
      <w:r>
        <w:rPr>
          <w:rFonts w:ascii="Courier New" w:cs="Courier New" w:eastAsia="Courier New" w:hAnsi="Courier New"/>
          <w:color w:val="D4D4D4"/>
          <w:sz w:val="18"/>
          <w:szCs w:val="18"/>
        </w:rPr>
        <w:t xml:space="preserve">    /* Critical section */</w:t>
      </w:r>
    </w:p>
    <w:p>
      <w:pPr>
        <w:shd w:fill="1E1E1E" w:val="clear"/>
        <w:spacing w:after="0" w:before="0" w:line="240"/>
        <w:ind w:left="360" w:right="360"/>
      </w:pPr>
      <w:r>
        <w:rPr>
          <w:rFonts w:ascii="Courier New" w:cs="Courier New" w:eastAsia="Courier New" w:hAnsi="Courier New"/>
          <w:color w:val="D4D4D4"/>
          <w:sz w:val="18"/>
          <w:szCs w:val="18"/>
        </w:rPr>
        <w:t xml:space="preserve">    shared_data++;</w:t>
      </w:r>
    </w:p>
    <w:p>
      <w:pPr>
        <w:shd w:fill="1E1E1E" w:val="clear"/>
        <w:spacing w:after="0" w:before="0" w:line="240"/>
        <w:ind w:left="360" w:right="360"/>
      </w:pPr>
      <w:r>
        <w:rPr>
          <w:rFonts w:ascii="Courier New" w:cs="Courier New" w:eastAsia="Courier New" w:hAnsi="Courier New"/>
          <w:color w:val="D4D4D4"/>
          <w:sz w:val="18"/>
          <w:szCs w:val="18"/>
        </w:rPr>
        <w:t xml:space="preserve">    spin_unlock(&amp;my_lock);        /* Release lock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BodyText"/>
      </w:pPr>
      <w:r>
        <w:rPr>
          <w:rFonts w:ascii="Arial" w:cs="Arial" w:eastAsia="Arial" w:hAnsi="Arial"/>
          <w:b/>
          <w:bCs/>
          <w:sz w:val="22"/>
          <w:szCs w:val="22"/>
        </w:rPr>
        <w:t xml:space="preserve">Usage Example — Interrupt-Safe Spinlock:</w:t>
      </w:r>
    </w:p>
    <w:p>
      <w:pPr>
        <w:shd w:fill="2D2D2D" w:val="clear"/>
        <w:spacing w:after="0" w:before="100" w:line="240"/>
        <w:ind w:left="360" w:right="360"/>
      </w:pPr>
      <w:r>
        <w:rPr>
          <w:rFonts w:ascii="Arial" w:cs="Arial" w:eastAsia="Arial" w:hAnsi="Arial"/>
          <w:i/>
          <w:iCs/>
          <w:color w:val="AAAAAA"/>
          <w:sz w:val="18"/>
          <w:szCs w:val="18"/>
        </w:rPr>
        <w:t xml:space="preserve">Linux Kernel — spin_lock_irqsave / spin_unlock_irqrestore</w:t>
      </w:r>
    </w:p>
    <w:p>
      <w:pPr>
        <w:shd w:fill="1E1E1E" w:val="clear"/>
        <w:spacing w:after="0" w:before="0" w:line="240"/>
        <w:ind w:left="360" w:right="360"/>
      </w:pPr>
      <w:r>
        <w:rPr>
          <w:rFonts w:ascii="Courier New" w:cs="Courier New" w:eastAsia="Courier New" w:hAnsi="Courier New"/>
          <w:color w:val="D4D4D4"/>
          <w:sz w:val="18"/>
          <w:szCs w:val="18"/>
        </w:rPr>
        <w:t xml:space="preserve">unsigned long flags;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spin_lock_irqsave(&amp;my_lock, flags);   /* Disable IRQs + acquire */</w:t>
      </w:r>
    </w:p>
    <w:p>
      <w:pPr>
        <w:shd w:fill="1E1E1E" w:val="clear"/>
        <w:spacing w:after="0" w:before="0" w:line="240"/>
        <w:ind w:left="360" w:right="360"/>
      </w:pPr>
      <w:r>
        <w:rPr>
          <w:rFonts w:ascii="Courier New" w:cs="Courier New" w:eastAsia="Courier New" w:hAnsi="Courier New"/>
          <w:color w:val="D4D4D4"/>
          <w:sz w:val="18"/>
          <w:szCs w:val="18"/>
        </w:rPr>
        <w:t xml:space="preserve">/* Critical section safe from interrupt preemption */</w:t>
      </w:r>
    </w:p>
    <w:p>
      <w:pPr>
        <w:shd w:fill="1E1E1E" w:val="clear"/>
        <w:spacing w:after="0" w:before="0" w:line="240"/>
        <w:ind w:left="360" w:right="360"/>
      </w:pPr>
      <w:r>
        <w:rPr>
          <w:rFonts w:ascii="Courier New" w:cs="Courier New" w:eastAsia="Courier New" w:hAnsi="Courier New"/>
          <w:color w:val="D4D4D4"/>
          <w:sz w:val="18"/>
          <w:szCs w:val="18"/>
        </w:rPr>
        <w:t xml:space="preserve">update_hardware_register(value);</w:t>
      </w:r>
    </w:p>
    <w:p>
      <w:pPr>
        <w:shd w:fill="1E1E1E" w:val="clear"/>
        <w:spacing w:after="0" w:before="0" w:line="240"/>
        <w:ind w:left="360" w:right="360"/>
      </w:pPr>
      <w:r>
        <w:rPr>
          <w:rFonts w:ascii="Courier New" w:cs="Courier New" w:eastAsia="Courier New" w:hAnsi="Courier New"/>
          <w:color w:val="D4D4D4"/>
          <w:sz w:val="18"/>
          <w:szCs w:val="18"/>
        </w:rPr>
        <w:t xml:space="preserve">spin_unlock_irqrestore(&amp;my_lock, flags);  /* Restore IRQs + release */</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Heading2"/>
      </w:pPr>
      <w:r>
        <w:rPr>
          <w:rFonts w:ascii="Arial" w:cs="Arial" w:eastAsia="Arial" w:hAnsi="Arial"/>
          <w:b/>
          <w:bCs/>
          <w:color w:val="2E75B6"/>
          <w:sz w:val="26"/>
          <w:szCs w:val="26"/>
        </w:rPr>
        <w:t xml:space="preserve">1.3  POSIX Spinlock APIs (pthread)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API</w:t>
            </w:r>
          </w:p>
        </w:tc>
        <w:tc>
          <w:tcPr>
            <w:tcW w:type="dxa" w:w="60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pthread_spin_init()</w:t>
            </w:r>
          </w:p>
        </w:tc>
        <w:tc>
          <w:tcPr>
            <w:tcW w:type="dxa" w:w="60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Initialize a POSIX spinlock with sharing scope</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pthread_spin_lock()</w:t>
            </w:r>
          </w:p>
        </w:tc>
        <w:tc>
          <w:tcPr>
            <w:tcW w:type="dxa" w:w="6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Acquire spinlock — blocks (spins) until available</w:t>
            </w:r>
          </w:p>
        </w:tc>
      </w:tr>
      <w:tr>
        <w:tc>
          <w:tcPr>
            <w:tcW w:type="dxa" w:w="30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pthread_spin_trylock()</w:t>
            </w:r>
          </w:p>
        </w:tc>
        <w:tc>
          <w:tcPr>
            <w:tcW w:type="dxa" w:w="60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Non-blocking attempt; returns EBUSY if lock is held</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pthread_spin_unlock()</w:t>
            </w:r>
          </w:p>
        </w:tc>
        <w:tc>
          <w:tcPr>
            <w:tcW w:type="dxa" w:w="6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Release the spinlock</w:t>
            </w:r>
          </w:p>
        </w:tc>
      </w:tr>
      <w:tr>
        <w:tc>
          <w:tcPr>
            <w:tcW w:type="dxa" w:w="30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pthread_spin_destroy()</w:t>
            </w:r>
          </w:p>
        </w:tc>
        <w:tc>
          <w:tcPr>
            <w:tcW w:type="dxa" w:w="60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Destroy and release spinlock resources</w:t>
            </w:r>
          </w:p>
        </w:tc>
      </w:tr>
    </w:tbl>
    <w:p>
      <w:pPr>
        <w:spacing w:after="120"/>
      </w:pPr>
    </w:p>
    <w:p>
      <w:pPr>
        <w:shd w:fill="2D2D2D" w:val="clear"/>
        <w:spacing w:after="0" w:before="100" w:line="240"/>
        <w:ind w:left="360" w:right="360"/>
      </w:pPr>
      <w:r>
        <w:rPr>
          <w:rFonts w:ascii="Arial" w:cs="Arial" w:eastAsia="Arial" w:hAnsi="Arial"/>
          <w:i/>
          <w:iCs/>
          <w:color w:val="AAAAAA"/>
          <w:sz w:val="18"/>
          <w:szCs w:val="18"/>
        </w:rPr>
        <w:t xml:space="preserve">POSIX pthread Spinlock — Full Lifecycle</w:t>
      </w:r>
    </w:p>
    <w:p>
      <w:pPr>
        <w:shd w:fill="1E1E1E" w:val="clear"/>
        <w:spacing w:after="0" w:before="0" w:line="240"/>
        <w:ind w:left="360" w:right="360"/>
      </w:pPr>
      <w:r>
        <w:rPr>
          <w:rFonts w:ascii="Courier New" w:cs="Courier New" w:eastAsia="Courier New" w:hAnsi="Courier New"/>
          <w:color w:val="D4D4D4"/>
          <w:sz w:val="18"/>
          <w:szCs w:val="18"/>
        </w:rPr>
        <w:t xml:space="preserve">#include &lt;pthread.h&gt;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pthread_spinlock_t spinlock;</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int main(void) {</w:t>
      </w:r>
    </w:p>
    <w:p>
      <w:pPr>
        <w:shd w:fill="1E1E1E" w:val="clear"/>
        <w:spacing w:after="0" w:before="0" w:line="240"/>
        <w:ind w:left="360" w:right="360"/>
      </w:pPr>
      <w:r>
        <w:rPr>
          <w:rFonts w:ascii="Courier New" w:cs="Courier New" w:eastAsia="Courier New" w:hAnsi="Courier New"/>
          <w:color w:val="D4D4D4"/>
          <w:sz w:val="18"/>
          <w:szCs w:val="18"/>
        </w:rPr>
        <w:t xml:space="preserve">    /* Initialize for use within same process */</w:t>
      </w:r>
    </w:p>
    <w:p>
      <w:pPr>
        <w:shd w:fill="1E1E1E" w:val="clear"/>
        <w:spacing w:after="0" w:before="0" w:line="240"/>
        <w:ind w:left="360" w:right="360"/>
      </w:pPr>
      <w:r>
        <w:rPr>
          <w:rFonts w:ascii="Courier New" w:cs="Courier New" w:eastAsia="Courier New" w:hAnsi="Courier New"/>
          <w:color w:val="D4D4D4"/>
          <w:sz w:val="18"/>
          <w:szCs w:val="18"/>
        </w:rPr>
        <w:t xml:space="preserve">    pthread_spin_init(&amp;spinlock, PTHREAD_PROCESS_PRIVATE);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Thread A: Acquire and use */</w:t>
      </w:r>
    </w:p>
    <w:p>
      <w:pPr>
        <w:shd w:fill="1E1E1E" w:val="clear"/>
        <w:spacing w:after="0" w:before="0" w:line="240"/>
        <w:ind w:left="360" w:right="360"/>
      </w:pPr>
      <w:r>
        <w:rPr>
          <w:rFonts w:ascii="Courier New" w:cs="Courier New" w:eastAsia="Courier New" w:hAnsi="Courier New"/>
          <w:color w:val="D4D4D4"/>
          <w:sz w:val="18"/>
          <w:szCs w:val="18"/>
        </w:rPr>
        <w:t xml:space="preserve">    pthread_spin_lock(&amp;spinlock);</w:t>
      </w:r>
    </w:p>
    <w:p>
      <w:pPr>
        <w:shd w:fill="1E1E1E" w:val="clear"/>
        <w:spacing w:after="0" w:before="0" w:line="240"/>
        <w:ind w:left="360" w:right="360"/>
      </w:pPr>
      <w:r>
        <w:rPr>
          <w:rFonts w:ascii="Courier New" w:cs="Courier New" w:eastAsia="Courier New" w:hAnsi="Courier New"/>
          <w:color w:val="D4D4D4"/>
          <w:sz w:val="18"/>
          <w:szCs w:val="18"/>
        </w:rPr>
        <w:t xml:space="preserve">    critical_section();</w:t>
      </w:r>
    </w:p>
    <w:p>
      <w:pPr>
        <w:shd w:fill="1E1E1E" w:val="clear"/>
        <w:spacing w:after="0" w:before="0" w:line="240"/>
        <w:ind w:left="360" w:right="360"/>
      </w:pPr>
      <w:r>
        <w:rPr>
          <w:rFonts w:ascii="Courier New" w:cs="Courier New" w:eastAsia="Courier New" w:hAnsi="Courier New"/>
          <w:color w:val="D4D4D4"/>
          <w:sz w:val="18"/>
          <w:szCs w:val="18"/>
        </w:rPr>
        <w:t xml:space="preserve">    pthread_spin_unlock(&amp;spinlock);</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Cleanup */</w:t>
      </w:r>
    </w:p>
    <w:p>
      <w:pPr>
        <w:shd w:fill="1E1E1E" w:val="clear"/>
        <w:spacing w:after="0" w:before="0" w:line="240"/>
        <w:ind w:left="360" w:right="360"/>
      </w:pPr>
      <w:r>
        <w:rPr>
          <w:rFonts w:ascii="Courier New" w:cs="Courier New" w:eastAsia="Courier New" w:hAnsi="Courier New"/>
          <w:color w:val="D4D4D4"/>
          <w:sz w:val="18"/>
          <w:szCs w:val="18"/>
        </w:rPr>
        <w:t xml:space="preserve">    pthread_spin_destroy(&amp;spinlock);</w:t>
      </w:r>
    </w:p>
    <w:p>
      <w:pPr>
        <w:shd w:fill="1E1E1E" w:val="clear"/>
        <w:spacing w:after="0" w:before="0" w:line="240"/>
        <w:ind w:left="360" w:right="360"/>
      </w:pPr>
      <w:r>
        <w:rPr>
          <w:rFonts w:ascii="Courier New" w:cs="Courier New" w:eastAsia="Courier New" w:hAnsi="Courier New"/>
          <w:color w:val="D4D4D4"/>
          <w:sz w:val="18"/>
          <w:szCs w:val="18"/>
        </w:rPr>
        <w:t xml:space="preserve">    return 0;</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Heading2"/>
      </w:pPr>
      <w:r>
        <w:rPr>
          <w:rFonts w:ascii="Arial" w:cs="Arial" w:eastAsia="Arial" w:hAnsi="Arial"/>
          <w:b/>
          <w:bCs/>
          <w:color w:val="2E75B6"/>
          <w:sz w:val="26"/>
          <w:szCs w:val="26"/>
        </w:rPr>
        <w:t xml:space="preserve">1.4  Where to Use Spinlocks</w:t>
      </w:r>
    </w:p>
    <w:p>
      <w:pPr>
        <w:pStyle w:val="BodyText"/>
      </w:pPr>
      <w:r>
        <w:rPr>
          <w:rFonts w:ascii="Arial" w:cs="Arial" w:eastAsia="Arial" w:hAnsi="Arial"/>
          <w:b/>
          <w:bCs/>
          <w:sz w:val="22"/>
          <w:szCs w:val="22"/>
        </w:rPr>
        <w:t xml:space="preserve">Ideal Scenarios:</w:t>
      </w:r>
    </w:p>
    <w:p>
      <w:pPr>
        <w:pStyle w:val="ListParagraph"/>
        <w:numPr>
          <w:ilvl w:val="0"/>
          <w:numId w:val="2"/>
        </w:numPr>
      </w:pPr>
      <w:r>
        <w:rPr>
          <w:rFonts w:ascii="Arial" w:cs="Arial" w:eastAsia="Arial" w:hAnsi="Arial"/>
          <w:b/>
          <w:bCs/>
          <w:sz w:val="22"/>
          <w:szCs w:val="22"/>
        </w:rPr>
        <w:t xml:space="preserve">Interrupt handlers</w:t>
      </w:r>
      <w:r>
        <w:rPr>
          <w:rFonts w:ascii="Arial" w:cs="Arial" w:eastAsia="Arial" w:hAnsi="Arial"/>
          <w:sz w:val="22"/>
          <w:szCs w:val="22"/>
        </w:rPr>
        <w:t xml:space="preserve"> — Where sleeping is not allowed</w:t>
      </w:r>
    </w:p>
    <w:p>
      <w:pPr>
        <w:pStyle w:val="ListParagraph"/>
        <w:numPr>
          <w:ilvl w:val="0"/>
          <w:numId w:val="2"/>
        </w:numPr>
      </w:pPr>
      <w:r>
        <w:rPr>
          <w:rFonts w:ascii="Arial" w:cs="Arial" w:eastAsia="Arial" w:hAnsi="Arial"/>
          <w:b/>
          <w:bCs/>
          <w:sz w:val="22"/>
          <w:szCs w:val="22"/>
        </w:rPr>
        <w:t xml:space="preserve">Very short critical sections</w:t>
      </w:r>
      <w:r>
        <w:rPr>
          <w:rFonts w:ascii="Arial" w:cs="Arial" w:eastAsia="Arial" w:hAnsi="Arial"/>
          <w:sz w:val="22"/>
          <w:szCs w:val="22"/>
        </w:rPr>
        <w:t xml:space="preserve"> (microseconds) — Lock/unlock overhead dominates</w:t>
      </w:r>
    </w:p>
    <w:p>
      <w:pPr>
        <w:pStyle w:val="ListParagraph"/>
        <w:numPr>
          <w:ilvl w:val="0"/>
          <w:numId w:val="2"/>
        </w:numPr>
      </w:pPr>
      <w:r>
        <w:rPr>
          <w:rFonts w:ascii="Arial" w:cs="Arial" w:eastAsia="Arial" w:hAnsi="Arial"/>
          <w:b/>
          <w:bCs/>
          <w:sz w:val="22"/>
          <w:szCs w:val="22"/>
        </w:rPr>
        <w:t xml:space="preserve">Multi-core systems</w:t>
      </w:r>
      <w:r>
        <w:rPr>
          <w:rFonts w:ascii="Arial" w:cs="Arial" w:eastAsia="Arial" w:hAnsi="Arial"/>
          <w:sz w:val="22"/>
          <w:szCs w:val="22"/>
        </w:rPr>
        <w:t xml:space="preserve"> — Where spinning on one core doesn't block others</w:t>
      </w:r>
    </w:p>
    <w:p>
      <w:pPr>
        <w:pStyle w:val="ListParagraph"/>
        <w:numPr>
          <w:ilvl w:val="0"/>
          <w:numId w:val="2"/>
        </w:numPr>
      </w:pPr>
      <w:r>
        <w:rPr>
          <w:rFonts w:ascii="Arial" w:cs="Arial" w:eastAsia="Arial" w:hAnsi="Arial"/>
          <w:b/>
          <w:bCs/>
          <w:sz w:val="22"/>
          <w:szCs w:val="22"/>
        </w:rPr>
        <w:t xml:space="preserve">Real-time systems</w:t>
      </w:r>
      <w:r>
        <w:rPr>
          <w:rFonts w:ascii="Arial" w:cs="Arial" w:eastAsia="Arial" w:hAnsi="Arial"/>
          <w:sz w:val="22"/>
          <w:szCs w:val="22"/>
        </w:rPr>
        <w:t xml:space="preserve"> — Where deterministic timing is critical</w:t>
      </w:r>
    </w:p>
    <w:p>
      <w:pPr>
        <w:pStyle w:val="ListParagraph"/>
        <w:numPr>
          <w:ilvl w:val="0"/>
          <w:numId w:val="2"/>
        </w:numPr>
      </w:pPr>
      <w:r>
        <w:rPr>
          <w:rFonts w:ascii="Arial" w:cs="Arial" w:eastAsia="Arial" w:hAnsi="Arial"/>
          <w:b/>
          <w:bCs/>
          <w:sz w:val="22"/>
          <w:szCs w:val="22"/>
        </w:rPr>
        <w:t xml:space="preserve">Kernel-level code</w:t>
      </w:r>
      <w:r>
        <w:rPr>
          <w:rFonts w:ascii="Arial" w:cs="Arial" w:eastAsia="Arial" w:hAnsi="Arial"/>
          <w:sz w:val="22"/>
          <w:szCs w:val="22"/>
        </w:rPr>
        <w:t xml:space="preserve"> — Protecting per-CPU data structures</w:t>
      </w:r>
    </w:p>
    <w:p>
      <w:pPr>
        <w:pStyle w:val="ListParagraph"/>
        <w:numPr>
          <w:ilvl w:val="0"/>
          <w:numId w:val="2"/>
        </w:numPr>
      </w:pPr>
      <w:r>
        <w:rPr>
          <w:rFonts w:ascii="Arial" w:cs="Arial" w:eastAsia="Arial" w:hAnsi="Arial"/>
          <w:b/>
          <w:bCs/>
          <w:sz w:val="22"/>
          <w:szCs w:val="22"/>
        </w:rPr>
        <w:t xml:space="preserve">Hardware register access</w:t>
      </w:r>
      <w:r>
        <w:rPr>
          <w:rFonts w:ascii="Arial" w:cs="Arial" w:eastAsia="Arial" w:hAnsi="Arial"/>
          <w:sz w:val="22"/>
          <w:szCs w:val="22"/>
        </w:rPr>
        <w:t xml:space="preserve"> — Brief, atomic hardware operations</w:t>
      </w:r>
    </w:p>
    <w:p>
      <w:pPr>
        <w:pStyle w:val="BodyText"/>
      </w:pPr>
      <w:r>
        <w:rPr>
          <w:rFonts w:ascii="Arial" w:cs="Arial" w:eastAsia="Arial" w:hAnsi="Arial"/>
          <w:b/>
          <w:bCs/>
          <w:sz w:val="22"/>
          <w:szCs w:val="22"/>
        </w:rPr>
        <w:t xml:space="preserve">Avoid Spinlocks When:</w:t>
      </w:r>
    </w:p>
    <w:p>
      <w:pPr>
        <w:pStyle w:val="ListParagraph"/>
        <w:numPr>
          <w:ilvl w:val="0"/>
          <w:numId w:val="2"/>
        </w:numPr>
      </w:pPr>
      <w:r>
        <w:rPr>
          <w:rFonts w:ascii="Arial" w:cs="Arial" w:eastAsia="Arial" w:hAnsi="Arial"/>
          <w:sz w:val="22"/>
          <w:szCs w:val="22"/>
        </w:rPr>
        <w:t xml:space="preserve">Critical section is long (use mutex instead)</w:t>
      </w:r>
    </w:p>
    <w:p>
      <w:pPr>
        <w:pStyle w:val="ListParagraph"/>
        <w:numPr>
          <w:ilvl w:val="0"/>
          <w:numId w:val="2"/>
        </w:numPr>
      </w:pPr>
      <w:r>
        <w:rPr>
          <w:rFonts w:ascii="Arial" w:cs="Arial" w:eastAsia="Arial" w:hAnsi="Arial"/>
          <w:sz w:val="22"/>
          <w:szCs w:val="22"/>
        </w:rPr>
        <w:t xml:space="preserve">Running on single-CPU systems</w:t>
      </w:r>
    </w:p>
    <w:p>
      <w:pPr>
        <w:pStyle w:val="ListParagraph"/>
        <w:numPr>
          <w:ilvl w:val="0"/>
          <w:numId w:val="2"/>
        </w:numPr>
      </w:pPr>
      <w:r>
        <w:rPr>
          <w:rFonts w:ascii="Arial" w:cs="Arial" w:eastAsia="Arial" w:hAnsi="Arial"/>
          <w:sz w:val="22"/>
          <w:szCs w:val="22"/>
        </w:rPr>
        <w:t xml:space="preserve">Lock holder might be preempted or sleep</w:t>
      </w:r>
    </w:p>
    <w:p>
      <w:pPr>
        <w:pStyle w:val="ListParagraph"/>
        <w:numPr>
          <w:ilvl w:val="0"/>
          <w:numId w:val="2"/>
        </w:numPr>
      </w:pPr>
      <w:r>
        <w:rPr>
          <w:rFonts w:ascii="Arial" w:cs="Arial" w:eastAsia="Arial" w:hAnsi="Arial"/>
          <w:sz w:val="22"/>
          <w:szCs w:val="22"/>
        </w:rPr>
        <w:t xml:space="preserve">Priority inversion is a concern</w:t>
      </w:r>
    </w:p>
    <w:p>
      <w:pPr>
        <w:shd w:fill="FFF3E0" w:val="clear"/>
        <w:spacing w:after="0" w:before="80" w:line="260"/>
        <w:ind w:left="300" w:right="300"/>
      </w:pPr>
      <w:r>
        <w:rPr>
          <w:rFonts w:ascii="Arial" w:cs="Arial" w:eastAsia="Arial" w:hAnsi="Arial"/>
          <w:i/>
          <w:iCs/>
          <w:color w:val="1F3864"/>
          <w:sz w:val="20"/>
          <w:szCs w:val="20"/>
        </w:rPr>
        <w:t xml:space="preserve">⚠️  ARM Note  For ARM-based platforms and bootloader development, spinlocks are commonly encountered in kernel drivers, interrupt handlers, and low-level synchronization code where sleeping primitives are not available.</w:t>
      </w:r>
    </w:p>
    <w:p>
      <w:pPr>
        <w:shd w:fill="FFF3E0" w:val="clear"/>
        <w:spacing w:after="100" w:before="0" w:line="240"/>
        <w:ind w:left="300" w:right="300"/>
      </w:pPr>
      <w:r>
        <w:rPr>
          <w:rFonts w:ascii="Arial" w:cs="Arial" w:eastAsia="Arial" w:hAnsi="Arial"/>
          <w:color w:val="FFF3E0"/>
          <w:sz w:val="10"/>
          <w:szCs w:val="10"/>
        </w:rPr>
        <w:t xml:space="preserve"> </w:t>
      </w:r>
    </w:p>
    <w:p>
      <w:pPr>
        <w:pStyle w:val="Heading1"/>
      </w:pPr>
      <w:r>
        <w:rPr>
          <w:rFonts w:ascii="Arial" w:cs="Arial" w:eastAsia="Arial" w:hAnsi="Arial"/>
          <w:b/>
          <w:bCs/>
          <w:color w:val="1F3864"/>
          <w:sz w:val="34"/>
          <w:szCs w:val="34"/>
        </w:rPr>
        <w:t xml:space="preserve">2.  Semaphores</w:t>
      </w:r>
    </w:p>
    <w:p>
      <w:pPr>
        <w:pStyle w:val="BodyText"/>
      </w:pPr>
      <w:r>
        <w:rPr>
          <w:rFonts w:ascii="Arial" w:cs="Arial" w:eastAsia="Arial" w:hAnsi="Arial"/>
          <w:sz w:val="22"/>
          <w:szCs w:val="22"/>
        </w:rPr>
        <w:t xml:space="preserve">A </w:t>
      </w:r>
      <w:r>
        <w:rPr>
          <w:rFonts w:ascii="Arial" w:cs="Arial" w:eastAsia="Arial" w:hAnsi="Arial"/>
          <w:b/>
          <w:bCs/>
          <w:sz w:val="22"/>
          <w:szCs w:val="22"/>
        </w:rPr>
        <w:t xml:space="preserve">semaphore</w:t>
      </w:r>
      <w:r>
        <w:rPr>
          <w:rFonts w:ascii="Arial" w:cs="Arial" w:eastAsia="Arial" w:hAnsi="Arial"/>
          <w:sz w:val="22"/>
          <w:szCs w:val="22"/>
        </w:rPr>
        <w:t xml:space="preserve"> is a synchronization primitive that controls access to shared resources through a counter mechanism, allowing multiple threads to access a limited number of resources concurrently. Unlike spinlocks, a thread waiting on a semaphore </w:t>
      </w:r>
      <w:r>
        <w:rPr>
          <w:rFonts w:ascii="Arial" w:cs="Arial" w:eastAsia="Arial" w:hAnsi="Arial"/>
          <w:b/>
          <w:bCs/>
          <w:sz w:val="22"/>
          <w:szCs w:val="22"/>
        </w:rPr>
        <w:t xml:space="preserve">sleeps</w:t>
      </w:r>
      <w:r>
        <w:rPr>
          <w:rFonts w:ascii="Arial" w:cs="Arial" w:eastAsia="Arial" w:hAnsi="Arial"/>
          <w:sz w:val="22"/>
          <w:szCs w:val="22"/>
        </w:rPr>
        <w:t xml:space="preserve"> rather than busy-spinning.</w:t>
      </w:r>
    </w:p>
    <w:p>
      <w:pPr>
        <w:pStyle w:val="Heading2"/>
      </w:pPr>
      <w:r>
        <w:rPr>
          <w:rFonts w:ascii="Arial" w:cs="Arial" w:eastAsia="Arial" w:hAnsi="Arial"/>
          <w:b/>
          <w:bCs/>
          <w:color w:val="2E75B6"/>
          <w:sz w:val="26"/>
          <w:szCs w:val="26"/>
        </w:rPr>
        <w:t xml:space="preserve">2.1  Core Concept</w:t>
      </w:r>
    </w:p>
    <w:p>
      <w:pPr>
        <w:pStyle w:val="BodyText"/>
      </w:pPr>
      <w:r>
        <w:rPr>
          <w:rFonts w:ascii="Arial" w:cs="Arial" w:eastAsia="Arial" w:hAnsi="Arial"/>
          <w:b/>
          <w:bCs/>
          <w:sz w:val="22"/>
          <w:szCs w:val="22"/>
        </w:rPr>
        <w:t xml:space="preserve">How It Works:</w:t>
      </w:r>
    </w:p>
    <w:p>
      <w:pPr>
        <w:pStyle w:val="ListParagraph"/>
        <w:numPr>
          <w:ilvl w:val="0"/>
          <w:numId w:val="2"/>
        </w:numPr>
      </w:pPr>
      <w:r>
        <w:rPr>
          <w:rFonts w:ascii="Arial" w:cs="Arial" w:eastAsia="Arial" w:hAnsi="Arial"/>
          <w:sz w:val="22"/>
          <w:szCs w:val="22"/>
        </w:rPr>
        <w:t xml:space="preserve">Maintains an integer counter representing available resources</w:t>
      </w:r>
    </w:p>
    <w:p>
      <w:pPr>
        <w:pStyle w:val="ListParagraph"/>
        <w:numPr>
          <w:ilvl w:val="0"/>
          <w:numId w:val="2"/>
        </w:numPr>
      </w:pPr>
      <w:r>
        <w:rPr>
          <w:rFonts w:ascii="Arial" w:cs="Arial" w:eastAsia="Arial" w:hAnsi="Arial"/>
          <w:b/>
          <w:bCs/>
          <w:sz w:val="22"/>
          <w:szCs w:val="22"/>
        </w:rPr>
        <w:t xml:space="preserve">Wait / P operation (down): </w:t>
      </w:r>
      <w:r>
        <w:rPr>
          <w:rFonts w:ascii="Arial" w:cs="Arial" w:eastAsia="Arial" w:hAnsi="Arial"/>
          <w:sz w:val="22"/>
          <w:szCs w:val="22"/>
        </w:rPr>
        <w:t xml:space="preserve">Decrements counter; blocks if counter is 0</w:t>
      </w:r>
    </w:p>
    <w:p>
      <w:pPr>
        <w:pStyle w:val="ListParagraph"/>
        <w:numPr>
          <w:ilvl w:val="0"/>
          <w:numId w:val="2"/>
        </w:numPr>
      </w:pPr>
      <w:r>
        <w:rPr>
          <w:rFonts w:ascii="Arial" w:cs="Arial" w:eastAsia="Arial" w:hAnsi="Arial"/>
          <w:b/>
          <w:bCs/>
          <w:sz w:val="22"/>
          <w:szCs w:val="22"/>
        </w:rPr>
        <w:t xml:space="preserve">Signal / V operation (up): </w:t>
      </w:r>
      <w:r>
        <w:rPr>
          <w:rFonts w:ascii="Arial" w:cs="Arial" w:eastAsia="Arial" w:hAnsi="Arial"/>
          <w:sz w:val="22"/>
          <w:szCs w:val="22"/>
        </w:rPr>
        <w:t xml:space="preserve">Increments counter; wakes waiting threads</w:t>
      </w:r>
    </w:p>
    <w:p>
      <w:pPr>
        <w:pStyle w:val="ListParagraph"/>
        <w:numPr>
          <w:ilvl w:val="0"/>
          <w:numId w:val="2"/>
        </w:numPr>
      </w:pPr>
      <w:r>
        <w:rPr>
          <w:rFonts w:ascii="Arial" w:cs="Arial" w:eastAsia="Arial" w:hAnsi="Arial"/>
          <w:sz w:val="22"/>
          <w:szCs w:val="22"/>
        </w:rPr>
        <w:t xml:space="preserve">Uses atomic operations to prevent race conditions</w:t>
      </w:r>
    </w:p>
    <w:p>
      <w:pPr>
        <w:pStyle w:val="Heading2"/>
      </w:pPr>
      <w:r>
        <w:rPr>
          <w:rFonts w:ascii="Arial" w:cs="Arial" w:eastAsia="Arial" w:hAnsi="Arial"/>
          <w:b/>
          <w:bCs/>
          <w:color w:val="2E75B6"/>
          <w:sz w:val="26"/>
          <w:szCs w:val="26"/>
        </w:rPr>
        <w:t xml:space="preserve">2.2  Types of Semaphores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bCs/>
                <w:sz w:val="20"/>
                <w:szCs w:val="20"/>
              </w:rPr>
              <w:t xml:space="preserve">Binary Semaphore</w:t>
            </w:r>
          </w:p>
        </w:tc>
        <w:tc>
          <w:tcPr>
            <w:tcW w:type="dxa" w:w="36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Counter is 0 or 1. Similar to mutex but without ownership. Can be signaled by any thread.</w:t>
            </w:r>
          </w:p>
        </w:tc>
        <w:tc>
          <w:tcPr>
            <w:tcW w:type="dxa" w:w="30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Signaling between threads</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Counting Semaphore</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Counter ranges 0 to N. Allows N threads to access resource simultaneously.</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Resource pools, rate limiting</w:t>
            </w:r>
          </w:p>
        </w:tc>
      </w:tr>
    </w:tbl>
    <w:p>
      <w:pPr>
        <w:spacing w:after="120"/>
      </w:pPr>
    </w:p>
    <w:p>
      <w:pPr>
        <w:pStyle w:val="Heading2"/>
      </w:pPr>
      <w:r>
        <w:rPr>
          <w:rFonts w:ascii="Arial" w:cs="Arial" w:eastAsia="Arial" w:hAnsi="Arial"/>
          <w:b/>
          <w:bCs/>
          <w:color w:val="2E75B6"/>
          <w:sz w:val="26"/>
          <w:szCs w:val="26"/>
        </w:rPr>
        <w:t xml:space="preserve">2.3  POSIX Semaphore APIs</w:t>
      </w:r>
    </w:p>
    <w:p>
      <w:pPr>
        <w:pStyle w:val="BodyText"/>
      </w:pPr>
      <w:r>
        <w:rPr>
          <w:rFonts w:ascii="Arial" w:cs="Arial" w:eastAsia="Arial" w:hAnsi="Arial"/>
          <w:b/>
          <w:bCs/>
          <w:sz w:val="22"/>
          <w:szCs w:val="22"/>
        </w:rPr>
        <w:t xml:space="preserve">Named Semaphores (cross-process via filesystem path):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API</w:t>
            </w:r>
          </w:p>
        </w:tc>
        <w:tc>
          <w:tcPr>
            <w:tcW w:type="dxa" w:w="6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sem_open()</w:t>
            </w:r>
          </w:p>
        </w:tc>
        <w:tc>
          <w:tcPr>
            <w:tcW w:type="dxa" w:w="6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Create or open a named semaphore (identified by a path like "/mysem")</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sem_close()</w:t>
            </w:r>
          </w:p>
        </w:tc>
        <w:tc>
          <w:tcPr>
            <w:tcW w:type="dxa" w:w="6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Close the semaphore handle in the current process</w:t>
            </w:r>
          </w:p>
        </w:tc>
      </w:tr>
      <w:tr>
        <w:tc>
          <w:tcPr>
            <w:tcW w:type="dxa" w:w="26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sem_unlink()</w:t>
            </w:r>
          </w:p>
        </w:tc>
        <w:tc>
          <w:tcPr>
            <w:tcW w:type="dxa" w:w="6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Remove the named semaphore from the filesystem</w:t>
            </w:r>
          </w:p>
        </w:tc>
      </w:tr>
    </w:tbl>
    <w:p>
      <w:pPr>
        <w:spacing w:after="100"/>
      </w:pPr>
    </w:p>
    <w:p>
      <w:pPr>
        <w:pStyle w:val="BodyText"/>
      </w:pPr>
      <w:r>
        <w:rPr>
          <w:rFonts w:ascii="Arial" w:cs="Arial" w:eastAsia="Arial" w:hAnsi="Arial"/>
          <w:b/>
          <w:bCs/>
          <w:sz w:val="22"/>
          <w:szCs w:val="22"/>
        </w:rPr>
        <w:t xml:space="preserve">Unnamed Semaphores (within a process or shared memory):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API</w:t>
            </w:r>
          </w:p>
        </w:tc>
        <w:tc>
          <w:tcPr>
            <w:tcW w:type="dxa" w:w="62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sem_init()</w:t>
            </w:r>
          </w:p>
        </w:tc>
        <w:tc>
          <w:tcPr>
            <w:tcW w:type="dxa" w:w="62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Initialize unnamed semaphore with initial count and sharing scope</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sem_wait()</w:t>
            </w:r>
          </w:p>
        </w:tc>
        <w:tc>
          <w:tcPr>
            <w:tcW w:type="dxa" w:w="6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Decrement counter; blocks (sleeping) if counter is 0</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sem_trywait()</w:t>
            </w:r>
          </w:p>
        </w:tc>
        <w:tc>
          <w:tcPr>
            <w:tcW w:type="dxa" w:w="62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Decrement non-blocking; returns EAGAIN if counter is 0</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sem_timedwait()</w:t>
            </w:r>
          </w:p>
        </w:tc>
        <w:tc>
          <w:tcPr>
            <w:tcW w:type="dxa" w:w="6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Decrement with timeout; returns ETIMEDOUT on expiry</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sem_post()</w:t>
            </w:r>
          </w:p>
        </w:tc>
        <w:tc>
          <w:tcPr>
            <w:tcW w:type="dxa" w:w="62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Increment counter (signal); wakes a blocked thread if any</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sem_getvalue()</w:t>
            </w:r>
          </w:p>
        </w:tc>
        <w:tc>
          <w:tcPr>
            <w:tcW w:type="dxa" w:w="6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Get current value of the semaphore counter</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sem_destroy()</w:t>
            </w:r>
          </w:p>
        </w:tc>
        <w:tc>
          <w:tcPr>
            <w:tcW w:type="dxa" w:w="62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Destroy unnamed semaphore and release resources</w:t>
            </w:r>
          </w:p>
        </w:tc>
      </w:tr>
    </w:tbl>
    <w:p>
      <w:pPr>
        <w:spacing w:after="120"/>
      </w:pPr>
    </w:p>
    <w:p>
      <w:pPr>
        <w:pStyle w:val="Heading2"/>
      </w:pPr>
      <w:r>
        <w:rPr>
          <w:rFonts w:ascii="Arial" w:cs="Arial" w:eastAsia="Arial" w:hAnsi="Arial"/>
          <w:b/>
          <w:bCs/>
          <w:color w:val="2E75B6"/>
          <w:sz w:val="26"/>
          <w:szCs w:val="26"/>
        </w:rPr>
        <w:t xml:space="preserve">2.4  Linux Kernel Semaphore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API</w:t>
            </w:r>
          </w:p>
        </w:tc>
        <w:tc>
          <w:tcPr>
            <w:tcW w:type="dxa" w:w="62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DEFINE_SEMAPHORE(name)</w:t>
            </w:r>
          </w:p>
        </w:tc>
        <w:tc>
          <w:tcPr>
            <w:tcW w:type="dxa" w:w="62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Static compile-time initialization (count = 1)</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sema_init(&amp;sem, n)</w:t>
            </w:r>
          </w:p>
        </w:tc>
        <w:tc>
          <w:tcPr>
            <w:tcW w:type="dxa" w:w="6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Runtime initialization with count n</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down(&amp;sem)</w:t>
            </w:r>
          </w:p>
        </w:tc>
        <w:tc>
          <w:tcPr>
            <w:tcW w:type="dxa" w:w="62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Decrement (wait) — uninterruptible sleep</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down_interruptible(&amp;sem)</w:t>
            </w:r>
          </w:p>
        </w:tc>
        <w:tc>
          <w:tcPr>
            <w:tcW w:type="dxa" w:w="6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Decrement — can be interrupted by signals; returns -EINTR</w:t>
            </w:r>
          </w:p>
        </w:tc>
      </w:tr>
      <w:tr>
        <w:tc>
          <w:tcPr>
            <w:tcW w:type="dxa" w:w="2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down_trylock(&amp;sem)</w:t>
            </w:r>
          </w:p>
        </w:tc>
        <w:tc>
          <w:tcPr>
            <w:tcW w:type="dxa" w:w="62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Non-blocking attempt; returns non-zero if unavailable</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up(&amp;sem)</w:t>
            </w:r>
          </w:p>
        </w:tc>
        <w:tc>
          <w:tcPr>
            <w:tcW w:type="dxa" w:w="6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Increment (signal) — wakes waiting process if any</w:t>
            </w:r>
          </w:p>
        </w:tc>
      </w:tr>
    </w:tbl>
    <w:p>
      <w:pPr>
        <w:spacing w:after="120"/>
      </w:pPr>
    </w:p>
    <w:p>
      <w:pPr>
        <w:pStyle w:val="Heading2"/>
      </w:pPr>
      <w:r>
        <w:rPr>
          <w:rFonts w:ascii="Arial" w:cs="Arial" w:eastAsia="Arial" w:hAnsi="Arial"/>
          <w:b/>
          <w:bCs/>
          <w:color w:val="2E75B6"/>
          <w:sz w:val="26"/>
          <w:szCs w:val="26"/>
        </w:rPr>
        <w:t xml:space="preserve">2.5  Producer–Consumer Example</w:t>
      </w:r>
    </w:p>
    <w:p>
      <w:pPr>
        <w:pStyle w:val="BodyText"/>
      </w:pPr>
      <w:r>
        <w:rPr>
          <w:rFonts w:ascii="Arial" w:cs="Arial" w:eastAsia="Arial" w:hAnsi="Arial"/>
          <w:sz w:val="22"/>
          <w:szCs w:val="22"/>
        </w:rPr>
        <w:t xml:space="preserve">The classic producer-consumer problem elegantly demonstrates counting semaphores: the producer adds items to a bounded buffer while the consumer removes them. The semaphore counter tracks available buffer slots.</w:t>
      </w:r>
    </w:p>
    <w:p>
      <w:pPr>
        <w:shd w:fill="2D2D2D" w:val="clear"/>
        <w:spacing w:after="0" w:before="100" w:line="240"/>
        <w:ind w:left="360" w:right="360"/>
      </w:pPr>
      <w:r>
        <w:rPr>
          <w:rFonts w:ascii="Arial" w:cs="Arial" w:eastAsia="Arial" w:hAnsi="Arial"/>
          <w:i/>
          <w:iCs/>
          <w:color w:val="AAAAAA"/>
          <w:sz w:val="18"/>
          <w:szCs w:val="18"/>
        </w:rPr>
        <w:t xml:space="preserve">POSIX — Producer-Consumer with Counting Semaphores</w:t>
      </w:r>
    </w:p>
    <w:p>
      <w:pPr>
        <w:shd w:fill="1E1E1E" w:val="clear"/>
        <w:spacing w:after="0" w:before="0" w:line="240"/>
        <w:ind w:left="360" w:right="360"/>
      </w:pPr>
      <w:r>
        <w:rPr>
          <w:rFonts w:ascii="Courier New" w:cs="Courier New" w:eastAsia="Courier New" w:hAnsi="Courier New"/>
          <w:color w:val="D4D4D4"/>
          <w:sz w:val="18"/>
          <w:szCs w:val="18"/>
        </w:rPr>
        <w:t xml:space="preserve">#include &lt;semaphore.h&gt;</w:t>
      </w:r>
    </w:p>
    <w:p>
      <w:pPr>
        <w:shd w:fill="1E1E1E" w:val="clear"/>
        <w:spacing w:after="0" w:before="0" w:line="240"/>
        <w:ind w:left="360" w:right="360"/>
      </w:pPr>
      <w:r>
        <w:rPr>
          <w:rFonts w:ascii="Courier New" w:cs="Courier New" w:eastAsia="Courier New" w:hAnsi="Courier New"/>
          <w:color w:val="D4D4D4"/>
          <w:sz w:val="18"/>
          <w:szCs w:val="18"/>
        </w:rPr>
        <w:t xml:space="preserve">#include &lt;pthread.h&gt;</w:t>
      </w:r>
    </w:p>
    <w:p>
      <w:pPr>
        <w:shd w:fill="1E1E1E" w:val="clear"/>
        <w:spacing w:after="0" w:before="0" w:line="240"/>
        <w:ind w:left="360" w:right="360"/>
      </w:pPr>
      <w:r>
        <w:rPr>
          <w:rFonts w:ascii="Courier New" w:cs="Courier New" w:eastAsia="Courier New" w:hAnsi="Courier New"/>
          <w:color w:val="D4D4D4"/>
          <w:sz w:val="18"/>
          <w:szCs w:val="18"/>
        </w:rPr>
        <w:t xml:space="preserve">#include &lt;stdio.h&gt;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#define BUFFER_SIZE 10</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sem_t buffer_slots;   /* Counting semaphore: tracks available slots */</w:t>
      </w:r>
    </w:p>
    <w:p>
      <w:pPr>
        <w:shd w:fill="1E1E1E" w:val="clear"/>
        <w:spacing w:after="0" w:before="0" w:line="240"/>
        <w:ind w:left="360" w:right="360"/>
      </w:pPr>
      <w:r>
        <w:rPr>
          <w:rFonts w:ascii="Courier New" w:cs="Courier New" w:eastAsia="Courier New" w:hAnsi="Courier New"/>
          <w:color w:val="D4D4D4"/>
          <w:sz w:val="18"/>
          <w:szCs w:val="18"/>
        </w:rPr>
        <w:t xml:space="preserve">sem_t items_ready;    /* Counting semaphore: tracks items available  */</w:t>
      </w:r>
    </w:p>
    <w:p>
      <w:pPr>
        <w:shd w:fill="1E1E1E" w:val="clear"/>
        <w:spacing w:after="0" w:before="0" w:line="240"/>
        <w:ind w:left="360" w:right="360"/>
      </w:pPr>
      <w:r>
        <w:rPr>
          <w:rFonts w:ascii="Courier New" w:cs="Courier New" w:eastAsia="Courier New" w:hAnsi="Courier New"/>
          <w:color w:val="D4D4D4"/>
          <w:sz w:val="18"/>
          <w:szCs w:val="18"/>
        </w:rPr>
        <w:t xml:space="preserve">int buffer[BUFFER_SIZE];</w:t>
      </w:r>
    </w:p>
    <w:p>
      <w:pPr>
        <w:shd w:fill="1E1E1E" w:val="clear"/>
        <w:spacing w:after="0" w:before="0" w:line="240"/>
        <w:ind w:left="360" w:right="360"/>
      </w:pPr>
      <w:r>
        <w:rPr>
          <w:rFonts w:ascii="Courier New" w:cs="Courier New" w:eastAsia="Courier New" w:hAnsi="Courier New"/>
          <w:color w:val="D4D4D4"/>
          <w:sz w:val="18"/>
          <w:szCs w:val="18"/>
        </w:rPr>
        <w:t xml:space="preserve">int in_idx = 0, out_idx = 0;</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void *producer(void *arg) {</w:t>
      </w:r>
    </w:p>
    <w:p>
      <w:pPr>
        <w:shd w:fill="1E1E1E" w:val="clear"/>
        <w:spacing w:after="0" w:before="0" w:line="240"/>
        <w:ind w:left="360" w:right="360"/>
      </w:pPr>
      <w:r>
        <w:rPr>
          <w:rFonts w:ascii="Courier New" w:cs="Courier New" w:eastAsia="Courier New" w:hAnsi="Courier New"/>
          <w:color w:val="D4D4D4"/>
          <w:sz w:val="18"/>
          <w:szCs w:val="18"/>
        </w:rPr>
        <w:t xml:space="preserve">    for (int i = 0; i &lt; 20; i++) {</w:t>
      </w:r>
    </w:p>
    <w:p>
      <w:pPr>
        <w:shd w:fill="1E1E1E" w:val="clear"/>
        <w:spacing w:after="0" w:before="0" w:line="240"/>
        <w:ind w:left="360" w:right="360"/>
      </w:pPr>
      <w:r>
        <w:rPr>
          <w:rFonts w:ascii="Courier New" w:cs="Courier New" w:eastAsia="Courier New" w:hAnsi="Courier New"/>
          <w:color w:val="D4D4D4"/>
          <w:sz w:val="18"/>
          <w:szCs w:val="18"/>
        </w:rPr>
        <w:t xml:space="preserve">        int data = produce_item();</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sem_wait(&amp;buffer_slots);     /* Wait for a free slot */</w:t>
      </w:r>
    </w:p>
    <w:p>
      <w:pPr>
        <w:shd w:fill="1E1E1E" w:val="clear"/>
        <w:spacing w:after="0" w:before="0" w:line="240"/>
        <w:ind w:left="360" w:right="360"/>
      </w:pPr>
      <w:r>
        <w:rPr>
          <w:rFonts w:ascii="Courier New" w:cs="Courier New" w:eastAsia="Courier New" w:hAnsi="Courier New"/>
          <w:color w:val="D4D4D4"/>
          <w:sz w:val="18"/>
          <w:szCs w:val="18"/>
        </w:rPr>
        <w:t xml:space="preserve">        buffer[in_idx] = data;       /* Write to buffer      */</w:t>
      </w:r>
    </w:p>
    <w:p>
      <w:pPr>
        <w:shd w:fill="1E1E1E" w:val="clear"/>
        <w:spacing w:after="0" w:before="0" w:line="240"/>
        <w:ind w:left="360" w:right="360"/>
      </w:pPr>
      <w:r>
        <w:rPr>
          <w:rFonts w:ascii="Courier New" w:cs="Courier New" w:eastAsia="Courier New" w:hAnsi="Courier New"/>
          <w:color w:val="D4D4D4"/>
          <w:sz w:val="18"/>
          <w:szCs w:val="18"/>
        </w:rPr>
        <w:t xml:space="preserve">        in_idx = (in_idx + 1) % BUFFER_SIZE;</w:t>
      </w:r>
    </w:p>
    <w:p>
      <w:pPr>
        <w:shd w:fill="1E1E1E" w:val="clear"/>
        <w:spacing w:after="0" w:before="0" w:line="240"/>
        <w:ind w:left="360" w:right="360"/>
      </w:pPr>
      <w:r>
        <w:rPr>
          <w:rFonts w:ascii="Courier New" w:cs="Courier New" w:eastAsia="Courier New" w:hAnsi="Courier New"/>
          <w:color w:val="D4D4D4"/>
          <w:sz w:val="18"/>
          <w:szCs w:val="18"/>
        </w:rPr>
        <w:t xml:space="preserve">        sem_post(&amp;items_ready);      /* Signal item available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return NULL;</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void *consumer(void *arg) {</w:t>
      </w:r>
    </w:p>
    <w:p>
      <w:pPr>
        <w:shd w:fill="1E1E1E" w:val="clear"/>
        <w:spacing w:after="0" w:before="0" w:line="240"/>
        <w:ind w:left="360" w:right="360"/>
      </w:pPr>
      <w:r>
        <w:rPr>
          <w:rFonts w:ascii="Courier New" w:cs="Courier New" w:eastAsia="Courier New" w:hAnsi="Courier New"/>
          <w:color w:val="D4D4D4"/>
          <w:sz w:val="18"/>
          <w:szCs w:val="18"/>
        </w:rPr>
        <w:t xml:space="preserve">    for (int i = 0; i &lt; 20; i++) {</w:t>
      </w:r>
    </w:p>
    <w:p>
      <w:pPr>
        <w:shd w:fill="1E1E1E" w:val="clear"/>
        <w:spacing w:after="0" w:before="0" w:line="240"/>
        <w:ind w:left="360" w:right="360"/>
      </w:pPr>
      <w:r>
        <w:rPr>
          <w:rFonts w:ascii="Courier New" w:cs="Courier New" w:eastAsia="Courier New" w:hAnsi="Courier New"/>
          <w:color w:val="D4D4D4"/>
          <w:sz w:val="18"/>
          <w:szCs w:val="18"/>
        </w:rPr>
        <w:t xml:space="preserve">        sem_wait(&amp;items_ready);      /* Wait for an item      */</w:t>
      </w:r>
    </w:p>
    <w:p>
      <w:pPr>
        <w:shd w:fill="1E1E1E" w:val="clear"/>
        <w:spacing w:after="0" w:before="0" w:line="240"/>
        <w:ind w:left="360" w:right="360"/>
      </w:pPr>
      <w:r>
        <w:rPr>
          <w:rFonts w:ascii="Courier New" w:cs="Courier New" w:eastAsia="Courier New" w:hAnsi="Courier New"/>
          <w:color w:val="D4D4D4"/>
          <w:sz w:val="18"/>
          <w:szCs w:val="18"/>
        </w:rPr>
        <w:t xml:space="preserve">        int data = buffer[out_idx];  /* Read from buffer      */</w:t>
      </w:r>
    </w:p>
    <w:p>
      <w:pPr>
        <w:shd w:fill="1E1E1E" w:val="clear"/>
        <w:spacing w:after="0" w:before="0" w:line="240"/>
        <w:ind w:left="360" w:right="360"/>
      </w:pPr>
      <w:r>
        <w:rPr>
          <w:rFonts w:ascii="Courier New" w:cs="Courier New" w:eastAsia="Courier New" w:hAnsi="Courier New"/>
          <w:color w:val="D4D4D4"/>
          <w:sz w:val="18"/>
          <w:szCs w:val="18"/>
        </w:rPr>
        <w:t xml:space="preserve">        out_idx = (out_idx + 1) % BUFFER_SIZE;</w:t>
      </w:r>
    </w:p>
    <w:p>
      <w:pPr>
        <w:shd w:fill="1E1E1E" w:val="clear"/>
        <w:spacing w:after="0" w:before="0" w:line="240"/>
        <w:ind w:left="360" w:right="360"/>
      </w:pPr>
      <w:r>
        <w:rPr>
          <w:rFonts w:ascii="Courier New" w:cs="Courier New" w:eastAsia="Courier New" w:hAnsi="Courier New"/>
          <w:color w:val="D4D4D4"/>
          <w:sz w:val="18"/>
          <w:szCs w:val="18"/>
        </w:rPr>
        <w:t xml:space="preserve">        sem_post(&amp;buffer_slots);     /* Signal slot now free  */</w:t>
      </w:r>
    </w:p>
    <w:p>
      <w:pPr>
        <w:shd w:fill="1E1E1E" w:val="clear"/>
        <w:spacing w:after="0" w:before="0" w:line="240"/>
        <w:ind w:left="360" w:right="360"/>
      </w:pPr>
      <w:r>
        <w:rPr>
          <w:rFonts w:ascii="Courier New" w:cs="Courier New" w:eastAsia="Courier New" w:hAnsi="Courier New"/>
          <w:color w:val="D4D4D4"/>
          <w:sz w:val="18"/>
          <w:szCs w:val="18"/>
        </w:rPr>
        <w:t xml:space="preserve">        consume_item(data);</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return NULL;</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int main(void) {</w:t>
      </w:r>
    </w:p>
    <w:p>
      <w:pPr>
        <w:shd w:fill="1E1E1E" w:val="clear"/>
        <w:spacing w:after="0" w:before="0" w:line="240"/>
        <w:ind w:left="360" w:right="360"/>
      </w:pPr>
      <w:r>
        <w:rPr>
          <w:rFonts w:ascii="Courier New" w:cs="Courier New" w:eastAsia="Courier New" w:hAnsi="Courier New"/>
          <w:color w:val="D4D4D4"/>
          <w:sz w:val="18"/>
          <w:szCs w:val="18"/>
        </w:rPr>
        <w:t xml:space="preserve">    sem_init(&amp;buffer_slots, 0, BUFFER_SIZE); /* 10 free slots */</w:t>
      </w:r>
    </w:p>
    <w:p>
      <w:pPr>
        <w:shd w:fill="1E1E1E" w:val="clear"/>
        <w:spacing w:after="0" w:before="0" w:line="240"/>
        <w:ind w:left="360" w:right="360"/>
      </w:pPr>
      <w:r>
        <w:rPr>
          <w:rFonts w:ascii="Courier New" w:cs="Courier New" w:eastAsia="Courier New" w:hAnsi="Courier New"/>
          <w:color w:val="D4D4D4"/>
          <w:sz w:val="18"/>
          <w:szCs w:val="18"/>
        </w:rPr>
        <w:t xml:space="preserve">    sem_init(&amp;items_ready,  0, 0);            /* 0 items ready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pthread_t prod, cons;</w:t>
      </w:r>
    </w:p>
    <w:p>
      <w:pPr>
        <w:shd w:fill="1E1E1E" w:val="clear"/>
        <w:spacing w:after="0" w:before="0" w:line="240"/>
        <w:ind w:left="360" w:right="360"/>
      </w:pPr>
      <w:r>
        <w:rPr>
          <w:rFonts w:ascii="Courier New" w:cs="Courier New" w:eastAsia="Courier New" w:hAnsi="Courier New"/>
          <w:color w:val="D4D4D4"/>
          <w:sz w:val="18"/>
          <w:szCs w:val="18"/>
        </w:rPr>
        <w:t xml:space="preserve">    pthread_create(&amp;prod, NULL, producer, NULL);</w:t>
      </w:r>
    </w:p>
    <w:p>
      <w:pPr>
        <w:shd w:fill="1E1E1E" w:val="clear"/>
        <w:spacing w:after="0" w:before="0" w:line="240"/>
        <w:ind w:left="360" w:right="360"/>
      </w:pPr>
      <w:r>
        <w:rPr>
          <w:rFonts w:ascii="Courier New" w:cs="Courier New" w:eastAsia="Courier New" w:hAnsi="Courier New"/>
          <w:color w:val="D4D4D4"/>
          <w:sz w:val="18"/>
          <w:szCs w:val="18"/>
        </w:rPr>
        <w:t xml:space="preserve">    pthread_create(&amp;cons, NULL, consumer, NULL);</w:t>
      </w:r>
    </w:p>
    <w:p>
      <w:pPr>
        <w:shd w:fill="1E1E1E" w:val="clear"/>
        <w:spacing w:after="0" w:before="0" w:line="240"/>
        <w:ind w:left="360" w:right="360"/>
      </w:pPr>
      <w:r>
        <w:rPr>
          <w:rFonts w:ascii="Courier New" w:cs="Courier New" w:eastAsia="Courier New" w:hAnsi="Courier New"/>
          <w:color w:val="D4D4D4"/>
          <w:sz w:val="18"/>
          <w:szCs w:val="18"/>
        </w:rPr>
        <w:t xml:space="preserve">    pthread_join(prod, NULL);</w:t>
      </w:r>
    </w:p>
    <w:p>
      <w:pPr>
        <w:shd w:fill="1E1E1E" w:val="clear"/>
        <w:spacing w:after="0" w:before="0" w:line="240"/>
        <w:ind w:left="360" w:right="360"/>
      </w:pPr>
      <w:r>
        <w:rPr>
          <w:rFonts w:ascii="Courier New" w:cs="Courier New" w:eastAsia="Courier New" w:hAnsi="Courier New"/>
          <w:color w:val="D4D4D4"/>
          <w:sz w:val="18"/>
          <w:szCs w:val="18"/>
        </w:rPr>
        <w:t xml:space="preserve">    pthread_join(cons, NULL);</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sem_destroy(&amp;buffer_slots);</w:t>
      </w:r>
    </w:p>
    <w:p>
      <w:pPr>
        <w:shd w:fill="1E1E1E" w:val="clear"/>
        <w:spacing w:after="0" w:before="0" w:line="240"/>
        <w:ind w:left="360" w:right="360"/>
      </w:pPr>
      <w:r>
        <w:rPr>
          <w:rFonts w:ascii="Courier New" w:cs="Courier New" w:eastAsia="Courier New" w:hAnsi="Courier New"/>
          <w:color w:val="D4D4D4"/>
          <w:sz w:val="18"/>
          <w:szCs w:val="18"/>
        </w:rPr>
        <w:t xml:space="preserve">    sem_destroy(&amp;items_ready);</w:t>
      </w:r>
    </w:p>
    <w:p>
      <w:pPr>
        <w:shd w:fill="1E1E1E" w:val="clear"/>
        <w:spacing w:after="0" w:before="0" w:line="240"/>
        <w:ind w:left="360" w:right="360"/>
      </w:pPr>
      <w:r>
        <w:rPr>
          <w:rFonts w:ascii="Courier New" w:cs="Courier New" w:eastAsia="Courier New" w:hAnsi="Courier New"/>
          <w:color w:val="D4D4D4"/>
          <w:sz w:val="18"/>
          <w:szCs w:val="18"/>
        </w:rPr>
        <w:t xml:space="preserve">    return 0;</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Heading2"/>
      </w:pPr>
      <w:r>
        <w:rPr>
          <w:rFonts w:ascii="Arial" w:cs="Arial" w:eastAsia="Arial" w:hAnsi="Arial"/>
          <w:b/>
          <w:bCs/>
          <w:color w:val="2E75B6"/>
          <w:sz w:val="26"/>
          <w:szCs w:val="26"/>
        </w:rPr>
        <w:t xml:space="preserve">2.6  Semaphore vs Spinlock vs Mutex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320"/>
        <w:gridCol w:w="2360"/>
      </w:tblGrid>
      <w:tr>
        <w:trPr>
          <w:tblHeader/>
        </w:trPr>
        <w:tc>
          <w:tcPr>
            <w:tcW w:type="dxa" w:w="20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Feature</w:t>
            </w:r>
          </w:p>
        </w:tc>
        <w:tc>
          <w:tcPr>
            <w:tcW w:type="dxa" w:w="232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Semaphore</w:t>
            </w:r>
          </w:p>
        </w:tc>
        <w:tc>
          <w:tcPr>
            <w:tcW w:type="dxa" w:w="232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Spinlock</w:t>
            </w:r>
          </w:p>
        </w:tc>
        <w:tc>
          <w:tcPr>
            <w:tcW w:type="dxa" w:w="23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Mutex</w:t>
            </w:r>
          </w:p>
        </w:tc>
      </w:tr>
      <w:tr>
        <w:tc>
          <w:tcPr>
            <w:tcW w:type="dxa" w:w="200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bCs/>
                <w:sz w:val="20"/>
                <w:szCs w:val="20"/>
              </w:rPr>
              <w:t xml:space="preserve">Waiting mechanism</w:t>
            </w:r>
          </w:p>
        </w:tc>
        <w:tc>
          <w:tcPr>
            <w:tcW w:type="dxa" w:w="232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Sleeps (blocks)</w:t>
            </w:r>
          </w:p>
        </w:tc>
        <w:tc>
          <w:tcPr>
            <w:tcW w:type="dxa" w:w="232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Busy-waits (spins)</w:t>
            </w:r>
          </w:p>
        </w:tc>
        <w:tc>
          <w:tcPr>
            <w:tcW w:type="dxa" w:w="236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Sleeps (blocks)</w:t>
            </w:r>
          </w:p>
        </w:tc>
      </w:tr>
      <w:t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Ownership</w:t>
            </w:r>
          </w:p>
        </w:tc>
        <w:tc>
          <w:tcPr>
            <w:tcW w:type="dxa" w:w="23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 ownership</w:t>
            </w:r>
          </w:p>
        </w:tc>
        <w:tc>
          <w:tcPr>
            <w:tcW w:type="dxa" w:w="23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 ownership</w:t>
            </w:r>
          </w:p>
        </w:tc>
        <w:tc>
          <w:tcPr>
            <w:tcW w:type="dxa" w:w="2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Has ownership</w:t>
            </w:r>
          </w:p>
        </w:tc>
      </w:tr>
      <w:tr>
        <w:tc>
          <w:tcPr>
            <w:tcW w:type="dxa" w:w="200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bCs/>
                <w:sz w:val="20"/>
                <w:szCs w:val="20"/>
              </w:rPr>
              <w:t xml:space="preserve">Use case</w:t>
            </w:r>
          </w:p>
        </w:tc>
        <w:tc>
          <w:tcPr>
            <w:tcW w:type="dxa" w:w="232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Resource counting, signaling</w:t>
            </w:r>
          </w:p>
        </w:tc>
        <w:tc>
          <w:tcPr>
            <w:tcW w:type="dxa" w:w="232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Very short critical sections</w:t>
            </w:r>
          </w:p>
        </w:tc>
        <w:tc>
          <w:tcPr>
            <w:tcW w:type="dxa" w:w="236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Mutual exclusion</w:t>
            </w:r>
          </w:p>
        </w:tc>
      </w:tr>
      <w:t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Context</w:t>
            </w:r>
          </w:p>
        </w:tc>
        <w:tc>
          <w:tcPr>
            <w:tcW w:type="dxa" w:w="23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Can sleep</w:t>
            </w:r>
          </w:p>
        </w:tc>
        <w:tc>
          <w:tcPr>
            <w:tcW w:type="dxa" w:w="23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Cannot sleep</w:t>
            </w:r>
          </w:p>
        </w:tc>
        <w:tc>
          <w:tcPr>
            <w:tcW w:type="dxa" w:w="2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Can sleep</w:t>
            </w:r>
          </w:p>
        </w:tc>
      </w:tr>
      <w:tr>
        <w:tc>
          <w:tcPr>
            <w:tcW w:type="dxa" w:w="200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bCs/>
                <w:sz w:val="20"/>
                <w:szCs w:val="20"/>
              </w:rPr>
              <w:t xml:space="preserve">CPU usage</w:t>
            </w:r>
          </w:p>
        </w:tc>
        <w:tc>
          <w:tcPr>
            <w:tcW w:type="dxa" w:w="232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Efficient</w:t>
            </w:r>
          </w:p>
        </w:tc>
        <w:tc>
          <w:tcPr>
            <w:tcW w:type="dxa" w:w="232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Wastes CPU</w:t>
            </w:r>
          </w:p>
        </w:tc>
        <w:tc>
          <w:tcPr>
            <w:tcW w:type="dxa" w:w="236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Efficient</w:t>
            </w:r>
          </w:p>
        </w:tc>
      </w:tr>
      <w:t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Multiple resources</w:t>
            </w:r>
          </w:p>
        </w:tc>
        <w:tc>
          <w:tcPr>
            <w:tcW w:type="dxa" w:w="23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Yes (counting)</w:t>
            </w:r>
          </w:p>
        </w:tc>
        <w:tc>
          <w:tcPr>
            <w:tcW w:type="dxa" w:w="23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bCs/>
                <w:sz w:val="20"/>
                <w:szCs w:val="20"/>
              </w:rPr>
              <w:t xml:space="preserve">Signaler identity</w:t>
            </w:r>
          </w:p>
        </w:tc>
        <w:tc>
          <w:tcPr>
            <w:tcW w:type="dxa" w:w="232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Any thread</w:t>
            </w:r>
          </w:p>
        </w:tc>
        <w:tc>
          <w:tcPr>
            <w:tcW w:type="dxa" w:w="232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N/A</w:t>
            </w:r>
          </w:p>
        </w:tc>
        <w:tc>
          <w:tcPr>
            <w:tcW w:type="dxa" w:w="2360"/>
            <w:tcBorders>
              <w:top w:val="single" w:color="CCCCCC" w:sz="1"/>
              <w:left w:val="single" w:color="CCCCCC" w:sz="1"/>
              <w:bottom w:val="single" w:color="CCCCCC" w:sz="1"/>
              <w:right w:val="single" w:color="CCCCCC" w:sz="1"/>
            </w:tcBorders>
            <w:shd w:fill="E8EFF8" w:val="clear"/>
          </w:tcPr>
          <w:p>
            <w:pPr>
              <w:jc w:val="left"/>
            </w:pPr>
            <w:r>
              <w:rPr>
                <w:rFonts w:ascii="Arial" w:cs="Arial" w:eastAsia="Arial" w:hAnsi="Arial"/>
                <w:b w:val="false"/>
                <w:bCs w:val="false"/>
                <w:sz w:val="20"/>
                <w:szCs w:val="20"/>
              </w:rPr>
              <w:t xml:space="preserve">Owner only</w:t>
            </w:r>
          </w:p>
        </w:tc>
      </w:tr>
    </w:tbl>
    <w:p>
      <w:pPr>
        <w:spacing w:after="120"/>
      </w:pPr>
    </w:p>
    <w:p>
      <w:pPr>
        <w:pStyle w:val="Heading2"/>
      </w:pPr>
      <w:r>
        <w:rPr>
          <w:rFonts w:ascii="Arial" w:cs="Arial" w:eastAsia="Arial" w:hAnsi="Arial"/>
          <w:b/>
          <w:bCs/>
          <w:color w:val="2E75B6"/>
          <w:sz w:val="26"/>
          <w:szCs w:val="26"/>
        </w:rPr>
        <w:t xml:space="preserve">2.7  Where to Use Semaphores</w:t>
      </w:r>
    </w:p>
    <w:p>
      <w:pPr>
        <w:pStyle w:val="BodyText"/>
      </w:pPr>
      <w:r>
        <w:rPr>
          <w:rFonts w:ascii="Arial" w:cs="Arial" w:eastAsia="Arial" w:hAnsi="Arial"/>
          <w:b/>
          <w:bCs/>
          <w:sz w:val="22"/>
          <w:szCs w:val="22"/>
        </w:rPr>
        <w:t xml:space="preserve">Ideal scenarios:</w:t>
      </w:r>
    </w:p>
    <w:p>
      <w:pPr>
        <w:pStyle w:val="ListParagraph"/>
        <w:numPr>
          <w:ilvl w:val="0"/>
          <w:numId w:val="2"/>
        </w:numPr>
      </w:pPr>
      <w:r>
        <w:rPr>
          <w:rFonts w:ascii="Arial" w:cs="Arial" w:eastAsia="Arial" w:hAnsi="Arial"/>
          <w:b/>
          <w:bCs/>
          <w:sz w:val="22"/>
          <w:szCs w:val="22"/>
        </w:rPr>
        <w:t xml:space="preserve">Producer-consumer problems</w:t>
      </w:r>
      <w:r>
        <w:rPr>
          <w:rFonts w:ascii="Arial" w:cs="Arial" w:eastAsia="Arial" w:hAnsi="Arial"/>
          <w:sz w:val="22"/>
          <w:szCs w:val="22"/>
        </w:rPr>
        <w:t xml:space="preserve"> — Coordinating buffer access</w:t>
      </w:r>
    </w:p>
    <w:p>
      <w:pPr>
        <w:pStyle w:val="ListParagraph"/>
        <w:numPr>
          <w:ilvl w:val="0"/>
          <w:numId w:val="2"/>
        </w:numPr>
      </w:pPr>
      <w:r>
        <w:rPr>
          <w:rFonts w:ascii="Arial" w:cs="Arial" w:eastAsia="Arial" w:hAnsi="Arial"/>
          <w:b/>
          <w:bCs/>
          <w:sz w:val="22"/>
          <w:szCs w:val="22"/>
        </w:rPr>
        <w:t xml:space="preserve">Resource pools</w:t>
      </w:r>
      <w:r>
        <w:rPr>
          <w:rFonts w:ascii="Arial" w:cs="Arial" w:eastAsia="Arial" w:hAnsi="Arial"/>
          <w:sz w:val="22"/>
          <w:szCs w:val="22"/>
        </w:rPr>
        <w:t xml:space="preserve"> — Managing fixed number of resources (e.g., 10 database connections)</w:t>
      </w:r>
    </w:p>
    <w:p>
      <w:pPr>
        <w:pStyle w:val="ListParagraph"/>
        <w:numPr>
          <w:ilvl w:val="0"/>
          <w:numId w:val="2"/>
        </w:numPr>
      </w:pPr>
      <w:r>
        <w:rPr>
          <w:rFonts w:ascii="Arial" w:cs="Arial" w:eastAsia="Arial" w:hAnsi="Arial"/>
          <w:b/>
          <w:bCs/>
          <w:sz w:val="22"/>
          <w:szCs w:val="22"/>
        </w:rPr>
        <w:t xml:space="preserve">Thread signaling</w:t>
      </w:r>
      <w:r>
        <w:rPr>
          <w:rFonts w:ascii="Arial" w:cs="Arial" w:eastAsia="Arial" w:hAnsi="Arial"/>
          <w:sz w:val="22"/>
          <w:szCs w:val="22"/>
        </w:rPr>
        <w:t xml:space="preserve"> — One thread signals another to proceed</w:t>
      </w:r>
    </w:p>
    <w:p>
      <w:pPr>
        <w:pStyle w:val="ListParagraph"/>
        <w:numPr>
          <w:ilvl w:val="0"/>
          <w:numId w:val="2"/>
        </w:numPr>
      </w:pPr>
      <w:r>
        <w:rPr>
          <w:rFonts w:ascii="Arial" w:cs="Arial" w:eastAsia="Arial" w:hAnsi="Arial"/>
          <w:b/>
          <w:bCs/>
          <w:sz w:val="22"/>
          <w:szCs w:val="22"/>
        </w:rPr>
        <w:t xml:space="preserve">Rate limiting</w:t>
      </w:r>
      <w:r>
        <w:rPr>
          <w:rFonts w:ascii="Arial" w:cs="Arial" w:eastAsia="Arial" w:hAnsi="Arial"/>
          <w:sz w:val="22"/>
          <w:szCs w:val="22"/>
        </w:rPr>
        <w:t xml:space="preserve"> — Controlling concurrent access (e.g., max 5 simultaneous downloads)</w:t>
      </w:r>
    </w:p>
    <w:p>
      <w:pPr>
        <w:pStyle w:val="ListParagraph"/>
        <w:numPr>
          <w:ilvl w:val="0"/>
          <w:numId w:val="2"/>
        </w:numPr>
      </w:pPr>
      <w:r>
        <w:rPr>
          <w:rFonts w:ascii="Arial" w:cs="Arial" w:eastAsia="Arial" w:hAnsi="Arial"/>
          <w:b/>
          <w:bCs/>
          <w:sz w:val="22"/>
          <w:szCs w:val="22"/>
        </w:rPr>
        <w:t xml:space="preserve">Reader-writer problems</w:t>
      </w:r>
      <w:r>
        <w:rPr>
          <w:rFonts w:ascii="Arial" w:cs="Arial" w:eastAsia="Arial" w:hAnsi="Arial"/>
          <w:sz w:val="22"/>
          <w:szCs w:val="22"/>
        </w:rPr>
        <w:t xml:space="preserve"> — Multiple readers, single writer coordination</w:t>
      </w:r>
    </w:p>
    <w:p>
      <w:pPr>
        <w:pStyle w:val="BodyText"/>
      </w:pPr>
      <w:r>
        <w:rPr>
          <w:rFonts w:ascii="Arial" w:cs="Arial" w:eastAsia="Arial" w:hAnsi="Arial"/>
          <w:b/>
          <w:bCs/>
          <w:sz w:val="22"/>
          <w:szCs w:val="22"/>
        </w:rPr>
        <w:t xml:space="preserve">Key differences from Spinlock:</w:t>
      </w:r>
    </w:p>
    <w:p>
      <w:pPr>
        <w:pStyle w:val="ListParagraph"/>
        <w:numPr>
          <w:ilvl w:val="0"/>
          <w:numId w:val="2"/>
        </w:numPr>
      </w:pPr>
      <w:r>
        <w:rPr>
          <w:rFonts w:ascii="Arial" w:cs="Arial" w:eastAsia="Arial" w:hAnsi="Arial"/>
          <w:b/>
          <w:bCs/>
          <w:sz w:val="22"/>
          <w:szCs w:val="22"/>
        </w:rPr>
        <w:t xml:space="preserve">Semaphore: </w:t>
      </w:r>
      <w:r>
        <w:rPr>
          <w:rFonts w:ascii="Arial" w:cs="Arial" w:eastAsia="Arial" w:hAnsi="Arial"/>
          <w:sz w:val="22"/>
          <w:szCs w:val="22"/>
        </w:rPr>
        <w:t xml:space="preserve">Thread sleeps when resource unavailable (context switch occurs)</w:t>
      </w:r>
    </w:p>
    <w:p>
      <w:pPr>
        <w:pStyle w:val="ListParagraph"/>
        <w:numPr>
          <w:ilvl w:val="0"/>
          <w:numId w:val="2"/>
        </w:numPr>
      </w:pPr>
      <w:r>
        <w:rPr>
          <w:rFonts w:ascii="Arial" w:cs="Arial" w:eastAsia="Arial" w:hAnsi="Arial"/>
          <w:b/>
          <w:bCs/>
          <w:sz w:val="22"/>
          <w:szCs w:val="22"/>
        </w:rPr>
        <w:t xml:space="preserve">Spinlock: </w:t>
      </w:r>
      <w:r>
        <w:rPr>
          <w:rFonts w:ascii="Arial" w:cs="Arial" w:eastAsia="Arial" w:hAnsi="Arial"/>
          <w:sz w:val="22"/>
          <w:szCs w:val="22"/>
        </w:rPr>
        <w:t xml:space="preserve">Thread actively polls in loop (no context switch, wastes CPU)</w:t>
      </w:r>
    </w:p>
    <w:p>
      <w:pPr>
        <w:pStyle w:val="ListParagraph"/>
        <w:numPr>
          <w:ilvl w:val="0"/>
          <w:numId w:val="2"/>
        </w:numPr>
      </w:pPr>
      <w:r>
        <w:rPr>
          <w:rFonts w:ascii="Arial" w:cs="Arial" w:eastAsia="Arial" w:hAnsi="Arial"/>
          <w:b/>
          <w:bCs/>
          <w:sz w:val="22"/>
          <w:szCs w:val="22"/>
        </w:rPr>
        <w:t xml:space="preserve">Semaphore: </w:t>
      </w:r>
      <w:r>
        <w:rPr>
          <w:rFonts w:ascii="Arial" w:cs="Arial" w:eastAsia="Arial" w:hAnsi="Arial"/>
          <w:sz w:val="22"/>
          <w:szCs w:val="22"/>
        </w:rPr>
        <w:t xml:space="preserve">Better for longer waits or when resource availability is unpredictable</w:t>
      </w:r>
    </w:p>
    <w:p>
      <w:pPr>
        <w:pStyle w:val="ListParagraph"/>
        <w:numPr>
          <w:ilvl w:val="0"/>
          <w:numId w:val="2"/>
        </w:numPr>
      </w:pPr>
      <w:r>
        <w:rPr>
          <w:rFonts w:ascii="Arial" w:cs="Arial" w:eastAsia="Arial" w:hAnsi="Arial"/>
          <w:b/>
          <w:bCs/>
          <w:sz w:val="22"/>
          <w:szCs w:val="22"/>
        </w:rPr>
        <w:t xml:space="preserve">Spinlock: </w:t>
      </w:r>
      <w:r>
        <w:rPr>
          <w:rFonts w:ascii="Arial" w:cs="Arial" w:eastAsia="Arial" w:hAnsi="Arial"/>
          <w:sz w:val="22"/>
          <w:szCs w:val="22"/>
        </w:rPr>
        <w:t xml:space="preserve">Better for microsecond-level critical sections on multi-core systems</w:t>
      </w:r>
    </w:p>
    <w:p>
      <w:pPr>
        <w:shd w:fill="FFF3E0" w:val="clear"/>
        <w:spacing w:after="0" w:before="80" w:line="260"/>
        <w:ind w:left="300" w:right="300"/>
      </w:pPr>
      <w:r>
        <w:rPr>
          <w:rFonts w:ascii="Arial" w:cs="Arial" w:eastAsia="Arial" w:hAnsi="Arial"/>
          <w:i/>
          <w:iCs/>
          <w:color w:val="1F3864"/>
          <w:sz w:val="20"/>
          <w:szCs w:val="20"/>
        </w:rPr>
        <w:t xml:space="preserve">⚠️  ARM Note  For embedded systems expertise with ARM platforms: use semaphores in application-level code and kernel drivers where sleeping is acceptable, while spinlocks are reserved for interrupt contexts and very brief kernel-level locks.</w:t>
      </w:r>
    </w:p>
    <w:p>
      <w:pPr>
        <w:shd w:fill="FFF3E0" w:val="clear"/>
        <w:spacing w:after="100" w:before="0" w:line="240"/>
        <w:ind w:left="300" w:right="300"/>
      </w:pPr>
      <w:r>
        <w:rPr>
          <w:rFonts w:ascii="Arial" w:cs="Arial" w:eastAsia="Arial" w:hAnsi="Arial"/>
          <w:color w:val="FFF3E0"/>
          <w:sz w:val="10"/>
          <w:szCs w:val="10"/>
        </w:rPr>
        <w:t xml:space="preserve"> </w:t>
      </w:r>
    </w:p>
    <w:p>
      <w:pPr>
        <w:pStyle w:val="Heading1"/>
      </w:pPr>
      <w:r>
        <w:rPr>
          <w:rFonts w:ascii="Arial" w:cs="Arial" w:eastAsia="Arial" w:hAnsi="Arial"/>
          <w:b/>
          <w:bCs/>
          <w:color w:val="1F3864"/>
          <w:sz w:val="34"/>
          <w:szCs w:val="34"/>
        </w:rPr>
        <w:t xml:space="preserve">3.  Deadlock Prevention Strategies</w:t>
      </w:r>
    </w:p>
    <w:p>
      <w:pPr>
        <w:pStyle w:val="BodyText"/>
      </w:pPr>
      <w:r>
        <w:rPr>
          <w:rFonts w:ascii="Arial" w:cs="Arial" w:eastAsia="Arial" w:hAnsi="Arial"/>
          <w:sz w:val="22"/>
          <w:szCs w:val="22"/>
        </w:rPr>
        <w:t xml:space="preserve">A </w:t>
      </w:r>
      <w:r>
        <w:rPr>
          <w:rFonts w:ascii="Arial" w:cs="Arial" w:eastAsia="Arial" w:hAnsi="Arial"/>
          <w:b/>
          <w:bCs/>
          <w:sz w:val="22"/>
          <w:szCs w:val="22"/>
        </w:rPr>
        <w:t xml:space="preserve">deadlock</w:t>
      </w:r>
      <w:r>
        <w:rPr>
          <w:rFonts w:ascii="Arial" w:cs="Arial" w:eastAsia="Arial" w:hAnsi="Arial"/>
          <w:sz w:val="22"/>
          <w:szCs w:val="22"/>
        </w:rPr>
        <w:t xml:space="preserve"> occurs when two or more threads are blocked forever, each waiting for resources held by others. Understanding and implementing prevention strategies is crucial for building robust concurrent systems.</w:t>
      </w:r>
    </w:p>
    <w:p>
      <w:pPr>
        <w:pStyle w:val="Heading2"/>
      </w:pPr>
      <w:r>
        <w:rPr>
          <w:rFonts w:ascii="Arial" w:cs="Arial" w:eastAsia="Arial" w:hAnsi="Arial"/>
          <w:b/>
          <w:bCs/>
          <w:color w:val="2E75B6"/>
          <w:sz w:val="26"/>
          <w:szCs w:val="26"/>
        </w:rPr>
        <w:t xml:space="preserve">3.1  Four Necessary Conditions (Coffman Conditions)</w:t>
      </w:r>
    </w:p>
    <w:p>
      <w:pPr>
        <w:pStyle w:val="BodyText"/>
      </w:pPr>
      <w:r>
        <w:rPr>
          <w:rFonts w:ascii="Arial" w:cs="Arial" w:eastAsia="Arial" w:hAnsi="Arial"/>
          <w:sz w:val="22"/>
          <w:szCs w:val="22"/>
        </w:rPr>
        <w:t xml:space="preserve">All four conditions must be present </w:t>
      </w:r>
      <w:r>
        <w:rPr>
          <w:rFonts w:ascii="Arial" w:cs="Arial" w:eastAsia="Arial" w:hAnsi="Arial"/>
          <w:b/>
          <w:bCs/>
          <w:sz w:val="22"/>
          <w:szCs w:val="22"/>
        </w:rPr>
        <w:t xml:space="preserve">simultaneously</w:t>
      </w:r>
      <w:r>
        <w:rPr>
          <w:rFonts w:ascii="Arial" w:cs="Arial" w:eastAsia="Arial" w:hAnsi="Arial"/>
          <w:sz w:val="22"/>
          <w:szCs w:val="22"/>
        </w:rPr>
        <w:t xml:space="preserve"> for a deadlock to occur. Eliminating even one condition prevents deadlock.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100"/>
        <w:gridCol w:w="900"/>
      </w:tblGrid>
      <w:tr>
        <w:trPr>
          <w:tblHeader/>
        </w:trPr>
        <w:tc>
          <w:tcPr>
            <w:tcW w:type="dxa" w:w="6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Condition</w:t>
            </w:r>
          </w:p>
        </w:tc>
        <w:tc>
          <w:tcPr>
            <w:tcW w:type="dxa" w:w="51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Break?</w:t>
            </w:r>
          </w:p>
        </w:tc>
      </w:tr>
      <w:tr>
        <w:tc>
          <w:tcPr>
            <w:tcW w:type="dxa" w:w="600"/>
            <w:tcBorders>
              <w:top w:val="single" w:color="CCCCCC" w:sz="1"/>
              <w:left w:val="single" w:color="CCCCCC" w:sz="1"/>
              <w:bottom w:val="single" w:color="CCCCCC" w:sz="1"/>
              <w:right w:val="single" w:color="CCCCCC" w:sz="1"/>
            </w:tcBorders>
            <w:shd w:fill="EBF3FB" w:val="clear"/>
          </w:tcPr>
          <w:p>
            <w:pPr>
              <w:jc w:val="center"/>
            </w:pPr>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bCs/>
                <w:sz w:val="20"/>
                <w:szCs w:val="20"/>
              </w:rPr>
              <w:t xml:space="preserve">Mutual Exclusion</w:t>
            </w:r>
          </w:p>
        </w:tc>
        <w:tc>
          <w:tcPr>
            <w:tcW w:type="dxa" w:w="51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Resources cannot be shared; only one thread at a time can hold a resource</w:t>
            </w:r>
          </w:p>
        </w:tc>
        <w:tc>
          <w:tcPr>
            <w:tcW w:type="dxa" w:w="900"/>
            <w:tcBorders>
              <w:top w:val="single" w:color="CCCCCC" w:sz="1"/>
              <w:left w:val="single" w:color="CCCCCC" w:sz="1"/>
              <w:bottom w:val="single" w:color="CCCCCC" w:sz="1"/>
              <w:right w:val="single" w:color="CCCCCC" w:sz="1"/>
            </w:tcBorders>
            <w:shd w:fill="EBF3FB" w:val="clear"/>
          </w:tcPr>
          <w:p>
            <w:pPr>
              <w:jc w:val="center"/>
            </w:pPr>
            <w:r>
              <w:rPr>
                <w:rFonts w:ascii="Arial" w:cs="Arial" w:eastAsia="Arial" w:hAnsi="Arial"/>
                <w:b w:val="false"/>
                <w:bCs w:val="false"/>
                <w:sz w:val="20"/>
                <w:szCs w:val="20"/>
              </w:rPr>
              <w:t xml:space="preserve">Hard</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Hold and Wait</w:t>
            </w:r>
          </w:p>
        </w:tc>
        <w:tc>
          <w:tcPr>
            <w:tcW w:type="dxa" w:w="51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Thread holds at least one resource while waiting to acquire additional resources</w:t>
            </w:r>
          </w:p>
        </w:tc>
        <w:tc>
          <w:tcPr>
            <w:tcW w:type="dxa" w:w="9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sz w:val="20"/>
                <w:szCs w:val="20"/>
              </w:rPr>
              <w:t xml:space="preserve">Yes</w:t>
            </w:r>
          </w:p>
        </w:tc>
      </w:tr>
      <w:tr>
        <w:tc>
          <w:tcPr>
            <w:tcW w:type="dxa" w:w="600"/>
            <w:tcBorders>
              <w:top w:val="single" w:color="CCCCCC" w:sz="1"/>
              <w:left w:val="single" w:color="CCCCCC" w:sz="1"/>
              <w:bottom w:val="single" w:color="CCCCCC" w:sz="1"/>
              <w:right w:val="single" w:color="CCCCCC" w:sz="1"/>
            </w:tcBorders>
            <w:shd w:fill="EBF3FB" w:val="clear"/>
          </w:tcPr>
          <w:p>
            <w:pPr>
              <w:jc w:val="center"/>
            </w:pPr>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bCs/>
                <w:sz w:val="20"/>
                <w:szCs w:val="20"/>
              </w:rPr>
              <w:t xml:space="preserve">No Preemption</w:t>
            </w:r>
          </w:p>
        </w:tc>
        <w:tc>
          <w:tcPr>
            <w:tcW w:type="dxa" w:w="51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Resources cannot be forcibly taken away from a thread that holds them</w:t>
            </w:r>
          </w:p>
        </w:tc>
        <w:tc>
          <w:tcPr>
            <w:tcW w:type="dxa" w:w="900"/>
            <w:tcBorders>
              <w:top w:val="single" w:color="CCCCCC" w:sz="1"/>
              <w:left w:val="single" w:color="CCCCCC" w:sz="1"/>
              <w:bottom w:val="single" w:color="CCCCCC" w:sz="1"/>
              <w:right w:val="single" w:color="CCCCCC" w:sz="1"/>
            </w:tcBorders>
            <w:shd w:fill="EBF3FB" w:val="clear"/>
          </w:tcPr>
          <w:p>
            <w:pPr>
              <w:jc w:val="center"/>
            </w:pPr>
            <w:r>
              <w:rPr>
                <w:rFonts w:ascii="Arial" w:cs="Arial" w:eastAsia="Arial" w:hAnsi="Arial"/>
                <w:b w:val="false"/>
                <w:bCs w:val="false"/>
                <w:sz w:val="20"/>
                <w:szCs w:val="20"/>
              </w:rPr>
              <w:t xml:space="preserve">Yes</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Circular Wait</w:t>
            </w:r>
          </w:p>
        </w:tc>
        <w:tc>
          <w:tcPr>
            <w:tcW w:type="dxa" w:w="51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 circular chain of threads exists, each waiting for a resource held by the next</w:t>
            </w:r>
          </w:p>
        </w:tc>
        <w:tc>
          <w:tcPr>
            <w:tcW w:type="dxa" w:w="9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sz w:val="20"/>
                <w:szCs w:val="20"/>
              </w:rPr>
              <w:t xml:space="preserve">Yes</w:t>
            </w:r>
          </w:p>
        </w:tc>
      </w:tr>
    </w:tbl>
    <w:p>
      <w:pPr>
        <w:spacing w:after="140"/>
      </w:pPr>
    </w:p>
    <w:p>
      <w:pPr>
        <w:shd w:fill="E8F5E9" w:val="clear"/>
        <w:spacing w:after="0" w:before="80" w:line="260"/>
        <w:ind w:left="300" w:right="300"/>
      </w:pPr>
      <w:r>
        <w:rPr>
          <w:rFonts w:ascii="Arial" w:cs="Arial" w:eastAsia="Arial" w:hAnsi="Arial"/>
          <w:i/>
          <w:iCs/>
          <w:color w:val="1F3864"/>
          <w:sz w:val="20"/>
          <w:szCs w:val="20"/>
        </w:rPr>
        <w:t xml:space="preserve">✔  Key Insight  Prevention strategy: Break at least one of these four conditions to prevent deadlock from occurring in your system.</w:t>
      </w:r>
    </w:p>
    <w:p>
      <w:pPr>
        <w:shd w:fill="E8F5E9" w:val="clear"/>
        <w:spacing w:after="100" w:before="0" w:line="240"/>
        <w:ind w:left="300" w:right="300"/>
      </w:pPr>
      <w:r>
        <w:rPr>
          <w:rFonts w:ascii="Arial" w:cs="Arial" w:eastAsia="Arial" w:hAnsi="Arial"/>
          <w:color w:val="E8F5E9"/>
          <w:sz w:val="10"/>
          <w:szCs w:val="10"/>
        </w:rPr>
        <w:t xml:space="preserve"> </w:t>
      </w:r>
    </w:p>
    <w:p>
      <w:pPr>
        <w:pStyle w:val="Heading2"/>
      </w:pPr>
      <w:r>
        <w:rPr>
          <w:rFonts w:ascii="Arial" w:cs="Arial" w:eastAsia="Arial" w:hAnsi="Arial"/>
          <w:b/>
          <w:bCs/>
          <w:color w:val="2E75B6"/>
          <w:sz w:val="26"/>
          <w:szCs w:val="26"/>
        </w:rPr>
        <w:t xml:space="preserve">3.2  Strategy 1: Lock Ordering (Prevent Circular Wait)</w:t>
      </w:r>
    </w:p>
    <w:p>
      <w:pPr>
        <w:pStyle w:val="BodyText"/>
      </w:pPr>
      <w:r>
        <w:rPr>
          <w:rFonts w:ascii="Arial" w:cs="Arial" w:eastAsia="Arial" w:hAnsi="Arial"/>
          <w:b/>
          <w:bCs/>
          <w:sz w:val="22"/>
          <w:szCs w:val="22"/>
        </w:rPr>
        <w:t xml:space="preserve">Concept: </w:t>
      </w:r>
      <w:r>
        <w:rPr>
          <w:rFonts w:ascii="Arial" w:cs="Arial" w:eastAsia="Arial" w:hAnsi="Arial"/>
          <w:sz w:val="22"/>
          <w:szCs w:val="22"/>
        </w:rPr>
        <w:t xml:space="preserve">Establish a global ordering of locks and always acquire them in the same order across all threads. This eliminates circular wait by design.</w:t>
      </w:r>
    </w:p>
    <w:p>
      <w:pPr>
        <w:pStyle w:val="BodyText"/>
      </w:pPr>
      <w:r>
        <w:rPr>
          <w:rFonts w:ascii="Arial" w:cs="Arial" w:eastAsia="Arial" w:hAnsi="Arial"/>
          <w:b/>
          <w:bCs/>
          <w:sz w:val="22"/>
          <w:szCs w:val="22"/>
        </w:rPr>
        <w:t xml:space="preserve">Mechanism: </w:t>
      </w:r>
      <w:r>
        <w:rPr>
          <w:rFonts w:ascii="Arial" w:cs="Arial" w:eastAsia="Arial" w:hAnsi="Arial"/>
          <w:sz w:val="22"/>
          <w:szCs w:val="22"/>
        </w:rPr>
        <w:t xml:space="preserve">Assign a numeric level or priority to each lock. Any code that needs multiple locks must always acquire them in ascending order of their levels.</w:t>
      </w:r>
    </w:p>
    <w:p>
      <w:pPr>
        <w:shd w:fill="2D2D2D" w:val="clear"/>
        <w:spacing w:after="0" w:before="100" w:line="240"/>
        <w:ind w:left="360" w:right="360"/>
      </w:pPr>
      <w:r>
        <w:rPr>
          <w:rFonts w:ascii="Arial" w:cs="Arial" w:eastAsia="Arial" w:hAnsi="Arial"/>
          <w:i/>
          <w:iCs/>
          <w:color w:val="AAAAAA"/>
          <w:sz w:val="18"/>
          <w:szCs w:val="18"/>
        </w:rPr>
        <w:t xml:space="preserve">Lock Ordering — Deadlock-Free Pattern</w:t>
      </w:r>
    </w:p>
    <w:p>
      <w:pPr>
        <w:shd w:fill="1E1E1E" w:val="clear"/>
        <w:spacing w:after="0" w:before="0" w:line="240"/>
        <w:ind w:left="360" w:right="360"/>
      </w:pPr>
      <w:r>
        <w:rPr>
          <w:rFonts w:ascii="Courier New" w:cs="Courier New" w:eastAsia="Courier New" w:hAnsi="Courier New"/>
          <w:color w:val="D4D4D4"/>
          <w:sz w:val="18"/>
          <w:szCs w:val="18"/>
        </w:rPr>
        <w:t xml:space="preserve">/* Define lock hierarchy with clear ordering */</w:t>
      </w:r>
    </w:p>
    <w:p>
      <w:pPr>
        <w:shd w:fill="1E1E1E" w:val="clear"/>
        <w:spacing w:after="0" w:before="0" w:line="240"/>
        <w:ind w:left="360" w:right="360"/>
      </w:pPr>
      <w:r>
        <w:rPr>
          <w:rFonts w:ascii="Courier New" w:cs="Courier New" w:eastAsia="Courier New" w:hAnsi="Courier New"/>
          <w:color w:val="D4D4D4"/>
          <w:sz w:val="18"/>
          <w:szCs w:val="18"/>
        </w:rPr>
        <w:t xml:space="preserve">DEFINE_SPINLOCK(lock_A);   /* Level 1 - lowest  */</w:t>
      </w:r>
    </w:p>
    <w:p>
      <w:pPr>
        <w:shd w:fill="1E1E1E" w:val="clear"/>
        <w:spacing w:after="0" w:before="0" w:line="240"/>
        <w:ind w:left="360" w:right="360"/>
      </w:pPr>
      <w:r>
        <w:rPr>
          <w:rFonts w:ascii="Courier New" w:cs="Courier New" w:eastAsia="Courier New" w:hAnsi="Courier New"/>
          <w:color w:val="D4D4D4"/>
          <w:sz w:val="18"/>
          <w:szCs w:val="18"/>
        </w:rPr>
        <w:t xml:space="preserve">DEFINE_SPINLOCK(lock_B);   /* Level 2           */</w:t>
      </w:r>
    </w:p>
    <w:p>
      <w:pPr>
        <w:shd w:fill="1E1E1E" w:val="clear"/>
        <w:spacing w:after="0" w:before="0" w:line="240"/>
        <w:ind w:left="360" w:right="360"/>
      </w:pPr>
      <w:r>
        <w:rPr>
          <w:rFonts w:ascii="Courier New" w:cs="Courier New" w:eastAsia="Courier New" w:hAnsi="Courier New"/>
          <w:color w:val="D4D4D4"/>
          <w:sz w:val="18"/>
          <w:szCs w:val="18"/>
        </w:rPr>
        <w:t xml:space="preserve">DEFINE_SPINLOCK(lock_C);   /* Level 3 - highest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CORRECT: Both Thread 1 and Thread 2 acquire in same order */</w:t>
      </w:r>
    </w:p>
    <w:p>
      <w:pPr>
        <w:shd w:fill="1E1E1E" w:val="clear"/>
        <w:spacing w:after="0" w:before="0" w:line="240"/>
        <w:ind w:left="360" w:right="360"/>
      </w:pPr>
      <w:r>
        <w:rPr>
          <w:rFonts w:ascii="Courier New" w:cs="Courier New" w:eastAsia="Courier New" w:hAnsi="Courier New"/>
          <w:color w:val="D4D4D4"/>
          <w:sz w:val="18"/>
          <w:szCs w:val="18"/>
        </w:rPr>
        <w:t xml:space="preserve">void thread_function(void) {</w:t>
      </w:r>
    </w:p>
    <w:p>
      <w:pPr>
        <w:shd w:fill="1E1E1E" w:val="clear"/>
        <w:spacing w:after="0" w:before="0" w:line="240"/>
        <w:ind w:left="360" w:right="360"/>
      </w:pPr>
      <w:r>
        <w:rPr>
          <w:rFonts w:ascii="Courier New" w:cs="Courier New" w:eastAsia="Courier New" w:hAnsi="Courier New"/>
          <w:color w:val="D4D4D4"/>
          <w:sz w:val="18"/>
          <w:szCs w:val="18"/>
        </w:rPr>
        <w:t xml:space="preserve">    spin_lock(&amp;lock_A);   /* Always acquire A first */</w:t>
      </w:r>
    </w:p>
    <w:p>
      <w:pPr>
        <w:shd w:fill="1E1E1E" w:val="clear"/>
        <w:spacing w:after="0" w:before="0" w:line="240"/>
        <w:ind w:left="360" w:right="360"/>
      </w:pPr>
      <w:r>
        <w:rPr>
          <w:rFonts w:ascii="Courier New" w:cs="Courier New" w:eastAsia="Courier New" w:hAnsi="Courier New"/>
          <w:color w:val="D4D4D4"/>
          <w:sz w:val="18"/>
          <w:szCs w:val="18"/>
        </w:rPr>
        <w:t xml:space="preserve">    spin_lock(&amp;lock_B);   /* Then B                 */</w:t>
      </w:r>
    </w:p>
    <w:p>
      <w:pPr>
        <w:shd w:fill="1E1E1E" w:val="clear"/>
        <w:spacing w:after="0" w:before="0" w:line="240"/>
        <w:ind w:left="360" w:right="360"/>
      </w:pPr>
      <w:r>
        <w:rPr>
          <w:rFonts w:ascii="Courier New" w:cs="Courier New" w:eastAsia="Courier New" w:hAnsi="Courier New"/>
          <w:color w:val="D4D4D4"/>
          <w:sz w:val="18"/>
          <w:szCs w:val="18"/>
        </w:rPr>
        <w:t xml:space="preserve">    /* Critical section using resources A and B */</w:t>
      </w:r>
    </w:p>
    <w:p>
      <w:pPr>
        <w:shd w:fill="1E1E1E" w:val="clear"/>
        <w:spacing w:after="0" w:before="0" w:line="240"/>
        <w:ind w:left="360" w:right="360"/>
      </w:pPr>
      <w:r>
        <w:rPr>
          <w:rFonts w:ascii="Courier New" w:cs="Courier New" w:eastAsia="Courier New" w:hAnsi="Courier New"/>
          <w:color w:val="D4D4D4"/>
          <w:sz w:val="18"/>
          <w:szCs w:val="18"/>
        </w:rPr>
        <w:t xml:space="preserve">    do_work();</w:t>
      </w:r>
    </w:p>
    <w:p>
      <w:pPr>
        <w:shd w:fill="1E1E1E" w:val="clear"/>
        <w:spacing w:after="0" w:before="0" w:line="240"/>
        <w:ind w:left="360" w:right="360"/>
      </w:pPr>
      <w:r>
        <w:rPr>
          <w:rFonts w:ascii="Courier New" w:cs="Courier New" w:eastAsia="Courier New" w:hAnsi="Courier New"/>
          <w:color w:val="D4D4D4"/>
          <w:sz w:val="18"/>
          <w:szCs w:val="18"/>
        </w:rPr>
        <w:t xml:space="preserve">    spin_unlock(&amp;lock_B); /* Release in reverse order */</w:t>
      </w:r>
    </w:p>
    <w:p>
      <w:pPr>
        <w:shd w:fill="1E1E1E" w:val="clear"/>
        <w:spacing w:after="0" w:before="0" w:line="240"/>
        <w:ind w:left="360" w:right="360"/>
      </w:pPr>
      <w:r>
        <w:rPr>
          <w:rFonts w:ascii="Courier New" w:cs="Courier New" w:eastAsia="Courier New" w:hAnsi="Courier New"/>
          <w:color w:val="D4D4D4"/>
          <w:sz w:val="18"/>
          <w:szCs w:val="18"/>
        </w:rPr>
        <w:t xml:space="preserve">    spin_unlock(&amp;lock_A);</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WRONG: This creates circular wait - NEVER do this */</w:t>
      </w:r>
    </w:p>
    <w:p>
      <w:pPr>
        <w:shd w:fill="1E1E1E" w:val="clear"/>
        <w:spacing w:after="0" w:before="0" w:line="240"/>
        <w:ind w:left="360" w:right="360"/>
      </w:pPr>
      <w:r>
        <w:rPr>
          <w:rFonts w:ascii="Courier New" w:cs="Courier New" w:eastAsia="Courier New" w:hAnsi="Courier New"/>
          <w:color w:val="D4D4D4"/>
          <w:sz w:val="18"/>
          <w:szCs w:val="18"/>
        </w:rPr>
        <w:t xml:space="preserve">/* Thread 1: lock_A then lock_B                     */</w:t>
      </w:r>
    </w:p>
    <w:p>
      <w:pPr>
        <w:shd w:fill="1E1E1E" w:val="clear"/>
        <w:spacing w:after="0" w:before="0" w:line="240"/>
        <w:ind w:left="360" w:right="360"/>
      </w:pPr>
      <w:r>
        <w:rPr>
          <w:rFonts w:ascii="Courier New" w:cs="Courier New" w:eastAsia="Courier New" w:hAnsi="Courier New"/>
          <w:color w:val="D4D4D4"/>
          <w:sz w:val="18"/>
          <w:szCs w:val="18"/>
        </w:rPr>
        <w:t xml:space="preserve">/* Thread 2: lock_B then lock_A  &lt;-- circular!      */</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BodyText"/>
      </w:pPr>
      <w:r>
        <w:rPr>
          <w:rFonts w:ascii="Arial" w:cs="Arial" w:eastAsia="Arial" w:hAnsi="Arial"/>
          <w:b/>
          <w:bCs/>
          <w:sz w:val="22"/>
          <w:szCs w:val="22"/>
        </w:rPr>
        <w:t xml:space="preserve">Advantages: </w:t>
      </w:r>
      <w:r>
        <w:rPr>
          <w:rFonts w:ascii="Arial" w:cs="Arial" w:eastAsia="Arial" w:hAnsi="Arial"/>
          <w:sz w:val="22"/>
          <w:szCs w:val="22"/>
        </w:rPr>
        <w:t xml:space="preserve">Simple and effective for known lock sets.</w:t>
      </w:r>
    </w:p>
    <w:p>
      <w:pPr>
        <w:pStyle w:val="BodyText"/>
      </w:pPr>
      <w:r>
        <w:rPr>
          <w:rFonts w:ascii="Arial" w:cs="Arial" w:eastAsia="Arial" w:hAnsi="Arial"/>
          <w:b/>
          <w:bCs/>
          <w:sz w:val="22"/>
          <w:szCs w:val="22"/>
        </w:rPr>
        <w:t xml:space="preserve">Disadvantages: </w:t>
      </w:r>
      <w:r>
        <w:rPr>
          <w:rFonts w:ascii="Arial" w:cs="Arial" w:eastAsia="Arial" w:hAnsi="Arial"/>
          <w:sz w:val="22"/>
          <w:szCs w:val="22"/>
        </w:rPr>
        <w:t xml:space="preserve">Requires strict coding discipline; difficult with dynamic lock acquisition.</w:t>
      </w:r>
    </w:p>
    <w:p>
      <w:pPr>
        <w:pStyle w:val="Heading2"/>
      </w:pPr>
      <w:r>
        <w:rPr>
          <w:rFonts w:ascii="Arial" w:cs="Arial" w:eastAsia="Arial" w:hAnsi="Arial"/>
          <w:b/>
          <w:bCs/>
          <w:color w:val="2E75B6"/>
          <w:sz w:val="26"/>
          <w:szCs w:val="26"/>
        </w:rPr>
        <w:t xml:space="preserve">3.3  Strategy 2: Lock Timeout (Prevent Hold and Wait)</w:t>
      </w:r>
    </w:p>
    <w:p>
      <w:pPr>
        <w:pStyle w:val="BodyText"/>
      </w:pPr>
      <w:r>
        <w:rPr>
          <w:rFonts w:ascii="Arial" w:cs="Arial" w:eastAsia="Arial" w:hAnsi="Arial"/>
          <w:b/>
          <w:bCs/>
          <w:sz w:val="22"/>
          <w:szCs w:val="22"/>
        </w:rPr>
        <w:t xml:space="preserve">Concept: </w:t>
      </w:r>
      <w:r>
        <w:rPr>
          <w:rFonts w:ascii="Arial" w:cs="Arial" w:eastAsia="Arial" w:hAnsi="Arial"/>
          <w:sz w:val="22"/>
          <w:szCs w:val="22"/>
        </w:rPr>
        <w:t xml:space="preserve">Use timed lock attempts. If a timeout occurs, release all held locks, wait a random backoff period, and retry. This ensures threads cannot wait indefinitely.</w:t>
      </w:r>
    </w:p>
    <w:p>
      <w:pPr>
        <w:shd w:fill="2D2D2D" w:val="clear"/>
        <w:spacing w:after="0" w:before="100" w:line="240"/>
        <w:ind w:left="360" w:right="360"/>
      </w:pPr>
      <w:r>
        <w:rPr>
          <w:rFonts w:ascii="Arial" w:cs="Arial" w:eastAsia="Arial" w:hAnsi="Arial"/>
          <w:i/>
          <w:iCs/>
          <w:color w:val="AAAAAA"/>
          <w:sz w:val="18"/>
          <w:szCs w:val="18"/>
        </w:rPr>
        <w:t xml:space="preserve">Lock Timeout — Timed Acquisition with Backoff</w:t>
      </w:r>
    </w:p>
    <w:p>
      <w:pPr>
        <w:shd w:fill="1E1E1E" w:val="clear"/>
        <w:spacing w:after="0" w:before="0" w:line="240"/>
        <w:ind w:left="360" w:right="360"/>
      </w:pPr>
      <w:r>
        <w:rPr>
          <w:rFonts w:ascii="Courier New" w:cs="Courier New" w:eastAsia="Courier New" w:hAnsi="Courier New"/>
          <w:color w:val="D4D4D4"/>
          <w:sz w:val="18"/>
          <w:szCs w:val="18"/>
        </w:rPr>
        <w:t xml:space="preserve">#include &lt;pthread.h&gt;</w:t>
      </w:r>
    </w:p>
    <w:p>
      <w:pPr>
        <w:shd w:fill="1E1E1E" w:val="clear"/>
        <w:spacing w:after="0" w:before="0" w:line="240"/>
        <w:ind w:left="360" w:right="360"/>
      </w:pPr>
      <w:r>
        <w:rPr>
          <w:rFonts w:ascii="Courier New" w:cs="Courier New" w:eastAsia="Courier New" w:hAnsi="Courier New"/>
          <w:color w:val="D4D4D4"/>
          <w:sz w:val="18"/>
          <w:szCs w:val="18"/>
        </w:rPr>
        <w:t xml:space="preserve">#include &lt;time.h&gt;</w:t>
      </w:r>
    </w:p>
    <w:p>
      <w:pPr>
        <w:shd w:fill="1E1E1E" w:val="clear"/>
        <w:spacing w:after="0" w:before="0" w:line="240"/>
        <w:ind w:left="360" w:right="360"/>
      </w:pPr>
      <w:r>
        <w:rPr>
          <w:rFonts w:ascii="Courier New" w:cs="Courier New" w:eastAsia="Courier New" w:hAnsi="Courier New"/>
          <w:color w:val="D4D4D4"/>
          <w:sz w:val="18"/>
          <w:szCs w:val="18"/>
        </w:rPr>
        <w:t xml:space="preserve">#include &lt;stdlib.h&gt;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retry:</w:t>
      </w:r>
    </w:p>
    <w:p>
      <w:pPr>
        <w:shd w:fill="1E1E1E" w:val="clear"/>
        <w:spacing w:after="0" w:before="0" w:line="240"/>
        <w:ind w:left="360" w:right="360"/>
      </w:pPr>
      <w:r>
        <w:rPr>
          <w:rFonts w:ascii="Courier New" w:cs="Courier New" w:eastAsia="Courier New" w:hAnsi="Courier New"/>
          <w:color w:val="D4D4D4"/>
          <w:sz w:val="18"/>
          <w:szCs w:val="18"/>
        </w:rPr>
        <w:t xml:space="preserve">    pthread_mutex_lock(&amp;lock_A);   /* Acquire lock A (blocking)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struct timespec timeout;</w:t>
      </w:r>
    </w:p>
    <w:p>
      <w:pPr>
        <w:shd w:fill="1E1E1E" w:val="clear"/>
        <w:spacing w:after="0" w:before="0" w:line="240"/>
        <w:ind w:left="360" w:right="360"/>
      </w:pPr>
      <w:r>
        <w:rPr>
          <w:rFonts w:ascii="Courier New" w:cs="Courier New" w:eastAsia="Courier New" w:hAnsi="Courier New"/>
          <w:color w:val="D4D4D4"/>
          <w:sz w:val="18"/>
          <w:szCs w:val="18"/>
        </w:rPr>
        <w:t xml:space="preserve">    clock_gettime(CLOCK_REALTIME, &amp;timeout);</w:t>
      </w:r>
    </w:p>
    <w:p>
      <w:pPr>
        <w:shd w:fill="1E1E1E" w:val="clear"/>
        <w:spacing w:after="0" w:before="0" w:line="240"/>
        <w:ind w:left="360" w:right="360"/>
      </w:pPr>
      <w:r>
        <w:rPr>
          <w:rFonts w:ascii="Courier New" w:cs="Courier New" w:eastAsia="Courier New" w:hAnsi="Courier New"/>
          <w:color w:val="D4D4D4"/>
          <w:sz w:val="18"/>
          <w:szCs w:val="18"/>
        </w:rPr>
        <w:t xml:space="preserve">    timeout.tv_sec += 1;            /* 1 second timeout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if (pthread_mutex_timedlock(&amp;lock_B, &amp;timeout) != 0) {</w:t>
      </w:r>
    </w:p>
    <w:p>
      <w:pPr>
        <w:shd w:fill="1E1E1E" w:val="clear"/>
        <w:spacing w:after="0" w:before="0" w:line="240"/>
        <w:ind w:left="360" w:right="360"/>
      </w:pPr>
      <w:r>
        <w:rPr>
          <w:rFonts w:ascii="Courier New" w:cs="Courier New" w:eastAsia="Courier New" w:hAnsi="Courier New"/>
          <w:color w:val="D4D4D4"/>
          <w:sz w:val="18"/>
          <w:szCs w:val="18"/>
        </w:rPr>
        <w:t xml:space="preserve">        /* Timeout occurred - release A and back off */</w:t>
      </w:r>
    </w:p>
    <w:p>
      <w:pPr>
        <w:shd w:fill="1E1E1E" w:val="clear"/>
        <w:spacing w:after="0" w:before="0" w:line="240"/>
        <w:ind w:left="360" w:right="360"/>
      </w:pPr>
      <w:r>
        <w:rPr>
          <w:rFonts w:ascii="Courier New" w:cs="Courier New" w:eastAsia="Courier New" w:hAnsi="Courier New"/>
          <w:color w:val="D4D4D4"/>
          <w:sz w:val="18"/>
          <w:szCs w:val="18"/>
        </w:rPr>
        <w:t xml:space="preserve">        pthread_mutex_unlock(&amp;lock_A);</w:t>
      </w:r>
    </w:p>
    <w:p>
      <w:pPr>
        <w:shd w:fill="1E1E1E" w:val="clear"/>
        <w:spacing w:after="0" w:before="0" w:line="240"/>
        <w:ind w:left="360" w:right="360"/>
      </w:pPr>
      <w:r>
        <w:rPr>
          <w:rFonts w:ascii="Courier New" w:cs="Courier New" w:eastAsia="Courier New" w:hAnsi="Courier New"/>
          <w:color w:val="D4D4D4"/>
          <w:sz w:val="18"/>
          <w:szCs w:val="18"/>
        </w:rPr>
        <w:t xml:space="preserve">        usleep(rand() % 10000);     /* Random backoff (microseconds) */</w:t>
      </w:r>
    </w:p>
    <w:p>
      <w:pPr>
        <w:shd w:fill="1E1E1E" w:val="clear"/>
        <w:spacing w:after="0" w:before="0" w:line="240"/>
        <w:ind w:left="360" w:right="360"/>
      </w:pPr>
      <w:r>
        <w:rPr>
          <w:rFonts w:ascii="Courier New" w:cs="Courier New" w:eastAsia="Courier New" w:hAnsi="Courier New"/>
          <w:color w:val="D4D4D4"/>
          <w:sz w:val="18"/>
          <w:szCs w:val="18"/>
        </w:rPr>
        <w:t xml:space="preserve">        goto retry;                  /* Try again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Successfully acquired both locks */</w:t>
      </w:r>
    </w:p>
    <w:p>
      <w:pPr>
        <w:shd w:fill="1E1E1E" w:val="clear"/>
        <w:spacing w:after="0" w:before="0" w:line="240"/>
        <w:ind w:left="360" w:right="360"/>
      </w:pPr>
      <w:r>
        <w:rPr>
          <w:rFonts w:ascii="Courier New" w:cs="Courier New" w:eastAsia="Courier New" w:hAnsi="Courier New"/>
          <w:color w:val="D4D4D4"/>
          <w:sz w:val="18"/>
          <w:szCs w:val="18"/>
        </w:rPr>
        <w:t xml:space="preserve">    critical_section_with_A_and_B();</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pthread_mutex_unlock(&amp;lock_B);</w:t>
      </w:r>
    </w:p>
    <w:p>
      <w:pPr>
        <w:shd w:fill="1E1E1E" w:val="clear"/>
        <w:spacing w:after="0" w:before="0" w:line="240"/>
        <w:ind w:left="360" w:right="360"/>
      </w:pPr>
      <w:r>
        <w:rPr>
          <w:rFonts w:ascii="Courier New" w:cs="Courier New" w:eastAsia="Courier New" w:hAnsi="Courier New"/>
          <w:color w:val="D4D4D4"/>
          <w:sz w:val="18"/>
          <w:szCs w:val="18"/>
        </w:rPr>
        <w:t xml:space="preserve">    pthread_mutex_unlock(&amp;lock_A);</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BodyText"/>
      </w:pPr>
      <w:r>
        <w:rPr>
          <w:rFonts w:ascii="Arial" w:cs="Arial" w:eastAsia="Arial" w:hAnsi="Arial"/>
          <w:b/>
          <w:bCs/>
          <w:sz w:val="22"/>
          <w:szCs w:val="22"/>
        </w:rPr>
        <w:t xml:space="preserve">Advantages: </w:t>
      </w:r>
      <w:r>
        <w:rPr>
          <w:rFonts w:ascii="Arial" w:cs="Arial" w:eastAsia="Arial" w:hAnsi="Arial"/>
          <w:sz w:val="22"/>
          <w:szCs w:val="22"/>
        </w:rPr>
        <w:t xml:space="preserve">Prevents indefinite blocking; system can recover from deadlock scenarios.</w:t>
      </w:r>
    </w:p>
    <w:p>
      <w:pPr>
        <w:pStyle w:val="BodyText"/>
      </w:pPr>
      <w:r>
        <w:rPr>
          <w:rFonts w:ascii="Arial" w:cs="Arial" w:eastAsia="Arial" w:hAnsi="Arial"/>
          <w:b/>
          <w:bCs/>
          <w:sz w:val="22"/>
          <w:szCs w:val="22"/>
        </w:rPr>
        <w:t xml:space="preserve">Disadvantages: </w:t>
      </w:r>
      <w:r>
        <w:rPr>
          <w:rFonts w:ascii="Arial" w:cs="Arial" w:eastAsia="Arial" w:hAnsi="Arial"/>
          <w:sz w:val="22"/>
          <w:szCs w:val="22"/>
        </w:rPr>
        <w:t xml:space="preserve">May cause livelock if multiple threads keep timing out simultaneously; adds complexity.</w:t>
      </w:r>
    </w:p>
    <w:p>
      <w:pPr>
        <w:pStyle w:val="Heading2"/>
      </w:pPr>
      <w:r>
        <w:rPr>
          <w:rFonts w:ascii="Arial" w:cs="Arial" w:eastAsia="Arial" w:hAnsi="Arial"/>
          <w:b/>
          <w:bCs/>
          <w:color w:val="2E75B6"/>
          <w:sz w:val="26"/>
          <w:szCs w:val="26"/>
        </w:rPr>
        <w:t xml:space="preserve">3.4  Strategy 3: Try-Lock Pattern (Prevent Hold and Wait)</w:t>
      </w:r>
    </w:p>
    <w:p>
      <w:pPr>
        <w:pStyle w:val="BodyText"/>
      </w:pPr>
      <w:r>
        <w:rPr>
          <w:rFonts w:ascii="Arial" w:cs="Arial" w:eastAsia="Arial" w:hAnsi="Arial"/>
          <w:b/>
          <w:bCs/>
          <w:sz w:val="22"/>
          <w:szCs w:val="22"/>
        </w:rPr>
        <w:t xml:space="preserve">Concept: </w:t>
      </w:r>
      <w:r>
        <w:rPr>
          <w:rFonts w:ascii="Arial" w:cs="Arial" w:eastAsia="Arial" w:hAnsi="Arial"/>
          <w:sz w:val="22"/>
          <w:szCs w:val="22"/>
        </w:rPr>
        <w:t xml:space="preserve">Use non-blocking lock attempts. If the second lock cannot be acquired immediately, release the first lock, back off, and retry from the beginning.</w:t>
      </w:r>
    </w:p>
    <w:p>
      <w:pPr>
        <w:shd w:fill="2D2D2D" w:val="clear"/>
        <w:spacing w:after="0" w:before="100" w:line="240"/>
        <w:ind w:left="360" w:right="360"/>
      </w:pPr>
      <w:r>
        <w:rPr>
          <w:rFonts w:ascii="Arial" w:cs="Arial" w:eastAsia="Arial" w:hAnsi="Arial"/>
          <w:i/>
          <w:iCs/>
          <w:color w:val="AAAAAA"/>
          <w:sz w:val="18"/>
          <w:szCs w:val="18"/>
        </w:rPr>
        <w:t xml:space="preserve">Try-Lock Pattern — Non-Blocking Acquisition with Retry</w:t>
      </w:r>
    </w:p>
    <w:p>
      <w:pPr>
        <w:shd w:fill="1E1E1E" w:val="clear"/>
        <w:spacing w:after="0" w:before="0" w:line="240"/>
        <w:ind w:left="360" w:right="360"/>
      </w:pPr>
      <w:r>
        <w:rPr>
          <w:rFonts w:ascii="Courier New" w:cs="Courier New" w:eastAsia="Courier New" w:hAnsi="Courier New"/>
          <w:color w:val="D4D4D4"/>
          <w:sz w:val="18"/>
          <w:szCs w:val="18"/>
        </w:rPr>
        <w:t xml:space="preserve">while (1) {</w:t>
      </w:r>
    </w:p>
    <w:p>
      <w:pPr>
        <w:shd w:fill="1E1E1E" w:val="clear"/>
        <w:spacing w:after="0" w:before="0" w:line="240"/>
        <w:ind w:left="360" w:right="360"/>
      </w:pPr>
      <w:r>
        <w:rPr>
          <w:rFonts w:ascii="Courier New" w:cs="Courier New" w:eastAsia="Courier New" w:hAnsi="Courier New"/>
          <w:color w:val="D4D4D4"/>
          <w:sz w:val="18"/>
          <w:szCs w:val="18"/>
        </w:rPr>
        <w:t xml:space="preserve">    pthread_mutex_lock(&amp;lock_A);          /* Blocking acquire of A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if (pthread_mutex_trylock(&amp;lock_B) == 0) {</w:t>
      </w:r>
    </w:p>
    <w:p>
      <w:pPr>
        <w:shd w:fill="1E1E1E" w:val="clear"/>
        <w:spacing w:after="0" w:before="0" w:line="240"/>
        <w:ind w:left="360" w:right="360"/>
      </w:pPr>
      <w:r>
        <w:rPr>
          <w:rFonts w:ascii="Courier New" w:cs="Courier New" w:eastAsia="Courier New" w:hAnsi="Courier New"/>
          <w:color w:val="D4D4D4"/>
          <w:sz w:val="18"/>
          <w:szCs w:val="18"/>
        </w:rPr>
        <w:t xml:space="preserve">        /* Successfully acquired both locks - proceed */</w:t>
      </w:r>
    </w:p>
    <w:p>
      <w:pPr>
        <w:shd w:fill="1E1E1E" w:val="clear"/>
        <w:spacing w:after="0" w:before="0" w:line="240"/>
        <w:ind w:left="360" w:right="360"/>
      </w:pPr>
      <w:r>
        <w:rPr>
          <w:rFonts w:ascii="Courier New" w:cs="Courier New" w:eastAsia="Courier New" w:hAnsi="Courier New"/>
          <w:color w:val="D4D4D4"/>
          <w:sz w:val="18"/>
          <w:szCs w:val="18"/>
        </w:rPr>
        <w:t xml:space="preserve">        break;</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Could not get lock_B - release A and back off */</w:t>
      </w:r>
    </w:p>
    <w:p>
      <w:pPr>
        <w:shd w:fill="1E1E1E" w:val="clear"/>
        <w:spacing w:after="0" w:before="0" w:line="240"/>
        <w:ind w:left="360" w:right="360"/>
      </w:pPr>
      <w:r>
        <w:rPr>
          <w:rFonts w:ascii="Courier New" w:cs="Courier New" w:eastAsia="Courier New" w:hAnsi="Courier New"/>
          <w:color w:val="D4D4D4"/>
          <w:sz w:val="18"/>
          <w:szCs w:val="18"/>
        </w:rPr>
        <w:t xml:space="preserve">    pthread_mutex_unlock(&amp;lock_A);</w:t>
      </w:r>
    </w:p>
    <w:p>
      <w:pPr>
        <w:shd w:fill="1E1E1E" w:val="clear"/>
        <w:spacing w:after="0" w:before="0" w:line="240"/>
        <w:ind w:left="360" w:right="360"/>
      </w:pPr>
      <w:r>
        <w:rPr>
          <w:rFonts w:ascii="Courier New" w:cs="Courier New" w:eastAsia="Courier New" w:hAnsi="Courier New"/>
          <w:color w:val="D4D4D4"/>
          <w:sz w:val="18"/>
          <w:szCs w:val="18"/>
        </w:rPr>
        <w:t xml:space="preserve">    usleep(rand() % 5000);                /* Randomized backoff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Critical section with both locks held */</w:t>
      </w:r>
    </w:p>
    <w:p>
      <w:pPr>
        <w:shd w:fill="1E1E1E" w:val="clear"/>
        <w:spacing w:after="0" w:before="0" w:line="240"/>
        <w:ind w:left="360" w:right="360"/>
      </w:pPr>
      <w:r>
        <w:rPr>
          <w:rFonts w:ascii="Courier New" w:cs="Courier New" w:eastAsia="Courier New" w:hAnsi="Courier New"/>
          <w:color w:val="D4D4D4"/>
          <w:sz w:val="18"/>
          <w:szCs w:val="18"/>
        </w:rPr>
        <w:t xml:space="preserve">critical_section();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pthread_mutex_unlock(&amp;lock_B);</w:t>
      </w:r>
    </w:p>
    <w:p>
      <w:pPr>
        <w:shd w:fill="1E1E1E" w:val="clear"/>
        <w:spacing w:after="0" w:before="0" w:line="240"/>
        <w:ind w:left="360" w:right="360"/>
      </w:pPr>
      <w:r>
        <w:rPr>
          <w:rFonts w:ascii="Courier New" w:cs="Courier New" w:eastAsia="Courier New" w:hAnsi="Courier New"/>
          <w:color w:val="D4D4D4"/>
          <w:sz w:val="18"/>
          <w:szCs w:val="18"/>
        </w:rPr>
        <w:t xml:space="preserve">pthread_mutex_unlock(&amp;lock_A);</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BodyText"/>
      </w:pPr>
      <w:r>
        <w:rPr>
          <w:rFonts w:ascii="Arial" w:cs="Arial" w:eastAsia="Arial" w:hAnsi="Arial"/>
          <w:b/>
          <w:bCs/>
          <w:sz w:val="22"/>
          <w:szCs w:val="22"/>
        </w:rPr>
        <w:t xml:space="preserve">Advantages: </w:t>
      </w:r>
      <w:r>
        <w:rPr>
          <w:rFonts w:ascii="Arial" w:cs="Arial" w:eastAsia="Arial" w:hAnsi="Arial"/>
          <w:sz w:val="22"/>
          <w:szCs w:val="22"/>
        </w:rPr>
        <w:t xml:space="preserve">No indefinite blocking; always makes forward progress eventually.</w:t>
      </w:r>
    </w:p>
    <w:p>
      <w:pPr>
        <w:pStyle w:val="BodyText"/>
      </w:pPr>
      <w:r>
        <w:rPr>
          <w:rFonts w:ascii="Arial" w:cs="Arial" w:eastAsia="Arial" w:hAnsi="Arial"/>
          <w:b/>
          <w:bCs/>
          <w:sz w:val="22"/>
          <w:szCs w:val="22"/>
        </w:rPr>
        <w:t xml:space="preserve">Disadvantages: </w:t>
      </w:r>
      <w:r>
        <w:rPr>
          <w:rFonts w:ascii="Arial" w:cs="Arial" w:eastAsia="Arial" w:hAnsi="Arial"/>
          <w:sz w:val="22"/>
          <w:szCs w:val="22"/>
        </w:rPr>
        <w:t xml:space="preserve">Potential livelock; CPU overhead from repeated retries.</w:t>
      </w:r>
    </w:p>
    <w:p>
      <w:pPr>
        <w:pStyle w:val="Heading2"/>
      </w:pPr>
      <w:r>
        <w:rPr>
          <w:rFonts w:ascii="Arial" w:cs="Arial" w:eastAsia="Arial" w:hAnsi="Arial"/>
          <w:b/>
          <w:bCs/>
          <w:color w:val="2E75B6"/>
          <w:sz w:val="26"/>
          <w:szCs w:val="26"/>
        </w:rPr>
        <w:t xml:space="preserve">3.5  Strategy 4: Lock-Free Data Structures (Eliminate Mutual Exclusion)</w:t>
      </w:r>
    </w:p>
    <w:p>
      <w:pPr>
        <w:pStyle w:val="BodyText"/>
      </w:pPr>
      <w:r>
        <w:rPr>
          <w:rFonts w:ascii="Arial" w:cs="Arial" w:eastAsia="Arial" w:hAnsi="Arial"/>
          <w:b/>
          <w:bCs/>
          <w:sz w:val="22"/>
          <w:szCs w:val="22"/>
        </w:rPr>
        <w:t xml:space="preserve">Concept: </w:t>
      </w:r>
      <w:r>
        <w:rPr>
          <w:rFonts w:ascii="Arial" w:cs="Arial" w:eastAsia="Arial" w:hAnsi="Arial"/>
          <w:sz w:val="22"/>
          <w:szCs w:val="22"/>
        </w:rPr>
        <w:t xml:space="preserve">Use atomic hardware instructions (CAS — Compare-And-Swap) instead of locks. If no locks exist, deadlock is impossible by definition.</w:t>
      </w:r>
    </w:p>
    <w:p>
      <w:pPr>
        <w:shd w:fill="2D2D2D" w:val="clear"/>
        <w:spacing w:after="0" w:before="100" w:line="240"/>
        <w:ind w:left="360" w:right="360"/>
      </w:pPr>
      <w:r>
        <w:rPr>
          <w:rFonts w:ascii="Arial" w:cs="Arial" w:eastAsia="Arial" w:hAnsi="Arial"/>
          <w:i/>
          <w:iCs/>
          <w:color w:val="AAAAAA"/>
          <w:sz w:val="18"/>
          <w:szCs w:val="18"/>
        </w:rPr>
        <w:t xml:space="preserve">Lock-Free Stack — Using Compare-And-Swap (CAS)</w:t>
      </w:r>
    </w:p>
    <w:p>
      <w:pPr>
        <w:shd w:fill="1E1E1E" w:val="clear"/>
        <w:spacing w:after="0" w:before="0" w:line="240"/>
        <w:ind w:left="360" w:right="360"/>
      </w:pPr>
      <w:r>
        <w:rPr>
          <w:rFonts w:ascii="Courier New" w:cs="Courier New" w:eastAsia="Courier New" w:hAnsi="Courier New"/>
          <w:color w:val="D4D4D4"/>
          <w:sz w:val="18"/>
          <w:szCs w:val="18"/>
        </w:rPr>
        <w:t xml:space="preserve">#include &lt;stdatomic.h&gt;</w:t>
      </w:r>
    </w:p>
    <w:p>
      <w:pPr>
        <w:shd w:fill="1E1E1E" w:val="clear"/>
        <w:spacing w:after="0" w:before="0" w:line="240"/>
        <w:ind w:left="360" w:right="360"/>
      </w:pPr>
      <w:r>
        <w:rPr>
          <w:rFonts w:ascii="Courier New" w:cs="Courier New" w:eastAsia="Courier New" w:hAnsi="Courier New"/>
          <w:color w:val="D4D4D4"/>
          <w:sz w:val="18"/>
          <w:szCs w:val="18"/>
        </w:rPr>
        <w:t xml:space="preserve">#include &lt;stdlib.h&gt;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Lock-free stack using CAS (Compare-And-Swap) */</w:t>
      </w:r>
    </w:p>
    <w:p>
      <w:pPr>
        <w:shd w:fill="1E1E1E" w:val="clear"/>
        <w:spacing w:after="0" w:before="0" w:line="240"/>
        <w:ind w:left="360" w:right="360"/>
      </w:pPr>
      <w:r>
        <w:rPr>
          <w:rFonts w:ascii="Courier New" w:cs="Courier New" w:eastAsia="Courier New" w:hAnsi="Courier New"/>
          <w:color w:val="D4D4D4"/>
          <w:sz w:val="18"/>
          <w:szCs w:val="18"/>
        </w:rPr>
        <w:t xml:space="preserve">typedef struct node {</w:t>
      </w:r>
    </w:p>
    <w:p>
      <w:pPr>
        <w:shd w:fill="1E1E1E" w:val="clear"/>
        <w:spacing w:after="0" w:before="0" w:line="240"/>
        <w:ind w:left="360" w:right="360"/>
      </w:pPr>
      <w:r>
        <w:rPr>
          <w:rFonts w:ascii="Courier New" w:cs="Courier New" w:eastAsia="Courier New" w:hAnsi="Courier New"/>
          <w:color w:val="D4D4D4"/>
          <w:sz w:val="18"/>
          <w:szCs w:val="18"/>
        </w:rPr>
        <w:t xml:space="preserve">    int data;</w:t>
      </w:r>
    </w:p>
    <w:p>
      <w:pPr>
        <w:shd w:fill="1E1E1E" w:val="clear"/>
        <w:spacing w:after="0" w:before="0" w:line="240"/>
        <w:ind w:left="360" w:right="360"/>
      </w:pPr>
      <w:r>
        <w:rPr>
          <w:rFonts w:ascii="Courier New" w:cs="Courier New" w:eastAsia="Courier New" w:hAnsi="Courier New"/>
          <w:color w:val="D4D4D4"/>
          <w:sz w:val="18"/>
          <w:szCs w:val="18"/>
        </w:rPr>
        <w:t xml:space="preserve">    struct node *next;</w:t>
      </w:r>
    </w:p>
    <w:p>
      <w:pPr>
        <w:shd w:fill="1E1E1E" w:val="clear"/>
        <w:spacing w:after="0" w:before="0" w:line="240"/>
        <w:ind w:left="360" w:right="360"/>
      </w:pPr>
      <w:r>
        <w:rPr>
          <w:rFonts w:ascii="Courier New" w:cs="Courier New" w:eastAsia="Courier New" w:hAnsi="Courier New"/>
          <w:color w:val="D4D4D4"/>
          <w:sz w:val="18"/>
          <w:szCs w:val="18"/>
        </w:rPr>
        <w:t xml:space="preserve">} node_t;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_Atomic(node_t *) stack_head = NULL;</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void push(int value) {</w:t>
      </w:r>
    </w:p>
    <w:p>
      <w:pPr>
        <w:shd w:fill="1E1E1E" w:val="clear"/>
        <w:spacing w:after="0" w:before="0" w:line="240"/>
        <w:ind w:left="360" w:right="360"/>
      </w:pPr>
      <w:r>
        <w:rPr>
          <w:rFonts w:ascii="Courier New" w:cs="Courier New" w:eastAsia="Courier New" w:hAnsi="Courier New"/>
          <w:color w:val="D4D4D4"/>
          <w:sz w:val="18"/>
          <w:szCs w:val="18"/>
        </w:rPr>
        <w:t xml:space="preserve">    node_t *new_node = malloc(sizeof(node_t));</w:t>
      </w:r>
    </w:p>
    <w:p>
      <w:pPr>
        <w:shd w:fill="1E1E1E" w:val="clear"/>
        <w:spacing w:after="0" w:before="0" w:line="240"/>
        <w:ind w:left="360" w:right="360"/>
      </w:pPr>
      <w:r>
        <w:rPr>
          <w:rFonts w:ascii="Courier New" w:cs="Courier New" w:eastAsia="Courier New" w:hAnsi="Courier New"/>
          <w:color w:val="D4D4D4"/>
          <w:sz w:val="18"/>
          <w:szCs w:val="18"/>
        </w:rPr>
        <w:t xml:space="preserve">    new_node-&gt;data = value;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CAS loop: atomically update head if it has not changed */</w:t>
      </w:r>
    </w:p>
    <w:p>
      <w:pPr>
        <w:shd w:fill="1E1E1E" w:val="clear"/>
        <w:spacing w:after="0" w:before="0" w:line="240"/>
        <w:ind w:left="360" w:right="360"/>
      </w:pPr>
      <w:r>
        <w:rPr>
          <w:rFonts w:ascii="Courier New" w:cs="Courier New" w:eastAsia="Courier New" w:hAnsi="Courier New"/>
          <w:color w:val="D4D4D4"/>
          <w:sz w:val="18"/>
          <w:szCs w:val="18"/>
        </w:rPr>
        <w:t xml:space="preserve">    do {</w:t>
      </w:r>
    </w:p>
    <w:p>
      <w:pPr>
        <w:shd w:fill="1E1E1E" w:val="clear"/>
        <w:spacing w:after="0" w:before="0" w:line="240"/>
        <w:ind w:left="360" w:right="360"/>
      </w:pPr>
      <w:r>
        <w:rPr>
          <w:rFonts w:ascii="Courier New" w:cs="Courier New" w:eastAsia="Courier New" w:hAnsi="Courier New"/>
          <w:color w:val="D4D4D4"/>
          <w:sz w:val="18"/>
          <w:szCs w:val="18"/>
        </w:rPr>
        <w:t xml:space="preserve">        new_node-&gt;next = atomic_load(&amp;stack_head);</w:t>
      </w:r>
    </w:p>
    <w:p>
      <w:pPr>
        <w:shd w:fill="1E1E1E" w:val="clear"/>
        <w:spacing w:after="0" w:before="0" w:line="240"/>
        <w:ind w:left="360" w:right="360"/>
      </w:pPr>
      <w:r>
        <w:rPr>
          <w:rFonts w:ascii="Courier New" w:cs="Courier New" w:eastAsia="Courier New" w:hAnsi="Courier New"/>
          <w:color w:val="D4D4D4"/>
          <w:sz w:val="18"/>
          <w:szCs w:val="18"/>
        </w:rPr>
        <w:t xml:space="preserve">    } while (!atomic_compare_exchange_weak(&amp;stack_head,</w:t>
      </w:r>
    </w:p>
    <w:p>
      <w:pPr>
        <w:shd w:fill="1E1E1E" w:val="clear"/>
        <w:spacing w:after="0" w:before="0" w:line="240"/>
        <w:ind w:left="360" w:right="360"/>
      </w:pPr>
      <w:r>
        <w:rPr>
          <w:rFonts w:ascii="Courier New" w:cs="Courier New" w:eastAsia="Courier New" w:hAnsi="Courier New"/>
          <w:color w:val="D4D4D4"/>
          <w:sz w:val="18"/>
          <w:szCs w:val="18"/>
        </w:rPr>
        <w:t xml:space="preserve">                                            &amp;new_node-&gt;next,</w:t>
      </w:r>
    </w:p>
    <w:p>
      <w:pPr>
        <w:shd w:fill="1E1E1E" w:val="clear"/>
        <w:spacing w:after="0" w:before="0" w:line="240"/>
        <w:ind w:left="360" w:right="360"/>
      </w:pPr>
      <w:r>
        <w:rPr>
          <w:rFonts w:ascii="Courier New" w:cs="Courier New" w:eastAsia="Courier New" w:hAnsi="Courier New"/>
          <w:color w:val="D4D4D4"/>
          <w:sz w:val="18"/>
          <w:szCs w:val="18"/>
        </w:rPr>
        <w:t xml:space="preserve">                                            new_node));</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node_t *pop(void) {</w:t>
      </w:r>
    </w:p>
    <w:p>
      <w:pPr>
        <w:shd w:fill="1E1E1E" w:val="clear"/>
        <w:spacing w:after="0" w:before="0" w:line="240"/>
        <w:ind w:left="360" w:right="360"/>
      </w:pPr>
      <w:r>
        <w:rPr>
          <w:rFonts w:ascii="Courier New" w:cs="Courier New" w:eastAsia="Courier New" w:hAnsi="Courier New"/>
          <w:color w:val="D4D4D4"/>
          <w:sz w:val="18"/>
          <w:szCs w:val="18"/>
        </w:rPr>
        <w:t xml:space="preserve">    node_t *old_head;</w:t>
      </w:r>
    </w:p>
    <w:p>
      <w:pPr>
        <w:shd w:fill="1E1E1E" w:val="clear"/>
        <w:spacing w:after="0" w:before="0" w:line="240"/>
        <w:ind w:left="360" w:right="360"/>
      </w:pPr>
      <w:r>
        <w:rPr>
          <w:rFonts w:ascii="Courier New" w:cs="Courier New" w:eastAsia="Courier New" w:hAnsi="Courier New"/>
          <w:color w:val="D4D4D4"/>
          <w:sz w:val="18"/>
          <w:szCs w:val="18"/>
        </w:rPr>
        <w:t xml:space="preserve">    do {</w:t>
      </w:r>
    </w:p>
    <w:p>
      <w:pPr>
        <w:shd w:fill="1E1E1E" w:val="clear"/>
        <w:spacing w:after="0" w:before="0" w:line="240"/>
        <w:ind w:left="360" w:right="360"/>
      </w:pPr>
      <w:r>
        <w:rPr>
          <w:rFonts w:ascii="Courier New" w:cs="Courier New" w:eastAsia="Courier New" w:hAnsi="Courier New"/>
          <w:color w:val="D4D4D4"/>
          <w:sz w:val="18"/>
          <w:szCs w:val="18"/>
        </w:rPr>
        <w:t xml:space="preserve">        old_head = atomic_load(&amp;stack_head);</w:t>
      </w:r>
    </w:p>
    <w:p>
      <w:pPr>
        <w:shd w:fill="1E1E1E" w:val="clear"/>
        <w:spacing w:after="0" w:before="0" w:line="240"/>
        <w:ind w:left="360" w:right="360"/>
      </w:pPr>
      <w:r>
        <w:rPr>
          <w:rFonts w:ascii="Courier New" w:cs="Courier New" w:eastAsia="Courier New" w:hAnsi="Courier New"/>
          <w:color w:val="D4D4D4"/>
          <w:sz w:val="18"/>
          <w:szCs w:val="18"/>
        </w:rPr>
        <w:t xml:space="preserve">        if (!old_head) return NULL;</w:t>
      </w:r>
    </w:p>
    <w:p>
      <w:pPr>
        <w:shd w:fill="1E1E1E" w:val="clear"/>
        <w:spacing w:after="0" w:before="0" w:line="240"/>
        <w:ind w:left="360" w:right="360"/>
      </w:pPr>
      <w:r>
        <w:rPr>
          <w:rFonts w:ascii="Courier New" w:cs="Courier New" w:eastAsia="Courier New" w:hAnsi="Courier New"/>
          <w:color w:val="D4D4D4"/>
          <w:sz w:val="18"/>
          <w:szCs w:val="18"/>
        </w:rPr>
        <w:t xml:space="preserve">    } while (!atomic_compare_exchange_weak(&amp;stack_head,</w:t>
      </w:r>
    </w:p>
    <w:p>
      <w:pPr>
        <w:shd w:fill="1E1E1E" w:val="clear"/>
        <w:spacing w:after="0" w:before="0" w:line="240"/>
        <w:ind w:left="360" w:right="360"/>
      </w:pPr>
      <w:r>
        <w:rPr>
          <w:rFonts w:ascii="Courier New" w:cs="Courier New" w:eastAsia="Courier New" w:hAnsi="Courier New"/>
          <w:color w:val="D4D4D4"/>
          <w:sz w:val="18"/>
          <w:szCs w:val="18"/>
        </w:rPr>
        <w:t xml:space="preserve">                                            &amp;old_head,</w:t>
      </w:r>
    </w:p>
    <w:p>
      <w:pPr>
        <w:shd w:fill="1E1E1E" w:val="clear"/>
        <w:spacing w:after="0" w:before="0" w:line="240"/>
        <w:ind w:left="360" w:right="360"/>
      </w:pPr>
      <w:r>
        <w:rPr>
          <w:rFonts w:ascii="Courier New" w:cs="Courier New" w:eastAsia="Courier New" w:hAnsi="Courier New"/>
          <w:color w:val="D4D4D4"/>
          <w:sz w:val="18"/>
          <w:szCs w:val="18"/>
        </w:rPr>
        <w:t xml:space="preserve">                                            old_head-&gt;next));</w:t>
      </w:r>
    </w:p>
    <w:p>
      <w:pPr>
        <w:shd w:fill="1E1E1E" w:val="clear"/>
        <w:spacing w:after="0" w:before="0" w:line="240"/>
        <w:ind w:left="360" w:right="360"/>
      </w:pPr>
      <w:r>
        <w:rPr>
          <w:rFonts w:ascii="Courier New" w:cs="Courier New" w:eastAsia="Courier New" w:hAnsi="Courier New"/>
          <w:color w:val="D4D4D4"/>
          <w:sz w:val="18"/>
          <w:szCs w:val="18"/>
        </w:rPr>
        <w:t xml:space="preserve">    return old_head;</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BodyText"/>
      </w:pPr>
      <w:r>
        <w:rPr>
          <w:rFonts w:ascii="Arial" w:cs="Arial" w:eastAsia="Arial" w:hAnsi="Arial"/>
          <w:b/>
          <w:bCs/>
          <w:sz w:val="22"/>
          <w:szCs w:val="22"/>
        </w:rPr>
        <w:t xml:space="preserve">Advantages: </w:t>
      </w:r>
      <w:r>
        <w:rPr>
          <w:rFonts w:ascii="Arial" w:cs="Arial" w:eastAsia="Arial" w:hAnsi="Arial"/>
          <w:sz w:val="22"/>
          <w:szCs w:val="22"/>
        </w:rPr>
        <w:t xml:space="preserve">No deadlock possible; high performance on multi-core systems.</w:t>
      </w:r>
    </w:p>
    <w:p>
      <w:pPr>
        <w:pStyle w:val="BodyText"/>
      </w:pPr>
      <w:r>
        <w:rPr>
          <w:rFonts w:ascii="Arial" w:cs="Arial" w:eastAsia="Arial" w:hAnsi="Arial"/>
          <w:b/>
          <w:bCs/>
          <w:sz w:val="22"/>
          <w:szCs w:val="22"/>
        </w:rPr>
        <w:t xml:space="preserve">Disadvantages: </w:t>
      </w:r>
      <w:r>
        <w:rPr>
          <w:rFonts w:ascii="Arial" w:cs="Arial" w:eastAsia="Arial" w:hAnsi="Arial"/>
          <w:sz w:val="22"/>
          <w:szCs w:val="22"/>
        </w:rPr>
        <w:t xml:space="preserve">Complex to implement correctly; limited to specific data structure patterns; ABA problem must be handled.</w:t>
      </w:r>
    </w:p>
    <w:p>
      <w:pPr>
        <w:pStyle w:val="Heading2"/>
      </w:pPr>
      <w:r>
        <w:rPr>
          <w:rFonts w:ascii="Arial" w:cs="Arial" w:eastAsia="Arial" w:hAnsi="Arial"/>
          <w:b/>
          <w:bCs/>
          <w:color w:val="2E75B6"/>
          <w:sz w:val="26"/>
          <w:szCs w:val="26"/>
        </w:rPr>
        <w:t xml:space="preserve">3.6  Strategy 5: Single Global Lock (Prevent Circular Wait)</w:t>
      </w:r>
    </w:p>
    <w:p>
      <w:pPr>
        <w:pStyle w:val="BodyText"/>
      </w:pPr>
      <w:r>
        <w:rPr>
          <w:rFonts w:ascii="Arial" w:cs="Arial" w:eastAsia="Arial" w:hAnsi="Arial"/>
          <w:b/>
          <w:bCs/>
          <w:sz w:val="22"/>
          <w:szCs w:val="22"/>
        </w:rPr>
        <w:t xml:space="preserve">Concept: </w:t>
      </w:r>
      <w:r>
        <w:rPr>
          <w:rFonts w:ascii="Arial" w:cs="Arial" w:eastAsia="Arial" w:hAnsi="Arial"/>
          <w:sz w:val="22"/>
          <w:szCs w:val="22"/>
        </w:rPr>
        <w:t xml:space="preserve">Use one lock for all shared resources. Since only one lock exists, circular wait cannot occur.</w:t>
      </w:r>
    </w:p>
    <w:p>
      <w:pPr>
        <w:shd w:fill="2D2D2D" w:val="clear"/>
        <w:spacing w:after="0" w:before="100" w:line="240"/>
        <w:ind w:left="360" w:right="360"/>
      </w:pPr>
      <w:r>
        <w:rPr>
          <w:rFonts w:ascii="Arial" w:cs="Arial" w:eastAsia="Arial" w:hAnsi="Arial"/>
          <w:i/>
          <w:iCs/>
          <w:color w:val="AAAAAA"/>
          <w:sz w:val="18"/>
          <w:szCs w:val="18"/>
        </w:rPr>
        <w:t xml:space="preserve">Single Global Lock — Simple but Low Concurrency</w:t>
      </w:r>
    </w:p>
    <w:p>
      <w:pPr>
        <w:shd w:fill="1E1E1E" w:val="clear"/>
        <w:spacing w:after="0" w:before="0" w:line="240"/>
        <w:ind w:left="360" w:right="360"/>
      </w:pPr>
      <w:r>
        <w:rPr>
          <w:rFonts w:ascii="Courier New" w:cs="Courier New" w:eastAsia="Courier New" w:hAnsi="Courier New"/>
          <w:color w:val="D4D4D4"/>
          <w:sz w:val="18"/>
          <w:szCs w:val="18"/>
        </w:rPr>
        <w:t xml:space="preserve">pthread_mutex_t global_lock = PTHREAD_MUTEX_INITIALIZER;</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All threads use the same global lock for all shared resources */</w:t>
      </w:r>
    </w:p>
    <w:p>
      <w:pPr>
        <w:shd w:fill="1E1E1E" w:val="clear"/>
        <w:spacing w:after="0" w:before="0" w:line="240"/>
        <w:ind w:left="360" w:right="360"/>
      </w:pPr>
      <w:r>
        <w:rPr>
          <w:rFonts w:ascii="Courier New" w:cs="Courier New" w:eastAsia="Courier New" w:hAnsi="Courier New"/>
          <w:color w:val="D4D4D4"/>
          <w:sz w:val="18"/>
          <w:szCs w:val="18"/>
        </w:rPr>
        <w:t xml:space="preserve">void operation_A(void) {</w:t>
      </w:r>
    </w:p>
    <w:p>
      <w:pPr>
        <w:shd w:fill="1E1E1E" w:val="clear"/>
        <w:spacing w:after="0" w:before="0" w:line="240"/>
        <w:ind w:left="360" w:right="360"/>
      </w:pPr>
      <w:r>
        <w:rPr>
          <w:rFonts w:ascii="Courier New" w:cs="Courier New" w:eastAsia="Courier New" w:hAnsi="Courier New"/>
          <w:color w:val="D4D4D4"/>
          <w:sz w:val="18"/>
          <w:szCs w:val="18"/>
        </w:rPr>
        <w:t xml:space="preserve">    pthread_mutex_lock(&amp;global_lock);</w:t>
      </w:r>
    </w:p>
    <w:p>
      <w:pPr>
        <w:shd w:fill="1E1E1E" w:val="clear"/>
        <w:spacing w:after="0" w:before="0" w:line="240"/>
        <w:ind w:left="360" w:right="360"/>
      </w:pPr>
      <w:r>
        <w:rPr>
          <w:rFonts w:ascii="Courier New" w:cs="Courier New" w:eastAsia="Courier New" w:hAnsi="Courier New"/>
          <w:color w:val="D4D4D4"/>
          <w:sz w:val="18"/>
          <w:szCs w:val="18"/>
        </w:rPr>
        <w:t xml:space="preserve">    /* Access any shared resources - no deadlock possible */</w:t>
      </w:r>
    </w:p>
    <w:p>
      <w:pPr>
        <w:shd w:fill="1E1E1E" w:val="clear"/>
        <w:spacing w:after="0" w:before="0" w:line="240"/>
        <w:ind w:left="360" w:right="360"/>
      </w:pPr>
      <w:r>
        <w:rPr>
          <w:rFonts w:ascii="Courier New" w:cs="Courier New" w:eastAsia="Courier New" w:hAnsi="Courier New"/>
          <w:color w:val="D4D4D4"/>
          <w:sz w:val="18"/>
          <w:szCs w:val="18"/>
        </w:rPr>
        <w:t xml:space="preserve">    resource_a.value++;</w:t>
      </w:r>
    </w:p>
    <w:p>
      <w:pPr>
        <w:shd w:fill="1E1E1E" w:val="clear"/>
        <w:spacing w:after="0" w:before="0" w:line="240"/>
        <w:ind w:left="360" w:right="360"/>
      </w:pPr>
      <w:r>
        <w:rPr>
          <w:rFonts w:ascii="Courier New" w:cs="Courier New" w:eastAsia="Courier New" w:hAnsi="Courier New"/>
          <w:color w:val="D4D4D4"/>
          <w:sz w:val="18"/>
          <w:szCs w:val="18"/>
        </w:rPr>
        <w:t xml:space="preserve">    resource_b.count--;</w:t>
      </w:r>
    </w:p>
    <w:p>
      <w:pPr>
        <w:shd w:fill="1E1E1E" w:val="clear"/>
        <w:spacing w:after="0" w:before="0" w:line="240"/>
        <w:ind w:left="360" w:right="360"/>
      </w:pPr>
      <w:r>
        <w:rPr>
          <w:rFonts w:ascii="Courier New" w:cs="Courier New" w:eastAsia="Courier New" w:hAnsi="Courier New"/>
          <w:color w:val="D4D4D4"/>
          <w:sz w:val="18"/>
          <w:szCs w:val="18"/>
        </w:rPr>
        <w:t xml:space="preserve">    pthread_mutex_unlock(&amp;global_lock);</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void operation_B(void) {</w:t>
      </w:r>
    </w:p>
    <w:p>
      <w:pPr>
        <w:shd w:fill="1E1E1E" w:val="clear"/>
        <w:spacing w:after="0" w:before="0" w:line="240"/>
        <w:ind w:left="360" w:right="360"/>
      </w:pPr>
      <w:r>
        <w:rPr>
          <w:rFonts w:ascii="Courier New" w:cs="Courier New" w:eastAsia="Courier New" w:hAnsi="Courier New"/>
          <w:color w:val="D4D4D4"/>
          <w:sz w:val="18"/>
          <w:szCs w:val="18"/>
        </w:rPr>
        <w:t xml:space="preserve">    pthread_mutex_lock(&amp;global_lock);</w:t>
      </w:r>
    </w:p>
    <w:p>
      <w:pPr>
        <w:shd w:fill="1E1E1E" w:val="clear"/>
        <w:spacing w:after="0" w:before="0" w:line="240"/>
        <w:ind w:left="360" w:right="360"/>
      </w:pPr>
      <w:r>
        <w:rPr>
          <w:rFonts w:ascii="Courier New" w:cs="Courier New" w:eastAsia="Courier New" w:hAnsi="Courier New"/>
          <w:color w:val="D4D4D4"/>
          <w:sz w:val="18"/>
          <w:szCs w:val="18"/>
        </w:rPr>
        <w:t xml:space="preserve">    /* Different operation, same lock */</w:t>
      </w:r>
    </w:p>
    <w:p>
      <w:pPr>
        <w:shd w:fill="1E1E1E" w:val="clear"/>
        <w:spacing w:after="0" w:before="0" w:line="240"/>
        <w:ind w:left="360" w:right="360"/>
      </w:pPr>
      <w:r>
        <w:rPr>
          <w:rFonts w:ascii="Courier New" w:cs="Courier New" w:eastAsia="Courier New" w:hAnsi="Courier New"/>
          <w:color w:val="D4D4D4"/>
          <w:sz w:val="18"/>
          <w:szCs w:val="18"/>
        </w:rPr>
        <w:t xml:space="preserve">    process_data();</w:t>
      </w:r>
    </w:p>
    <w:p>
      <w:pPr>
        <w:shd w:fill="1E1E1E" w:val="clear"/>
        <w:spacing w:after="0" w:before="0" w:line="240"/>
        <w:ind w:left="360" w:right="360"/>
      </w:pPr>
      <w:r>
        <w:rPr>
          <w:rFonts w:ascii="Courier New" w:cs="Courier New" w:eastAsia="Courier New" w:hAnsi="Courier New"/>
          <w:color w:val="D4D4D4"/>
          <w:sz w:val="18"/>
          <w:szCs w:val="18"/>
        </w:rPr>
        <w:t xml:space="preserve">    pthread_mutex_unlock(&amp;global_lock);</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BodyText"/>
      </w:pPr>
      <w:r>
        <w:rPr>
          <w:rFonts w:ascii="Arial" w:cs="Arial" w:eastAsia="Arial" w:hAnsi="Arial"/>
          <w:b/>
          <w:bCs/>
          <w:sz w:val="22"/>
          <w:szCs w:val="22"/>
        </w:rPr>
        <w:t xml:space="preserve">Advantages: </w:t>
      </w:r>
      <w:r>
        <w:rPr>
          <w:rFonts w:ascii="Arial" w:cs="Arial" w:eastAsia="Arial" w:hAnsi="Arial"/>
          <w:sz w:val="22"/>
          <w:szCs w:val="22"/>
        </w:rPr>
        <w:t xml:space="preserve">Extremely simple to reason about; deadlock is impossible.</w:t>
      </w:r>
    </w:p>
    <w:p>
      <w:pPr>
        <w:pStyle w:val="BodyText"/>
      </w:pPr>
      <w:r>
        <w:rPr>
          <w:rFonts w:ascii="Arial" w:cs="Arial" w:eastAsia="Arial" w:hAnsi="Arial"/>
          <w:b/>
          <w:bCs/>
          <w:sz w:val="22"/>
          <w:szCs w:val="22"/>
        </w:rPr>
        <w:t xml:space="preserve">Disadvantages: </w:t>
      </w:r>
      <w:r>
        <w:rPr>
          <w:rFonts w:ascii="Arial" w:cs="Arial" w:eastAsia="Arial" w:hAnsi="Arial"/>
          <w:sz w:val="22"/>
          <w:szCs w:val="22"/>
        </w:rPr>
        <w:t xml:space="preserve">Poor concurrency — all threads serialize on the single lock; performance bottleneck for highly concurrent systems.</w:t>
      </w:r>
    </w:p>
    <w:p>
      <w:pPr>
        <w:pStyle w:val="Heading2"/>
      </w:pPr>
      <w:r>
        <w:rPr>
          <w:rFonts w:ascii="Arial" w:cs="Arial" w:eastAsia="Arial" w:hAnsi="Arial"/>
          <w:b/>
          <w:bCs/>
          <w:color w:val="2E75B6"/>
          <w:sz w:val="26"/>
          <w:szCs w:val="26"/>
        </w:rPr>
        <w:t xml:space="preserve">3.7  Strategy 6: Resource Allocation Graph / Banker's Algorithm</w:t>
      </w:r>
    </w:p>
    <w:p>
      <w:pPr>
        <w:pStyle w:val="BodyText"/>
      </w:pPr>
      <w:r>
        <w:rPr>
          <w:rFonts w:ascii="Arial" w:cs="Arial" w:eastAsia="Arial" w:hAnsi="Arial"/>
          <w:b/>
          <w:bCs/>
          <w:sz w:val="22"/>
          <w:szCs w:val="22"/>
        </w:rPr>
        <w:t xml:space="preserve">Concept: </w:t>
      </w:r>
      <w:r>
        <w:rPr>
          <w:rFonts w:ascii="Arial" w:cs="Arial" w:eastAsia="Arial" w:hAnsi="Arial"/>
          <w:sz w:val="22"/>
          <w:szCs w:val="22"/>
        </w:rPr>
        <w:t xml:space="preserve">Before granting a resource, the OS checks if the resulting allocation leads to a </w:t>
      </w:r>
      <w:r>
        <w:rPr>
          <w:rFonts w:ascii="Arial" w:cs="Arial" w:eastAsia="Arial" w:hAnsi="Arial"/>
          <w:b/>
          <w:bCs/>
          <w:sz w:val="22"/>
          <w:szCs w:val="22"/>
        </w:rPr>
        <w:t xml:space="preserve">safe state</w:t>
      </w:r>
      <w:r>
        <w:rPr>
          <w:rFonts w:ascii="Arial" w:cs="Arial" w:eastAsia="Arial" w:hAnsi="Arial"/>
          <w:sz w:val="22"/>
          <w:szCs w:val="22"/>
        </w:rPr>
        <w:t xml:space="preserve"> (i.e., a state where all threads can eventually complete). If not, the request is deferred.</w:t>
      </w:r>
    </w:p>
    <w:p>
      <w:pPr>
        <w:pStyle w:val="BodyText"/>
      </w:pPr>
      <w:r>
        <w:rPr>
          <w:rFonts w:ascii="Arial" w:cs="Arial" w:eastAsia="Arial" w:hAnsi="Arial"/>
          <w:b/>
          <w:bCs/>
          <w:sz w:val="22"/>
          <w:szCs w:val="22"/>
        </w:rPr>
        <w:t xml:space="preserve">Safe State Definition: </w:t>
      </w:r>
      <w:r>
        <w:rPr>
          <w:rFonts w:ascii="Arial" w:cs="Arial" w:eastAsia="Arial" w:hAnsi="Arial"/>
          <w:sz w:val="22"/>
          <w:szCs w:val="22"/>
        </w:rPr>
        <w:t xml:space="preserve">There exists an ordering of all threads such that each thread's future resource requests can be satisfied by currently available resources plus resources held by all preceding threads in the ordering.</w:t>
      </w:r>
    </w:p>
    <w:p>
      <w:pPr>
        <w:pStyle w:val="BodyText"/>
      </w:pPr>
      <w:r>
        <w:rPr>
          <w:rFonts w:ascii="Arial" w:cs="Arial" w:eastAsia="Arial" w:hAnsi="Arial"/>
          <w:b/>
          <w:bCs/>
          <w:sz w:val="22"/>
          <w:szCs w:val="22"/>
        </w:rPr>
        <w:t xml:space="preserve">Use case: </w:t>
      </w:r>
      <w:r>
        <w:rPr>
          <w:rFonts w:ascii="Arial" w:cs="Arial" w:eastAsia="Arial" w:hAnsi="Arial"/>
          <w:sz w:val="22"/>
          <w:szCs w:val="22"/>
        </w:rPr>
        <w:t xml:space="preserve">Operating system resource management, batch processing systems.</w:t>
      </w:r>
    </w:p>
    <w:p>
      <w:pPr>
        <w:pStyle w:val="BodyText"/>
      </w:pPr>
      <w:r>
        <w:rPr>
          <w:rFonts w:ascii="Arial" w:cs="Arial" w:eastAsia="Arial" w:hAnsi="Arial"/>
          <w:b/>
          <w:bCs/>
          <w:sz w:val="22"/>
          <w:szCs w:val="22"/>
        </w:rPr>
        <w:t xml:space="preserve">Advantages: </w:t>
      </w:r>
      <w:r>
        <w:rPr>
          <w:rFonts w:ascii="Arial" w:cs="Arial" w:eastAsia="Arial" w:hAnsi="Arial"/>
          <w:sz w:val="22"/>
          <w:szCs w:val="22"/>
        </w:rPr>
        <w:t xml:space="preserve">Guarantees deadlock-free execution with mathematical certainty.</w:t>
      </w:r>
    </w:p>
    <w:p>
      <w:pPr>
        <w:pStyle w:val="BodyText"/>
      </w:pPr>
      <w:r>
        <w:rPr>
          <w:rFonts w:ascii="Arial" w:cs="Arial" w:eastAsia="Arial" w:hAnsi="Arial"/>
          <w:b/>
          <w:bCs/>
          <w:sz w:val="22"/>
          <w:szCs w:val="22"/>
        </w:rPr>
        <w:t xml:space="preserve">Disadvantages: </w:t>
      </w:r>
      <w:r>
        <w:rPr>
          <w:rFonts w:ascii="Arial" w:cs="Arial" w:eastAsia="Arial" w:hAnsi="Arial"/>
          <w:sz w:val="22"/>
          <w:szCs w:val="22"/>
        </w:rPr>
        <w:t xml:space="preserve">Requires advance knowledge of maximum resource needs; high overhead O(n²) per request; impractical for most real-time kernel code.</w:t>
      </w:r>
    </w:p>
    <w:p>
      <w:pPr>
        <w:pStyle w:val="Heading2"/>
      </w:pPr>
      <w:r>
        <w:rPr>
          <w:rFonts w:ascii="Arial" w:cs="Arial" w:eastAsia="Arial" w:hAnsi="Arial"/>
          <w:b/>
          <w:bCs/>
          <w:color w:val="2E75B6"/>
          <w:sz w:val="26"/>
          <w:szCs w:val="26"/>
        </w:rPr>
        <w:t xml:space="preserve">3.8  Strategy 7: Two-Phase Locking (2PL)</w:t>
      </w:r>
    </w:p>
    <w:p>
      <w:pPr>
        <w:pStyle w:val="BodyText"/>
      </w:pPr>
      <w:r>
        <w:rPr>
          <w:rFonts w:ascii="Arial" w:cs="Arial" w:eastAsia="Arial" w:hAnsi="Arial"/>
          <w:b/>
          <w:bCs/>
          <w:sz w:val="22"/>
          <w:szCs w:val="22"/>
        </w:rPr>
        <w:t xml:space="preserve">Concept: </w:t>
      </w:r>
      <w:r>
        <w:rPr>
          <w:rFonts w:ascii="Arial" w:cs="Arial" w:eastAsia="Arial" w:hAnsi="Arial"/>
          <w:sz w:val="22"/>
          <w:szCs w:val="22"/>
        </w:rPr>
        <w:t xml:space="preserve">Acquire all needed locks in a </w:t>
      </w:r>
      <w:r>
        <w:rPr>
          <w:rFonts w:ascii="Arial" w:cs="Arial" w:eastAsia="Arial" w:hAnsi="Arial"/>
          <w:b/>
          <w:bCs/>
          <w:sz w:val="22"/>
          <w:szCs w:val="22"/>
        </w:rPr>
        <w:t xml:space="preserve">growing phase</w:t>
      </w:r>
      <w:r>
        <w:rPr>
          <w:rFonts w:ascii="Arial" w:cs="Arial" w:eastAsia="Arial" w:hAnsi="Arial"/>
          <w:sz w:val="22"/>
          <w:szCs w:val="22"/>
        </w:rPr>
        <w:t xml:space="preserve"> before doing any work, then release all locks in a </w:t>
      </w:r>
      <w:r>
        <w:rPr>
          <w:rFonts w:ascii="Arial" w:cs="Arial" w:eastAsia="Arial" w:hAnsi="Arial"/>
          <w:b/>
          <w:bCs/>
          <w:sz w:val="22"/>
          <w:szCs w:val="22"/>
        </w:rPr>
        <w:t xml:space="preserve">shrinking phase</w:t>
      </w:r>
      <w:r>
        <w:rPr>
          <w:rFonts w:ascii="Arial" w:cs="Arial" w:eastAsia="Arial" w:hAnsi="Arial"/>
          <w:sz w:val="22"/>
          <w:szCs w:val="22"/>
        </w:rPr>
        <w:t xml:space="preserve">. A thread may not acquire new locks after releasing any lock.</w:t>
      </w:r>
    </w:p>
    <w:p>
      <w:pPr>
        <w:shd w:fill="2D2D2D" w:val="clear"/>
        <w:spacing w:after="0" w:before="100" w:line="240"/>
        <w:ind w:left="360" w:right="360"/>
      </w:pPr>
      <w:r>
        <w:rPr>
          <w:rFonts w:ascii="Arial" w:cs="Arial" w:eastAsia="Arial" w:hAnsi="Arial"/>
          <w:i/>
          <w:iCs/>
          <w:color w:val="AAAAAA"/>
          <w:sz w:val="18"/>
          <w:szCs w:val="18"/>
        </w:rPr>
        <w:t xml:space="preserve">Two-Phase Locking (2PL) — Growing and Shrinking Phases</w:t>
      </w:r>
    </w:p>
    <w:p>
      <w:pPr>
        <w:shd w:fill="1E1E1E" w:val="clear"/>
        <w:spacing w:after="0" w:before="0" w:line="240"/>
        <w:ind w:left="360" w:right="360"/>
      </w:pPr>
      <w:r>
        <w:rPr>
          <w:rFonts w:ascii="Courier New" w:cs="Courier New" w:eastAsia="Courier New" w:hAnsi="Courier New"/>
          <w:color w:val="D4D4D4"/>
          <w:sz w:val="18"/>
          <w:szCs w:val="18"/>
        </w:rPr>
        <w:t xml:space="preserve">/* Phase 1: GROWING PHASE - Acquire ALL needed locks first */</w:t>
      </w:r>
    </w:p>
    <w:p>
      <w:pPr>
        <w:shd w:fill="1E1E1E" w:val="clear"/>
        <w:spacing w:after="0" w:before="0" w:line="240"/>
        <w:ind w:left="360" w:right="360"/>
      </w:pPr>
      <w:r>
        <w:rPr>
          <w:rFonts w:ascii="Courier New" w:cs="Courier New" w:eastAsia="Courier New" w:hAnsi="Courier New"/>
          <w:color w:val="D4D4D4"/>
          <w:sz w:val="18"/>
          <w:szCs w:val="18"/>
        </w:rPr>
        <w:t xml:space="preserve">pthread_mutex_lock(&amp;lock_A);   /* Acquire lock A */</w:t>
      </w:r>
    </w:p>
    <w:p>
      <w:pPr>
        <w:shd w:fill="1E1E1E" w:val="clear"/>
        <w:spacing w:after="0" w:before="0" w:line="240"/>
        <w:ind w:left="360" w:right="360"/>
      </w:pPr>
      <w:r>
        <w:rPr>
          <w:rFonts w:ascii="Courier New" w:cs="Courier New" w:eastAsia="Courier New" w:hAnsi="Courier New"/>
          <w:color w:val="D4D4D4"/>
          <w:sz w:val="18"/>
          <w:szCs w:val="18"/>
        </w:rPr>
        <w:t xml:space="preserve">pthread_mutex_lock(&amp;lock_B);   /* Acquire lock B */</w:t>
      </w:r>
    </w:p>
    <w:p>
      <w:pPr>
        <w:shd w:fill="1E1E1E" w:val="clear"/>
        <w:spacing w:after="0" w:before="0" w:line="240"/>
        <w:ind w:left="360" w:right="360"/>
      </w:pPr>
      <w:r>
        <w:rPr>
          <w:rFonts w:ascii="Courier New" w:cs="Courier New" w:eastAsia="Courier New" w:hAnsi="Courier New"/>
          <w:color w:val="D4D4D4"/>
          <w:sz w:val="18"/>
          <w:szCs w:val="18"/>
        </w:rPr>
        <w:t xml:space="preserve">pthread_mutex_lock(&amp;lock_C);   /* Acquire lock C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Now that all locks are held, perform operations */</w:t>
      </w:r>
    </w:p>
    <w:p>
      <w:pPr>
        <w:shd w:fill="1E1E1E" w:val="clear"/>
        <w:spacing w:after="0" w:before="0" w:line="240"/>
        <w:ind w:left="360" w:right="360"/>
      </w:pPr>
      <w:r>
        <w:rPr>
          <w:rFonts w:ascii="Courier New" w:cs="Courier New" w:eastAsia="Courier New" w:hAnsi="Courier New"/>
          <w:color w:val="D4D4D4"/>
          <w:sz w:val="18"/>
          <w:szCs w:val="18"/>
        </w:rPr>
        <w:t xml:space="preserve">modify_resource_a();</w:t>
      </w:r>
    </w:p>
    <w:p>
      <w:pPr>
        <w:shd w:fill="1E1E1E" w:val="clear"/>
        <w:spacing w:after="0" w:before="0" w:line="240"/>
        <w:ind w:left="360" w:right="360"/>
      </w:pPr>
      <w:r>
        <w:rPr>
          <w:rFonts w:ascii="Courier New" w:cs="Courier New" w:eastAsia="Courier New" w:hAnsi="Courier New"/>
          <w:color w:val="D4D4D4"/>
          <w:sz w:val="18"/>
          <w:szCs w:val="18"/>
        </w:rPr>
        <w:t xml:space="preserve">modify_resource_b();</w:t>
      </w:r>
    </w:p>
    <w:p>
      <w:pPr>
        <w:shd w:fill="1E1E1E" w:val="clear"/>
        <w:spacing w:after="0" w:before="0" w:line="240"/>
        <w:ind w:left="360" w:right="360"/>
      </w:pPr>
      <w:r>
        <w:rPr>
          <w:rFonts w:ascii="Courier New" w:cs="Courier New" w:eastAsia="Courier New" w:hAnsi="Courier New"/>
          <w:color w:val="D4D4D4"/>
          <w:sz w:val="18"/>
          <w:szCs w:val="18"/>
        </w:rPr>
        <w:t xml:space="preserve">modify_resource_c();</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Phase 2: SHRINKING PHASE - Release all locks */</w:t>
      </w:r>
    </w:p>
    <w:p>
      <w:pPr>
        <w:shd w:fill="1E1E1E" w:val="clear"/>
        <w:spacing w:after="0" w:before="0" w:line="240"/>
        <w:ind w:left="360" w:right="360"/>
      </w:pPr>
      <w:r>
        <w:rPr>
          <w:rFonts w:ascii="Courier New" w:cs="Courier New" w:eastAsia="Courier New" w:hAnsi="Courier New"/>
          <w:color w:val="D4D4D4"/>
          <w:sz w:val="18"/>
          <w:szCs w:val="18"/>
        </w:rPr>
        <w:t xml:space="preserve">/* After releasing, NEVER acquire another lock   */</w:t>
      </w:r>
    </w:p>
    <w:p>
      <w:pPr>
        <w:shd w:fill="1E1E1E" w:val="clear"/>
        <w:spacing w:after="0" w:before="0" w:line="240"/>
        <w:ind w:left="360" w:right="360"/>
      </w:pPr>
      <w:r>
        <w:rPr>
          <w:rFonts w:ascii="Courier New" w:cs="Courier New" w:eastAsia="Courier New" w:hAnsi="Courier New"/>
          <w:color w:val="D4D4D4"/>
          <w:sz w:val="18"/>
          <w:szCs w:val="18"/>
        </w:rPr>
        <w:t xml:space="preserve">pthread_mutex_unlock(&amp;lock_C);</w:t>
      </w:r>
    </w:p>
    <w:p>
      <w:pPr>
        <w:shd w:fill="1E1E1E" w:val="clear"/>
        <w:spacing w:after="0" w:before="0" w:line="240"/>
        <w:ind w:left="360" w:right="360"/>
      </w:pPr>
      <w:r>
        <w:rPr>
          <w:rFonts w:ascii="Courier New" w:cs="Courier New" w:eastAsia="Courier New" w:hAnsi="Courier New"/>
          <w:color w:val="D4D4D4"/>
          <w:sz w:val="18"/>
          <w:szCs w:val="18"/>
        </w:rPr>
        <w:t xml:space="preserve">pthread_mutex_unlock(&amp;lock_B);</w:t>
      </w:r>
    </w:p>
    <w:p>
      <w:pPr>
        <w:shd w:fill="1E1E1E" w:val="clear"/>
        <w:spacing w:after="0" w:before="0" w:line="240"/>
        <w:ind w:left="360" w:right="360"/>
      </w:pPr>
      <w:r>
        <w:rPr>
          <w:rFonts w:ascii="Courier New" w:cs="Courier New" w:eastAsia="Courier New" w:hAnsi="Courier New"/>
          <w:color w:val="D4D4D4"/>
          <w:sz w:val="18"/>
          <w:szCs w:val="18"/>
        </w:rPr>
        <w:t xml:space="preserve">pthread_mutex_unlock(&amp;lock_A);</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BodyText"/>
      </w:pPr>
      <w:r>
        <w:rPr>
          <w:rFonts w:ascii="Arial" w:cs="Arial" w:eastAsia="Arial" w:hAnsi="Arial"/>
          <w:b/>
          <w:bCs/>
          <w:sz w:val="22"/>
          <w:szCs w:val="22"/>
        </w:rPr>
        <w:t xml:space="preserve">Advantages: </w:t>
      </w:r>
      <w:r>
        <w:rPr>
          <w:rFonts w:ascii="Arial" w:cs="Arial" w:eastAsia="Arial" w:hAnsi="Arial"/>
          <w:sz w:val="22"/>
          <w:szCs w:val="22"/>
        </w:rPr>
        <w:t xml:space="preserve">Prevents hold-and-wait condition; serializable transaction history.</w:t>
      </w:r>
    </w:p>
    <w:p>
      <w:pPr>
        <w:pStyle w:val="BodyText"/>
      </w:pPr>
      <w:r>
        <w:rPr>
          <w:rFonts w:ascii="Arial" w:cs="Arial" w:eastAsia="Arial" w:hAnsi="Arial"/>
          <w:b/>
          <w:bCs/>
          <w:sz w:val="22"/>
          <w:szCs w:val="22"/>
        </w:rPr>
        <w:t xml:space="preserve">Disadvantages: </w:t>
      </w:r>
      <w:r>
        <w:rPr>
          <w:rFonts w:ascii="Arial" w:cs="Arial" w:eastAsia="Arial" w:hAnsi="Arial"/>
          <w:sz w:val="22"/>
          <w:szCs w:val="22"/>
        </w:rPr>
        <w:t xml:space="preserve">Reduces concurrency; threads may hold locks longer than necessary; can cause cascading aborts.</w:t>
      </w:r>
    </w:p>
    <w:p>
      <w:pPr>
        <w:pStyle w:val="Heading2"/>
      </w:pPr>
      <w:r>
        <w:rPr>
          <w:rFonts w:ascii="Arial" w:cs="Arial" w:eastAsia="Arial" w:hAnsi="Arial"/>
          <w:b/>
          <w:bCs/>
          <w:color w:val="2E75B6"/>
          <w:sz w:val="26"/>
          <w:szCs w:val="26"/>
        </w:rPr>
        <w:t xml:space="preserve">3.9  Strategy Comparison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400"/>
      </w:tblGrid>
      <w:tr>
        <w:trPr>
          <w:tblHeader/>
        </w:trPr>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Strategy</w:t>
            </w:r>
          </w:p>
        </w:tc>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Coffman Condition Broken</w:t>
            </w:r>
          </w:p>
        </w:tc>
        <w:tc>
          <w:tcPr>
            <w:tcW w:type="dxa" w:w="1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Complexity</w:t>
            </w:r>
          </w:p>
        </w:tc>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bCs/>
                <w:sz w:val="20"/>
                <w:szCs w:val="20"/>
              </w:rPr>
              <w:t xml:space="preserve">Lock Ordering</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Circular Wait</w:t>
            </w:r>
          </w:p>
        </w:tc>
        <w:tc>
          <w:tcPr>
            <w:tcW w:type="dxa" w:w="1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Low</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Most kernel code</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Lock Timeout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Hold and Wait</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Distributed systems</w:t>
            </w:r>
          </w:p>
        </w:tc>
      </w:tr>
      <w:tr>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bCs/>
                <w:sz w:val="20"/>
                <w:szCs w:val="20"/>
              </w:rPr>
              <w:t xml:space="preserve">Try-Lock Pattern</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Hold and Wait</w:t>
            </w:r>
          </w:p>
        </w:tc>
        <w:tc>
          <w:tcPr>
            <w:tcW w:type="dxa" w:w="1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Medium</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Interactive systems</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Lock-Free / Atomic</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Mutual Exclusion</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Hot paths, queues</w:t>
            </w:r>
          </w:p>
        </w:tc>
      </w:tr>
      <w:tr>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bCs/>
                <w:sz w:val="20"/>
                <w:szCs w:val="20"/>
              </w:rPr>
              <w:t xml:space="preserve">Single Global Lock</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Circular Wait</w:t>
            </w:r>
          </w:p>
        </w:tc>
        <w:tc>
          <w:tcPr>
            <w:tcW w:type="dxa" w:w="1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Low</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Simple/low-perf code</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Banker's Algorithm</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Hold and Wait</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Very High</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OS resource managers</w:t>
            </w:r>
          </w:p>
        </w:tc>
      </w:tr>
      <w:tr>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bCs/>
                <w:sz w:val="20"/>
                <w:szCs w:val="20"/>
              </w:rPr>
              <w:t xml:space="preserve">Two-Phase Locking</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Hold and Wait</w:t>
            </w:r>
          </w:p>
        </w:tc>
        <w:tc>
          <w:tcPr>
            <w:tcW w:type="dxa" w:w="18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Medium</w:t>
            </w:r>
          </w:p>
        </w:tc>
        <w:tc>
          <w:tcPr>
            <w:tcW w:type="dxa" w:w="2400"/>
            <w:tcBorders>
              <w:top w:val="single" w:color="CCCCCC" w:sz="1"/>
              <w:left w:val="single" w:color="CCCCCC" w:sz="1"/>
              <w:bottom w:val="single" w:color="CCCCCC" w:sz="1"/>
              <w:right w:val="single" w:color="CCCCCC" w:sz="1"/>
            </w:tcBorders>
            <w:shd w:fill="EBF3FB" w:val="clear"/>
          </w:tcPr>
          <w:p>
            <w:pPr>
              <w:jc w:val="left"/>
            </w:pPr>
            <w:r>
              <w:rPr>
                <w:rFonts w:ascii="Arial" w:cs="Arial" w:eastAsia="Arial" w:hAnsi="Arial"/>
                <w:b w:val="false"/>
                <w:bCs w:val="false"/>
                <w:sz w:val="20"/>
                <w:szCs w:val="20"/>
              </w:rPr>
              <w:t xml:space="preserve">Databases, transactions</w:t>
            </w:r>
          </w:p>
        </w:tc>
      </w:tr>
    </w:tbl>
    <w:p>
      <w:pPr>
        <w:spacing w:after="140"/>
      </w:pPr>
    </w:p>
    <w:p>
      <w:pPr>
        <w:pStyle w:val="Heading2"/>
      </w:pPr>
      <w:r>
        <w:rPr>
          <w:rFonts w:ascii="Arial" w:cs="Arial" w:eastAsia="Arial" w:hAnsi="Arial"/>
          <w:b/>
          <w:bCs/>
          <w:color w:val="2E75B6"/>
          <w:sz w:val="26"/>
          <w:szCs w:val="26"/>
        </w:rPr>
        <w:t xml:space="preserve">3.10  Deadlock Detection and Recovery</w:t>
      </w:r>
    </w:p>
    <w:p>
      <w:pPr>
        <w:pStyle w:val="BodyText"/>
      </w:pPr>
      <w:r>
        <w:rPr>
          <w:rFonts w:ascii="Arial" w:cs="Arial" w:eastAsia="Arial" w:hAnsi="Arial"/>
          <w:sz w:val="22"/>
          <w:szCs w:val="22"/>
        </w:rPr>
        <w:t xml:space="preserve">When prevention is impractical, detection and recovery can be used as a fallback:</w:t>
      </w:r>
    </w:p>
    <w:p>
      <w:pPr>
        <w:pStyle w:val="ListParagraph"/>
        <w:numPr>
          <w:ilvl w:val="0"/>
          <w:numId w:val="2"/>
        </w:numPr>
      </w:pPr>
      <w:r>
        <w:rPr>
          <w:rFonts w:ascii="Arial" w:cs="Arial" w:eastAsia="Arial" w:hAnsi="Arial"/>
          <w:b/>
          <w:bCs/>
          <w:sz w:val="22"/>
          <w:szCs w:val="22"/>
        </w:rPr>
        <w:t xml:space="preserve">Detection: </w:t>
      </w:r>
      <w:r>
        <w:rPr>
          <w:rFonts w:ascii="Arial" w:cs="Arial" w:eastAsia="Arial" w:hAnsi="Arial"/>
          <w:sz w:val="22"/>
          <w:szCs w:val="22"/>
        </w:rPr>
        <w:t xml:space="preserve">Periodically check for circular wait conditions in the resource allocation graph</w:t>
      </w:r>
    </w:p>
    <w:p>
      <w:pPr>
        <w:pStyle w:val="ListParagraph"/>
        <w:numPr>
          <w:ilvl w:val="0"/>
          <w:numId w:val="2"/>
        </w:numPr>
      </w:pPr>
      <w:r>
        <w:rPr>
          <w:rFonts w:ascii="Arial" w:cs="Arial" w:eastAsia="Arial" w:hAnsi="Arial"/>
          <w:b/>
          <w:bCs/>
          <w:sz w:val="22"/>
          <w:szCs w:val="22"/>
        </w:rPr>
        <w:t xml:space="preserve">Recovery — Termination: </w:t>
      </w:r>
      <w:r>
        <w:rPr>
          <w:rFonts w:ascii="Arial" w:cs="Arial" w:eastAsia="Arial" w:hAnsi="Arial"/>
          <w:sz w:val="22"/>
          <w:szCs w:val="22"/>
        </w:rPr>
        <w:t xml:space="preserve">Terminate one or more threads to break the deadlock cycle</w:t>
      </w:r>
    </w:p>
    <w:p>
      <w:pPr>
        <w:pStyle w:val="ListParagraph"/>
        <w:numPr>
          <w:ilvl w:val="0"/>
          <w:numId w:val="2"/>
        </w:numPr>
      </w:pPr>
      <w:r>
        <w:rPr>
          <w:rFonts w:ascii="Arial" w:cs="Arial" w:eastAsia="Arial" w:hAnsi="Arial"/>
          <w:b/>
          <w:bCs/>
          <w:sz w:val="22"/>
          <w:szCs w:val="22"/>
        </w:rPr>
        <w:t xml:space="preserve">Recovery — Preemption: </w:t>
      </w:r>
      <w:r>
        <w:rPr>
          <w:rFonts w:ascii="Arial" w:cs="Arial" w:eastAsia="Arial" w:hAnsi="Arial"/>
          <w:sz w:val="22"/>
          <w:szCs w:val="22"/>
        </w:rPr>
        <w:t xml:space="preserve">Forcibly take resources from a thread and give them to others</w:t>
      </w:r>
    </w:p>
    <w:p>
      <w:pPr>
        <w:pStyle w:val="ListParagraph"/>
        <w:numPr>
          <w:ilvl w:val="0"/>
          <w:numId w:val="2"/>
        </w:numPr>
      </w:pPr>
      <w:r>
        <w:rPr>
          <w:rFonts w:ascii="Arial" w:cs="Arial" w:eastAsia="Arial" w:hAnsi="Arial"/>
          <w:b/>
          <w:bCs/>
          <w:sz w:val="22"/>
          <w:szCs w:val="22"/>
        </w:rPr>
        <w:t xml:space="preserve">Recovery — Rollback: </w:t>
      </w:r>
      <w:r>
        <w:rPr>
          <w:rFonts w:ascii="Arial" w:cs="Arial" w:eastAsia="Arial" w:hAnsi="Arial"/>
          <w:sz w:val="22"/>
          <w:szCs w:val="22"/>
        </w:rPr>
        <w:t xml:space="preserve">Roll back one or more threads to a previously saved safe checkpoint state</w:t>
      </w:r>
    </w:p>
    <w:p>
      <w:pPr>
        <w:pStyle w:val="Heading2"/>
      </w:pPr>
      <w:r>
        <w:rPr>
          <w:rFonts w:ascii="Arial" w:cs="Arial" w:eastAsia="Arial" w:hAnsi="Arial"/>
          <w:b/>
          <w:bCs/>
          <w:color w:val="2E75B6"/>
          <w:sz w:val="26"/>
          <w:szCs w:val="26"/>
        </w:rPr>
        <w:t xml:space="preserve">3.11  Linux Kernel Lockdep Tool</w:t>
      </w:r>
    </w:p>
    <w:p>
      <w:pPr>
        <w:pStyle w:val="BodyText"/>
      </w:pPr>
      <w:r>
        <w:rPr>
          <w:rFonts w:ascii="Arial" w:cs="Arial" w:eastAsia="Arial" w:hAnsi="Arial"/>
          <w:b/>
          <w:bCs/>
          <w:sz w:val="22"/>
          <w:szCs w:val="22"/>
        </w:rPr>
        <w:t xml:space="preserve">Lockdep</w:t>
      </w:r>
      <w:r>
        <w:rPr>
          <w:rFonts w:ascii="Arial" w:cs="Arial" w:eastAsia="Arial" w:hAnsi="Arial"/>
          <w:sz w:val="22"/>
          <w:szCs w:val="22"/>
        </w:rPr>
        <w:t xml:space="preserve"> is the Linux kernel's runtime deadlock detector. It tracks lock acquisition order dynamically and reports potential circular dependencies before they cause an actual deadlock.</w:t>
      </w:r>
    </w:p>
    <w:p>
      <w:pPr>
        <w:pStyle w:val="BodyText"/>
      </w:pPr>
      <w:r>
        <w:rPr>
          <w:rFonts w:ascii="Arial" w:cs="Arial" w:eastAsia="Arial" w:hAnsi="Arial"/>
          <w:b/>
          <w:bCs/>
          <w:sz w:val="22"/>
          <w:szCs w:val="22"/>
        </w:rPr>
        <w:t xml:space="preserve">How Lockdep works:</w:t>
      </w:r>
    </w:p>
    <w:p>
      <w:pPr>
        <w:pStyle w:val="ListParagraph"/>
        <w:numPr>
          <w:ilvl w:val="0"/>
          <w:numId w:val="2"/>
        </w:numPr>
      </w:pPr>
      <w:r>
        <w:rPr>
          <w:rFonts w:ascii="Arial" w:cs="Arial" w:eastAsia="Arial" w:hAnsi="Arial"/>
          <w:sz w:val="22"/>
          <w:szCs w:val="22"/>
        </w:rPr>
        <w:t xml:space="preserve">Tracks every lock acquisition order at runtime</w:t>
      </w:r>
    </w:p>
    <w:p>
      <w:pPr>
        <w:pStyle w:val="ListParagraph"/>
        <w:numPr>
          <w:ilvl w:val="0"/>
          <w:numId w:val="2"/>
        </w:numPr>
      </w:pPr>
      <w:r>
        <w:rPr>
          <w:rFonts w:ascii="Arial" w:cs="Arial" w:eastAsia="Arial" w:hAnsi="Arial"/>
          <w:sz w:val="22"/>
          <w:szCs w:val="22"/>
        </w:rPr>
        <w:t xml:space="preserve">Builds a directed graph of lock dependencies</w:t>
      </w:r>
    </w:p>
    <w:p>
      <w:pPr>
        <w:pStyle w:val="ListParagraph"/>
        <w:numPr>
          <w:ilvl w:val="0"/>
          <w:numId w:val="2"/>
        </w:numPr>
      </w:pPr>
      <w:r>
        <w:rPr>
          <w:rFonts w:ascii="Arial" w:cs="Arial" w:eastAsia="Arial" w:hAnsi="Arial"/>
          <w:sz w:val="22"/>
          <w:szCs w:val="22"/>
        </w:rPr>
        <w:t xml:space="preserve">Detects potential circular dependencies before deadlock occurs</w:t>
      </w:r>
    </w:p>
    <w:p>
      <w:pPr>
        <w:pStyle w:val="ListParagraph"/>
        <w:numPr>
          <w:ilvl w:val="0"/>
          <w:numId w:val="2"/>
        </w:numPr>
      </w:pPr>
      <w:r>
        <w:rPr>
          <w:rFonts w:ascii="Arial" w:cs="Arial" w:eastAsia="Arial" w:hAnsi="Arial"/>
          <w:sz w:val="22"/>
          <w:szCs w:val="22"/>
        </w:rPr>
        <w:t xml:space="preserve">Reports complete stack traces for both conflicting lock acquisitions</w:t>
      </w:r>
    </w:p>
    <w:p>
      <w:pPr>
        <w:pStyle w:val="BodyText"/>
      </w:pPr>
      <w:r>
        <w:rPr>
          <w:rFonts w:ascii="Arial" w:cs="Arial" w:eastAsia="Arial" w:hAnsi="Arial"/>
          <w:b/>
          <w:bCs/>
          <w:sz w:val="22"/>
          <w:szCs w:val="22"/>
        </w:rPr>
        <w:t xml:space="preserve">Enable in kernel configuration:</w:t>
      </w:r>
    </w:p>
    <w:p>
      <w:pPr>
        <w:shd w:fill="2D2D2D" w:val="clear"/>
        <w:spacing w:after="0" w:before="100" w:line="240"/>
        <w:ind w:left="360" w:right="360"/>
      </w:pPr>
      <w:r>
        <w:rPr>
          <w:rFonts w:ascii="Arial" w:cs="Arial" w:eastAsia="Arial" w:hAnsi="Arial"/>
          <w:i/>
          <w:iCs/>
          <w:color w:val="AAAAAA"/>
          <w:sz w:val="18"/>
          <w:szCs w:val="18"/>
        </w:rPr>
        <w:t xml:space="preserve">Enabling Linux Lockdep</w:t>
      </w:r>
    </w:p>
    <w:p>
      <w:pPr>
        <w:shd w:fill="1E1E1E" w:val="clear"/>
        <w:spacing w:after="0" w:before="0" w:line="240"/>
        <w:ind w:left="360" w:right="360"/>
      </w:pPr>
      <w:r>
        <w:rPr>
          <w:rFonts w:ascii="Courier New" w:cs="Courier New" w:eastAsia="Courier New" w:hAnsi="Courier New"/>
          <w:color w:val="D4D4D4"/>
          <w:sz w:val="18"/>
          <w:szCs w:val="18"/>
        </w:rPr>
        <w:t xml:space="preserve"># In Linux kernel .config or menuconfig:</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CONFIG_PROVE_LOCKING=y        # Core lockdep logic</w:t>
      </w:r>
    </w:p>
    <w:p>
      <w:pPr>
        <w:shd w:fill="1E1E1E" w:val="clear"/>
        <w:spacing w:after="0" w:before="0" w:line="240"/>
        <w:ind w:left="360" w:right="360"/>
      </w:pPr>
      <w:r>
        <w:rPr>
          <w:rFonts w:ascii="Courier New" w:cs="Courier New" w:eastAsia="Courier New" w:hAnsi="Courier New"/>
          <w:color w:val="D4D4D4"/>
          <w:sz w:val="18"/>
          <w:szCs w:val="18"/>
        </w:rPr>
        <w:t xml:space="preserve">CONFIG_DEBUG_LOCK_ALLOC=y     # Detect lock misuse</w:t>
      </w:r>
    </w:p>
    <w:p>
      <w:pPr>
        <w:shd w:fill="1E1E1E" w:val="clear"/>
        <w:spacing w:after="0" w:before="0" w:line="240"/>
        <w:ind w:left="360" w:right="360"/>
      </w:pPr>
      <w:r>
        <w:rPr>
          <w:rFonts w:ascii="Courier New" w:cs="Courier New" w:eastAsia="Courier New" w:hAnsi="Courier New"/>
          <w:color w:val="D4D4D4"/>
          <w:sz w:val="18"/>
          <w:szCs w:val="18"/>
        </w:rPr>
        <w:t xml:space="preserve">CONFIG_LOCK_STAT=y            # Lock statistics</w:t>
      </w:r>
    </w:p>
    <w:p>
      <w:pPr>
        <w:shd w:fill="1E1E1E" w:val="clear"/>
        <w:spacing w:after="0" w:before="0" w:line="240"/>
        <w:ind w:left="360" w:right="360"/>
      </w:pPr>
      <w:r>
        <w:rPr>
          <w:rFonts w:ascii="Courier New" w:cs="Courier New" w:eastAsia="Courier New" w:hAnsi="Courier New"/>
          <w:color w:val="D4D4D4"/>
          <w:sz w:val="18"/>
          <w:szCs w:val="18"/>
        </w:rPr>
        <w:t xml:space="preserve">CONFIG_DEBUG_LOCKDEP=y        # Additional debug checks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After boot, check for lockdep warnings:</w:t>
      </w:r>
    </w:p>
    <w:p>
      <w:pPr>
        <w:shd w:fill="1E1E1E" w:val="clear"/>
        <w:spacing w:after="0" w:before="0" w:line="240"/>
        <w:ind w:left="360" w:right="360"/>
      </w:pPr>
      <w:r>
        <w:rPr>
          <w:rFonts w:ascii="Courier New" w:cs="Courier New" w:eastAsia="Courier New" w:hAnsi="Courier New"/>
          <w:color w:val="D4D4D4"/>
          <w:sz w:val="18"/>
          <w:szCs w:val="18"/>
        </w:rPr>
        <w:t xml:space="preserve">dmesg | grep -i "possible deadlock"</w:t>
      </w:r>
    </w:p>
    <w:p>
      <w:pPr>
        <w:shd w:fill="1E1E1E" w:val="clear"/>
        <w:spacing w:after="0" w:before="0" w:line="240"/>
        <w:ind w:left="360" w:right="360"/>
      </w:pPr>
      <w:r>
        <w:rPr>
          <w:rFonts w:ascii="Courier New" w:cs="Courier New" w:eastAsia="Courier New" w:hAnsi="Courier New"/>
          <w:color w:val="D4D4D4"/>
          <w:sz w:val="18"/>
          <w:szCs w:val="18"/>
        </w:rPr>
        <w:t xml:space="preserve">dmesg | grep -i "lockdep"</w:t>
      </w:r>
    </w:p>
    <w:p>
      <w:pPr>
        <w:shd w:fill="1E1E1E" w:val="clear"/>
        <w:spacing w:after="120" w:before="0" w:line="240"/>
        <w:ind w:left="360" w:right="360"/>
      </w:pPr>
      <w:r>
        <w:rPr>
          <w:rFonts w:ascii="Courier New" w:cs="Courier New" w:eastAsia="Courier New" w:hAnsi="Courier New"/>
          <w:color w:val="1E1E1E"/>
          <w:sz w:val="18"/>
          <w:szCs w:val="18"/>
        </w:rPr>
        <w:t xml:space="preserve"> </w:t>
      </w:r>
    </w:p>
    <w:p>
      <w:pPr>
        <w:pStyle w:val="Heading2"/>
      </w:pPr>
      <w:r>
        <w:rPr>
          <w:rFonts w:ascii="Arial" w:cs="Arial" w:eastAsia="Arial" w:hAnsi="Arial"/>
          <w:b/>
          <w:bCs/>
          <w:color w:val="2E75B6"/>
          <w:sz w:val="26"/>
          <w:szCs w:val="26"/>
        </w:rPr>
        <w:t xml:space="preserve">3.12  Best Practices for Embedded Systems (ARM Platforms)</w:t>
      </w:r>
    </w:p>
    <w:p>
      <w:pPr>
        <w:pStyle w:val="ListParagraph"/>
        <w:numPr>
          <w:ilvl w:val="0"/>
          <w:numId w:val="3"/>
        </w:numPr>
      </w:pPr>
      <w:r>
        <w:rPr>
          <w:rFonts w:ascii="Arial" w:cs="Arial" w:eastAsia="Arial" w:hAnsi="Arial"/>
          <w:b/>
          <w:bCs/>
          <w:sz w:val="22"/>
          <w:szCs w:val="22"/>
        </w:rPr>
        <w:t xml:space="preserve">Keep critical sections short</w:t>
      </w:r>
      <w:r>
        <w:rPr>
          <w:rFonts w:ascii="Arial" w:cs="Arial" w:eastAsia="Arial" w:hAnsi="Arial"/>
          <w:sz w:val="22"/>
          <w:szCs w:val="22"/>
        </w:rPr>
        <w:t xml:space="preserve"> — Minimize lock hold time to reduce contention</w:t>
      </w:r>
    </w:p>
    <w:p>
      <w:pPr>
        <w:pStyle w:val="ListParagraph"/>
        <w:numPr>
          <w:ilvl w:val="0"/>
          <w:numId w:val="3"/>
        </w:numPr>
      </w:pPr>
      <w:r>
        <w:rPr>
          <w:rFonts w:ascii="Arial" w:cs="Arial" w:eastAsia="Arial" w:hAnsi="Arial"/>
          <w:b/>
          <w:bCs/>
          <w:sz w:val="22"/>
          <w:szCs w:val="22"/>
        </w:rPr>
        <w:t xml:space="preserve">Use lock hierarchies</w:t>
      </w:r>
      <w:r>
        <w:rPr>
          <w:rFonts w:ascii="Arial" w:cs="Arial" w:eastAsia="Arial" w:hAnsi="Arial"/>
          <w:sz w:val="22"/>
          <w:szCs w:val="22"/>
        </w:rPr>
        <w:t xml:space="preserve"> — Document and strictly enforce lock ordering across the codebase</w:t>
      </w:r>
    </w:p>
    <w:p>
      <w:pPr>
        <w:pStyle w:val="ListParagraph"/>
        <w:numPr>
          <w:ilvl w:val="0"/>
          <w:numId w:val="3"/>
        </w:numPr>
      </w:pPr>
      <w:r>
        <w:rPr>
          <w:rFonts w:ascii="Arial" w:cs="Arial" w:eastAsia="Arial" w:hAnsi="Arial"/>
          <w:b/>
          <w:bCs/>
          <w:sz w:val="22"/>
          <w:szCs w:val="22"/>
        </w:rPr>
        <w:t xml:space="preserve">Avoid nested locks when possible</w:t>
      </w:r>
      <w:r>
        <w:rPr>
          <w:rFonts w:ascii="Arial" w:cs="Arial" w:eastAsia="Arial" w:hAnsi="Arial"/>
          <w:sz w:val="22"/>
          <w:szCs w:val="22"/>
        </w:rPr>
        <w:t xml:space="preserve"> — The simplest and most effective prevention strategy</w:t>
      </w:r>
    </w:p>
    <w:p>
      <w:pPr>
        <w:pStyle w:val="ListParagraph"/>
        <w:numPr>
          <w:ilvl w:val="0"/>
          <w:numId w:val="3"/>
        </w:numPr>
      </w:pPr>
      <w:r>
        <w:rPr>
          <w:rFonts w:ascii="Arial" w:cs="Arial" w:eastAsia="Arial" w:hAnsi="Arial"/>
          <w:b/>
          <w:bCs/>
          <w:sz w:val="22"/>
          <w:szCs w:val="22"/>
        </w:rPr>
        <w:t xml:space="preserve">Use spinlocks for interrupt contexts</w:t>
      </w:r>
      <w:r>
        <w:rPr>
          <w:rFonts w:ascii="Arial" w:cs="Arial" w:eastAsia="Arial" w:hAnsi="Arial"/>
          <w:sz w:val="22"/>
          <w:szCs w:val="22"/>
        </w:rPr>
        <w:t xml:space="preserve"> — Where sleeping is architecturally forbidden (interrupt handlers, NMI handlers)</w:t>
      </w:r>
    </w:p>
    <w:p>
      <w:pPr>
        <w:pStyle w:val="ListParagraph"/>
        <w:numPr>
          <w:ilvl w:val="0"/>
          <w:numId w:val="3"/>
        </w:numPr>
      </w:pPr>
      <w:r>
        <w:rPr>
          <w:rFonts w:ascii="Arial" w:cs="Arial" w:eastAsia="Arial" w:hAnsi="Arial"/>
          <w:b/>
          <w:bCs/>
          <w:sz w:val="22"/>
          <w:szCs w:val="22"/>
        </w:rPr>
        <w:t xml:space="preserve">Use mutexes/semaphores for longer waits</w:t>
      </w:r>
      <w:r>
        <w:rPr>
          <w:rFonts w:ascii="Arial" w:cs="Arial" w:eastAsia="Arial" w:hAnsi="Arial"/>
          <w:sz w:val="22"/>
          <w:szCs w:val="22"/>
        </w:rPr>
        <w:t xml:space="preserve"> — More CPU-efficient than spinning for longer-duration locks</w:t>
      </w:r>
    </w:p>
    <w:p>
      <w:pPr>
        <w:pStyle w:val="ListParagraph"/>
        <w:numPr>
          <w:ilvl w:val="0"/>
          <w:numId w:val="3"/>
        </w:numPr>
      </w:pPr>
      <w:r>
        <w:rPr>
          <w:rFonts w:ascii="Arial" w:cs="Arial" w:eastAsia="Arial" w:hAnsi="Arial"/>
          <w:b/>
          <w:bCs/>
          <w:sz w:val="22"/>
          <w:szCs w:val="22"/>
        </w:rPr>
        <w:t xml:space="preserve">Consider priority inheritance</w:t>
      </w:r>
      <w:r>
        <w:rPr>
          <w:rFonts w:ascii="Arial" w:cs="Arial" w:eastAsia="Arial" w:hAnsi="Arial"/>
          <w:sz w:val="22"/>
          <w:szCs w:val="22"/>
        </w:rPr>
        <w:t xml:space="preserve"> — Prevent priority inversion in RTOS and real-time kernel threads</w:t>
      </w:r>
    </w:p>
    <w:p>
      <w:pPr>
        <w:pStyle w:val="ListParagraph"/>
        <w:numPr>
          <w:ilvl w:val="0"/>
          <w:numId w:val="3"/>
        </w:numPr>
      </w:pPr>
      <w:r>
        <w:rPr>
          <w:rFonts w:ascii="Arial" w:cs="Arial" w:eastAsia="Arial" w:hAnsi="Arial"/>
          <w:b/>
          <w:bCs/>
          <w:sz w:val="22"/>
          <w:szCs w:val="22"/>
        </w:rPr>
        <w:t xml:space="preserve">Test with stress tools</w:t>
      </w:r>
      <w:r>
        <w:rPr>
          <w:rFonts w:ascii="Arial" w:cs="Arial" w:eastAsia="Arial" w:hAnsi="Arial"/>
          <w:sz w:val="22"/>
          <w:szCs w:val="22"/>
        </w:rPr>
        <w:t xml:space="preserve"> — Use Lockdep, LKDTM, and multithreaded stress tests to expose races</w:t>
      </w:r>
    </w:p>
    <w:p>
      <w:pPr>
        <w:pStyle w:val="ListParagraph"/>
        <w:numPr>
          <w:ilvl w:val="0"/>
          <w:numId w:val="3"/>
        </w:numPr>
      </w:pPr>
      <w:r>
        <w:rPr>
          <w:rFonts w:ascii="Arial" w:cs="Arial" w:eastAsia="Arial" w:hAnsi="Arial"/>
          <w:b/>
          <w:bCs/>
          <w:sz w:val="22"/>
          <w:szCs w:val="22"/>
        </w:rPr>
        <w:t xml:space="preserve">Document locking strategy</w:t>
      </w:r>
      <w:r>
        <w:rPr>
          <w:rFonts w:ascii="Arial" w:cs="Arial" w:eastAsia="Arial" w:hAnsi="Arial"/>
          <w:sz w:val="22"/>
          <w:szCs w:val="22"/>
        </w:rPr>
        <w:t xml:space="preserve"> — Critical for team coordination and code review; annotate lock order in headers</w:t>
      </w:r>
    </w:p>
    <w:p>
      <w:pPr>
        <w:pStyle w:val="Heading2"/>
      </w:pPr>
      <w:r>
        <w:rPr>
          <w:rFonts w:ascii="Arial" w:cs="Arial" w:eastAsia="Arial" w:hAnsi="Arial"/>
          <w:b/>
          <w:bCs/>
          <w:color w:val="2E75B6"/>
          <w:sz w:val="26"/>
          <w:szCs w:val="26"/>
        </w:rPr>
        <w:t xml:space="preserve">3.13  Common Deadlock Scenarios to Avoid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Scenario</w:t>
            </w:r>
          </w:p>
        </w:tc>
        <w:tc>
          <w:tcPr>
            <w:tcW w:type="dxa" w:w="5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Description &amp; Prevention</w:t>
            </w:r>
          </w:p>
        </w:tc>
      </w:tr>
      <w:tr>
        <w:tc>
          <w:tcPr>
            <w:tcW w:type="dxa" w:w="32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Inconsistent lock ordering</w:t>
            </w:r>
          </w:p>
        </w:tc>
        <w:tc>
          <w:tcPr>
            <w:tcW w:type="dxa" w:w="58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val="false"/>
                <w:bCs w:val="false"/>
                <w:sz w:val="20"/>
                <w:szCs w:val="20"/>
              </w:rPr>
              <w:t xml:space="preserve">Different code paths acquire the same locks in different orders. Fix: enforce global lock ordering documentation.</w:t>
            </w:r>
          </w:p>
        </w:tc>
      </w:tr>
      <w:tr>
        <w:tc>
          <w:tcPr>
            <w:tcW w:type="dxa" w:w="32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bCs/>
                <w:sz w:val="20"/>
                <w:szCs w:val="20"/>
              </w:rPr>
              <w:t xml:space="preserve">Callback with held lock</w:t>
            </w:r>
          </w:p>
        </w:tc>
        <w:tc>
          <w:tcPr>
            <w:tcW w:type="dxa" w:w="58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val="false"/>
                <w:bCs w:val="false"/>
                <w:sz w:val="20"/>
                <w:szCs w:val="20"/>
              </w:rPr>
              <w:t xml:space="preserve">Callback function tries to acquire a lock already held by its caller. Fix: document which locks are held when callbacks are invoked.</w:t>
            </w:r>
          </w:p>
        </w:tc>
      </w:tr>
      <w:tr>
        <w:tc>
          <w:tcPr>
            <w:tcW w:type="dxa" w:w="32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IRQ vs thread contention</w:t>
            </w:r>
          </w:p>
        </w:tc>
        <w:tc>
          <w:tcPr>
            <w:tcW w:type="dxa" w:w="58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val="false"/>
                <w:bCs w:val="false"/>
                <w:sz w:val="20"/>
                <w:szCs w:val="20"/>
              </w:rPr>
              <w:t xml:space="preserve">Interrupt handler competes with thread code for same spinlock. Fix: use spin_lock_irqsave() in thread code to disable interrupts.</w:t>
            </w:r>
          </w:p>
        </w:tc>
      </w:tr>
      <w:tr>
        <w:tc>
          <w:tcPr>
            <w:tcW w:type="dxa" w:w="32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bCs/>
                <w:sz w:val="20"/>
                <w:szCs w:val="20"/>
              </w:rPr>
              <w:t xml:space="preserve">Memory allocation while locked</w:t>
            </w:r>
          </w:p>
        </w:tc>
        <w:tc>
          <w:tcPr>
            <w:tcW w:type="dxa" w:w="58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val="false"/>
                <w:bCs w:val="false"/>
                <w:sz w:val="20"/>
                <w:szCs w:val="20"/>
              </w:rPr>
              <w:t xml:space="preserve">kmalloc() while holding a lock may trigger memory reclaim which needs the same lock. Fix: pre-allocate or use GFP_ATOMIC.</w:t>
            </w:r>
          </w:p>
        </w:tc>
      </w:tr>
      <w:tr>
        <w:tc>
          <w:tcPr>
            <w:tcW w:type="dxa" w:w="32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Double-lock on same CPU</w:t>
            </w:r>
          </w:p>
        </w:tc>
        <w:tc>
          <w:tcPr>
            <w:tcW w:type="dxa" w:w="58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val="false"/>
                <w:bCs w:val="false"/>
                <w:sz w:val="20"/>
                <w:szCs w:val="20"/>
              </w:rPr>
              <w:t xml:space="preserve">Same thread tries to acquire the same non-recursive spinlock twice. Fix: use recursive mutexes or restructure code to avoid re-entrant locks.</w:t>
            </w:r>
          </w:p>
        </w:tc>
      </w:tr>
    </w:tbl>
    <w:p>
      <w:pPr>
        <w:spacing w:after="140"/>
      </w:pPr>
    </w:p>
    <w:p>
      <w:pPr>
        <w:shd w:fill="FFF3E0" w:val="clear"/>
        <w:spacing w:after="0" w:before="80" w:line="260"/>
        <w:ind w:left="300" w:right="300"/>
      </w:pPr>
      <w:r>
        <w:rPr>
          <w:rFonts w:ascii="Arial" w:cs="Arial" w:eastAsia="Arial" w:hAnsi="Arial"/>
          <w:i/>
          <w:iCs/>
          <w:color w:val="1F3864"/>
          <w:sz w:val="20"/>
          <w:szCs w:val="20"/>
        </w:rPr>
        <w:t xml:space="preserve">⚠️  Critical for Qualcomm/ARM Kernel Drivers  For Qualcomm IoT SoC development: always use spin_lock_irqsave() when protecting data shared between interrupt handlers and process context. Never use plain spin_lock() in process context if an interrupt handler might also access the same data.</w:t>
      </w:r>
    </w:p>
    <w:p>
      <w:pPr>
        <w:shd w:fill="FFF3E0" w:val="clear"/>
        <w:spacing w:after="100" w:before="0" w:line="240"/>
        <w:ind w:left="300" w:right="300"/>
      </w:pPr>
      <w:r>
        <w:rPr>
          <w:rFonts w:ascii="Arial" w:cs="Arial" w:eastAsia="Arial" w:hAnsi="Arial"/>
          <w:color w:val="FFF3E0"/>
          <w:sz w:val="10"/>
          <w:szCs w:val="10"/>
        </w:rPr>
        <w:t xml:space="preserve"> </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472C4" w:sz="2"/>
              <w:left w:val="single" w:color="4472C4" w:sz="2"/>
              <w:bottom w:val="single" w:color="4472C4" w:sz="2"/>
              <w:right w:val="single" w:color="4472C4" w:sz="2"/>
            </w:tcBorders>
            <w:shd w:fill="EBF3FB" w:val="clear"/>
          </w:tcPr>
          <w:p>
            <w:pPr>
              <w:spacing w:after="60" w:before="120"/>
              <w:jc w:val="center"/>
            </w:pPr>
            <w:r>
              <w:rPr>
                <w:rFonts w:ascii="Arial" w:cs="Arial" w:eastAsia="Arial" w:hAnsi="Arial"/>
                <w:b/>
                <w:bCs/>
                <w:color w:val="1F3864"/>
                <w:sz w:val="24"/>
                <w:szCs w:val="24"/>
              </w:rPr>
              <w:t xml:space="preserve">Summary: Part 1 Coverage</w:t>
            </w:r>
          </w:p>
          <w:p>
            <w:pPr>
              <w:spacing w:after="40" w:before="40"/>
              <w:ind w:left="200"/>
            </w:pPr>
            <w:r>
              <w:rPr>
                <w:rFonts w:ascii="Arial" w:cs="Arial" w:eastAsia="Arial" w:hAnsi="Arial"/>
                <w:color w:val="333333"/>
                <w:sz w:val="20"/>
                <w:szCs w:val="20"/>
              </w:rPr>
              <w:t xml:space="preserve">•  Section 1: Spinlock APIs — Linux Kernel (spin_lock, spin_lock_irqsave, spin_lock_bh) and POSIX (pthread_spin_*) APIs with usage guidance</w:t>
            </w:r>
          </w:p>
          <w:p>
            <w:pPr>
              <w:spacing w:after="40" w:before="40"/>
              <w:ind w:left="200"/>
            </w:pPr>
            <w:r>
              <w:rPr>
                <w:rFonts w:ascii="Arial" w:cs="Arial" w:eastAsia="Arial" w:hAnsi="Arial"/>
                <w:color w:val="333333"/>
                <w:sz w:val="20"/>
                <w:szCs w:val="20"/>
              </w:rPr>
              <w:t xml:space="preserve">•  Section 2: Semaphores — Binary/Counting types, POSIX named/unnamed APIs, Linux Kernel APIs, Producer-Consumer example, comparison table</w:t>
            </w:r>
          </w:p>
          <w:p>
            <w:pPr>
              <w:spacing w:after="120" w:before="40"/>
              <w:ind w:left="200"/>
            </w:pPr>
            <w:r>
              <w:rPr>
                <w:rFonts w:ascii="Arial" w:cs="Arial" w:eastAsia="Arial" w:hAnsi="Arial"/>
                <w:color w:val="333333"/>
                <w:sz w:val="20"/>
                <w:szCs w:val="20"/>
              </w:rPr>
              <w:t xml:space="preserve">•  Section 3: Deadlock Prevention — Coffman Conditions, 7 prevention strategies with code, Lockdep configuration, ARM/embedded best practices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100"/>
    </w:pPr>
    <w:r>
      <w:rPr>
        <w:rFonts w:ascii="Arial" w:cs="Arial" w:eastAsia="Arial" w:hAnsi="Arial"/>
        <w:b/>
        <w:bCs/>
        <w:color w:val="4472C4"/>
        <w:sz w:val="18"/>
        <w:szCs w:val="18"/>
      </w:rPr>
      <w:t xml:space="preserve">Linux Kernel Synchronization — Part 1</w:t>
    </w:r>
    <w:r>
      <w:rPr>
        <w:rFonts w:ascii="Arial" w:cs="Arial" w:eastAsia="Arial" w:hAnsi="Arial"/>
        <w:color w:val="888888"/>
        <w:sz w:val="18"/>
        <w:szCs w:val="18"/>
      </w:rPr>
      <w:t xml:space="preserve">   |   Spinlock APIs  •  Semaphores  •  Deadlock Prevention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84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20" w:before="200"/>
      <w:jc w:val="center"/>
    </w:pPr>
    <w:rPr>
      <w:rFonts w:ascii="Arial" w:cs="Arial" w:eastAsia="Arial" w:hAnsi="Arial"/>
      <w:b/>
      <w:bCs/>
      <w:color w:val="1F3864"/>
      <w:sz w:val="52"/>
      <w:szCs w:val="52"/>
    </w:rPr>
  </w:style>
  <w:style w:type="paragraph" w:styleId="DocSubtitle">
    <w:name w:val="DocSubtitle"/>
    <w:basedOn w:val="Normal"/>
    <w:qFormat/>
    <w:pPr>
      <w:spacing w:after="300" w:before="80"/>
      <w:jc w:val="center"/>
    </w:pPr>
    <w:rPr>
      <w:rFonts w:ascii="Arial" w:cs="Arial" w:eastAsia="Arial" w:hAnsi="Arial"/>
      <w:i/>
      <w:iCs/>
      <w:color w:val="4472C4"/>
      <w:sz w:val="26"/>
      <w:szCs w:val="26"/>
    </w:rPr>
  </w:style>
  <w:style w:type="paragraph" w:styleId="Heading1">
    <w:name w:val="Heading 1"/>
    <w:basedOn w:val="Normal"/>
    <w:next w:val="Normal"/>
    <w:qFormat/>
    <w:pPr>
      <w:pBdr>
        <w:bottom w:val="single" w:color="4472C4" w:sz="2"/>
      </w:pBdr>
      <w:spacing w:after="14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 w:type="paragraph" w:styleId="BodyText">
    <w:name w:val="BodyText"/>
    <w:basedOn w:val="Normal"/>
    <w:pPr>
      <w:spacing w:after="160" w:line="268"/>
    </w:pPr>
    <w:rPr>
      <w:rFonts w:ascii="Arial" w:cs="Arial" w:eastAsia="Arial" w:hAnsi="Arial"/>
      <w:sz w:val="22"/>
      <w:szCs w:val="22"/>
    </w:rPr>
  </w:style>
  <w:style w:type="paragraph" w:styleId="CodeBlock">
    <w:name w:val="CodeBlock"/>
    <w:basedOn w:val="Normal"/>
    <w:pPr>
      <w:shd w:fill="1E1E1E" w:val="clear"/>
      <w:spacing w:after="60" w:before="60" w:line="240"/>
      <w:ind w:left="360"/>
    </w:pPr>
    <w:rPr>
      <w:rFonts w:ascii="Courier New" w:cs="Courier New" w:eastAsia="Courier New" w:hAnsi="Courier New"/>
      <w:color w:val="D4D4D4"/>
      <w:sz w:val="18"/>
      <w:szCs w:val="18"/>
    </w:rPr>
  </w:style>
  <w:style w:type="paragraph" w:styleId="NoteBox">
    <w:name w:val="NoteBox"/>
    <w:basedOn w:val="Normal"/>
    <w:pPr>
      <w:spacing w:after="80"/>
      <w:ind w:left="360" w:right="360"/>
    </w:pPr>
    <w:rPr>
      <w:rFonts w:ascii="Arial" w:cs="Arial" w:eastAsia="Arial" w:hAnsi="Arial"/>
      <w:i/>
      <w:iCs/>
      <w:color w:val="444444"/>
      <w:sz w:val="20"/>
      <w:szCs w:val="20"/>
    </w:rPr>
  </w:style>
  <w:style w:type="character" w:styleId="InlineCode">
    <w:name w:val="InlineCode"/>
    <w:uiPriority w:val="99"/>
    <w:unhideWhenUsed/>
    <w:rPr>
      <w:rFonts w:ascii="Courier New" w:cs="Courier New" w:eastAsia="Courier New" w:hAnsi="Courier New"/>
      <w:color w:val="C7254E"/>
      <w:sz w:val="20"/>
      <w:szCs w:val="20"/>
      <w:shd w:fill="E8E8E8" w:val="clear"/>
    </w:rPr>
  </w:style>
  <w:style w:type="character" w:styleId="BoldLabel">
    <w:name w:val="BoldLabel"/>
    <w:uiPriority w:val="99"/>
    <w:unhideWhenUsed/>
    <w:rPr>
      <w:rFonts w:ascii="Arial" w:cs="Arial" w:eastAsia="Arial" w:hAnsi="Arial"/>
      <w:b/>
      <w:b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33CC40-6FF6-43B4-B37F-49B865440182}">
  <we:reference id="2f33f607-97c7-4595-bf11-f05b1ebfa89c" version="1.0.1.8" store="EXCatalog" storeType="EXCatalog"/>
  <we:alternateReferences/>
  <we:properties>
    <we:property name="Office.AutoShowTaskpaneWithDocument" value="true"/>
    <we:property name="conversationId" value="&quot;51ccb053-482a-4390-b46b-94de94be1be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2026-05-14T20:41:57.121Z</dcterms:created>
  <dcterms:modified xsi:type="dcterms:W3CDTF">2026-05-14T20:41:57.129Z</dcterms:modified>
</cp:coreProperties>
</file>

<file path=docProps/custom.xml><?xml version="1.0" encoding="utf-8"?>
<Properties xmlns="http://schemas.openxmlformats.org/officeDocument/2006/custom-properties" xmlns:vt="http://schemas.openxmlformats.org/officeDocument/2006/docPropsVTypes"/>
</file>