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2021-06-04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2021-06-04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62"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27"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p>
    <w:p>
      <w:pPr>
        <w:pStyle w:val="BodyText"/>
      </w:pPr>
      <w:r>
        <w:t xml:space="preserve">Vi vill fråga dig om du vill delta i ett forskningsprojekt. I det här dokumentet får du information om projektet och om vad det innebär att delta.</w:t>
      </w:r>
    </w:p>
    <w:bookmarkEnd w:id="126"/>
    <w:bookmarkEnd w:id="127"/>
    <w:bookmarkStart w:id="129" w:name="X78c9637ce5b453809afb7a12c6d76b7b9af481a"/>
    <w:p>
      <w:pPr>
        <w:pStyle w:val="Heading2"/>
      </w:pPr>
      <w:bookmarkStart w:id="128" w:name="X78c9637ce5b453809afb7a12c6d76b7b9af481a"/>
      <w:r>
        <w:t xml:space="preserve">Vad är det för ett projekt och varför vill ni att jag ska delta?</w:t>
      </w:r>
      <w:bookmarkEnd w:id="128"/>
    </w:p>
    <w:p>
      <w:pPr>
        <w:pStyle w:val="FirstParagraph"/>
      </w:pPr>
      <w:r>
        <w:t xml:space="preserve">Ge en kort men tydlig beskrivning av bakgrund och övergripande syfte med projektet. Informera om varför just den aktuella personen tillfrågas samt hur projektet har fått tillgång till uppgifter om personen som gör att denne tillfrågas.</w:t>
      </w:r>
    </w:p>
    <w:p>
      <w:pPr>
        <w:pStyle w:val="BodyText"/>
      </w:pPr>
      <w:r>
        <w:t xml:space="preserve">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bookmarkEnd w:id="129"/>
    <w:bookmarkStart w:id="131" w:name="hur-går-projektet-till"/>
    <w:p>
      <w:pPr>
        <w:pStyle w:val="Heading2"/>
      </w:pPr>
      <w:bookmarkStart w:id="130" w:name="hur-går-projektet-till"/>
      <w:r>
        <w:t xml:space="preserve">Hur går projektet till?</w:t>
      </w:r>
      <w:bookmarkEnd w:id="130"/>
    </w:p>
    <w:p>
      <w:pPr>
        <w:pStyle w:val="FirstParagraph"/>
      </w:pP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w:t>
      </w:r>
    </w:p>
    <w:p>
      <w:pPr>
        <w:pStyle w:val="BodyText"/>
      </w:pPr>
      <w:r>
        <w:t xml:space="preserve">Det ska tydligt framgå på vilket sätt undersökningsproceduren eventuellt skiljer sig från den rutinmässiga behandlingen.</w:t>
      </w:r>
    </w:p>
    <w:bookmarkEnd w:id="131"/>
    <w:bookmarkStart w:id="133" w:name="Xd11ad50a4ae21e429b5cb1b50e07f384c4dd3de"/>
    <w:p>
      <w:pPr>
        <w:pStyle w:val="Heading2"/>
      </w:pPr>
      <w:bookmarkStart w:id="132" w:name="Xd11ad50a4ae21e429b5cb1b50e07f384c4dd3de"/>
      <w:r>
        <w:t xml:space="preserve">Möjliga följder och risker med att delta i projektet</w:t>
      </w:r>
      <w:bookmarkEnd w:id="132"/>
    </w:p>
    <w:p>
      <w:pPr>
        <w:pStyle w:val="FirstParagraph"/>
      </w:pPr>
      <w:r>
        <w:t xml:space="preserve">Ge saklig information om de följder och risker som deltagandet kan innebära. Undvik förskönande formuleringar och formuleringar som kan innebära otillbörlig påverkan.</w:t>
      </w:r>
    </w:p>
    <w:p>
      <w:pPr>
        <w:pStyle w:val="BodyText"/>
      </w:pPr>
      <w:r>
        <w:t xml:space="preserve">Kan deltagandet innebära obehag, smärta, känslomässiga effekter, integritetsintrång etc.? Beskriv eventuella biverkningar och andra effekter på kort och lång sikt.</w:t>
      </w:r>
    </w:p>
    <w:p>
      <w:pPr>
        <w:pStyle w:val="BodyText"/>
      </w:pPr>
      <w:r>
        <w:t xml:space="preserve">I förekommande fall ska det framgå hur de projektansvariga kommer att hantera de problem som kan uppstå. Kan deltagandet i projektet/studien avbrytas vid vissa effekter? Vilken möjlighet finns till uppföljande undersökning eller samtal etc.?</w:t>
      </w:r>
    </w:p>
    <w:bookmarkEnd w:id="133"/>
    <w:bookmarkStart w:id="135" w:name="vad-händer-med-mina-uppgifter"/>
    <w:p>
      <w:pPr>
        <w:pStyle w:val="Heading2"/>
      </w:pPr>
      <w:bookmarkStart w:id="134" w:name="vad-händer-med-mina-uppgifter"/>
      <w:r>
        <w:t xml:space="preserve">Vad händer med mina uppgifter?</w:t>
      </w:r>
      <w:bookmarkEnd w:id="134"/>
    </w:p>
    <w:p>
      <w:pPr>
        <w:pStyle w:val="FirstParagraph"/>
      </w:pPr>
      <w:r>
        <w:t xml:space="preserve">Projektet kommer att samla in och registrera information om dig.</w:t>
      </w:r>
    </w:p>
    <w:p>
      <w:pPr>
        <w:pStyle w:val="BodyText"/>
      </w:pPr>
      <w:r>
        <w:t xml:space="preserve">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w:t>
      </w:r>
    </w:p>
    <w:p>
      <w:pPr>
        <w:pStyle w:val="BodyText"/>
      </w:pPr>
      <w:r>
        <w:t xml:space="preserve">Ange ändamålen med behandlingen av personuppgifterna och den rättsliga grunden enligt EU:s dataskyddsförordning för behandlingen.</w:t>
      </w:r>
    </w:p>
    <w:p>
      <w:pPr>
        <w:pStyle w:val="BodyText"/>
      </w:pPr>
      <w:r>
        <w:t xml:space="preserve">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w:t>
      </w:r>
    </w:p>
    <w:p>
      <w:pPr>
        <w:pStyle w:val="BodyText"/>
      </w:pPr>
      <w:r>
        <w:t xml:space="preserve">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bookmarkEnd w:id="135"/>
    <w:bookmarkStart w:id="137" w:name="vad-händer-med-mina-prover"/>
    <w:p>
      <w:pPr>
        <w:pStyle w:val="Heading2"/>
      </w:pPr>
      <w:bookmarkStart w:id="136" w:name="vad-händer-med-mina-prover"/>
      <w:r>
        <w:t xml:space="preserve">Vad händer med mina prover?</w:t>
      </w:r>
      <w:bookmarkEnd w:id="136"/>
    </w:p>
    <w:p>
      <w:pPr>
        <w:pStyle w:val="FirstParagraph"/>
      </w:pP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w:t>
      </w:r>
    </w:p>
    <w:p>
      <w:pPr>
        <w:pStyle w:val="BodyText"/>
      </w:pPr>
      <w:r>
        <w:t xml:space="preserve">Samtliga ovan nämnda prov kommer att vara kodade (pseudonymiserade) vilket innebär att de inte kan kopplas direkt till dig som person. Kodnyckel förvaras Ange var kodnyckeln finns. Kodnyckeln behandlas så att inte obehöriga kan ta del av dem.</w:t>
      </w:r>
    </w:p>
    <w:p>
      <w:pPr>
        <w:pStyle w:val="BodyText"/>
      </w:pPr>
      <w:r>
        <w:t xml:space="preserve">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w:t>
      </w:r>
    </w:p>
    <w:p>
      <w:pPr>
        <w:pStyle w:val="BodyText"/>
      </w:pPr>
      <w:r>
        <w:t xml:space="preserve">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bookmarkEnd w:id="137"/>
    <w:bookmarkStart w:id="139" w:name="X18842531fc10e89ae5d1ae922aa43c71c6d77f4"/>
    <w:p>
      <w:pPr>
        <w:pStyle w:val="Heading2"/>
      </w:pPr>
      <w:bookmarkStart w:id="138" w:name="X18842531fc10e89ae5d1ae922aa43c71c6d77f4"/>
      <w:r>
        <w:t xml:space="preserve">Hur får jag information om resultatet av projektet?</w:t>
      </w:r>
      <w:bookmarkEnd w:id="138"/>
    </w:p>
    <w:p>
      <w:pPr>
        <w:pStyle w:val="FirstParagraph"/>
      </w:pP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bookmarkEnd w:id="139"/>
    <w:bookmarkStart w:id="141" w:name="försäkring-och-ersättning"/>
    <w:p>
      <w:pPr>
        <w:pStyle w:val="Heading2"/>
      </w:pPr>
      <w:bookmarkStart w:id="140" w:name="försäkring-och-ersättning"/>
      <w:r>
        <w:t xml:space="preserve">Försäkring och ersättning</w:t>
      </w:r>
      <w:bookmarkEnd w:id="140"/>
    </w:p>
    <w:p>
      <w:pPr>
        <w:pStyle w:val="FirstParagraph"/>
      </w:pPr>
      <w:r>
        <w:t xml:space="preserve">Informera om vilket försäkringsskydd som gäller. Alla forskningspersoner ska ha ett heltäckande försäkringsskydd.</w:t>
      </w:r>
    </w:p>
    <w:p>
      <w:pPr>
        <w:pStyle w:val="BodyText"/>
      </w:pPr>
      <w:r>
        <w:t xml:space="preserve">Det ska framgå om forskningspersonen har rätt att få ersättning för förlorad arbetsinkomst eller utgifter som är kopplade till projektet. Det ska också framgå om ersättningen är skattepliktig eller inte.</w:t>
      </w:r>
    </w:p>
    <w:bookmarkEnd w:id="141"/>
    <w:bookmarkStart w:id="143" w:name="deltagandet-är-frivilligt"/>
    <w:p>
      <w:pPr>
        <w:pStyle w:val="Heading2"/>
      </w:pPr>
      <w:bookmarkStart w:id="142" w:name="deltagandet-är-frivilligt"/>
      <w:r>
        <w:t xml:space="preserve">Deltagandet är frivilligt</w:t>
      </w:r>
      <w:bookmarkEnd w:id="142"/>
    </w:p>
    <w:p>
      <w:pPr>
        <w:pStyle w:val="FirstParagraph"/>
      </w:pP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w:t>
      </w:r>
    </w:p>
    <w:p>
      <w:pPr>
        <w:pStyle w:val="BodyText"/>
      </w:pPr>
      <w:r>
        <w:t xml:space="preserve">Om du vill avbryta ditt deltagande ska du kontakta den ansvariga för projektet (se nedan).</w:t>
      </w:r>
    </w:p>
    <w:bookmarkEnd w:id="143"/>
    <w:bookmarkStart w:id="159" w:name="ansvariga-för-projektet"/>
    <w:p>
      <w:pPr>
        <w:pStyle w:val="Heading2"/>
      </w:pPr>
      <w:bookmarkStart w:id="144" w:name="ansvariga-för-projektet"/>
      <w:r>
        <w:t xml:space="preserve">Ansvariga för projektet</w:t>
      </w:r>
      <w:bookmarkEnd w:id="144"/>
    </w:p>
    <w:p>
      <w:pPr>
        <w:pStyle w:val="FirstParagraph"/>
      </w:pPr>
      <w:r>
        <w:t xml:space="preserve">Ansvarig för projektet är Infoga namn och kontaktuppgifter till huvudansvarig forskare. Förslagsvis adress, telefonnummer och e-postadress.</w:t>
      </w:r>
    </w:p>
    <w:bookmarkStart w:id="146" w:name="sub07.6.3"/>
    <w:p>
      <w:pPr>
        <w:pStyle w:val="Heading3"/>
      </w:pPr>
      <w:bookmarkStart w:id="145" w:name="förtest"/>
      <w:r>
        <w:t xml:space="preserve">7.6.3 Förtest</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4"/>
    <w:p>
      <w:pPr>
        <w:pStyle w:val="Heading3"/>
      </w:pPr>
      <w:bookmarkStart w:id="147" w:name="applicera-mätutrustning"/>
      <w:r>
        <w:t xml:space="preserve">7.6.4 Applicera mätutrustning</w:t>
      </w:r>
      <w:bookmarkEnd w:id="147"/>
    </w:p>
    <w:p>
      <w:pPr>
        <w:pStyle w:val="FirstParagraph"/>
      </w:pPr>
      <w:r>
        <w:t xml:space="preserve">Genomgång av experimentets samtliga delar som möter försöksdeltagaren. Dvs hälsning, informerat samtycke, förtest, instruktioner, applicering av mätutrustning, kalibrering,</w:t>
      </w:r>
    </w:p>
    <w:bookmarkEnd w:id="148"/>
    <w:bookmarkStart w:id="150" w:name="sub07.6.5"/>
    <w:p>
      <w:pPr>
        <w:pStyle w:val="Heading3"/>
      </w:pPr>
      <w:bookmarkStart w:id="149" w:name="instruktioner-och-uppgifter-1"/>
      <w:r>
        <w:t xml:space="preserve">7.6.5 Instruktioner och uppgifter</w:t>
      </w:r>
      <w:bookmarkEnd w:id="14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50"/>
    <w:bookmarkStart w:id="152" w:name="sub07.6.6"/>
    <w:p>
      <w:pPr>
        <w:pStyle w:val="Heading3"/>
      </w:pPr>
      <w:bookmarkStart w:id="151" w:name="eftertest"/>
      <w:r>
        <w:t xml:space="preserve">7.6.6 Eftertest</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7"/>
    <w:p>
      <w:pPr>
        <w:pStyle w:val="Heading3"/>
      </w:pPr>
      <w:bookmarkStart w:id="153" w:name="debriefing-och-ersättning"/>
      <w:r>
        <w:t xml:space="preserve">7.6.7 Debriefing och ersättning</w:t>
      </w:r>
      <w:bookmarkEnd w:id="153"/>
    </w:p>
    <w:p>
      <w:pPr>
        <w:pStyle w:val="FirstParagraph"/>
      </w:pPr>
      <w:r>
        <w:t xml:space="preserve">Genomgång av experimentets samtliga delar som möter försöksdeltagaren. Dvs hälsning, informerat samtycke, förtest, instruktioner, applicering av mätutrustning, kalibrering,</w:t>
      </w:r>
    </w:p>
    <w:bookmarkEnd w:id="154"/>
    <w:bookmarkStart w:id="156" w:name="sub07.6.8"/>
    <w:p>
      <w:pPr>
        <w:pStyle w:val="Heading3"/>
      </w:pPr>
      <w:bookmarkStart w:id="155" w:name="planering-av-procedur"/>
      <w:r>
        <w:t xml:space="preserve">7.6.8 Planering av procedur</w:t>
      </w:r>
      <w:bookmarkEnd w:id="155"/>
    </w:p>
    <w:p>
      <w:pPr>
        <w:pStyle w:val="FirstParagraph"/>
      </w:pPr>
      <w:r>
        <w:t xml:space="preserve">Hur lång tid kan man låta ett experiment ta.</w:t>
      </w:r>
    </w:p>
    <w:bookmarkEnd w:id="156"/>
    <w:bookmarkStart w:id="158" w:name="sub07.6.9"/>
    <w:p>
      <w:pPr>
        <w:pStyle w:val="Heading3"/>
      </w:pPr>
      <w:bookmarkStart w:id="157" w:name="rapportering-av-procedur"/>
      <w:r>
        <w:t xml:space="preserve">7.6.9 Rapportering av procedur</w:t>
      </w:r>
      <w:bookmarkEnd w:id="157"/>
    </w:p>
    <w:p>
      <w:pPr>
        <w:pStyle w:val="FirstParagraph"/>
      </w:pPr>
      <w:r>
        <w:t xml:space="preserve">Rapportering - exempel på hur detta skulle kunna formuleras i ett manuskript</w:t>
      </w:r>
    </w:p>
    <w:bookmarkEnd w:id="158"/>
    <w:bookmarkEnd w:id="159"/>
    <w:bookmarkStart w:id="161" w:name="sec07.7"/>
    <w:p>
      <w:pPr>
        <w:pStyle w:val="Heading2"/>
      </w:pPr>
      <w:bookmarkStart w:id="160" w:name="dataanalys"/>
      <w:r>
        <w:t xml:space="preserve">7.7 Dataanalys</w:t>
      </w:r>
      <w:bookmarkEnd w:id="160"/>
    </w:p>
    <w:p>
      <w:pPr>
        <w:pStyle w:val="FirstParagraph"/>
      </w:pPr>
      <w:r>
        <w:t xml:space="preserve">Beräkning av beroende och oberoende variabler - aggregering, summativt index</w:t>
      </w:r>
    </w:p>
    <w:bookmarkEnd w:id="161"/>
    <w:bookmarkEnd w:id="162"/>
    <w:bookmarkStart w:id="182" w:name="chap08"/>
    <w:p>
      <w:pPr>
        <w:pStyle w:val="Heading1"/>
      </w:pPr>
      <w:bookmarkStart w:id="163" w:name="efterarbete"/>
      <w:r>
        <w:t xml:space="preserve">8 Efterarbete</w:t>
      </w:r>
      <w:bookmarkEnd w:id="163"/>
    </w:p>
    <w:p>
      <w:pPr>
        <w:pStyle w:val="FirstParagraph"/>
      </w:pPr>
      <w:r>
        <w:t xml:space="preserve">Denna text kommer är tänkt att ersätta sektion 08 resultat och 09 diskussion. Därmed frångår boken den tidigare indelningen enligt IMRD.</w:t>
      </w:r>
    </w:p>
    <w:bookmarkStart w:id="171" w:name="sec08.1"/>
    <w:p>
      <w:pPr>
        <w:pStyle w:val="Heading2"/>
      </w:pPr>
      <w:bookmarkStart w:id="164" w:name="resultat"/>
      <w:r>
        <w:t xml:space="preserve">8.1 Resultat</w:t>
      </w:r>
      <w:bookmarkEnd w:id="164"/>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6" w:name="sub08.1.1"/>
    <w:p>
      <w:pPr>
        <w:pStyle w:val="Heading3"/>
      </w:pPr>
      <w:bookmarkStart w:id="165" w:name="deskriptiv-statistik"/>
      <w:r>
        <w:t xml:space="preserve">8.1.1 Deskriptiv statistik</w:t>
      </w:r>
      <w:bookmarkEnd w:id="165"/>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6"/>
    <w:bookmarkStart w:id="168" w:name="sub08.1.2"/>
    <w:p>
      <w:pPr>
        <w:pStyle w:val="Heading3"/>
      </w:pPr>
      <w:bookmarkStart w:id="167" w:name="inferentiell-statistik"/>
      <w:r>
        <w:t xml:space="preserve">8.1.2 Inferentiell statistik</w:t>
      </w:r>
      <w:bookmarkEnd w:id="167"/>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68"/>
    <w:bookmarkStart w:id="170" w:name="sub08.1.3"/>
    <w:p>
      <w:pPr>
        <w:pStyle w:val="Heading3"/>
      </w:pPr>
      <w:bookmarkStart w:id="169" w:name="presentation-av-statistik"/>
      <w:r>
        <w:t xml:space="preserve">8.1.3 Presentation av statistik</w:t>
      </w:r>
      <w:bookmarkEnd w:id="169"/>
    </w:p>
    <w:p>
      <w:pPr>
        <w:pStyle w:val="FirstParagraph"/>
      </w:pPr>
      <w:r>
        <w:t xml:space="preserve">Här kommer något om diagram och visualiseringar.</w:t>
      </w:r>
    </w:p>
    <w:bookmarkEnd w:id="170"/>
    <w:bookmarkEnd w:id="171"/>
    <w:bookmarkStart w:id="179" w:name="sec08.2"/>
    <w:p>
      <w:pPr>
        <w:pStyle w:val="Heading2"/>
      </w:pPr>
      <w:bookmarkStart w:id="172" w:name="diskussion"/>
      <w:r>
        <w:t xml:space="preserve">8.2 Diskussion</w:t>
      </w:r>
      <w:bookmarkEnd w:id="172"/>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4" w:name="sub08.2.1"/>
    <w:p>
      <w:pPr>
        <w:pStyle w:val="Heading3"/>
      </w:pPr>
      <w:bookmarkStart w:id="173" w:name="hypoteser-och-empiriska-resultat"/>
      <w:r>
        <w:t xml:space="preserve">8.2.1 Hypoteser och empiriska resultat</w:t>
      </w:r>
      <w:bookmarkEnd w:id="173"/>
    </w:p>
    <w:p>
      <w:pPr>
        <w:pStyle w:val="FirstParagraph"/>
      </w:pPr>
      <w:r>
        <w:t xml:space="preserve">Relatera faktiska observationer till ursprungliga förväntade hypoteser. Här kommer lite Brödtext igen. Här ko</w:t>
      </w:r>
    </w:p>
    <w:bookmarkEnd w:id="174"/>
    <w:bookmarkStart w:id="176" w:name="sub08.2.2"/>
    <w:p>
      <w:pPr>
        <w:pStyle w:val="Heading3"/>
      </w:pPr>
      <w:bookmarkStart w:id="175" w:name="alternativa-förklaringar-till-resultat"/>
      <w:r>
        <w:t xml:space="preserve">8.2.2 Alternativa förklaringar till resultat</w:t>
      </w:r>
      <w:bookmarkEnd w:id="175"/>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6"/>
    <w:bookmarkStart w:id="178" w:name="sub08.2.3"/>
    <w:p>
      <w:pPr>
        <w:pStyle w:val="Heading3"/>
      </w:pPr>
      <w:bookmarkStart w:id="177" w:name="framtida-forskning"/>
      <w:r>
        <w:t xml:space="preserve">8.2.3 Framtida forskning</w:t>
      </w:r>
      <w:bookmarkEnd w:id="177"/>
    </w:p>
    <w:p>
      <w:pPr>
        <w:pStyle w:val="FirstParagraph"/>
      </w:pPr>
      <w:r>
        <w:t xml:space="preserve">Hkommer lite Brödtext igen. Här kommer lite Brödtext igen. Här kommer lite Brödtext igen.</w:t>
      </w:r>
    </w:p>
    <w:bookmarkEnd w:id="178"/>
    <w:bookmarkEnd w:id="179"/>
    <w:bookmarkStart w:id="181" w:name="sec08.3"/>
    <w:p>
      <w:pPr>
        <w:pStyle w:val="Heading2"/>
      </w:pPr>
      <w:bookmarkStart w:id="180" w:name="publicering"/>
      <w:r>
        <w:t xml:space="preserve">8.3 Publicering</w:t>
      </w:r>
      <w:bookmarkEnd w:id="18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1"/>
    <w:bookmarkEnd w:id="182"/>
    <w:bookmarkStart w:id="184" w:name="del-3"/>
    <w:p>
      <w:pPr>
        <w:pStyle w:val="Heading1"/>
      </w:pPr>
      <w:bookmarkStart w:id="183" w:name="del-3"/>
      <w:r>
        <w:t xml:space="preserve">Del 3</w:t>
      </w:r>
      <w:bookmarkEnd w:id="183"/>
    </w:p>
    <w:p>
      <w:pPr>
        <w:pStyle w:val="FirstParagraph"/>
      </w:pPr>
      <w:r>
        <w:t xml:space="preserve">I denna del av boken följer vi utvecklingen och genomförandet av ett samhällsvetenskapligt experiment.</w:t>
      </w:r>
    </w:p>
    <w:bookmarkEnd w:id="184"/>
    <w:bookmarkStart w:id="186" w:name="chap09"/>
    <w:p>
      <w:pPr>
        <w:pStyle w:val="Heading1"/>
      </w:pPr>
      <w:bookmarkStart w:id="185" w:name="kapitel"/>
      <w:r>
        <w:t xml:space="preserve">9 Kapitel</w:t>
      </w:r>
      <w:bookmarkEnd w:id="185"/>
    </w:p>
    <w:p>
      <w:pPr>
        <w:pStyle w:val="FirstParagraph"/>
      </w:pPr>
      <w:r>
        <w:t xml:space="preserve">some line</w:t>
      </w:r>
    </w:p>
    <w:bookmarkEnd w:id="186"/>
    <w:bookmarkStart w:id="192" w:name="references"/>
    <w:p>
      <w:pPr>
        <w:pStyle w:val="Heading1"/>
      </w:pPr>
      <w:bookmarkStart w:id="187" w:name="references"/>
      <w:r>
        <w:t xml:space="preserve">References</w:t>
      </w:r>
      <w:bookmarkEnd w:id="187"/>
    </w:p>
    <w:bookmarkStart w:id="191" w:name="refs"/>
    <w:bookmarkStart w:id="188" w:name="ref-einstein2002induction"/>
    <w:p>
      <w:pPr>
        <w:pStyle w:val="Bibliography"/>
      </w:pPr>
      <w:r>
        <w:t xml:space="preserve">Einstein, Albert. 2002. “Induction and Deduction in Physics. The Collected Papers of Albert Einstein, Vol. 7.” Princeton University Press.</w:t>
      </w:r>
    </w:p>
    <w:bookmarkEnd w:id="188"/>
    <w:bookmarkStart w:id="18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89"/>
    <w:bookmarkStart w:id="19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2021-06-04T11:45:20Z</dcterms:created>
  <dcterms:modified xsi:type="dcterms:W3CDTF">2021-06-04T11:45:20Z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2021-06-04</vt:lpwstr>
  </property>
  <property fmtid="{D5CDD505-2E9C-101B-9397-08002B2CF9AE}" pid="3" name="generator">
    <vt:lpwstr>pandoc</vt:lpwstr>
  </property>
  <property fmtid="{D5CDD505-2E9C-101B-9397-08002B2CF9AE}" pid="4" name="viewport">
    <vt:lpwstr>width=device-width, initial-scale=1</vt:lpwstr>
  </property>
</Properties>
</file>