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perceived-security-in-tourists"/>
      <w:r>
        <w:t xml:space="preserve">Perceived security in tourists</w:t>
      </w:r>
      <w:bookmarkEnd w:id="21"/>
    </w:p>
    <w:p>
      <w:pPr>
        <w:pStyle w:val="FirstParagraph"/>
      </w:pPr>
      <w:r>
        <w:t xml:space="preserve">[previous research here ...]</w:t>
      </w:r>
    </w:p>
    <w:p>
      <w:pPr>
        <w:pStyle w:val="Compact"/>
        <w:numPr>
          <w:numId w:val="1001"/>
          <w:ilvl w:val="0"/>
        </w:numPr>
      </w:pPr>
      <w:r>
        <w:t xml:space="preserve">H1: Destination security will be negatively (?) associated with general insecurity</w:t>
      </w:r>
    </w:p>
    <w:p>
      <w:pPr>
        <w:pStyle w:val="Heading2"/>
      </w:pPr>
      <w:bookmarkStart w:id="22" w:name="travelling-frequency"/>
      <w:r>
        <w:t xml:space="preserve">Travelling frequency</w:t>
      </w:r>
      <w:bookmarkEnd w:id="22"/>
    </w:p>
    <w:p>
      <w:pPr>
        <w:pStyle w:val="FirstParagraph"/>
      </w:pPr>
      <w:r>
        <w:t xml:space="preserve">[previous research here ...]</w:t>
      </w:r>
    </w:p>
    <w:p>
      <w:pPr>
        <w:numPr>
          <w:numId w:val="1002"/>
          <w:ilvl w:val="0"/>
        </w:numPr>
      </w:pPr>
      <w:r>
        <w:t xml:space="preserve">H2a: General insecurity will be negatively (?) associated with general travelling frequency</w:t>
      </w:r>
    </w:p>
    <w:p>
      <w:pPr>
        <w:numPr>
          <w:numId w:val="1002"/>
          <w:ilvl w:val="0"/>
        </w:numPr>
      </w:pPr>
      <w:r>
        <w:t xml:space="preserve">H2b: Destination security will be positively (?) associated with general travelling frequency</w:t>
      </w:r>
    </w:p>
    <w:p>
      <w:pPr>
        <w:numPr>
          <w:numId w:val="1002"/>
          <w:ilvl w:val="0"/>
        </w:numPr>
      </w:pPr>
      <w:r>
        <w:t xml:space="preserve">H2c: Destination security will be positively (?) associated with destination travelling frequency</w:t>
      </w:r>
    </w:p>
    <w:p>
      <w:pPr>
        <w:pStyle w:val="Heading2"/>
      </w:pPr>
      <w:bookmarkStart w:id="23" w:name="information-search"/>
      <w:r>
        <w:t xml:space="preserve">Information search</w:t>
      </w:r>
      <w:bookmarkEnd w:id="23"/>
    </w:p>
    <w:p>
      <w:pPr>
        <w:pStyle w:val="FirstParagraph"/>
      </w:pPr>
      <w:r>
        <w:t xml:space="preserve">[previous research here ...]</w:t>
      </w:r>
    </w:p>
    <w:p>
      <w:pPr>
        <w:numPr>
          <w:numId w:val="1003"/>
          <w:ilvl w:val="0"/>
        </w:numPr>
      </w:pPr>
      <w:r>
        <w:t xml:space="preserve">H3a: General insecurity will be positively (?) associated with travelling information search</w:t>
      </w:r>
    </w:p>
    <w:p>
      <w:pPr>
        <w:numPr>
          <w:numId w:val="1003"/>
          <w:ilvl w:val="0"/>
        </w:numPr>
      </w:pPr>
      <w:r>
        <w:t xml:space="preserve">H3b: Destination security will be positively (?) associated with travelling information search</w:t>
      </w:r>
    </w:p>
    <w:p>
      <w:pPr>
        <w:pStyle w:val="Heading2"/>
      </w:pPr>
      <w:bookmarkStart w:id="24" w:name="tourist-demographics"/>
      <w:r>
        <w:t xml:space="preserve">Tourist demographics</w:t>
      </w:r>
      <w:bookmarkEnd w:id="24"/>
    </w:p>
    <w:p>
      <w:pPr>
        <w:pStyle w:val="FirstParagraph"/>
      </w:pPr>
      <w:r>
        <w:t xml:space="preserve">[previous research here ...]</w:t>
      </w:r>
    </w:p>
    <w:p>
      <w:pPr>
        <w:numPr>
          <w:numId w:val="1004"/>
          <w:ilvl w:val="0"/>
        </w:numPr>
      </w:pPr>
      <w:r>
        <w:t xml:space="preserve">H4a: General insecurity will be higher in females and international tourists</w:t>
      </w:r>
    </w:p>
    <w:p>
      <w:pPr>
        <w:numPr>
          <w:numId w:val="1004"/>
          <w:ilvl w:val="0"/>
        </w:numPr>
      </w:pPr>
      <w:r>
        <w:t xml:space="preserve">H4b: Destination security will be higher in males and Swedish tourists</w:t>
      </w:r>
    </w:p>
    <w:p>
      <w:pPr>
        <w:pStyle w:val="Heading1"/>
      </w:pPr>
      <w:bookmarkStart w:id="25" w:name="methods"/>
      <w:r>
        <w:t xml:space="preserve">Methods</w:t>
      </w:r>
      <w:bookmarkEnd w:id="25"/>
    </w:p>
    <w:p>
      <w:pPr>
        <w:pStyle w:val="Heading2"/>
      </w:pPr>
      <w:bookmarkStart w:id="26" w:name="participants"/>
      <w:r>
        <w:t xml:space="preserve">Participants</w:t>
      </w:r>
      <w:bookmarkEnd w:id="26"/>
    </w:p>
    <w:p>
      <w:pPr>
        <w:pStyle w:val="FirstParagraph"/>
      </w:pPr>
      <w:r>
        <w:t xml:space="preserve">[present here ...]</w:t>
      </w:r>
    </w:p>
    <w:p>
      <w:pPr>
        <w:pStyle w:val="Heading2"/>
      </w:pPr>
      <w:bookmarkStart w:id="27" w:name="survey"/>
      <w:r>
        <w:t xml:space="preserve">Survey</w:t>
      </w:r>
      <w:bookmarkEnd w:id="27"/>
    </w:p>
    <w:p>
      <w:pPr>
        <w:pStyle w:val="FirstParagraph"/>
      </w:pPr>
      <w:r>
        <w:t xml:space="preserve">[present here ...]</w:t>
      </w:r>
    </w:p>
    <w:p>
      <w:pPr>
        <w:pStyle w:val="Heading2"/>
      </w:pPr>
      <w:bookmarkStart w:id="28" w:name="procedure"/>
      <w:r>
        <w:t xml:space="preserve">Procedure</w:t>
      </w:r>
      <w:bookmarkEnd w:id="28"/>
    </w:p>
    <w:p>
      <w:pPr>
        <w:pStyle w:val="FirstParagraph"/>
      </w:pPr>
      <w:r>
        <w:t xml:space="preserve">[present here ...]</w:t>
      </w:r>
    </w:p>
    <w:p>
      <w:pPr>
        <w:pStyle w:val="Heading2"/>
      </w:pPr>
      <w:bookmarkStart w:id="29" w:name="analysis"/>
      <w:r>
        <w:t xml:space="preserve">Analysis</w:t>
      </w:r>
      <w:bookmarkEnd w:id="29"/>
    </w:p>
    <w:p>
      <w:pPr>
        <w:pStyle w:val="FirstParagraph"/>
      </w:pPr>
      <w:r>
        <w:t xml:space="preserve">[present here ...]</w:t>
      </w:r>
    </w:p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Heading2"/>
      </w:pPr>
      <w:bookmarkStart w:id="31" w:name="perceived-security-in-tourists-1"/>
      <w:r>
        <w:t xml:space="preserve">Perceived security in tourists</w:t>
      </w:r>
      <w:bookmarkEnd w:id="31"/>
    </w:p>
    <w:p>
      <w:pPr>
        <w:pStyle w:val="FirstParagraph"/>
      </w:pPr>
      <w:r>
        <w:t xml:space="preserve">[results here ...]</w:t>
      </w:r>
    </w:p>
    <w:p>
      <w:pPr>
        <w:pStyle w:val="Compact"/>
        <w:numPr>
          <w:numId w:val="1005"/>
          <w:ilvl w:val="0"/>
        </w:numPr>
      </w:pPr>
      <w:r>
        <w:t xml:space="preserve">H1: Destination security will be negatively (?) associated with general insecurity</w:t>
      </w:r>
    </w:p>
    <w:p>
      <w:pPr>
        <w:pStyle w:val="Heading2"/>
      </w:pPr>
      <w:bookmarkStart w:id="32" w:name="travelling-frequency-1"/>
      <w:r>
        <w:t xml:space="preserve">Travelling frequency</w:t>
      </w:r>
      <w:bookmarkEnd w:id="32"/>
    </w:p>
    <w:p>
      <w:pPr>
        <w:pStyle w:val="FirstParagraph"/>
      </w:pPr>
      <w:r>
        <w:t xml:space="preserve">[results here ...]</w:t>
      </w:r>
    </w:p>
    <w:p>
      <w:pPr>
        <w:numPr>
          <w:numId w:val="1006"/>
          <w:ilvl w:val="0"/>
        </w:numPr>
      </w:pPr>
      <w:r>
        <w:t xml:space="preserve">H2a: General insecurity will be negatively (?) associated with general travelling frequency</w:t>
      </w:r>
    </w:p>
    <w:p>
      <w:pPr>
        <w:numPr>
          <w:numId w:val="1006"/>
          <w:ilvl w:val="0"/>
        </w:numPr>
      </w:pPr>
      <w:r>
        <w:t xml:space="preserve">H2b: Destination security will be positively (?) associated with general travelling frequency</w:t>
      </w:r>
    </w:p>
    <w:p>
      <w:pPr>
        <w:numPr>
          <w:numId w:val="1006"/>
          <w:ilvl w:val="0"/>
        </w:numPr>
      </w:pPr>
      <w:r>
        <w:t xml:space="preserve">H2c: Destination security will be positively (?) associated with destination travelling frequency</w:t>
      </w:r>
    </w:p>
    <w:p>
      <w:pPr>
        <w:pStyle w:val="Heading2"/>
      </w:pPr>
      <w:bookmarkStart w:id="33" w:name="information-search-1"/>
      <w:r>
        <w:t xml:space="preserve">Information search</w:t>
      </w:r>
      <w:bookmarkEnd w:id="33"/>
    </w:p>
    <w:p>
      <w:pPr>
        <w:pStyle w:val="FirstParagraph"/>
      </w:pPr>
      <w:r>
        <w:t xml:space="preserve">[results here ...]</w:t>
      </w:r>
    </w:p>
    <w:p>
      <w:pPr>
        <w:numPr>
          <w:numId w:val="1007"/>
          <w:ilvl w:val="0"/>
        </w:numPr>
      </w:pPr>
      <w:r>
        <w:t xml:space="preserve">H3a: General insecurity will be positively (?) associated with travelling information search</w:t>
      </w:r>
    </w:p>
    <w:p>
      <w:pPr>
        <w:numPr>
          <w:numId w:val="1007"/>
          <w:ilvl w:val="0"/>
        </w:numPr>
      </w:pPr>
      <w:r>
        <w:t xml:space="preserve">H3b: Destination security will be positively (?) associated with travelling information search</w:t>
      </w:r>
    </w:p>
    <w:p>
      <w:pPr>
        <w:pStyle w:val="Heading2"/>
      </w:pPr>
      <w:bookmarkStart w:id="34" w:name="tourist-demographics-1"/>
      <w:r>
        <w:t xml:space="preserve">Tourist demographics</w:t>
      </w:r>
      <w:bookmarkEnd w:id="34"/>
    </w:p>
    <w:p>
      <w:pPr>
        <w:pStyle w:val="FirstParagraph"/>
      </w:pPr>
      <w:r>
        <w:t xml:space="preserve">[results here ...]</w:t>
      </w:r>
    </w:p>
    <w:p>
      <w:pPr>
        <w:numPr>
          <w:numId w:val="1008"/>
          <w:ilvl w:val="0"/>
        </w:numPr>
      </w:pPr>
      <w:r>
        <w:t xml:space="preserve">H4a: General insecurity will be higher in females and international tourists</w:t>
      </w:r>
    </w:p>
    <w:p>
      <w:pPr>
        <w:numPr>
          <w:numId w:val="1008"/>
          <w:ilvl w:val="0"/>
        </w:numPr>
      </w:pPr>
      <w:r>
        <w:t xml:space="preserve">H4b: Destination security will be higher in males and Swedish tourists</w:t>
      </w:r>
    </w:p>
    <w:p>
      <w:pPr>
        <w:pStyle w:val="Heading1"/>
      </w:pPr>
      <w:bookmarkStart w:id="35" w:name="discussion"/>
      <w:r>
        <w:t xml:space="preserve">Discussion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2020-11-05T15:01:48Z</dcterms:created>
  <dcterms:modified xsi:type="dcterms:W3CDTF">2020-11-05T15:01:48Z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