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18F" w:rsidRDefault="00FC0860">
      <w:r>
        <w:t xml:space="preserve">Objectif : classer, trier et nettoyer les archives des utilisateurs (factures, </w:t>
      </w:r>
      <w:r w:rsidRPr="00FC0860">
        <w:t>bulletin de salaire</w:t>
      </w:r>
      <w:r>
        <w:t>, etc.)</w:t>
      </w:r>
    </w:p>
    <w:p w:rsidR="00FC0860" w:rsidRDefault="00FC0860">
      <w:r>
        <w:t>Les archives devront être accessibles hors ligne sur l’ordinateur de l’utilisateur</w:t>
      </w:r>
      <w:r w:rsidR="00575337">
        <w:t xml:space="preserve"> via l’application de bureau</w:t>
      </w:r>
      <w:r>
        <w:t xml:space="preserve"> et en ligne depuis n’importe quel support via l’application web, une adresse mail et un mot de passe</w:t>
      </w:r>
      <w:r w:rsidR="00575337">
        <w:t>.</w:t>
      </w:r>
    </w:p>
    <w:p w:rsidR="00267C8A" w:rsidRDefault="00267C8A"/>
    <w:p w:rsidR="00575337" w:rsidRDefault="00575337">
      <w:r>
        <w:t>L’application de bureau devra permettre :</w:t>
      </w:r>
    </w:p>
    <w:p w:rsidR="00575337" w:rsidRDefault="00575337">
      <w:r>
        <w:t>-de stocker des documents au format de PDF ou d’image.</w:t>
      </w:r>
    </w:p>
    <w:p w:rsidR="00575337" w:rsidRDefault="00575337">
      <w:r>
        <w:t>-de rechercher</w:t>
      </w:r>
      <w:r w:rsidR="004C23B6">
        <w:t>, d’imprimer et/ou</w:t>
      </w:r>
      <w:r>
        <w:t xml:space="preserve"> de </w:t>
      </w:r>
      <w:r w:rsidR="004C23B6">
        <w:t>copier</w:t>
      </w:r>
      <w:r>
        <w:t xml:space="preserve"> ces documents</w:t>
      </w:r>
      <w:r w:rsidR="004C23B6">
        <w:t xml:space="preserve"> vers un autre emplacement.</w:t>
      </w:r>
    </w:p>
    <w:p w:rsidR="00575337" w:rsidRDefault="00575337">
      <w:r>
        <w:t>-d’</w:t>
      </w:r>
      <w:r w:rsidR="00C214FE">
        <w:t>éditer ou de supprimer des documents stockés</w:t>
      </w:r>
    </w:p>
    <w:p w:rsidR="00C214FE" w:rsidRDefault="00C214FE">
      <w:r>
        <w:t xml:space="preserve">-de supprimer automatiquement les documents dont la </w:t>
      </w:r>
      <w:r w:rsidR="00130158">
        <w:t xml:space="preserve">durée </w:t>
      </w:r>
      <w:r>
        <w:t>de validité est dépassée</w:t>
      </w:r>
      <w:r w:rsidR="00081C2C">
        <w:t xml:space="preserve"> (pour toutes ses </w:t>
      </w:r>
      <w:r w:rsidR="00A15668">
        <w:t>catégories</w:t>
      </w:r>
      <w:bookmarkStart w:id="0" w:name="_GoBack"/>
      <w:bookmarkEnd w:id="0"/>
      <w:r w:rsidR="00081C2C">
        <w:t>)</w:t>
      </w:r>
      <w:r>
        <w:t>.</w:t>
      </w:r>
    </w:p>
    <w:p w:rsidR="00C214FE" w:rsidRDefault="00C214FE">
      <w:r>
        <w:t xml:space="preserve">-de créer une sauvegarde </w:t>
      </w:r>
      <w:r w:rsidR="00130158">
        <w:t>de l’ensemble de l’archive</w:t>
      </w:r>
      <w:r w:rsidR="00E373AF">
        <w:t xml:space="preserve"> </w:t>
      </w:r>
      <w:r>
        <w:t>que l’utilisateur pourra récupérer et réimporter plus tard dans l’application au besoin.</w:t>
      </w:r>
    </w:p>
    <w:p w:rsidR="00E373AF" w:rsidRDefault="00E373AF">
      <w:r>
        <w:t>-d’envoyer l’ensemble des modifications apporté aux archives à l’application web afin de les synchroniser</w:t>
      </w:r>
      <w:r w:rsidR="00130158">
        <w:t xml:space="preserve"> (une demande d’</w:t>
      </w:r>
      <w:r w:rsidR="00130158" w:rsidRPr="00130158">
        <w:t>authentification</w:t>
      </w:r>
      <w:r w:rsidR="00130158">
        <w:t xml:space="preserve"> sera demandée à l’</w:t>
      </w:r>
      <w:r w:rsidR="008316CE">
        <w:t>utilisateur</w:t>
      </w:r>
      <w:r w:rsidR="00130158">
        <w:t>).</w:t>
      </w:r>
    </w:p>
    <w:p w:rsidR="00267C8A" w:rsidRDefault="00267C8A"/>
    <w:p w:rsidR="00E373AF" w:rsidRDefault="00E373AF">
      <w:r>
        <w:t xml:space="preserve">L’application de </w:t>
      </w:r>
      <w:r>
        <w:t>web</w:t>
      </w:r>
      <w:r>
        <w:t xml:space="preserve"> devr</w:t>
      </w:r>
      <w:r>
        <w:t>a permettre :</w:t>
      </w:r>
    </w:p>
    <w:p w:rsidR="00E373AF" w:rsidRDefault="00130158">
      <w:r>
        <w:t>-</w:t>
      </w:r>
      <w:r w:rsidR="00E373AF">
        <w:t>de s’identifier (avec double authentification).</w:t>
      </w:r>
    </w:p>
    <w:p w:rsidR="00E373AF" w:rsidRDefault="00E373AF" w:rsidP="00E373AF">
      <w:r>
        <w:t xml:space="preserve">- </w:t>
      </w:r>
      <w:r>
        <w:t xml:space="preserve">de </w:t>
      </w:r>
      <w:r w:rsidR="004C23B6">
        <w:t xml:space="preserve">rechercher, </w:t>
      </w:r>
      <w:r>
        <w:t xml:space="preserve">de </w:t>
      </w:r>
      <w:r>
        <w:t>télécharger</w:t>
      </w:r>
      <w:r w:rsidR="004C23B6">
        <w:t xml:space="preserve"> et/ou d’imprimer</w:t>
      </w:r>
      <w:r>
        <w:t xml:space="preserve"> ses documents </w:t>
      </w:r>
      <w:r>
        <w:t>stocké</w:t>
      </w:r>
      <w:r>
        <w:t>s.</w:t>
      </w:r>
    </w:p>
    <w:p w:rsidR="004C23B6" w:rsidRDefault="004C23B6" w:rsidP="004C23B6">
      <w:r>
        <w:t>-</w:t>
      </w:r>
      <w:r w:rsidRPr="004C23B6">
        <w:t xml:space="preserve"> </w:t>
      </w:r>
      <w:r>
        <w:t xml:space="preserve">de créer une sauvegarde </w:t>
      </w:r>
      <w:r w:rsidR="00130158">
        <w:t xml:space="preserve">de l’ensemble de l’archive </w:t>
      </w:r>
      <w:r>
        <w:t>que l’utilisateur pourra</w:t>
      </w:r>
      <w:r>
        <w:t xml:space="preserve"> </w:t>
      </w:r>
      <w:r>
        <w:t>télécharger</w:t>
      </w:r>
      <w:r>
        <w:t xml:space="preserve"> </w:t>
      </w:r>
      <w:r>
        <w:t>et réimporter plus tard dans l’application</w:t>
      </w:r>
      <w:r>
        <w:t xml:space="preserve"> de bureau</w:t>
      </w:r>
      <w:r>
        <w:t xml:space="preserve"> au besoin.</w:t>
      </w:r>
    </w:p>
    <w:p w:rsidR="004C23B6" w:rsidRDefault="004C23B6"/>
    <w:p w:rsidR="00267C8A" w:rsidRDefault="00C214FE" w:rsidP="00130158">
      <w:r>
        <w:t xml:space="preserve">Chaque document stocker provient d’un prestataire que l’utilisateur identifiera </w:t>
      </w:r>
      <w:r w:rsidR="000022BC">
        <w:t xml:space="preserve">par un libelle </w:t>
      </w:r>
      <w:r>
        <w:t>(</w:t>
      </w:r>
      <w:r w:rsidR="004C23B6">
        <w:t xml:space="preserve">Edf, </w:t>
      </w:r>
      <w:proofErr w:type="spellStart"/>
      <w:r w:rsidR="004C23B6">
        <w:t>Ameli</w:t>
      </w:r>
      <w:proofErr w:type="spellEnd"/>
      <w:r w:rsidR="004C23B6">
        <w:t>, e</w:t>
      </w:r>
      <w:r>
        <w:t>t</w:t>
      </w:r>
      <w:r w:rsidR="004C23B6">
        <w:t>c.</w:t>
      </w:r>
      <w:r>
        <w:t>)</w:t>
      </w:r>
      <w:r w:rsidR="000022BC">
        <w:t>.</w:t>
      </w:r>
      <w:r w:rsidR="000022BC">
        <w:br/>
        <w:t xml:space="preserve">Chaque document est classé </w:t>
      </w:r>
      <w:r w:rsidR="00130158">
        <w:t>par</w:t>
      </w:r>
      <w:r w:rsidR="000022BC">
        <w:t xml:space="preserve"> catégorie (</w:t>
      </w:r>
      <w:r w:rsidR="000022BC">
        <w:t xml:space="preserve">factures, </w:t>
      </w:r>
      <w:r w:rsidR="000022BC" w:rsidRPr="00FC0860">
        <w:t>bulletin de salaire</w:t>
      </w:r>
      <w:r w:rsidR="000022BC">
        <w:t>, etc.</w:t>
      </w:r>
      <w:r w:rsidR="000022BC">
        <w:t xml:space="preserve">) mais un document peut avoir plusieurs catégorie (une facture d’eau est à la fois une facture et un </w:t>
      </w:r>
      <w:r w:rsidR="000022BC" w:rsidRPr="000022BC">
        <w:t>justificatif de domicile</w:t>
      </w:r>
      <w:r w:rsidR="000022BC">
        <w:t>)</w:t>
      </w:r>
      <w:r w:rsidR="000022BC">
        <w:br/>
        <w:t xml:space="preserve">La </w:t>
      </w:r>
      <w:r w:rsidR="00130158">
        <w:t>durée</w:t>
      </w:r>
      <w:r w:rsidR="000022BC">
        <w:t xml:space="preserve"> de validité par </w:t>
      </w:r>
      <w:r w:rsidR="00130158">
        <w:t xml:space="preserve">défaut d’un </w:t>
      </w:r>
      <w:r w:rsidR="00130158">
        <w:t>document</w:t>
      </w:r>
      <w:r w:rsidR="00130158">
        <w:t xml:space="preserve"> est déterminé par sa </w:t>
      </w:r>
      <w:r w:rsidR="00130158">
        <w:t>catégorie</w:t>
      </w:r>
      <w:r w:rsidR="00130158">
        <w:t xml:space="preserve"> mais cette dernière peut varier dans certains cas (les </w:t>
      </w:r>
      <w:r w:rsidR="00130158" w:rsidRPr="00130158">
        <w:t>garantie</w:t>
      </w:r>
      <w:r w:rsidR="00130158">
        <w:t>s par exemple</w:t>
      </w:r>
      <w:r w:rsidR="00130158" w:rsidRPr="00130158">
        <w:t>)</w:t>
      </w:r>
      <w:r w:rsidR="00130158">
        <w:t>.</w:t>
      </w:r>
      <w:r w:rsidR="00267C8A">
        <w:br/>
      </w:r>
      <w:r w:rsidR="00267C8A">
        <w:t>Chaque utilisateur a ses propres prestataires</w:t>
      </w:r>
      <w:r w:rsidR="00267C8A">
        <w:t xml:space="preserve"> et </w:t>
      </w:r>
      <w:r w:rsidR="00267C8A">
        <w:t>catégorie qu’il pourra modifier (CRUD).</w:t>
      </w:r>
    </w:p>
    <w:p w:rsidR="00267C8A" w:rsidRDefault="00267C8A" w:rsidP="00130158">
      <w:r>
        <w:t xml:space="preserve">Chaque document porte initialement un nom de fichier et une date de création auxquels il faut </w:t>
      </w:r>
      <w:r w:rsidR="00081C2C">
        <w:t>rattacher</w:t>
      </w:r>
      <w:r>
        <w:t xml:space="preserve"> une date d’archivage et une date de dernière modification</w:t>
      </w:r>
      <w:r w:rsidR="008316CE">
        <w:t>.</w:t>
      </w:r>
    </w:p>
    <w:p w:rsidR="00081C2C" w:rsidRDefault="00081C2C" w:rsidP="007A210A">
      <w:r>
        <w:t xml:space="preserve">L’utilisateur pourra effectuer ses recherches en combinant une durée (mois/année), des prestataires (que l’utilisateur pourra au préalable regrouper) </w:t>
      </w:r>
      <w:r w:rsidR="007A210A">
        <w:t xml:space="preserve">et/ou des </w:t>
      </w:r>
      <w:r w:rsidR="007A210A">
        <w:t>catégorie</w:t>
      </w:r>
      <w:r w:rsidR="007A210A">
        <w:t>s</w:t>
      </w:r>
    </w:p>
    <w:sectPr w:rsidR="00081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E8"/>
    <w:rsid w:val="000022BC"/>
    <w:rsid w:val="00081C2C"/>
    <w:rsid w:val="00130158"/>
    <w:rsid w:val="00267C8A"/>
    <w:rsid w:val="004C23B6"/>
    <w:rsid w:val="00575337"/>
    <w:rsid w:val="007A210A"/>
    <w:rsid w:val="008316CE"/>
    <w:rsid w:val="00A15668"/>
    <w:rsid w:val="00B3518F"/>
    <w:rsid w:val="00C214FE"/>
    <w:rsid w:val="00D751E8"/>
    <w:rsid w:val="00E373AF"/>
    <w:rsid w:val="00FC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94CE"/>
  <w15:chartTrackingRefBased/>
  <w15:docId w15:val="{62AB659B-B216-48C0-9947-E9739029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59011-07-07</dc:creator>
  <cp:keywords/>
  <dc:description/>
  <cp:lastModifiedBy>59011-07-07</cp:lastModifiedBy>
  <cp:revision>2</cp:revision>
  <dcterms:created xsi:type="dcterms:W3CDTF">2021-10-28T06:36:00Z</dcterms:created>
  <dcterms:modified xsi:type="dcterms:W3CDTF">2021-10-28T09:05:00Z</dcterms:modified>
</cp:coreProperties>
</file>