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End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693BE6">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693BE6">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693BE6">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693BE6">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693BE6">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693BE6">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693BE6">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693BE6">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693BE6">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693BE6">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693BE6">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693BE6">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693BE6">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693BE6">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693BE6">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693BE6">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693BE6">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693BE6">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693BE6">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693BE6">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693BE6">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693BE6">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693BE6">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693BE6">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693BE6">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693BE6">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693BE6">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693BE6">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693BE6">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693BE6">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693BE6">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693BE6">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693BE6">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693BE6">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693BE6">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693BE6">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693BE6">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693BE6">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693BE6">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693BE6">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693BE6">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693BE6">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693BE6">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693BE6">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693BE6">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693BE6">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693BE6">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693BE6">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693BE6">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693BE6">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693BE6">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693BE6">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693BE6">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693BE6">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693BE6">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693BE6">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693BE6">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693BE6">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693BE6">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693BE6">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693BE6">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693BE6">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693BE6">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693BE6">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693BE6">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693BE6">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693BE6">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693BE6">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693BE6">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693BE6">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693BE6">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693BE6">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693BE6">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693BE6">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693BE6">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693BE6"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2BAAD0F1"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1</w:t>
      </w:r>
      <w:r w:rsidRPr="006D4F38">
        <w:fldChar w:fldCharType="end"/>
      </w:r>
      <w:r w:rsidRPr="006D4F38">
        <w:t xml:space="preserve"> Chart.js Resultat</w:t>
      </w:r>
      <w:bookmarkEnd w:id="40"/>
    </w:p>
    <w:p w14:paraId="452D7EDE" w14:textId="4C137520"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693BE6"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A71DD4A"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3</w:t>
      </w:r>
      <w:r w:rsidRPr="006D4F38">
        <w:fldChar w:fldCharType="end"/>
      </w:r>
      <w:r w:rsidRPr="006D4F38">
        <w:t xml:space="preserve"> Chartist.js Resultat</w:t>
      </w:r>
      <w:bookmarkEnd w:id="42"/>
    </w:p>
    <w:p w14:paraId="68369A4B" w14:textId="6EAC3E25"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7AC419D0"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r w:rsidRPr="006D4F38">
        <w:t>Responsive Design</w:t>
      </w:r>
      <w:bookmarkEnd w:id="46"/>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25B4BEC7"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6</w:t>
      </w:r>
      <w:r w:rsidRPr="006D4F38">
        <w:fldChar w:fldCharType="end"/>
      </w:r>
      <w:r w:rsidRPr="006D4F38">
        <w:t xml:space="preserve"> Chromium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136299A4"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7</w:t>
      </w:r>
      <w:r w:rsidRPr="006D4F38">
        <w:fldChar w:fldCharType="end"/>
      </w:r>
      <w:r w:rsidRPr="006D4F38">
        <w:t xml:space="preserve"> Chromium Responsive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7B753E56"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8</w:t>
      </w:r>
      <w:r w:rsidRPr="006D4F38">
        <w:fldChar w:fldCharType="end"/>
      </w:r>
      <w:r w:rsidRPr="006D4F38">
        <w:t xml:space="preserve"> Google Style Docstrings</w:t>
      </w:r>
      <w:bookmarkEnd w:id="50"/>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r w:rsidRPr="006D4F38">
        <w:t>Use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63AD9790"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9</w:t>
      </w:r>
      <w:r w:rsidRPr="006D4F38">
        <w:fldChar w:fldCharType="end"/>
      </w:r>
      <w:r w:rsidRPr="006D4F38">
        <w:t xml:space="preserve"> Use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8" w:name="_Toc35948519"/>
      <w:r w:rsidRPr="006D4F38">
        <w:t>Uvicorn Server</w:t>
      </w:r>
      <w:bookmarkEnd w:id="58"/>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59" w:name="_Toc35948520"/>
      <w:r w:rsidRPr="006D4F38">
        <w:t>Websockets</w:t>
      </w:r>
      <w:bookmarkEnd w:id="59"/>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r w:rsidRPr="006D4F38">
        <w:t>PostgreSQL Datenbank</w:t>
      </w:r>
      <w:bookmarkEnd w:id="60"/>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4F7AD610"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5064CD">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693BE6"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693BE6"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693BE6"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4236C9F7"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55631DB4"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5064CD">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58350475"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5064CD">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1C4E32A4"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5064CD">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088C78A8"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5064CD">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3B136076"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5064CD">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3F3A03F7"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5064CD">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467B6512"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5064CD">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A60B676"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5064CD">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522E6B83"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5064CD">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r w:rsidRPr="006D4F38">
        <w:t>API Struktur</w:t>
      </w:r>
      <w:bookmarkEnd w:id="84"/>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0DD3A86" w:rsidR="005D51CF" w:rsidRDefault="005D51CF" w:rsidP="005D51CF">
            <w:r>
              <w:t>/raume</w:t>
            </w:r>
            <w:r w:rsidR="005238C9">
              <w:t>/&lt;id&gt;</w:t>
            </w:r>
            <w:r>
              <w:t>/sensoren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238C9" w14:paraId="0A3B3488" w14:textId="77777777" w:rsidTr="005D51CF">
        <w:tc>
          <w:tcPr>
            <w:tcW w:w="2127" w:type="dxa"/>
          </w:tcPr>
          <w:p w14:paraId="188D5B79" w14:textId="7ECB2A83" w:rsidR="005238C9" w:rsidRDefault="005238C9" w:rsidP="005238C9">
            <w:r>
              <w:t>/sensoren</w:t>
            </w:r>
          </w:p>
        </w:tc>
        <w:tc>
          <w:tcPr>
            <w:tcW w:w="992" w:type="dxa"/>
          </w:tcPr>
          <w:p w14:paraId="01FB02EF" w14:textId="532AE032" w:rsidR="005238C9" w:rsidRDefault="005238C9" w:rsidP="005238C9">
            <w:r>
              <w:t>POST</w:t>
            </w:r>
          </w:p>
        </w:tc>
        <w:tc>
          <w:tcPr>
            <w:tcW w:w="5952" w:type="dxa"/>
          </w:tcPr>
          <w:p w14:paraId="15AC335D" w14:textId="2EE7BAB4" w:rsidR="005238C9" w:rsidRDefault="005238C9" w:rsidP="005238C9">
            <w:r>
              <w:t>Erstellung eines Sensors für den Raum mit ID</w:t>
            </w:r>
          </w:p>
        </w:tc>
      </w:tr>
      <w:tr w:rsidR="005238C9" w14:paraId="69315285" w14:textId="77777777" w:rsidTr="005D51CF">
        <w:tc>
          <w:tcPr>
            <w:tcW w:w="2127" w:type="dxa"/>
          </w:tcPr>
          <w:p w14:paraId="65FE5934" w14:textId="7E203B34" w:rsidR="005238C9" w:rsidRDefault="005238C9" w:rsidP="005238C9">
            <w:r>
              <w:lastRenderedPageBreak/>
              <w:t>/sensoren/&lt;eui&gt;</w:t>
            </w:r>
          </w:p>
        </w:tc>
        <w:tc>
          <w:tcPr>
            <w:tcW w:w="992" w:type="dxa"/>
          </w:tcPr>
          <w:p w14:paraId="69B11334" w14:textId="66F6C276" w:rsidR="005238C9" w:rsidRDefault="005238C9" w:rsidP="005238C9">
            <w:r>
              <w:t>PUT</w:t>
            </w:r>
          </w:p>
        </w:tc>
        <w:tc>
          <w:tcPr>
            <w:tcW w:w="5952" w:type="dxa"/>
          </w:tcPr>
          <w:p w14:paraId="493AA0A2" w14:textId="5E0ABE91" w:rsidR="005238C9" w:rsidRDefault="005238C9" w:rsidP="005238C9">
            <w:r>
              <w:t>Aktualisierung eines Sensors</w:t>
            </w:r>
          </w:p>
        </w:tc>
      </w:tr>
      <w:tr w:rsidR="005238C9" w14:paraId="651FFDE6" w14:textId="77777777" w:rsidTr="005D51CF">
        <w:tc>
          <w:tcPr>
            <w:tcW w:w="2127" w:type="dxa"/>
          </w:tcPr>
          <w:p w14:paraId="6DF989F0" w14:textId="161522CA" w:rsidR="005238C9" w:rsidRDefault="005238C9" w:rsidP="005238C9">
            <w:r>
              <w:t>/sensoren/&lt;eui&gt;</w:t>
            </w:r>
          </w:p>
        </w:tc>
        <w:tc>
          <w:tcPr>
            <w:tcW w:w="992" w:type="dxa"/>
          </w:tcPr>
          <w:p w14:paraId="192DB2A7" w14:textId="15A60FFE" w:rsidR="005238C9" w:rsidRDefault="005238C9" w:rsidP="005238C9">
            <w:r>
              <w:t xml:space="preserve">DELETE </w:t>
            </w:r>
          </w:p>
        </w:tc>
        <w:tc>
          <w:tcPr>
            <w:tcW w:w="5952" w:type="dxa"/>
          </w:tcPr>
          <w:p w14:paraId="092B81D2" w14:textId="7FEB5F1F" w:rsidR="005238C9" w:rsidRDefault="005238C9" w:rsidP="005238C9">
            <w:r>
              <w:t>Löschung eines Sensors</w:t>
            </w:r>
          </w:p>
        </w:tc>
      </w:tr>
      <w:tr w:rsidR="005238C9" w14:paraId="47E0B5A7" w14:textId="77777777" w:rsidTr="005D51CF">
        <w:tc>
          <w:tcPr>
            <w:tcW w:w="2127" w:type="dxa"/>
          </w:tcPr>
          <w:p w14:paraId="499ED92A" w14:textId="6E8858DC" w:rsidR="005238C9" w:rsidRDefault="005238C9" w:rsidP="005238C9">
            <w:r>
              <w:t>/sensoren/&lt;eui&gt;</w:t>
            </w:r>
          </w:p>
        </w:tc>
        <w:tc>
          <w:tcPr>
            <w:tcW w:w="992" w:type="dxa"/>
          </w:tcPr>
          <w:p w14:paraId="6DFDEDA8" w14:textId="253033B0" w:rsidR="005238C9" w:rsidRDefault="005238C9" w:rsidP="005238C9">
            <w:r>
              <w:t>GET</w:t>
            </w:r>
          </w:p>
        </w:tc>
        <w:tc>
          <w:tcPr>
            <w:tcW w:w="5952" w:type="dxa"/>
          </w:tcPr>
          <w:p w14:paraId="41933839" w14:textId="2872C48F" w:rsidR="005238C9" w:rsidRDefault="005238C9" w:rsidP="005238C9">
            <w:r>
              <w:t>Auflistung aller Werte eines Sensors</w:t>
            </w:r>
          </w:p>
        </w:tc>
      </w:tr>
      <w:tr w:rsidR="005238C9" w14:paraId="0DC89382" w14:textId="77777777" w:rsidTr="005D51CF">
        <w:tc>
          <w:tcPr>
            <w:tcW w:w="2127" w:type="dxa"/>
          </w:tcPr>
          <w:p w14:paraId="720E815D" w14:textId="085D8411" w:rsidR="005238C9" w:rsidRDefault="005238C9" w:rsidP="005238C9">
            <w:r>
              <w:t>/sensoren/&lt;eui&gt;/beobachter</w:t>
            </w:r>
          </w:p>
        </w:tc>
        <w:tc>
          <w:tcPr>
            <w:tcW w:w="992" w:type="dxa"/>
          </w:tcPr>
          <w:p w14:paraId="3185BA68" w14:textId="6834CE84" w:rsidR="005238C9" w:rsidRDefault="005238C9" w:rsidP="005238C9">
            <w:r>
              <w:t>GET</w:t>
            </w:r>
          </w:p>
        </w:tc>
        <w:tc>
          <w:tcPr>
            <w:tcW w:w="5952" w:type="dxa"/>
          </w:tcPr>
          <w:p w14:paraId="724CF7BA" w14:textId="65CD95DB" w:rsidR="005238C9" w:rsidRDefault="005238C9" w:rsidP="005238C9">
            <w:r>
              <w:t>Auflistung aller Beobachter eines Sensors</w:t>
            </w:r>
          </w:p>
        </w:tc>
      </w:tr>
      <w:tr w:rsidR="005238C9" w14:paraId="31CFC25B" w14:textId="77777777" w:rsidTr="005D51CF">
        <w:tc>
          <w:tcPr>
            <w:tcW w:w="2127" w:type="dxa"/>
          </w:tcPr>
          <w:p w14:paraId="0E21E7A5" w14:textId="7554DCA7" w:rsidR="005238C9" w:rsidRDefault="0008439D" w:rsidP="005238C9">
            <w:r>
              <w:t>/</w:t>
            </w:r>
            <w:r w:rsidR="005238C9">
              <w:t>beobachter</w:t>
            </w:r>
          </w:p>
        </w:tc>
        <w:tc>
          <w:tcPr>
            <w:tcW w:w="992" w:type="dxa"/>
          </w:tcPr>
          <w:p w14:paraId="45C05977" w14:textId="42B2DDD1" w:rsidR="005238C9" w:rsidRDefault="005238C9" w:rsidP="005238C9">
            <w:r>
              <w:t>POST</w:t>
            </w:r>
          </w:p>
        </w:tc>
        <w:tc>
          <w:tcPr>
            <w:tcW w:w="5952" w:type="dxa"/>
          </w:tcPr>
          <w:p w14:paraId="7F3510BB" w14:textId="3572BC68" w:rsidR="005238C9" w:rsidRDefault="005238C9" w:rsidP="005238C9">
            <w:r>
              <w:t>Erstellung eines Beobachter für einen Sensor</w:t>
            </w:r>
          </w:p>
        </w:tc>
      </w:tr>
      <w:tr w:rsidR="005238C9" w14:paraId="06607701" w14:textId="77777777" w:rsidTr="005D51CF">
        <w:tc>
          <w:tcPr>
            <w:tcW w:w="2127" w:type="dxa"/>
          </w:tcPr>
          <w:p w14:paraId="3BF3B9B8" w14:textId="09C2C8BD" w:rsidR="005238C9" w:rsidRDefault="0008439D" w:rsidP="005238C9">
            <w:r>
              <w:t>/</w:t>
            </w:r>
            <w:r w:rsidR="005238C9">
              <w:t>beobachter/&lt;id&gt;</w:t>
            </w:r>
          </w:p>
        </w:tc>
        <w:tc>
          <w:tcPr>
            <w:tcW w:w="992" w:type="dxa"/>
          </w:tcPr>
          <w:p w14:paraId="10288CA2" w14:textId="47D3730E" w:rsidR="005238C9" w:rsidRDefault="005238C9" w:rsidP="005238C9">
            <w:r>
              <w:t>PUT</w:t>
            </w:r>
          </w:p>
        </w:tc>
        <w:tc>
          <w:tcPr>
            <w:tcW w:w="5952" w:type="dxa"/>
          </w:tcPr>
          <w:p w14:paraId="7EA7CC95" w14:textId="1EE1D992" w:rsidR="005238C9" w:rsidRDefault="005238C9" w:rsidP="005238C9">
            <w:r>
              <w:t>Aktualisierung eines Beobachters</w:t>
            </w:r>
          </w:p>
        </w:tc>
      </w:tr>
      <w:tr w:rsidR="005238C9" w14:paraId="68A2BE9C" w14:textId="77777777" w:rsidTr="005D51CF">
        <w:tc>
          <w:tcPr>
            <w:tcW w:w="2127" w:type="dxa"/>
          </w:tcPr>
          <w:p w14:paraId="7CA0AE97" w14:textId="2EE06DA2" w:rsidR="005238C9" w:rsidRDefault="0008439D" w:rsidP="005238C9">
            <w:r>
              <w:t>/</w:t>
            </w:r>
            <w:r w:rsidR="005238C9">
              <w:t>beobachter/&lt;id&gt;</w:t>
            </w:r>
          </w:p>
        </w:tc>
        <w:tc>
          <w:tcPr>
            <w:tcW w:w="992" w:type="dxa"/>
          </w:tcPr>
          <w:p w14:paraId="3B56D184" w14:textId="6B401B7D" w:rsidR="005238C9" w:rsidRDefault="005238C9" w:rsidP="005238C9">
            <w:r>
              <w:t>DELETE</w:t>
            </w:r>
          </w:p>
        </w:tc>
        <w:tc>
          <w:tcPr>
            <w:tcW w:w="5952" w:type="dxa"/>
          </w:tcPr>
          <w:p w14:paraId="0CB075C5" w14:textId="2872DE2F" w:rsidR="0008439D" w:rsidRDefault="005238C9" w:rsidP="005238C9">
            <w:r>
              <w:t>Löscht einen Beobachter</w:t>
            </w:r>
          </w:p>
        </w:tc>
      </w:tr>
      <w:tr w:rsidR="005238C9" w14:paraId="325EBF6C" w14:textId="77777777" w:rsidTr="005D51CF">
        <w:tc>
          <w:tcPr>
            <w:tcW w:w="2127" w:type="dxa"/>
          </w:tcPr>
          <w:p w14:paraId="213BD6EA" w14:textId="7A2FB2EB" w:rsidR="005238C9" w:rsidRDefault="005238C9" w:rsidP="005238C9">
            <w:r>
              <w:t>/sensoren/&lt;eui&gt;/meldungen</w:t>
            </w:r>
          </w:p>
        </w:tc>
        <w:tc>
          <w:tcPr>
            <w:tcW w:w="992" w:type="dxa"/>
          </w:tcPr>
          <w:p w14:paraId="0FB085C9" w14:textId="2167CC27" w:rsidR="005238C9" w:rsidRDefault="005238C9" w:rsidP="005238C9">
            <w:r>
              <w:t>GET</w:t>
            </w:r>
          </w:p>
        </w:tc>
        <w:tc>
          <w:tcPr>
            <w:tcW w:w="5952" w:type="dxa"/>
          </w:tcPr>
          <w:p w14:paraId="02091B08" w14:textId="07FD32E1" w:rsidR="005238C9" w:rsidRDefault="005238C9" w:rsidP="005238C9">
            <w:r>
              <w:t>Auflistung aller Meldungen eines Sensors</w:t>
            </w:r>
          </w:p>
        </w:tc>
      </w:tr>
      <w:tr w:rsidR="005238C9" w14:paraId="29AB3125" w14:textId="77777777" w:rsidTr="005D51CF">
        <w:tc>
          <w:tcPr>
            <w:tcW w:w="2127" w:type="dxa"/>
          </w:tcPr>
          <w:p w14:paraId="39ED107F" w14:textId="7DCC28F5" w:rsidR="005238C9" w:rsidRDefault="0008439D" w:rsidP="005238C9">
            <w:r>
              <w:t>/</w:t>
            </w:r>
            <w:r w:rsidR="005238C9">
              <w:t>beobachter/&lt;id&gt;/meldungen</w:t>
            </w:r>
          </w:p>
        </w:tc>
        <w:tc>
          <w:tcPr>
            <w:tcW w:w="992" w:type="dxa"/>
          </w:tcPr>
          <w:p w14:paraId="569EA7B6" w14:textId="611CC80F" w:rsidR="005238C9" w:rsidRDefault="005238C9" w:rsidP="005238C9">
            <w:r>
              <w:t>GET</w:t>
            </w:r>
          </w:p>
        </w:tc>
        <w:tc>
          <w:tcPr>
            <w:tcW w:w="5952" w:type="dxa"/>
          </w:tcPr>
          <w:p w14:paraId="1F94C736" w14:textId="3DDCA705" w:rsidR="005238C9" w:rsidRDefault="005238C9" w:rsidP="005238C9">
            <w:r>
              <w:t>Auflistung aller Meldungen eines spezifischen Beobachters</w:t>
            </w:r>
          </w:p>
        </w:tc>
      </w:tr>
      <w:tr w:rsidR="005238C9" w14:paraId="78B783B5" w14:textId="77777777" w:rsidTr="005D51CF">
        <w:tc>
          <w:tcPr>
            <w:tcW w:w="2127" w:type="dxa"/>
          </w:tcPr>
          <w:p w14:paraId="22EACA73" w14:textId="20F5C144" w:rsidR="005238C9" w:rsidRDefault="0008439D" w:rsidP="005238C9">
            <w:r>
              <w:t>/</w:t>
            </w:r>
            <w:r w:rsidR="005238C9">
              <w:t>beobachter/&lt;id&gt;/meldungen</w:t>
            </w:r>
          </w:p>
        </w:tc>
        <w:tc>
          <w:tcPr>
            <w:tcW w:w="992" w:type="dxa"/>
          </w:tcPr>
          <w:p w14:paraId="24655873" w14:textId="1E051C79" w:rsidR="005238C9" w:rsidRDefault="005238C9" w:rsidP="005238C9">
            <w:r>
              <w:t>POST</w:t>
            </w:r>
          </w:p>
        </w:tc>
        <w:tc>
          <w:tcPr>
            <w:tcW w:w="5952" w:type="dxa"/>
          </w:tcPr>
          <w:p w14:paraId="5EFF06DF" w14:textId="2BC46684" w:rsidR="005238C9" w:rsidRDefault="005238C9" w:rsidP="005238C9">
            <w:r>
              <w:t>Manuelle Auslösung einer Meldung</w:t>
            </w:r>
          </w:p>
        </w:tc>
      </w:tr>
      <w:tr w:rsidR="0008439D" w14:paraId="1DE9301B" w14:textId="77777777" w:rsidTr="005D51CF">
        <w:tc>
          <w:tcPr>
            <w:tcW w:w="2127" w:type="dxa"/>
          </w:tcPr>
          <w:p w14:paraId="3A37BB0D" w14:textId="3327FDA8" w:rsidR="0008439D" w:rsidRDefault="0008439D" w:rsidP="005238C9">
            <w:r>
              <w:t>/materialien</w:t>
            </w:r>
          </w:p>
        </w:tc>
        <w:tc>
          <w:tcPr>
            <w:tcW w:w="992" w:type="dxa"/>
          </w:tcPr>
          <w:p w14:paraId="070FAFCD" w14:textId="048F1F12" w:rsidR="0008439D" w:rsidRDefault="0008439D" w:rsidP="005238C9">
            <w:r>
              <w:t>GET</w:t>
            </w:r>
          </w:p>
        </w:tc>
        <w:tc>
          <w:tcPr>
            <w:tcW w:w="5952" w:type="dxa"/>
          </w:tcPr>
          <w:p w14:paraId="7FD80949" w14:textId="7047C6CC" w:rsidR="0008439D" w:rsidRDefault="0008439D" w:rsidP="005238C9">
            <w:r>
              <w:t>Auflistung aller Materialien</w:t>
            </w:r>
          </w:p>
        </w:tc>
      </w:tr>
      <w:tr w:rsidR="0008439D" w14:paraId="19A5B3E1" w14:textId="77777777" w:rsidTr="005D51CF">
        <w:tc>
          <w:tcPr>
            <w:tcW w:w="2127" w:type="dxa"/>
          </w:tcPr>
          <w:p w14:paraId="18F16A4B" w14:textId="0C3D312C" w:rsidR="0008439D" w:rsidRDefault="0008439D" w:rsidP="005238C9">
            <w:r>
              <w:t>/materialien</w:t>
            </w:r>
          </w:p>
        </w:tc>
        <w:tc>
          <w:tcPr>
            <w:tcW w:w="992" w:type="dxa"/>
          </w:tcPr>
          <w:p w14:paraId="00878DA0" w14:textId="4DE546A7" w:rsidR="0008439D" w:rsidRDefault="0008439D" w:rsidP="005238C9">
            <w:r>
              <w:t>POST</w:t>
            </w:r>
          </w:p>
        </w:tc>
        <w:tc>
          <w:tcPr>
            <w:tcW w:w="5952" w:type="dxa"/>
          </w:tcPr>
          <w:p w14:paraId="6B50E673" w14:textId="2B3B2E9F" w:rsidR="0008439D" w:rsidRDefault="0008439D" w:rsidP="0008439D">
            <w:r>
              <w:t>Erstellung eines Material</w:t>
            </w:r>
          </w:p>
        </w:tc>
      </w:tr>
      <w:tr w:rsidR="0008439D" w14:paraId="5F086A91" w14:textId="77777777" w:rsidTr="005D51CF">
        <w:tc>
          <w:tcPr>
            <w:tcW w:w="2127" w:type="dxa"/>
          </w:tcPr>
          <w:p w14:paraId="215396CD" w14:textId="2CC10C5C" w:rsidR="0008439D" w:rsidRDefault="0008439D" w:rsidP="005238C9">
            <w:r>
              <w:t>/materialien</w:t>
            </w:r>
            <w:r>
              <w:t>/&lt;id&gt;</w:t>
            </w:r>
          </w:p>
        </w:tc>
        <w:tc>
          <w:tcPr>
            <w:tcW w:w="992" w:type="dxa"/>
          </w:tcPr>
          <w:p w14:paraId="1ECD0201" w14:textId="7C7F15CC" w:rsidR="0008439D" w:rsidRDefault="0008439D" w:rsidP="005238C9">
            <w:r>
              <w:t>PUT</w:t>
            </w:r>
          </w:p>
        </w:tc>
        <w:tc>
          <w:tcPr>
            <w:tcW w:w="5952" w:type="dxa"/>
          </w:tcPr>
          <w:p w14:paraId="39D29770" w14:textId="1DDF6829" w:rsidR="0008439D" w:rsidRDefault="0008439D" w:rsidP="0008439D">
            <w:r>
              <w:t>Aktualisierung eines Material</w:t>
            </w:r>
          </w:p>
        </w:tc>
      </w:tr>
      <w:tr w:rsidR="0008439D" w14:paraId="34637B18" w14:textId="77777777" w:rsidTr="005D51CF">
        <w:tc>
          <w:tcPr>
            <w:tcW w:w="2127" w:type="dxa"/>
          </w:tcPr>
          <w:p w14:paraId="3C8B5A42" w14:textId="0AE3374A" w:rsidR="0008439D" w:rsidRDefault="0008439D" w:rsidP="005238C9">
            <w:r>
              <w:t>/materialien/&lt;id&gt;</w:t>
            </w:r>
          </w:p>
        </w:tc>
        <w:tc>
          <w:tcPr>
            <w:tcW w:w="992" w:type="dxa"/>
          </w:tcPr>
          <w:p w14:paraId="49126B9F" w14:textId="44BAF577" w:rsidR="0008439D" w:rsidRDefault="0008439D" w:rsidP="005238C9">
            <w:r>
              <w:t>DELETE</w:t>
            </w:r>
          </w:p>
        </w:tc>
        <w:tc>
          <w:tcPr>
            <w:tcW w:w="5952" w:type="dxa"/>
          </w:tcPr>
          <w:p w14:paraId="62B77DD7" w14:textId="69B9F560" w:rsidR="0008439D" w:rsidRDefault="0008439D" w:rsidP="0008439D">
            <w:r>
              <w:t>Löschung von Material</w:t>
            </w:r>
          </w:p>
        </w:tc>
      </w:tr>
      <w:tr w:rsidR="0008439D" w14:paraId="62B27DC6" w14:textId="77777777" w:rsidTr="005D51CF">
        <w:tc>
          <w:tcPr>
            <w:tcW w:w="2127" w:type="dxa"/>
          </w:tcPr>
          <w:p w14:paraId="3AE04518" w14:textId="612ADBD6" w:rsidR="0008439D" w:rsidRDefault="0008439D" w:rsidP="0008439D">
            <w:r>
              <w:t>/beobachter/&lt;id&gt;/maeterialien</w:t>
            </w:r>
          </w:p>
        </w:tc>
        <w:tc>
          <w:tcPr>
            <w:tcW w:w="992" w:type="dxa"/>
          </w:tcPr>
          <w:p w14:paraId="48C781C2" w14:textId="3879B859" w:rsidR="0008439D" w:rsidRDefault="0008439D" w:rsidP="005238C9">
            <w:r>
              <w:t>POST</w:t>
            </w:r>
          </w:p>
        </w:tc>
        <w:tc>
          <w:tcPr>
            <w:tcW w:w="5952" w:type="dxa"/>
          </w:tcPr>
          <w:p w14:paraId="28C9D9BA" w14:textId="4C4457DC" w:rsidR="0008439D" w:rsidRDefault="0008439D" w:rsidP="0008439D">
            <w:r>
              <w:t>Material zu Beobachter hinzufügen</w:t>
            </w:r>
          </w:p>
        </w:tc>
      </w:tr>
      <w:tr w:rsidR="0008439D" w14:paraId="7026A441" w14:textId="77777777" w:rsidTr="005D51CF">
        <w:tc>
          <w:tcPr>
            <w:tcW w:w="2127" w:type="dxa"/>
          </w:tcPr>
          <w:p w14:paraId="15C58079" w14:textId="3DFCEE92" w:rsidR="0008439D" w:rsidRDefault="0008439D" w:rsidP="0008439D">
            <w:r>
              <w:t>/beobachter/&lt;id&gt;/maeterialien</w:t>
            </w:r>
            <w:r>
              <w:t>/&lt;mid&gt;</w:t>
            </w:r>
          </w:p>
        </w:tc>
        <w:tc>
          <w:tcPr>
            <w:tcW w:w="992" w:type="dxa"/>
          </w:tcPr>
          <w:p w14:paraId="54DE6877" w14:textId="7653B35F" w:rsidR="0008439D" w:rsidRDefault="0008439D" w:rsidP="005238C9">
            <w:r>
              <w:t>PUT</w:t>
            </w:r>
          </w:p>
        </w:tc>
        <w:tc>
          <w:tcPr>
            <w:tcW w:w="5952" w:type="dxa"/>
          </w:tcPr>
          <w:p w14:paraId="735A7425" w14:textId="43F91354" w:rsidR="0008439D" w:rsidRDefault="0008439D" w:rsidP="0008439D">
            <w:r>
              <w:t>Aktualisierung der Anzahl eines Material für einen Beobachter</w:t>
            </w:r>
          </w:p>
        </w:tc>
      </w:tr>
      <w:tr w:rsidR="0008439D" w14:paraId="0F1F59D9" w14:textId="77777777" w:rsidTr="005D51CF">
        <w:tc>
          <w:tcPr>
            <w:tcW w:w="2127" w:type="dxa"/>
          </w:tcPr>
          <w:p w14:paraId="71FB126F" w14:textId="189D848E" w:rsidR="0008439D" w:rsidRDefault="0008439D" w:rsidP="0008439D">
            <w:r>
              <w:lastRenderedPageBreak/>
              <w:t>/beobachter/&lt;id&gt;/maeterialien/&lt;mid&gt;</w:t>
            </w:r>
          </w:p>
        </w:tc>
        <w:tc>
          <w:tcPr>
            <w:tcW w:w="992" w:type="dxa"/>
          </w:tcPr>
          <w:p w14:paraId="47FF2841" w14:textId="68DEC595" w:rsidR="0008439D" w:rsidRDefault="0008439D" w:rsidP="0008439D">
            <w:r>
              <w:t>DELETE</w:t>
            </w:r>
          </w:p>
        </w:tc>
        <w:tc>
          <w:tcPr>
            <w:tcW w:w="5952" w:type="dxa"/>
          </w:tcPr>
          <w:p w14:paraId="22B8303D" w14:textId="677B6E6C" w:rsidR="0008439D" w:rsidRDefault="0008439D" w:rsidP="0008439D">
            <w:r>
              <w:t>Entfernen von Material von Beobachtern</w:t>
            </w:r>
            <w:bookmarkStart w:id="85" w:name="_GoBack"/>
            <w:bookmarkEnd w:id="85"/>
          </w:p>
        </w:tc>
      </w:tr>
      <w:tr w:rsidR="0008439D" w14:paraId="379549D7" w14:textId="77777777" w:rsidTr="005D51CF">
        <w:tc>
          <w:tcPr>
            <w:tcW w:w="2127" w:type="dxa"/>
          </w:tcPr>
          <w:p w14:paraId="3A98AF07" w14:textId="19DBB812" w:rsidR="0008439D" w:rsidRDefault="0008439D" w:rsidP="0008439D">
            <w:r>
              <w:t>/views/dashboard</w:t>
            </w:r>
          </w:p>
        </w:tc>
        <w:tc>
          <w:tcPr>
            <w:tcW w:w="992" w:type="dxa"/>
          </w:tcPr>
          <w:p w14:paraId="0E7F62C2" w14:textId="617860C8" w:rsidR="0008439D" w:rsidRDefault="0008439D" w:rsidP="0008439D">
            <w:r>
              <w:t>GET</w:t>
            </w:r>
          </w:p>
        </w:tc>
        <w:tc>
          <w:tcPr>
            <w:tcW w:w="5952" w:type="dxa"/>
          </w:tcPr>
          <w:p w14:paraId="47FC5D54" w14:textId="59B9C323" w:rsidR="0008439D" w:rsidRDefault="0008439D" w:rsidP="0008439D">
            <w:r>
              <w:t>Antwortet mit allen nötigen Daten für das Dashboard je nach Rolle</w:t>
            </w:r>
          </w:p>
        </w:tc>
      </w:tr>
      <w:tr w:rsidR="0008439D" w14:paraId="6BC9FC65" w14:textId="77777777" w:rsidTr="005D51CF">
        <w:tc>
          <w:tcPr>
            <w:tcW w:w="2127" w:type="dxa"/>
          </w:tcPr>
          <w:p w14:paraId="63F2D611" w14:textId="472BCF8F" w:rsidR="0008439D" w:rsidRDefault="0008439D" w:rsidP="0008439D">
            <w:r>
              <w:t>/views/personal</w:t>
            </w:r>
          </w:p>
        </w:tc>
        <w:tc>
          <w:tcPr>
            <w:tcW w:w="992" w:type="dxa"/>
          </w:tcPr>
          <w:p w14:paraId="760B359F" w14:textId="4E00C85D" w:rsidR="0008439D" w:rsidRDefault="0008439D" w:rsidP="0008439D">
            <w:r>
              <w:t>GET</w:t>
            </w:r>
          </w:p>
        </w:tc>
        <w:tc>
          <w:tcPr>
            <w:tcW w:w="5952" w:type="dxa"/>
          </w:tcPr>
          <w:p w14:paraId="271500BC" w14:textId="689EFC9D" w:rsidR="0008439D" w:rsidRDefault="0008439D" w:rsidP="0008439D">
            <w:r>
              <w:t>Antwortet mit allen nötigen Daten für die Personal Verwaltung</w:t>
            </w:r>
          </w:p>
        </w:tc>
      </w:tr>
      <w:tr w:rsidR="0008439D" w14:paraId="1043A314" w14:textId="77777777" w:rsidTr="005D51CF">
        <w:tc>
          <w:tcPr>
            <w:tcW w:w="2127" w:type="dxa"/>
          </w:tcPr>
          <w:p w14:paraId="7FFCC944" w14:textId="6FDA98FD" w:rsidR="0008439D" w:rsidRDefault="0008439D" w:rsidP="0008439D">
            <w:r>
              <w:t>/views/personal/&lt;id&gt;</w:t>
            </w:r>
          </w:p>
        </w:tc>
        <w:tc>
          <w:tcPr>
            <w:tcW w:w="992" w:type="dxa"/>
          </w:tcPr>
          <w:p w14:paraId="1FC242B8" w14:textId="16421CA9" w:rsidR="0008439D" w:rsidRDefault="0008439D" w:rsidP="0008439D">
            <w:r>
              <w:t>GET</w:t>
            </w:r>
          </w:p>
        </w:tc>
        <w:tc>
          <w:tcPr>
            <w:tcW w:w="5952" w:type="dxa"/>
          </w:tcPr>
          <w:p w14:paraId="7A8660FC" w14:textId="44EF948D" w:rsidR="0008439D" w:rsidRDefault="0008439D" w:rsidP="0008439D">
            <w:r>
              <w:t>Antwortet mit allen nötigen Daten für die Person Ansicht</w:t>
            </w:r>
          </w:p>
        </w:tc>
      </w:tr>
      <w:tr w:rsidR="0008439D" w14:paraId="1C7BF05F" w14:textId="77777777" w:rsidTr="005D51CF">
        <w:tc>
          <w:tcPr>
            <w:tcW w:w="2127" w:type="dxa"/>
          </w:tcPr>
          <w:p w14:paraId="3B7AB5EC" w14:textId="7D606220" w:rsidR="0008439D" w:rsidRDefault="0008439D" w:rsidP="0008439D">
            <w:r>
              <w:t>/views/raeume</w:t>
            </w:r>
          </w:p>
        </w:tc>
        <w:tc>
          <w:tcPr>
            <w:tcW w:w="992" w:type="dxa"/>
          </w:tcPr>
          <w:p w14:paraId="6DA1E77D" w14:textId="7AC3D0FF" w:rsidR="0008439D" w:rsidRDefault="0008439D" w:rsidP="0008439D">
            <w:r>
              <w:t>GET</w:t>
            </w:r>
          </w:p>
        </w:tc>
        <w:tc>
          <w:tcPr>
            <w:tcW w:w="5952" w:type="dxa"/>
          </w:tcPr>
          <w:p w14:paraId="773A8E8F" w14:textId="63104291" w:rsidR="0008439D" w:rsidRDefault="0008439D" w:rsidP="0008439D">
            <w:r>
              <w:t>Antwortet mit allen Daten für die Räume Verwaltung</w:t>
            </w:r>
          </w:p>
        </w:tc>
      </w:tr>
      <w:tr w:rsidR="0008439D" w14:paraId="3E67CD17" w14:textId="77777777" w:rsidTr="005D51CF">
        <w:tc>
          <w:tcPr>
            <w:tcW w:w="2127" w:type="dxa"/>
          </w:tcPr>
          <w:p w14:paraId="7FAEC66C" w14:textId="4128863B" w:rsidR="0008439D" w:rsidRDefault="0008439D" w:rsidP="0008439D">
            <w:r>
              <w:t>/views/raum/&lt;id&gt;</w:t>
            </w:r>
          </w:p>
        </w:tc>
        <w:tc>
          <w:tcPr>
            <w:tcW w:w="992" w:type="dxa"/>
          </w:tcPr>
          <w:p w14:paraId="6EFF1C9C" w14:textId="0B088F24" w:rsidR="0008439D" w:rsidRDefault="0008439D" w:rsidP="0008439D">
            <w:r>
              <w:t>GET</w:t>
            </w:r>
          </w:p>
        </w:tc>
        <w:tc>
          <w:tcPr>
            <w:tcW w:w="5952" w:type="dxa"/>
          </w:tcPr>
          <w:p w14:paraId="4BF984C8" w14:textId="56B186DC" w:rsidR="0008439D" w:rsidRDefault="0008439D" w:rsidP="0008439D">
            <w:r>
              <w:t>Antwortet mit allen Daten für die Raum Ansicht</w:t>
            </w:r>
          </w:p>
        </w:tc>
      </w:tr>
      <w:tr w:rsidR="0008439D" w14:paraId="73501B60" w14:textId="77777777" w:rsidTr="005D51CF">
        <w:tc>
          <w:tcPr>
            <w:tcW w:w="2127" w:type="dxa"/>
          </w:tcPr>
          <w:p w14:paraId="253DF3E6" w14:textId="07E9D120" w:rsidR="0008439D" w:rsidRDefault="0008439D" w:rsidP="0008439D">
            <w:r>
              <w:t>/views/sensoren</w:t>
            </w:r>
          </w:p>
        </w:tc>
        <w:tc>
          <w:tcPr>
            <w:tcW w:w="992" w:type="dxa"/>
          </w:tcPr>
          <w:p w14:paraId="54C27B78" w14:textId="6F23F7E9" w:rsidR="0008439D" w:rsidRDefault="0008439D" w:rsidP="0008439D">
            <w:r>
              <w:t>GET</w:t>
            </w:r>
          </w:p>
        </w:tc>
        <w:tc>
          <w:tcPr>
            <w:tcW w:w="5952" w:type="dxa"/>
          </w:tcPr>
          <w:p w14:paraId="44079E48" w14:textId="26001D18" w:rsidR="0008439D" w:rsidRDefault="0008439D" w:rsidP="0008439D">
            <w:r>
              <w:t>Antwortet mit allen Daten für die Sensoren Verwaltung</w:t>
            </w:r>
          </w:p>
        </w:tc>
      </w:tr>
      <w:tr w:rsidR="0008439D" w14:paraId="4FA00C77" w14:textId="77777777" w:rsidTr="005D51CF">
        <w:tc>
          <w:tcPr>
            <w:tcW w:w="2127" w:type="dxa"/>
          </w:tcPr>
          <w:p w14:paraId="52E1C615" w14:textId="5B6C7899" w:rsidR="0008439D" w:rsidRDefault="0008439D" w:rsidP="0008439D">
            <w:r>
              <w:t>/views/sensoren/&lt;eui&gt;</w:t>
            </w:r>
          </w:p>
        </w:tc>
        <w:tc>
          <w:tcPr>
            <w:tcW w:w="992" w:type="dxa"/>
          </w:tcPr>
          <w:p w14:paraId="3A78EA79" w14:textId="5C978D09" w:rsidR="0008439D" w:rsidRDefault="0008439D" w:rsidP="0008439D">
            <w:r>
              <w:t>GET</w:t>
            </w:r>
          </w:p>
        </w:tc>
        <w:tc>
          <w:tcPr>
            <w:tcW w:w="5952" w:type="dxa"/>
          </w:tcPr>
          <w:p w14:paraId="4BC7EB70" w14:textId="19C1ADBD" w:rsidR="0008439D" w:rsidRDefault="0008439D" w:rsidP="0008439D">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SQL Injection</w:t>
      </w:r>
      <w:bookmarkEnd w:id="88"/>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lastRenderedPageBreak/>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lastRenderedPageBreak/>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lastRenderedPageBreak/>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CA54641" w:rsidR="00C91DF6" w:rsidRDefault="00F02AED" w:rsidP="00C91DF6">
            <w:r>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Web Applikation mit Backend gestartet. Sensor Werte von Loriot abhören.</w:t>
            </w:r>
          </w:p>
        </w:tc>
        <w:tc>
          <w:tcPr>
            <w:tcW w:w="2975" w:type="dxa"/>
          </w:tcPr>
          <w:p w14:paraId="04D59BB4" w14:textId="46EF1C27" w:rsidR="004B28B3" w:rsidRDefault="004B28B3" w:rsidP="00830700">
            <w:r>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lastRenderedPageBreak/>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lastRenderedPageBreak/>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4" w:name="_Toc35948543"/>
      <w:r>
        <w:lastRenderedPageBreak/>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2473253E" w:rsidR="00E87EB5" w:rsidRDefault="00670A3C" w:rsidP="00E87EB5">
      <w:pPr>
        <w:pStyle w:val="Beschriftung"/>
      </w:pPr>
      <w:r>
        <w:t xml:space="preserve">Abbildung </w:t>
      </w:r>
      <w:r>
        <w:fldChar w:fldCharType="begin"/>
      </w:r>
      <w:r>
        <w:instrText xml:space="preserve"> SEQ Abbildung \* ARABIC </w:instrText>
      </w:r>
      <w:r>
        <w:fldChar w:fldCharType="separate"/>
      </w:r>
      <w:r w:rsidR="005064CD">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lastRenderedPageBreak/>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5"/>
      <w:r>
        <w:t>Batterie Status</w:t>
      </w:r>
      <w:commentRangeEnd w:id="95"/>
      <w:r w:rsidR="001D4282">
        <w:rPr>
          <w:rStyle w:val="Kommentarzeichen"/>
          <w:rFonts w:ascii="Simplon Norm" w:eastAsiaTheme="minorHAnsi" w:hAnsi="Simplon Norm" w:cstheme="minorBidi"/>
          <w:b w:val="0"/>
          <w:bCs w:val="0"/>
        </w:rPr>
        <w:commentReference w:id="95"/>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t>In Python kann man einfach einen Hex Wert in eine Nummer umwandeln. Es lässt sich mit «int(‘c’, base=16)»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falls man PostgreSQL nicht installiert hat, sollte man dies zusätzlich noch tun. Damit man die Datenbank anschauen kann, sollte man PgAdmin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r>
        <w:t>python setup.py sdist</w:t>
      </w:r>
    </w:p>
    <w:p w14:paraId="699481F4" w14:textId="0165A29D" w:rsidR="008C003B" w:rsidRDefault="008C003B" w:rsidP="008C003B">
      <w:pPr>
        <w:pStyle w:val="Listenabsatz"/>
        <w:numPr>
          <w:ilvl w:val="0"/>
          <w:numId w:val="47"/>
        </w:numPr>
      </w:pPr>
      <w:r>
        <w:t>pip install dist/bbbapi-1.0.tar.gz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‘uvicorn main:app’. Auch hier muss man wieder im realisiern/bbbapi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w:t>
      </w:r>
      <w:r>
        <w:lastRenderedPageBreak/>
        <w:t xml:space="preserve">acht teilbar ist haben. Dies ist so weil im Header eines Access Tokens ein Public Key Kennung vorhanden sein muss, damit das Backend weiss wie mit welchem Schlüssel die Signatur validiert werden muss. Im config.ini File sind die Schlüssel unter assets/keys/public und assets/keys/private verlinkt. </w:t>
      </w:r>
    </w:p>
    <w:p w14:paraId="095AD0AE" w14:textId="48F1E4E2" w:rsidR="0055798F" w:rsidRDefault="0055798F" w:rsidP="0055798F">
      <w:pPr>
        <w:pStyle w:val="berschrift3"/>
      </w:pPr>
      <w:commentRangeStart w:id="96"/>
      <w:commentRangeStart w:id="97"/>
      <w:r>
        <w:t>Konfiguration</w:t>
      </w:r>
      <w:commentRangeEnd w:id="96"/>
      <w:commentRangeEnd w:id="97"/>
      <w:r w:rsidR="00596440">
        <w:rPr>
          <w:rStyle w:val="Kommentarzeichen"/>
          <w:rFonts w:ascii="Simplon Norm" w:eastAsiaTheme="minorHAnsi" w:hAnsi="Simplon Norm" w:cstheme="minorBidi"/>
          <w:b w:val="0"/>
          <w:bCs w:val="0"/>
        </w:rPr>
        <w:commentReference w:id="96"/>
      </w:r>
      <w:r w:rsidR="00DA443B">
        <w:rPr>
          <w:rStyle w:val="Kommentarzeichen"/>
          <w:rFonts w:ascii="Simplon Norm" w:eastAsiaTheme="minorHAnsi" w:hAnsi="Simplon Norm" w:cstheme="minorBidi"/>
          <w:b w:val="0"/>
          <w:bCs w:val="0"/>
        </w:rPr>
        <w:commentReference w:id="97"/>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96440">
      <w:pPr>
        <w:ind w:left="708" w:hanging="708"/>
      </w:pPr>
      <w:r w:rsidRPr="009B1C54">
        <w:t>[TITEL]</w:t>
      </w:r>
      <w:r w:rsidRPr="009B1C54">
        <w:br/>
        <w:t xml:space="preserve">name=wert </w:t>
      </w:r>
      <w:r w:rsidRPr="009B1C54">
        <w:br/>
      </w:r>
      <w:r w:rsidR="00814988" w:rsidRPr="009B1C54">
        <w:t>[KEYS]</w:t>
      </w:r>
      <w:r w:rsidR="00814988" w:rsidRPr="009B1C54">
        <w:br/>
        <w:t>private-keys=assets/keys/private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private-keys</w:t>
            </w:r>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r>
              <w:t>public-keys</w:t>
            </w:r>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Identifier-secret</w:t>
            </w:r>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r>
              <w:t>expire</w:t>
            </w:r>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r>
              <w:t>issuer</w:t>
            </w:r>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r>
              <w:t>audience</w:t>
            </w:r>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r>
              <w:t>refresh-token-bytes</w:t>
            </w:r>
          </w:p>
        </w:tc>
        <w:tc>
          <w:tcPr>
            <w:tcW w:w="6661" w:type="dxa"/>
          </w:tcPr>
          <w:p w14:paraId="150D9C56" w14:textId="112118EC" w:rsidR="0055798F" w:rsidRDefault="0055798F" w:rsidP="0055798F">
            <w:r>
              <w:t>Grösse des zu erstellenden Refresh Token in bytes.</w:t>
            </w:r>
          </w:p>
        </w:tc>
      </w:tr>
    </w:tbl>
    <w:p w14:paraId="4243F656" w14:textId="77777777" w:rsidR="0055798F" w:rsidRPr="0055798F" w:rsidRDefault="0055798F" w:rsidP="0055798F"/>
    <w:p w14:paraId="62FE3FA9" w14:textId="405DA134" w:rsidR="00143EF9" w:rsidRDefault="00607165" w:rsidP="00607165">
      <w:pPr>
        <w:pStyle w:val="berschrift4"/>
      </w:pPr>
      <w:r>
        <w:t>Scrypt</w:t>
      </w:r>
    </w:p>
    <w:p w14:paraId="62FE1870" w14:textId="22EF2DB5" w:rsidR="00607165" w:rsidRDefault="00607165" w:rsidP="00607165">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lastRenderedPageBreak/>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r>
              <w:t>mem_cost</w:t>
            </w:r>
          </w:p>
        </w:tc>
        <w:tc>
          <w:tcPr>
            <w:tcW w:w="6661" w:type="dxa"/>
          </w:tcPr>
          <w:p w14:paraId="19ACB3D1" w14:textId="428C6030" w:rsidR="00607165" w:rsidRDefault="00607165" w:rsidP="0044720B">
            <w:r>
              <w:t>Wie viel Memory die Generierung des Hashes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r>
              <w:t>rounds</w:t>
            </w:r>
          </w:p>
        </w:tc>
        <w:tc>
          <w:tcPr>
            <w:tcW w:w="6661" w:type="dxa"/>
          </w:tcPr>
          <w:p w14:paraId="4442D785" w14:textId="0515FBCF" w:rsidR="00607165" w:rsidRDefault="00607165" w:rsidP="00607165">
            <w:r>
              <w:t>Wie oft gehashed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r>
              <w:t>database</w:t>
            </w:r>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r>
              <w:t>user</w:t>
            </w:r>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r>
              <w:t>p</w:t>
            </w:r>
            <w:r w:rsidR="00122F2F">
              <w:t>assword</w:t>
            </w:r>
          </w:p>
        </w:tc>
        <w:tc>
          <w:tcPr>
            <w:tcW w:w="6661" w:type="dxa"/>
          </w:tcPr>
          <w:p w14:paraId="52746F72" w14:textId="713347CD" w:rsidR="00122F2F" w:rsidRDefault="00E45EE2" w:rsidP="00CA072B">
            <w:r>
              <w:t>Passwort des Datenkbank Benutzers</w:t>
            </w:r>
          </w:p>
        </w:tc>
      </w:tr>
    </w:tbl>
    <w:p w14:paraId="31C5A3FC" w14:textId="77777777" w:rsidR="00122F2F" w:rsidRPr="00122F2F" w:rsidRDefault="00122F2F" w:rsidP="00122F2F"/>
    <w:p w14:paraId="0B9A7525" w14:textId="6876E694" w:rsidR="00E45EE2" w:rsidRDefault="00E45EE2" w:rsidP="00E45EE2">
      <w:pPr>
        <w:pStyle w:val="berschrift4"/>
      </w:pPr>
      <w:r>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r w:rsidRPr="00E45EE2">
              <w:t>close-timeout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r>
              <w:t>max-body-size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p w14:paraId="6E7EE4D6" w14:textId="3DF37262" w:rsidR="00D53D52" w:rsidRPr="006D4F38" w:rsidRDefault="00D53D52" w:rsidP="00A225F3">
      <w:pPr>
        <w:pStyle w:val="berschrift1"/>
      </w:pPr>
      <w:commentRangeStart w:id="98"/>
      <w:r w:rsidRPr="006D4F38">
        <w:t>Glossar</w:t>
      </w:r>
      <w:bookmarkEnd w:id="94"/>
      <w:commentRangeEnd w:id="98"/>
      <w:r w:rsidR="00EB5360">
        <w:rPr>
          <w:rStyle w:val="Kommentarzeichen"/>
          <w:rFonts w:ascii="Simplon Norm" w:eastAsiaTheme="minorHAnsi" w:hAnsi="Simplon Norm" w:cstheme="minorBidi"/>
          <w:bCs w:val="0"/>
        </w:rPr>
        <w:commentReference w:id="98"/>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w:t>
            </w:r>
            <w:r w:rsidRPr="006D4F38">
              <w:lastRenderedPageBreak/>
              <w:t>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lastRenderedPageBreak/>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C212CB3" w:rsidR="00D53D52" w:rsidRDefault="00D53D52" w:rsidP="00D53D52"/>
    <w:p w14:paraId="1FBCD214" w14:textId="3652227A" w:rsidR="00DC7604" w:rsidRDefault="00DC7604" w:rsidP="00DC7604">
      <w:pPr>
        <w:pStyle w:val="berschrift2"/>
      </w:pPr>
      <w:r>
        <w:t>Benutzer Eingaben Validierung</w:t>
      </w:r>
    </w:p>
    <w:p w14:paraId="080180E2" w14:textId="176CBA07" w:rsidR="00DC7604" w:rsidRDefault="00DC7604" w:rsidP="00DC7604">
      <w:pPr>
        <w:pStyle w:val="berschrift3"/>
      </w:pPr>
      <w:r>
        <w:t>Escaping von HTML</w:t>
      </w:r>
    </w:p>
    <w:p w14:paraId="41295A56" w14:textId="33545E5F" w:rsidR="00DC7604" w:rsidRDefault="00DC7604" w:rsidP="00DC7604">
      <w:r>
        <w:t xml:space="preserve">Für die Bereinigung von HTML in Strings wird eine Bibliothek benutzt, nämlich </w:t>
      </w:r>
      <w:hyperlink r:id="rId51" w:history="1">
        <w:r w:rsidRPr="00DC7604">
          <w:rPr>
            <w:rStyle w:val="Hyperlink"/>
          </w:rPr>
          <w:t>Bleach</w:t>
        </w:r>
      </w:hyperlink>
      <w:r>
        <w:t xml:space="preserve"> von Mozilla. Mit einer einfachen Methode wandelt Sie mögliche böse Tags in sichere HTML Encodings um.</w:t>
      </w:r>
    </w:p>
    <w:p w14:paraId="46B52041" w14:textId="2C616EE1" w:rsidR="00DC7604" w:rsidRDefault="00DC7604" w:rsidP="00DC7604">
      <w:r>
        <w:t>Beispiel: Ein ‘&lt;’ wird zu ‘</w:t>
      </w:r>
      <w:r w:rsidRPr="00DC7604">
        <w:t>&amp;lt;</w:t>
      </w:r>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659DD19E" w:rsidR="0097783B" w:rsidRDefault="00F13A74" w:rsidP="0097783B">
      <w:pPr>
        <w:keepNext/>
      </w:pPr>
      <w:r>
        <w:rPr>
          <w:noProof/>
          <w:lang w:eastAsia="de-CH" w:bidi="ar-SA"/>
        </w:rPr>
        <w:lastRenderedPageBreak/>
        <w:drawing>
          <wp:inline distT="0" distB="0" distL="0" distR="0" wp14:anchorId="727F8219" wp14:editId="20AEE1E9">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1943100"/>
                    </a:xfrm>
                    <a:prstGeom prst="rect">
                      <a:avLst/>
                    </a:prstGeom>
                  </pic:spPr>
                </pic:pic>
              </a:graphicData>
            </a:graphic>
          </wp:inline>
        </w:drawing>
      </w:r>
    </w:p>
    <w:p w14:paraId="18BF6B0E" w14:textId="0FA8245B" w:rsidR="00AB4CE3" w:rsidRDefault="0097783B" w:rsidP="0097783B">
      <w:pPr>
        <w:pStyle w:val="Beschriftung"/>
      </w:pPr>
      <w:r>
        <w:t xml:space="preserve">Abbildung </w:t>
      </w:r>
      <w:r>
        <w:fldChar w:fldCharType="begin"/>
      </w:r>
      <w:r>
        <w:instrText xml:space="preserve"> SEQ Abbildung \* ARABIC </w:instrText>
      </w:r>
      <w:r>
        <w:fldChar w:fldCharType="separate"/>
      </w:r>
      <w:r w:rsidR="005064CD">
        <w:rPr>
          <w:noProof/>
        </w:rPr>
        <w:t>22</w:t>
      </w:r>
      <w:r>
        <w:fldChar w:fldCharType="end"/>
      </w:r>
      <w:r>
        <w:t xml:space="preserve"> HTML Bereinigungsbeispiel</w:t>
      </w:r>
    </w:p>
    <w:p w14:paraId="5E8B0D5F" w14:textId="75E5C7F2" w:rsidR="00C33337" w:rsidRDefault="00C33337" w:rsidP="00C33337">
      <w:pPr>
        <w:pStyle w:val="berschrift3"/>
      </w:pPr>
      <w:commentRangeStart w:id="99"/>
      <w:r>
        <w:t>Länge, Not Null Validierungen</w:t>
      </w:r>
      <w:commentRangeEnd w:id="99"/>
      <w:r>
        <w:rPr>
          <w:rStyle w:val="Kommentarzeichen"/>
          <w:rFonts w:ascii="Simplon Norm" w:eastAsiaTheme="minorHAnsi" w:hAnsi="Simplon Norm" w:cstheme="minorBidi"/>
          <w:b w:val="0"/>
          <w:bCs w:val="0"/>
        </w:rPr>
        <w:commentReference w:id="99"/>
      </w:r>
    </w:p>
    <w:p w14:paraId="0B34806F" w14:textId="601E8A11" w:rsidR="00C33337" w:rsidRDefault="00C33337" w:rsidP="00C33337">
      <w:pPr>
        <w:pStyle w:val="berschrift2"/>
      </w:pPr>
      <w:r>
        <w:t>Loriot Listener</w:t>
      </w:r>
    </w:p>
    <w:p w14:paraId="0EA3A324" w14:textId="1D698E93" w:rsidR="00C33337" w:rsidRDefault="00C33337" w:rsidP="00C33337">
      <w:r>
        <w:t>Der Loriot listener ist das Skript, welches die Daten der Sensoren von Loriot holt, dekodiert und die angehängten Beobachter des Sensors informiert. Das Skript ist so geschrieben, dass es bei Errors sich nach 5 Sekunden automatisch neu startet. Dies ist eine einfache Vorbeugung, falls die Verbindung mal unterbrochen wird.</w:t>
      </w:r>
      <w:r w:rsidR="005064CD">
        <w:t xml:space="preserve"> Das Skript besteht aus 3 Hauptfunktionen. Main, Listen und Handle.</w:t>
      </w:r>
    </w:p>
    <w:p w14:paraId="758F5EF6" w14:textId="202C7B9F" w:rsidR="005064CD" w:rsidRDefault="005064CD" w:rsidP="005064CD">
      <w:pPr>
        <w:pStyle w:val="Aufzhlungszeichen2"/>
      </w:pPr>
      <w:r w:rsidRPr="005064CD">
        <w:rPr>
          <w:b/>
        </w:rPr>
        <w:t>Main</w:t>
      </w:r>
      <w:r>
        <w:t xml:space="preserve"> verbindet sich mit der Datenbank und dient als einen Wrapper für Listen. Passiert in Listen ein Fehler, so wird Listen nach 5 Sekunden wieder erneut aufgerufen und somit gestartet.</w:t>
      </w:r>
    </w:p>
    <w:p w14:paraId="1DD041DB" w14:textId="77777777" w:rsidR="005064CD" w:rsidRDefault="005064CD" w:rsidP="005064CD">
      <w:pPr>
        <w:pStyle w:val="Aufzhlungszeichen2"/>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Spate Art, welche aussagt, was für ein Sensor es ist. Der Sensor wird durch die Device EUI identifiziert, diese erhält man mit den Rohdaten. Nach der Dekodierung wird der Sensor und Wert der Handle Methode übergeben.</w:t>
      </w:r>
    </w:p>
    <w:p w14:paraId="0E3DC0E4" w14:textId="72DCCD41" w:rsidR="00886514" w:rsidRDefault="005064CD" w:rsidP="00886514">
      <w:pPr>
        <w:pStyle w:val="Aufzhlungszeichen2"/>
      </w:pPr>
      <w:r w:rsidRPr="005064CD">
        <w:rPr>
          <w:b/>
        </w:rPr>
        <w:t xml:space="preserve">Handle </w:t>
      </w:r>
      <w:r>
        <w:t>lädt zuerst die Daten in die Sensor Wert Tabelle und alarmiert danach die Beobachter, welche in der Beobachter Tabelle zum Sensor mit passender Device EUI referenziert sind.</w:t>
      </w:r>
    </w:p>
    <w:p w14:paraId="1BBB2942" w14:textId="720BE1A0" w:rsidR="00886514" w:rsidRPr="00886514" w:rsidRDefault="00886514" w:rsidP="00886514">
      <w:r>
        <w:t>Vereinfacht sieht dies folgenderweise aus:</w:t>
      </w:r>
    </w:p>
    <w:p w14:paraId="0B749519" w14:textId="77777777" w:rsidR="005064CD" w:rsidRDefault="005064CD" w:rsidP="005064CD">
      <w:pPr>
        <w:keepNext/>
      </w:pPr>
      <w:r>
        <w:rPr>
          <w:noProof/>
          <w:lang w:eastAsia="de-CH" w:bidi="ar-SA"/>
        </w:rPr>
        <w:lastRenderedPageBreak/>
        <w:drawing>
          <wp:inline distT="0" distB="0" distL="0" distR="0" wp14:anchorId="603AB059" wp14:editId="78067105">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629DD03E" w14:textId="49AD3240" w:rsidR="005064CD" w:rsidRPr="00C33337" w:rsidRDefault="005064CD" w:rsidP="005064CD">
      <w:pPr>
        <w:pStyle w:val="Beschriftung"/>
      </w:pPr>
      <w:r>
        <w:t xml:space="preserve">Abbildung </w:t>
      </w:r>
      <w:r>
        <w:fldChar w:fldCharType="begin"/>
      </w:r>
      <w:r>
        <w:instrText xml:space="preserve"> SEQ Abbildung \* ARABIC </w:instrText>
      </w:r>
      <w:r>
        <w:fldChar w:fldCharType="separate"/>
      </w:r>
      <w:r>
        <w:rPr>
          <w:noProof/>
        </w:rPr>
        <w:t>23</w:t>
      </w:r>
      <w:r>
        <w:fldChar w:fldCharType="end"/>
      </w:r>
      <w:r>
        <w:t xml:space="preserve"> Loriot</w:t>
      </w:r>
      <w:r>
        <w:rPr>
          <w:noProof/>
        </w:rPr>
        <w:t xml:space="preserve"> Listener</w:t>
      </w:r>
    </w:p>
    <w:p w14:paraId="55E98215" w14:textId="768D3E1E" w:rsidR="00A225F3" w:rsidRPr="006D4F38" w:rsidRDefault="00A225F3" w:rsidP="00A225F3">
      <w:pPr>
        <w:pStyle w:val="berschrift1"/>
      </w:pPr>
      <w:bookmarkStart w:id="100" w:name="_Toc35948544"/>
      <w:r w:rsidRPr="006D4F38">
        <w:t>Literaturverzeichnis</w:t>
      </w:r>
      <w:bookmarkEnd w:id="100"/>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693BE6" w:rsidP="00A225F3">
            <w:hyperlink r:id="rId54"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693BE6" w:rsidP="00A225F3">
            <w:hyperlink r:id="rId55" w:history="1">
              <w:r w:rsidR="00A225F3" w:rsidRPr="006D4F38">
                <w:rPr>
                  <w:rStyle w:val="Hyperlink"/>
                </w:rPr>
                <w:t>https://developer.mozilla.org/en-</w:t>
              </w:r>
              <w:r w:rsidR="00A225F3" w:rsidRPr="006D4F38">
                <w:rPr>
                  <w:rStyle w:val="Hyperlink"/>
                </w:rPr>
                <w:lastRenderedPageBreak/>
                <w:t>US/docs/Web/HTTP/Basics_of_HTTP/MIME_types/Common_types</w:t>
              </w:r>
            </w:hyperlink>
          </w:p>
        </w:tc>
        <w:tc>
          <w:tcPr>
            <w:tcW w:w="3024" w:type="dxa"/>
          </w:tcPr>
          <w:p w14:paraId="76D4739B" w14:textId="7B1797E4" w:rsidR="00A225F3" w:rsidRPr="006D4F38" w:rsidRDefault="00A225F3" w:rsidP="00A225F3">
            <w:r w:rsidRPr="006D4F38">
              <w:lastRenderedPageBreak/>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693BE6" w:rsidP="00A225F3">
            <w:hyperlink r:id="rId56"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693BE6" w:rsidP="00A225F3">
            <w:hyperlink r:id="rId57"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693BE6" w:rsidP="00A225F3">
            <w:hyperlink r:id="rId58"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693BE6" w:rsidP="00A225F3">
            <w:hyperlink r:id="rId59"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693BE6" w:rsidP="00A225F3">
            <w:hyperlink r:id="rId60"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693BE6" w:rsidP="00A225F3">
            <w:hyperlink r:id="rId61"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693BE6" w:rsidP="00A225F3">
            <w:hyperlink r:id="rId62"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Datentypen von PostgreSQL</w:t>
            </w:r>
          </w:p>
        </w:tc>
      </w:tr>
      <w:tr w:rsidR="00926D5D" w:rsidRPr="006D4F38" w14:paraId="02157431" w14:textId="77777777" w:rsidTr="00A225F3">
        <w:tc>
          <w:tcPr>
            <w:tcW w:w="3023" w:type="dxa"/>
          </w:tcPr>
          <w:p w14:paraId="069A34B9" w14:textId="7A66F200" w:rsidR="00926D5D" w:rsidRDefault="00693BE6" w:rsidP="00A225F3">
            <w:hyperlink r:id="rId63"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693BE6" w:rsidP="00A225F3">
            <w:hyperlink r:id="rId64"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693BE6" w:rsidP="00A225F3">
            <w:hyperlink r:id="rId65" w:history="1">
              <w:r w:rsidR="00D445DD">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r w:rsidR="00403F1E" w:rsidRPr="006D4F38" w14:paraId="089A85D6" w14:textId="77777777" w:rsidTr="00A225F3">
        <w:tc>
          <w:tcPr>
            <w:tcW w:w="3023" w:type="dxa"/>
          </w:tcPr>
          <w:p w14:paraId="7002B7FC" w14:textId="40E9D1A4" w:rsidR="00403F1E" w:rsidRDefault="00693BE6" w:rsidP="00A225F3">
            <w:hyperlink r:id="rId66" w:history="1">
              <w:r w:rsidR="00403F1E">
                <w:rPr>
                  <w:rStyle w:val="Hyperlink"/>
                </w:rPr>
                <w:t>https://stackoverflow.com/questions/1957273/how-do-i-generate-a-random-string-of-length-x-a-z-only-in-python</w:t>
              </w:r>
            </w:hyperlink>
          </w:p>
        </w:tc>
        <w:tc>
          <w:tcPr>
            <w:tcW w:w="3024" w:type="dxa"/>
          </w:tcPr>
          <w:p w14:paraId="33591EE8" w14:textId="18EB7FC9" w:rsidR="00403F1E" w:rsidRDefault="00403F1E" w:rsidP="00A225F3">
            <w:r>
              <w:t>30.03.2020</w:t>
            </w:r>
          </w:p>
        </w:tc>
        <w:tc>
          <w:tcPr>
            <w:tcW w:w="3024" w:type="dxa"/>
          </w:tcPr>
          <w:p w14:paraId="7D037488" w14:textId="7544EF0F" w:rsidR="00403F1E" w:rsidRDefault="00403F1E" w:rsidP="00D445DD">
            <w:r>
              <w:t>Hilfestellung für die Erstellung eines Random Strings einer gewissen Länge.</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101" w:name="_Toc35948545"/>
      <w:r w:rsidRPr="006D4F38">
        <w:t>Abbildungsverzeichnis</w:t>
      </w:r>
      <w:bookmarkEnd w:id="101"/>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693BE6">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596440" w:rsidRDefault="00596440">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596440" w:rsidRDefault="00596440">
      <w:pPr>
        <w:pStyle w:val="Kommentartext"/>
      </w:pPr>
      <w:r>
        <w:rPr>
          <w:rStyle w:val="Kommentarzeichen"/>
        </w:rPr>
        <w:annotationRef/>
      </w:r>
      <w:r>
        <w:t>File verlinke</w:t>
      </w:r>
    </w:p>
  </w:comment>
  <w:comment w:id="93" w:author="Egger Nils AVECTRIS" w:date="2020-03-24T15:15:00Z" w:initials="ENA">
    <w:p w14:paraId="14503AB5" w14:textId="0B5CC41D" w:rsidR="00596440" w:rsidRDefault="00596440">
      <w:pPr>
        <w:pStyle w:val="Kommentartext"/>
      </w:pPr>
      <w:r>
        <w:rPr>
          <w:rStyle w:val="Kommentarzeichen"/>
        </w:rPr>
        <w:annotationRef/>
      </w:r>
      <w:r>
        <w:t>TODO Vorgehen beschreiben</w:t>
      </w:r>
    </w:p>
  </w:comment>
  <w:comment w:id="95" w:author="Egger Nils AVECTRIS" w:date="2020-03-25T12:01:00Z" w:initials="ENA">
    <w:p w14:paraId="5C2F05B7" w14:textId="4D9F616A" w:rsidR="00596440" w:rsidRDefault="00596440">
      <w:pPr>
        <w:pStyle w:val="Kommentartext"/>
      </w:pPr>
      <w:r>
        <w:rPr>
          <w:rStyle w:val="Kommentarzeichen"/>
        </w:rPr>
        <w:annotationRef/>
      </w:r>
      <w:r>
        <w:t>Überarbeite well wert no in volt muss umgrechnet werde</w:t>
      </w:r>
    </w:p>
  </w:comment>
  <w:comment w:id="96" w:author="Egger Nils AVECTRIS" w:date="2020-03-30T14:44:00Z" w:initials="ENA">
    <w:p w14:paraId="4D65B357" w14:textId="7DB2FCA6" w:rsidR="00596440" w:rsidRDefault="00596440">
      <w:pPr>
        <w:pStyle w:val="Kommentartext"/>
      </w:pPr>
      <w:r>
        <w:rPr>
          <w:rStyle w:val="Kommentarzeichen"/>
        </w:rPr>
        <w:annotationRef/>
      </w:r>
      <w:r>
        <w:t>TODO neui Wert hinzuefüege</w:t>
      </w:r>
    </w:p>
  </w:comment>
  <w:comment w:id="97" w:author="Egger Nils AVECTRIS" w:date="2020-03-25T13:03:00Z" w:initials="ENA">
    <w:p w14:paraId="652BA2AC" w14:textId="1F5974FB" w:rsidR="00596440" w:rsidRDefault="00596440">
      <w:pPr>
        <w:pStyle w:val="Kommentartext"/>
      </w:pPr>
      <w:r>
        <w:rPr>
          <w:rStyle w:val="Kommentarzeichen"/>
        </w:rPr>
        <w:annotationRef/>
      </w:r>
      <w:r>
        <w:t>Storage hinzuefüege?</w:t>
      </w:r>
    </w:p>
  </w:comment>
  <w:comment w:id="98" w:author="Egger Nils AVECTRIS" w:date="2020-03-24T15:24:00Z" w:initials="ENA">
    <w:p w14:paraId="20B69BA2" w14:textId="72939A60" w:rsidR="00596440" w:rsidRDefault="00596440">
      <w:pPr>
        <w:pStyle w:val="Kommentartext"/>
      </w:pPr>
      <w:r>
        <w:rPr>
          <w:rStyle w:val="Kommentarzeichen"/>
        </w:rPr>
        <w:annotationRef/>
      </w:r>
      <w:r>
        <w:t>Alphabetisch sortiere</w:t>
      </w:r>
    </w:p>
  </w:comment>
  <w:comment w:id="99" w:author="Egger Nils AVECTRIS" w:date="2020-03-30T10:47:00Z" w:initials="ENA">
    <w:p w14:paraId="4A3C0289" w14:textId="541E8608" w:rsidR="00596440" w:rsidRDefault="00596440">
      <w:pPr>
        <w:pStyle w:val="Kommentartext"/>
      </w:pPr>
      <w:r>
        <w:rPr>
          <w:rStyle w:val="Kommentarzeichen"/>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4D65B357" w15:done="0"/>
  <w15:commentEx w15:paraId="652BA2AC" w15:done="0"/>
  <w15:commentEx w15:paraId="20B69BA2" w15:done="0"/>
  <w15:commentEx w15:paraId="4A3C028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2E8837" w14:textId="77777777" w:rsidR="00693BE6" w:rsidRDefault="00693BE6" w:rsidP="00E42095">
      <w:pPr>
        <w:spacing w:line="240" w:lineRule="auto"/>
      </w:pPr>
      <w:r>
        <w:separator/>
      </w:r>
    </w:p>
  </w:endnote>
  <w:endnote w:type="continuationSeparator" w:id="0">
    <w:p w14:paraId="6E127DAF" w14:textId="77777777" w:rsidR="00693BE6" w:rsidRDefault="00693BE6"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596440" w14:paraId="60CAECFA" w14:textId="77777777" w:rsidTr="00611FE4">
      <w:trPr>
        <w:trHeight w:val="1984"/>
      </w:trPr>
      <w:tc>
        <w:tcPr>
          <w:tcW w:w="4545" w:type="dxa"/>
          <w:vAlign w:val="bottom"/>
        </w:tcPr>
        <w:p w14:paraId="670EFDA7" w14:textId="77777777" w:rsidR="00596440" w:rsidRPr="00611FE4" w:rsidRDefault="00596440" w:rsidP="00611FE4">
          <w:pPr>
            <w:pStyle w:val="AbsenderFusszeile"/>
          </w:pPr>
          <w:r w:rsidRPr="00611FE4">
            <w:t>Avectris AG</w:t>
          </w:r>
        </w:p>
        <w:p w14:paraId="4525EADA" w14:textId="77777777" w:rsidR="00596440" w:rsidRPr="00611FE4" w:rsidRDefault="00596440" w:rsidP="00611FE4">
          <w:pPr>
            <w:pStyle w:val="AbsenderFusszeile"/>
          </w:pPr>
          <w:r w:rsidRPr="00611FE4">
            <w:t>Bruggerstrasse 68</w:t>
          </w:r>
        </w:p>
        <w:p w14:paraId="5AAF7859" w14:textId="77777777" w:rsidR="00596440" w:rsidRPr="00611FE4" w:rsidRDefault="00596440" w:rsidP="00611FE4">
          <w:pPr>
            <w:pStyle w:val="AbsenderFusszeile"/>
          </w:pPr>
          <w:r w:rsidRPr="00611FE4">
            <w:t>Postfach</w:t>
          </w:r>
        </w:p>
        <w:p w14:paraId="18A8CF4B" w14:textId="77777777" w:rsidR="00596440" w:rsidRPr="00611FE4" w:rsidRDefault="00596440" w:rsidP="00611FE4">
          <w:pPr>
            <w:pStyle w:val="AbsenderFusszeile"/>
          </w:pPr>
          <w:r w:rsidRPr="00611FE4">
            <w:t>CH-5401 Baden</w:t>
          </w:r>
        </w:p>
        <w:p w14:paraId="1F25255F" w14:textId="77777777" w:rsidR="00596440" w:rsidRPr="00611FE4" w:rsidRDefault="00596440" w:rsidP="00611FE4">
          <w:pPr>
            <w:pStyle w:val="AbsenderFusszeile"/>
          </w:pPr>
          <w:r w:rsidRPr="00611FE4">
            <w:t>T +41 58 411 77 77</w:t>
          </w:r>
        </w:p>
        <w:p w14:paraId="6F177F08" w14:textId="77777777" w:rsidR="00596440" w:rsidRPr="00611FE4" w:rsidRDefault="00693BE6" w:rsidP="00611FE4">
          <w:pPr>
            <w:pStyle w:val="AbsenderFusszeile"/>
            <w:spacing w:line="360" w:lineRule="auto"/>
          </w:pPr>
          <w:hyperlink r:id="rId1" w:history="1">
            <w:r w:rsidR="00596440" w:rsidRPr="00611FE4">
              <w:rPr>
                <w:rStyle w:val="Hyperlink"/>
              </w:rPr>
              <w:t>www.avectris.ch</w:t>
            </w:r>
          </w:hyperlink>
        </w:p>
        <w:p w14:paraId="737147B8" w14:textId="77777777" w:rsidR="00596440" w:rsidRPr="00611FE4" w:rsidRDefault="00596440" w:rsidP="00611FE4">
          <w:pPr>
            <w:pStyle w:val="AbsenderFusszeile"/>
            <w:spacing w:line="360" w:lineRule="auto"/>
          </w:pPr>
          <w:r w:rsidRPr="00611FE4">
            <w:t>Standorte: Baden, Wallisellen, Wangen</w:t>
          </w:r>
        </w:p>
        <w:p w14:paraId="5BD95ABF" w14:textId="77777777" w:rsidR="00596440" w:rsidRPr="00611FE4" w:rsidRDefault="00596440" w:rsidP="00611FE4">
          <w:pPr>
            <w:pStyle w:val="AbsenderFusszeile"/>
            <w:spacing w:line="20" w:lineRule="exact"/>
            <w:rPr>
              <w:sz w:val="2"/>
              <w:szCs w:val="2"/>
            </w:rPr>
          </w:pPr>
        </w:p>
      </w:tc>
      <w:tc>
        <w:tcPr>
          <w:tcW w:w="4526" w:type="dxa"/>
          <w:vAlign w:val="bottom"/>
          <w:hideMark/>
        </w:tcPr>
        <w:p w14:paraId="3C7B49CC" w14:textId="77777777" w:rsidR="00596440" w:rsidRDefault="0059644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596440" w:rsidRDefault="00596440" w:rsidP="00611FE4">
    <w:pPr>
      <w:pStyle w:val="Fuzeile"/>
      <w:rPr>
        <w:szCs w:val="2"/>
      </w:rPr>
    </w:pPr>
  </w:p>
  <w:p w14:paraId="58C83676" w14:textId="77777777" w:rsidR="00596440" w:rsidRDefault="00596440" w:rsidP="00611FE4">
    <w:pPr>
      <w:pStyle w:val="Fuzeile"/>
    </w:pPr>
  </w:p>
  <w:p w14:paraId="13DE2D9A" w14:textId="77777777" w:rsidR="00596440" w:rsidRDefault="00596440" w:rsidP="00611FE4">
    <w:pPr>
      <w:pStyle w:val="Fuzeile"/>
    </w:pPr>
  </w:p>
  <w:p w14:paraId="4D883387" w14:textId="77777777" w:rsidR="00596440" w:rsidRPr="00611FE4" w:rsidRDefault="0059644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596440" w:rsidRPr="002E429C" w:rsidRDefault="0059644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29D0ED" w14:textId="77777777" w:rsidR="00693BE6" w:rsidRDefault="00693BE6" w:rsidP="00E42095">
      <w:pPr>
        <w:spacing w:line="240" w:lineRule="auto"/>
      </w:pPr>
      <w:r>
        <w:separator/>
      </w:r>
    </w:p>
  </w:footnote>
  <w:footnote w:type="continuationSeparator" w:id="0">
    <w:p w14:paraId="749071E5" w14:textId="77777777" w:rsidR="00693BE6" w:rsidRDefault="00693BE6"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96440" w14:paraId="58CC4CEB" w14:textId="77777777" w:rsidTr="000B182B">
      <w:trPr>
        <w:trHeight w:val="794"/>
      </w:trPr>
      <w:tc>
        <w:tcPr>
          <w:tcW w:w="9071" w:type="dxa"/>
          <w:gridSpan w:val="2"/>
        </w:tcPr>
        <w:p w14:paraId="38D81D62" w14:textId="77777777" w:rsidR="00596440" w:rsidRPr="007479FA" w:rsidRDefault="00596440" w:rsidP="000B182B">
          <w:pPr>
            <w:pStyle w:val="AbsenderFusszeile"/>
          </w:pPr>
          <w:r w:rsidRPr="007479FA">
            <w:t>Avectris AG</w:t>
          </w:r>
        </w:p>
        <w:p w14:paraId="55EBF96A" w14:textId="77777777" w:rsidR="00596440" w:rsidRPr="004C1088" w:rsidRDefault="00596440" w:rsidP="000B182B">
          <w:pPr>
            <w:pStyle w:val="AbsenderFusszeile"/>
          </w:pPr>
          <w:r w:rsidRPr="007479FA">
            <w:t>CH-5401 Baden</w:t>
          </w:r>
        </w:p>
      </w:tc>
    </w:tr>
    <w:tr w:rsidR="00596440" w14:paraId="2E0AAF60" w14:textId="77777777" w:rsidTr="003C6FA2">
      <w:trPr>
        <w:trHeight w:val="227"/>
      </w:trPr>
      <w:tc>
        <w:tcPr>
          <w:tcW w:w="1134" w:type="dxa"/>
        </w:tcPr>
        <w:p w14:paraId="3A5588F2" w14:textId="7F6693AD" w:rsidR="00596440" w:rsidRDefault="00596440" w:rsidP="000B182B">
          <w:pPr>
            <w:pStyle w:val="InfoBlocklinks"/>
          </w:pPr>
          <w:r>
            <w:t>Autor</w:t>
          </w:r>
        </w:p>
      </w:tc>
      <w:tc>
        <w:tcPr>
          <w:tcW w:w="7937" w:type="dxa"/>
        </w:tcPr>
        <w:p w14:paraId="7E7372DE" w14:textId="6A58945C" w:rsidR="00596440" w:rsidRDefault="00596440" w:rsidP="00073355">
          <w:pPr>
            <w:pStyle w:val="TabellenText"/>
            <w:rPr>
              <w:noProof/>
            </w:rPr>
          </w:pPr>
          <w:r>
            <w:rPr>
              <w:noProof/>
            </w:rPr>
            <w:t>Nils Egger</w:t>
          </w:r>
        </w:p>
      </w:tc>
    </w:tr>
    <w:tr w:rsidR="00596440" w14:paraId="5B4A9F7C" w14:textId="77777777" w:rsidTr="003C6FA2">
      <w:trPr>
        <w:trHeight w:val="227"/>
      </w:trPr>
      <w:tc>
        <w:tcPr>
          <w:tcW w:w="1134" w:type="dxa"/>
        </w:tcPr>
        <w:p w14:paraId="16790688" w14:textId="74465A41" w:rsidR="00596440" w:rsidRDefault="00596440" w:rsidP="000B182B">
          <w:pPr>
            <w:pStyle w:val="InfoBlocklinks"/>
          </w:pPr>
          <w:r>
            <w:t>Datum</w:t>
          </w:r>
        </w:p>
      </w:tc>
      <w:tc>
        <w:tcPr>
          <w:tcW w:w="7937" w:type="dxa"/>
        </w:tcPr>
        <w:p w14:paraId="3BFC5B62" w14:textId="4AB8811E" w:rsidR="00596440" w:rsidRDefault="00596440" w:rsidP="00EB5360">
          <w:pPr>
            <w:pStyle w:val="TabellenText"/>
            <w:rPr>
              <w:noProof/>
            </w:rPr>
          </w:pPr>
          <w:r>
            <w:rPr>
              <w:noProof/>
            </w:rPr>
            <w:t>24.03.2020</w:t>
          </w:r>
        </w:p>
      </w:tc>
    </w:tr>
    <w:tr w:rsidR="00596440" w14:paraId="6FBADA9B" w14:textId="77777777" w:rsidTr="003C6FA2">
      <w:trPr>
        <w:trHeight w:val="227"/>
      </w:trPr>
      <w:tc>
        <w:tcPr>
          <w:tcW w:w="1134" w:type="dxa"/>
        </w:tcPr>
        <w:p w14:paraId="391CD450" w14:textId="03B8D258" w:rsidR="00596440" w:rsidRDefault="00596440" w:rsidP="000B182B">
          <w:pPr>
            <w:pStyle w:val="InfoBlocklinks"/>
          </w:pPr>
          <w:r>
            <w:t>Seite</w:t>
          </w:r>
        </w:p>
      </w:tc>
      <w:tc>
        <w:tcPr>
          <w:tcW w:w="7937" w:type="dxa"/>
        </w:tcPr>
        <w:p w14:paraId="2209DEF3" w14:textId="5867A7B6" w:rsidR="00596440" w:rsidRDefault="00596440" w:rsidP="00073355">
          <w:pPr>
            <w:pStyle w:val="TabellenText"/>
            <w:rPr>
              <w:noProof/>
            </w:rPr>
          </w:pPr>
          <w:r>
            <w:rPr>
              <w:noProof/>
            </w:rPr>
            <w:fldChar w:fldCharType="begin"/>
          </w:r>
          <w:r>
            <w:rPr>
              <w:noProof/>
            </w:rPr>
            <w:instrText xml:space="preserve"> PAGE   \* MERGEFORMAT </w:instrText>
          </w:r>
          <w:r>
            <w:rPr>
              <w:noProof/>
            </w:rPr>
            <w:fldChar w:fldCharType="separate"/>
          </w:r>
          <w:r w:rsidR="0008439D">
            <w:rPr>
              <w:noProof/>
            </w:rPr>
            <w:t>35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8439D">
            <w:rPr>
              <w:noProof/>
            </w:rPr>
            <w:t>49</w:t>
          </w:r>
          <w:r>
            <w:rPr>
              <w:noProof/>
            </w:rPr>
            <w:fldChar w:fldCharType="end"/>
          </w:r>
        </w:p>
      </w:tc>
    </w:tr>
    <w:tr w:rsidR="00596440" w14:paraId="5A4F00F7" w14:textId="77777777" w:rsidTr="003C6FA2">
      <w:trPr>
        <w:trHeight w:val="227"/>
      </w:trPr>
      <w:tc>
        <w:tcPr>
          <w:tcW w:w="1134" w:type="dxa"/>
        </w:tcPr>
        <w:p w14:paraId="2CE67DAB" w14:textId="77777777" w:rsidR="00596440" w:rsidRDefault="00596440" w:rsidP="000B182B">
          <w:pPr>
            <w:pStyle w:val="InfoBlocklinks"/>
          </w:pPr>
        </w:p>
      </w:tc>
      <w:tc>
        <w:tcPr>
          <w:tcW w:w="7937" w:type="dxa"/>
        </w:tcPr>
        <w:p w14:paraId="216FD51A" w14:textId="77777777" w:rsidR="00596440" w:rsidRDefault="00596440" w:rsidP="00073355">
          <w:pPr>
            <w:pStyle w:val="TabellenText"/>
            <w:rPr>
              <w:noProof/>
            </w:rPr>
          </w:pPr>
        </w:p>
      </w:tc>
    </w:tr>
  </w:tbl>
  <w:p w14:paraId="53204F2C" w14:textId="77777777" w:rsidR="00596440" w:rsidRPr="00EC6232" w:rsidRDefault="0059644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96440" w:rsidRPr="004C1088" w14:paraId="09A0F67B" w14:textId="77777777" w:rsidTr="002B4DB8">
      <w:trPr>
        <w:trHeight w:val="794"/>
      </w:trPr>
      <w:tc>
        <w:tcPr>
          <w:tcW w:w="9071" w:type="dxa"/>
          <w:gridSpan w:val="2"/>
        </w:tcPr>
        <w:p w14:paraId="206E6581" w14:textId="77777777" w:rsidR="00596440" w:rsidRPr="007479FA" w:rsidRDefault="00596440" w:rsidP="00EB5360">
          <w:pPr>
            <w:pStyle w:val="AbsenderFusszeile"/>
          </w:pPr>
          <w:r w:rsidRPr="007479FA">
            <w:t>Avectris AG</w:t>
          </w:r>
        </w:p>
        <w:p w14:paraId="4638BC6A" w14:textId="77777777" w:rsidR="00596440" w:rsidRPr="004C1088" w:rsidRDefault="00596440" w:rsidP="00EB5360">
          <w:pPr>
            <w:pStyle w:val="AbsenderFusszeile"/>
          </w:pPr>
          <w:r w:rsidRPr="007479FA">
            <w:t>CH-5401 Baden</w:t>
          </w:r>
        </w:p>
      </w:tc>
    </w:tr>
    <w:tr w:rsidR="00596440" w14:paraId="46BD6A00" w14:textId="77777777" w:rsidTr="002B4DB8">
      <w:trPr>
        <w:trHeight w:val="227"/>
      </w:trPr>
      <w:tc>
        <w:tcPr>
          <w:tcW w:w="1134" w:type="dxa"/>
        </w:tcPr>
        <w:p w14:paraId="7F1C7EE2" w14:textId="77777777" w:rsidR="00596440" w:rsidRDefault="00596440" w:rsidP="00EB5360">
          <w:pPr>
            <w:pStyle w:val="InfoBlocklinks"/>
          </w:pPr>
          <w:r>
            <w:t>Autor</w:t>
          </w:r>
        </w:p>
      </w:tc>
      <w:tc>
        <w:tcPr>
          <w:tcW w:w="7937" w:type="dxa"/>
        </w:tcPr>
        <w:p w14:paraId="033C98C5" w14:textId="77777777" w:rsidR="00596440" w:rsidRDefault="00596440" w:rsidP="00EB5360">
          <w:pPr>
            <w:pStyle w:val="TabellenText"/>
            <w:rPr>
              <w:noProof/>
            </w:rPr>
          </w:pPr>
          <w:r>
            <w:rPr>
              <w:noProof/>
            </w:rPr>
            <w:t>Nils Egger</w:t>
          </w:r>
        </w:p>
      </w:tc>
    </w:tr>
    <w:tr w:rsidR="00596440" w14:paraId="35AF0E34" w14:textId="77777777" w:rsidTr="002B4DB8">
      <w:trPr>
        <w:trHeight w:val="227"/>
      </w:trPr>
      <w:tc>
        <w:tcPr>
          <w:tcW w:w="1134" w:type="dxa"/>
        </w:tcPr>
        <w:p w14:paraId="6B9850D3" w14:textId="77777777" w:rsidR="00596440" w:rsidRDefault="00596440" w:rsidP="00EB5360">
          <w:pPr>
            <w:pStyle w:val="InfoBlocklinks"/>
          </w:pPr>
          <w:r>
            <w:t>Datum</w:t>
          </w:r>
        </w:p>
      </w:tc>
      <w:tc>
        <w:tcPr>
          <w:tcW w:w="7937" w:type="dxa"/>
        </w:tcPr>
        <w:p w14:paraId="4D61A2CA" w14:textId="77777777" w:rsidR="00596440" w:rsidRDefault="00596440" w:rsidP="00EB5360">
          <w:pPr>
            <w:pStyle w:val="TabellenText"/>
            <w:rPr>
              <w:noProof/>
            </w:rPr>
          </w:pPr>
          <w:r>
            <w:rPr>
              <w:noProof/>
            </w:rPr>
            <w:t>24.03.2020</w:t>
          </w:r>
        </w:p>
      </w:tc>
    </w:tr>
    <w:tr w:rsidR="00596440" w14:paraId="46BF5A7D" w14:textId="77777777" w:rsidTr="002B4DB8">
      <w:trPr>
        <w:trHeight w:val="227"/>
      </w:trPr>
      <w:tc>
        <w:tcPr>
          <w:tcW w:w="1134" w:type="dxa"/>
        </w:tcPr>
        <w:p w14:paraId="17C0AD2C" w14:textId="77777777" w:rsidR="00596440" w:rsidRDefault="00596440" w:rsidP="00EB5360">
          <w:pPr>
            <w:pStyle w:val="InfoBlocklinks"/>
          </w:pPr>
          <w:r>
            <w:t>Seite</w:t>
          </w:r>
        </w:p>
      </w:tc>
      <w:tc>
        <w:tcPr>
          <w:tcW w:w="7937" w:type="dxa"/>
        </w:tcPr>
        <w:p w14:paraId="55C02103" w14:textId="1EC81DC4" w:rsidR="00596440" w:rsidRDefault="00596440" w:rsidP="00EB5360">
          <w:pPr>
            <w:pStyle w:val="TabellenText"/>
            <w:rPr>
              <w:noProof/>
            </w:rPr>
          </w:pPr>
          <w:r>
            <w:rPr>
              <w:noProof/>
            </w:rPr>
            <w:fldChar w:fldCharType="begin"/>
          </w:r>
          <w:r>
            <w:rPr>
              <w:noProof/>
            </w:rPr>
            <w:instrText xml:space="preserve"> PAGE   \* MERGEFORMAT </w:instrText>
          </w:r>
          <w:r>
            <w:rPr>
              <w:noProof/>
            </w:rPr>
            <w:fldChar w:fldCharType="separate"/>
          </w:r>
          <w:r w:rsidR="0008439D">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8439D">
            <w:rPr>
              <w:noProof/>
            </w:rPr>
            <w:t>48</w:t>
          </w:r>
          <w:r>
            <w:rPr>
              <w:noProof/>
            </w:rPr>
            <w:fldChar w:fldCharType="end"/>
          </w:r>
        </w:p>
      </w:tc>
    </w:tr>
  </w:tbl>
  <w:p w14:paraId="16322C31" w14:textId="2DE7F301" w:rsidR="00596440" w:rsidRDefault="00596440" w:rsidP="00EB5360">
    <w:pPr>
      <w:pStyle w:val="Kopfzeile"/>
    </w:pPr>
  </w:p>
  <w:p w14:paraId="3662427C" w14:textId="77777777" w:rsidR="00596440" w:rsidRPr="00EB5360" w:rsidRDefault="00596440"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62FF4"/>
    <w:rsid w:val="00073355"/>
    <w:rsid w:val="000841FE"/>
    <w:rsid w:val="0008439D"/>
    <w:rsid w:val="000B182B"/>
    <w:rsid w:val="000B77A4"/>
    <w:rsid w:val="000E4200"/>
    <w:rsid w:val="000F3A11"/>
    <w:rsid w:val="000F3D5E"/>
    <w:rsid w:val="000F6861"/>
    <w:rsid w:val="0010061F"/>
    <w:rsid w:val="00105E33"/>
    <w:rsid w:val="00122F2F"/>
    <w:rsid w:val="00133871"/>
    <w:rsid w:val="001339B2"/>
    <w:rsid w:val="00143EBD"/>
    <w:rsid w:val="00143EF9"/>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3B7B"/>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03F1E"/>
    <w:rsid w:val="004174EF"/>
    <w:rsid w:val="00431022"/>
    <w:rsid w:val="004373D2"/>
    <w:rsid w:val="0044720B"/>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064CD"/>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93BE6"/>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2C08"/>
    <w:rsid w:val="007854C2"/>
    <w:rsid w:val="00785D98"/>
    <w:rsid w:val="00787450"/>
    <w:rsid w:val="00795B34"/>
    <w:rsid w:val="007A0ACC"/>
    <w:rsid w:val="007A4E09"/>
    <w:rsid w:val="007A61A6"/>
    <w:rsid w:val="007B0374"/>
    <w:rsid w:val="007C0CC4"/>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B61C6"/>
    <w:rsid w:val="008C003B"/>
    <w:rsid w:val="008D0D15"/>
    <w:rsid w:val="008E2040"/>
    <w:rsid w:val="009019AC"/>
    <w:rsid w:val="00913E6C"/>
    <w:rsid w:val="009155EA"/>
    <w:rsid w:val="00926D5D"/>
    <w:rsid w:val="00932474"/>
    <w:rsid w:val="009354C8"/>
    <w:rsid w:val="009563F3"/>
    <w:rsid w:val="0095788A"/>
    <w:rsid w:val="0096196A"/>
    <w:rsid w:val="009737E1"/>
    <w:rsid w:val="0097783B"/>
    <w:rsid w:val="00981ECC"/>
    <w:rsid w:val="0099023E"/>
    <w:rsid w:val="0099436F"/>
    <w:rsid w:val="00994BCD"/>
    <w:rsid w:val="009969F2"/>
    <w:rsid w:val="009A6BA8"/>
    <w:rsid w:val="009B086F"/>
    <w:rsid w:val="009B1C54"/>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337"/>
    <w:rsid w:val="00C338B7"/>
    <w:rsid w:val="00C45C2D"/>
    <w:rsid w:val="00C66789"/>
    <w:rsid w:val="00C71B6A"/>
    <w:rsid w:val="00C72DE4"/>
    <w:rsid w:val="00C808CC"/>
    <w:rsid w:val="00C816B5"/>
    <w:rsid w:val="00C84570"/>
    <w:rsid w:val="00C85388"/>
    <w:rsid w:val="00C9049D"/>
    <w:rsid w:val="00C91DF6"/>
    <w:rsid w:val="00C928BB"/>
    <w:rsid w:val="00CA072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0703A"/>
    <w:rsid w:val="00F13A74"/>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developer.mozilla.org/en-US/docs/Web/HTTP/Basics_of_HTTP/MIME_types/Common_types" TargetMode="External"/><Relationship Id="rId63" Type="http://schemas.openxmlformats.org/officeDocument/2006/relationships/hyperlink" Target="https://stackoverflow.com/questions/9002901/how-to-import-module-to-sphinx"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s://channels.readthedocs.io/en/latest/asgi.html" TargetMode="External"/><Relationship Id="rId66" Type="http://schemas.openxmlformats.org/officeDocument/2006/relationships/hyperlink" Target="https://stackoverflow.com/questions/1957273/how-do-i-generate-a-random-string-of-length-x-a-z-only-in-python"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onkunz.github.io/chartist-js/getting-started.html" TargetMode="External"/><Relationship Id="rId61" Type="http://schemas.openxmlformats.org/officeDocument/2006/relationships/hyperlink" Target="https://www.hacksplaining.com/"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iot-shop.de/wp-content/uploads/2020/03/RM_Door-_-Window-Sensor_20200205_v2.pdf" TargetMode="External"/><Relationship Id="rId65" Type="http://schemas.openxmlformats.org/officeDocument/2006/relationships/hyperlink" Target="https://github.com/mozilla/blea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slant.co/options/10578/alternatives/~chart-js-alternatives" TargetMode="External"/><Relationship Id="rId64" Type="http://schemas.openxmlformats.org/officeDocument/2006/relationships/hyperlink" Target="https://stackoverflow.com/questions/5464627/how-to-have-same-text-in-two-links-with-restructured-text" TargetMode="External"/><Relationship Id="rId69"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de.wikipedia.org/wiki/Web_Server_Gateway_Interface" TargetMode="External"/><Relationship Id="rId67"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hyperlink" Target="https://www.chartjs.org/docs/latest/charts/line.html" TargetMode="External"/><Relationship Id="rId62" Type="http://schemas.openxmlformats.org/officeDocument/2006/relationships/hyperlink" Target="https://www.postgresql.org/docs/9.2/plpython-data.html"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850146"/>
    <w:rsid w:val="00B9437F"/>
    <w:rsid w:val="00BC50E1"/>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9C67F87-8852-4162-A0A3-8DA170B17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49</Pages>
  <Words>7847</Words>
  <Characters>49440</Characters>
  <Application>Microsoft Office Word</Application>
  <DocSecurity>0</DocSecurity>
  <Lines>412</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164</cp:revision>
  <cp:lastPrinted>2015-06-18T13:08:00Z</cp:lastPrinted>
  <dcterms:created xsi:type="dcterms:W3CDTF">2020-03-23T08:09:00Z</dcterms:created>
  <dcterms:modified xsi:type="dcterms:W3CDTF">2020-03-31T07:14:00Z</dcterms:modified>
</cp:coreProperties>
</file>