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CA072B">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CA072B">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CA072B">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CA072B">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CA072B">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CA072B">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CA072B">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CA072B">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CA072B">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CA072B">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CA072B">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CA072B">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CA072B">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CA072B">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CA072B">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CA072B">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CA072B">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CA072B">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CA072B">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CA072B">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CA072B">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CA072B">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CA072B">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CA072B">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CA072B">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CA072B">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CA072B">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CA072B">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CA072B">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CA072B">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CA072B">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CA072B">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CA072B">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CA072B">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CA072B">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CA072B">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CA072B">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CA072B">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CA072B">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CA072B">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CA072B">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CA072B">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CA072B">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CA072B">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CA072B">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CA072B">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CA072B">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CA072B">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CA072B">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CA072B">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CA072B">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CA072B">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CA072B">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CA072B">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CA072B">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CA072B">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CA072B">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CA072B">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CA072B">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CA072B">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CA072B">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CA072B">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CA072B">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CA072B">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CA072B">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CA072B">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CA072B">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CA072B">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CA072B">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CA072B">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CA072B">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CA072B">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CA072B">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CA072B">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CA072B">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 xml:space="preserve">Deklaration der </w:t>
      </w:r>
      <w:proofErr w:type="spellStart"/>
      <w:r w:rsidRPr="006D4F38">
        <w:t>Vorkentnisse</w:t>
      </w:r>
      <w:bookmarkEnd w:id="24"/>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6" w:name="_Toc35948497"/>
      <w:r w:rsidRPr="006D4F38">
        <w:t xml:space="preserve">Deklaration der benützten </w:t>
      </w:r>
      <w:proofErr w:type="spellStart"/>
      <w:r w:rsidRPr="006D4F38">
        <w:t>Firmenstandarts</w:t>
      </w:r>
      <w:bookmarkEnd w:id="26"/>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 xml:space="preserve">Die Wiederstellung der Dokumente ist durch das Hochladen auf eine Cloud, in meinem Fall </w:t>
      </w:r>
      <w:proofErr w:type="spellStart"/>
      <w:r>
        <w:t>github</w:t>
      </w:r>
      <w:proofErr w:type="spellEnd"/>
      <w:r>
        <w:t>,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320EA0C8"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2F8D06F" w:rsidR="00812D87" w:rsidRDefault="00812D87" w:rsidP="00812D87">
      <w:pPr>
        <w:pStyle w:val="berschrift2"/>
      </w:pPr>
      <w:bookmarkStart w:id="34" w:name="_Toc35948505"/>
      <w:commentRangeStart w:id="35"/>
      <w:r>
        <w:t>Anforderungen</w:t>
      </w:r>
      <w:bookmarkEnd w:id="34"/>
      <w:commentRangeEnd w:id="35"/>
      <w:r w:rsidR="00CA072B">
        <w:rPr>
          <w:rStyle w:val="Kommentarzeichen"/>
          <w:rFonts w:ascii="Simplon Norm" w:eastAsiaTheme="minorHAnsi" w:hAnsi="Simplon Norm" w:cstheme="minorBidi"/>
          <w:bCs w:val="0"/>
        </w:rPr>
        <w:commentReference w:id="35"/>
      </w:r>
    </w:p>
    <w:p w14:paraId="228CD795" w14:textId="5FBFE1A3" w:rsidR="00812D87" w:rsidRDefault="00812D87" w:rsidP="00812D87">
      <w:pPr>
        <w:pStyle w:val="Listenabsatz"/>
        <w:numPr>
          <w:ilvl w:val="0"/>
          <w:numId w:val="46"/>
        </w:numPr>
      </w:pPr>
      <w:proofErr w:type="spellStart"/>
      <w:r>
        <w:t>Responsive</w:t>
      </w:r>
      <w:proofErr w:type="spellEnd"/>
      <w:r>
        <w:t xml:space="preser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CA072B" w:rsidP="00F31BB3">
      <w:pPr>
        <w:pStyle w:val="Listenabsatz"/>
        <w:numPr>
          <w:ilvl w:val="0"/>
          <w:numId w:val="39"/>
        </w:numPr>
      </w:pPr>
      <w:hyperlink r:id="rId21" w:history="1">
        <w:r w:rsidR="00F31BB3" w:rsidRPr="006D4F38">
          <w:rPr>
            <w:rStyle w:val="Hyperlink"/>
          </w:rPr>
          <w:t>Chart.js</w:t>
        </w:r>
      </w:hyperlink>
    </w:p>
    <w:p w14:paraId="11FE2ED0" w14:textId="26DA78CF" w:rsidR="00C816B5" w:rsidRPr="006D4F38" w:rsidRDefault="00C816B5" w:rsidP="00C816B5">
      <w:commentRangeStart w:id="39"/>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4AE7E653"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1</w:t>
      </w:r>
      <w:r w:rsidRPr="006D4F38">
        <w:fldChar w:fldCharType="end"/>
      </w:r>
      <w:r w:rsidRPr="006D4F38">
        <w:t xml:space="preserve"> Chart.js Resultat</w:t>
      </w:r>
      <w:bookmarkEnd w:id="40"/>
    </w:p>
    <w:p w14:paraId="452D7EDE" w14:textId="13C9396D"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CA072B"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20B08117"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3</w:t>
      </w:r>
      <w:r w:rsidRPr="006D4F38">
        <w:fldChar w:fldCharType="end"/>
      </w:r>
      <w:r w:rsidRPr="006D4F38">
        <w:t xml:space="preserve"> Chartist.js Resultat</w:t>
      </w:r>
      <w:bookmarkEnd w:id="42"/>
    </w:p>
    <w:p w14:paraId="68369A4B" w14:textId="153EA333"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218D3B44"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proofErr w:type="spellStart"/>
      <w:r w:rsidRPr="006D4F38">
        <w:t>Responsive</w:t>
      </w:r>
      <w:proofErr w:type="spellEnd"/>
      <w:r w:rsidRPr="006D4F38">
        <w:t xml:space="preserve"> Design</w:t>
      </w:r>
      <w:bookmarkEnd w:id="46"/>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39558C7F"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0CBAEACC"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lastRenderedPageBreak/>
        <w:t>Sphinx Dokumentation</w:t>
      </w:r>
      <w:bookmarkEnd w:id="49"/>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D347E66"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8</w:t>
      </w:r>
      <w:r w:rsidRPr="006D4F38">
        <w:fldChar w:fldCharType="end"/>
      </w:r>
      <w:r w:rsidRPr="006D4F38">
        <w:t xml:space="preserve"> Google Style </w:t>
      </w:r>
      <w:proofErr w:type="spellStart"/>
      <w:r w:rsidRPr="006D4F38">
        <w:t>Docstrings</w:t>
      </w:r>
      <w:bookmarkEnd w:id="50"/>
      <w:proofErr w:type="spellEnd"/>
    </w:p>
    <w:p w14:paraId="4725E176" w14:textId="034388AE" w:rsidR="00F31BB3" w:rsidRPr="006D4F38" w:rsidRDefault="00F31BB3" w:rsidP="00F31BB3">
      <w:pPr>
        <w:pStyle w:val="berschrift3"/>
      </w:pPr>
      <w:bookmarkStart w:id="51" w:name="_Toc35948513"/>
      <w:r w:rsidRPr="006D4F38">
        <w:t>HTML Präprozessor</w:t>
      </w:r>
      <w:bookmarkEnd w:id="51"/>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2" w:name="_Toc35948514"/>
      <w:r w:rsidRPr="006D4F38">
        <w:t>Tür Schaltungssensor Wert</w:t>
      </w:r>
      <w:bookmarkEnd w:id="52"/>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948515"/>
      <w:r w:rsidRPr="006D4F38">
        <w:t>Planen</w:t>
      </w:r>
      <w:bookmarkEnd w:id="53"/>
    </w:p>
    <w:p w14:paraId="501496B5" w14:textId="6D15906C" w:rsidR="007F11DF" w:rsidRPr="006D4F38" w:rsidRDefault="007F11DF" w:rsidP="007F11DF">
      <w:pPr>
        <w:pStyle w:val="berschrift2"/>
      </w:pPr>
      <w:bookmarkStart w:id="54" w:name="_Toc35948516"/>
      <w:proofErr w:type="spellStart"/>
      <w:r w:rsidRPr="006D4F38">
        <w:t>Use</w:t>
      </w:r>
      <w:proofErr w:type="spellEnd"/>
      <w:r w:rsidRPr="006D4F38">
        <w:t xml:space="preserve"> Case</w:t>
      </w:r>
      <w:bookmarkEnd w:id="54"/>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66629549" w:rsidR="007F11DF" w:rsidRPr="006D4F38" w:rsidRDefault="007F11DF" w:rsidP="007F11DF">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9</w:t>
      </w:r>
      <w:r w:rsidRPr="006D4F38">
        <w:fldChar w:fldCharType="end"/>
      </w:r>
      <w:r w:rsidRPr="006D4F38">
        <w:t xml:space="preserve"> </w:t>
      </w:r>
      <w:proofErr w:type="spellStart"/>
      <w:r w:rsidRPr="006D4F38">
        <w:t>Use</w:t>
      </w:r>
      <w:proofErr w:type="spellEnd"/>
      <w:r w:rsidRPr="006D4F38">
        <w:t xml:space="preserve"> Case</w:t>
      </w:r>
      <w:bookmarkEnd w:id="55"/>
    </w:p>
    <w:p w14:paraId="3F8C850B" w14:textId="513850A3" w:rsidR="00772B11" w:rsidRPr="006D4F38" w:rsidRDefault="005C4EF2" w:rsidP="00772B11">
      <w:pPr>
        <w:pStyle w:val="berschrift2"/>
      </w:pPr>
      <w:bookmarkStart w:id="56" w:name="_Toc35948517"/>
      <w:r w:rsidRPr="006D4F38">
        <w:t>System</w:t>
      </w:r>
      <w:bookmarkEnd w:id="56"/>
    </w:p>
    <w:p w14:paraId="787A60B7" w14:textId="0573F787" w:rsidR="0063418D" w:rsidRPr="006D4F38" w:rsidRDefault="0063418D" w:rsidP="0063418D">
      <w:pPr>
        <w:pStyle w:val="berschrift3"/>
      </w:pPr>
      <w:bookmarkStart w:id="57" w:name="_Toc35948518"/>
      <w:r w:rsidRPr="006D4F38">
        <w:t>Allgemein</w:t>
      </w:r>
      <w:bookmarkEnd w:id="57"/>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rsidR="00787450">
        <w:t xml:space="preserve"> Der</w:t>
      </w:r>
      <w:r w:rsidRPr="006D4F38">
        <w:t xml:space="preserve">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bookmarkStart w:id="58" w:name="_Toc35948519"/>
      <w:proofErr w:type="spellStart"/>
      <w:r w:rsidRPr="006D4F38">
        <w:t>Uvicorn</w:t>
      </w:r>
      <w:proofErr w:type="spellEnd"/>
      <w:r w:rsidRPr="006D4F38">
        <w:t xml:space="preserve"> Server</w:t>
      </w:r>
      <w:bookmarkEnd w:id="58"/>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bookmarkStart w:id="59" w:name="_Toc35948520"/>
      <w:proofErr w:type="spellStart"/>
      <w:r w:rsidRPr="006D4F38">
        <w:t>Websockets</w:t>
      </w:r>
      <w:bookmarkEnd w:id="59"/>
      <w:proofErr w:type="spellEnd"/>
    </w:p>
    <w:p w14:paraId="20A1EC54" w14:textId="3F3E76FD"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0" w:name="_Toc35948521"/>
      <w:proofErr w:type="spellStart"/>
      <w:r w:rsidRPr="006D4F38">
        <w:t>PostgreSQL</w:t>
      </w:r>
      <w:proofErr w:type="spellEnd"/>
      <w:r w:rsidRPr="006D4F38">
        <w:t xml:space="preserve"> Datenbank</w:t>
      </w:r>
      <w:bookmarkEnd w:id="60"/>
    </w:p>
    <w:p w14:paraId="63CA3240" w14:textId="40E1E698" w:rsidR="00772B11" w:rsidRDefault="00772B11" w:rsidP="008E2040">
      <w:proofErr w:type="spellStart"/>
      <w:r w:rsidRPr="006D4F38">
        <w:t>PostgreSQL</w:t>
      </w:r>
      <w:proofErr w:type="spellEnd"/>
      <w:r w:rsidRPr="006D4F38">
        <w:t xml:space="preserve">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09EE4C4A" w:rsidR="00C338B7" w:rsidRDefault="004902E6" w:rsidP="004902E6">
      <w:pPr>
        <w:pStyle w:val="Beschriftung"/>
      </w:pPr>
      <w:bookmarkStart w:id="61" w:name="_Toc35948459"/>
      <w:r>
        <w:t xml:space="preserve">Abbildung </w:t>
      </w:r>
      <w:r>
        <w:fldChar w:fldCharType="begin"/>
      </w:r>
      <w:r>
        <w:instrText xml:space="preserve"> SEQ Abbildung \* ARABIC </w:instrText>
      </w:r>
      <w:r>
        <w:fldChar w:fldCharType="separate"/>
      </w:r>
      <w:r w:rsidR="0097783B">
        <w:rPr>
          <w:noProof/>
        </w:rPr>
        <w:t>10</w:t>
      </w:r>
      <w:r>
        <w:fldChar w:fldCharType="end"/>
      </w:r>
      <w:r>
        <w:t xml:space="preserve"> System Aufbau</w:t>
      </w:r>
      <w:bookmarkEnd w:id="61"/>
    </w:p>
    <w:p w14:paraId="712163BD" w14:textId="7992C18F" w:rsidR="00DB09AB" w:rsidRDefault="00DB09AB" w:rsidP="009F24DE">
      <w:pPr>
        <w:pStyle w:val="berschrift2"/>
      </w:pPr>
      <w:bookmarkStart w:id="62" w:name="_Toc35948522"/>
      <w:r>
        <w:t>Sensoren</w:t>
      </w:r>
      <w:bookmarkEnd w:id="62"/>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CA072B" w:rsidP="00A30A78">
      <w:pPr>
        <w:pStyle w:val="Listenabsatz"/>
        <w:numPr>
          <w:ilvl w:val="0"/>
          <w:numId w:val="39"/>
        </w:numPr>
      </w:pPr>
      <w:hyperlink r:id="rId37" w:history="1">
        <w:proofErr w:type="spellStart"/>
        <w:r w:rsidR="00A30A78" w:rsidRPr="00DB09AB">
          <w:rPr>
            <w:rStyle w:val="Hyperlink"/>
          </w:rPr>
          <w:t>Adeunis</w:t>
        </w:r>
        <w:proofErr w:type="spellEnd"/>
        <w:r w:rsidR="00A30A78" w:rsidRPr="00DB09AB">
          <w:rPr>
            <w:rStyle w:val="Hyperlink"/>
          </w:rPr>
          <w:t xml:space="preserve"> RF</w:t>
        </w:r>
      </w:hyperlink>
    </w:p>
    <w:p w14:paraId="00C15553" w14:textId="77777777" w:rsidR="00A30A78" w:rsidRDefault="00CA072B" w:rsidP="00A30A78">
      <w:pPr>
        <w:pStyle w:val="Listenabsatz"/>
        <w:numPr>
          <w:ilvl w:val="0"/>
          <w:numId w:val="39"/>
        </w:numPr>
      </w:pPr>
      <w:hyperlink r:id="rId38" w:history="1">
        <w:proofErr w:type="spellStart"/>
        <w:r w:rsidR="00A30A78" w:rsidRPr="00A30A78">
          <w:rPr>
            <w:rStyle w:val="Hyperlink"/>
          </w:rPr>
          <w:t>Elsys</w:t>
        </w:r>
        <w:proofErr w:type="spellEnd"/>
        <w:r w:rsidR="00A30A78" w:rsidRPr="00A30A78">
          <w:rPr>
            <w:rStyle w:val="Hyperlink"/>
          </w:rPr>
          <w:t xml:space="preserve"> ERS CO2</w:t>
        </w:r>
      </w:hyperlink>
    </w:p>
    <w:p w14:paraId="13F2FB0A" w14:textId="77777777" w:rsidR="00A30A78" w:rsidRDefault="00CA072B"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3" w:name="_Toc35948523"/>
      <w:r>
        <w:t>Wert Beobachter</w:t>
      </w:r>
      <w:bookmarkEnd w:id="63"/>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4" w:name="_Toc35948524"/>
      <w:r w:rsidRPr="006D4F38">
        <w:t>Authentifizierung</w:t>
      </w:r>
      <w:bookmarkEnd w:id="64"/>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65DDA87C" w:rsidR="00DB09AB" w:rsidRPr="00DB09AB" w:rsidRDefault="00C338B7" w:rsidP="00DB09AB">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97783B">
        <w:rPr>
          <w:noProof/>
        </w:rPr>
        <w:t>11</w:t>
      </w:r>
      <w:r w:rsidRPr="006D4F38">
        <w:fldChar w:fldCharType="end"/>
      </w:r>
      <w:r w:rsidRPr="006D4F38">
        <w:t xml:space="preserve"> Authentifizierung Ablauf</w:t>
      </w:r>
      <w:bookmarkEnd w:id="65"/>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6" w:name="_Toc35948526"/>
      <w:r>
        <w:t>Admin Dashboard</w:t>
      </w:r>
      <w:bookmarkEnd w:id="66"/>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2D8CC341" w:rsidR="004902E6" w:rsidRDefault="004902E6" w:rsidP="004902E6">
      <w:pPr>
        <w:pStyle w:val="Beschriftung"/>
      </w:pPr>
      <w:bookmarkStart w:id="67" w:name="_Toc35948461"/>
      <w:r>
        <w:t xml:space="preserve">Abbildung </w:t>
      </w:r>
      <w:r>
        <w:fldChar w:fldCharType="begin"/>
      </w:r>
      <w:r>
        <w:instrText xml:space="preserve"> SEQ Abbildung \* ARABIC </w:instrText>
      </w:r>
      <w:r>
        <w:fldChar w:fldCharType="separate"/>
      </w:r>
      <w:r w:rsidR="0097783B">
        <w:rPr>
          <w:noProof/>
        </w:rPr>
        <w:t>12</w:t>
      </w:r>
      <w:r>
        <w:fldChar w:fldCharType="end"/>
      </w:r>
      <w:r>
        <w:t xml:space="preserve"> Admin Dashboard</w:t>
      </w:r>
      <w:bookmarkEnd w:id="67"/>
    </w:p>
    <w:p w14:paraId="22623D6A" w14:textId="30721191" w:rsidR="0010061F" w:rsidRDefault="0010061F" w:rsidP="005576ED">
      <w:pPr>
        <w:pStyle w:val="berschrift3"/>
      </w:pPr>
      <w:bookmarkStart w:id="68" w:name="_Toc35948527"/>
      <w:r>
        <w:lastRenderedPageBreak/>
        <w:t>Personal Verwaltung</w:t>
      </w:r>
      <w:bookmarkEnd w:id="68"/>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740A9CE0" w:rsidR="0010061F" w:rsidRDefault="0010061F" w:rsidP="0010061F">
      <w:pPr>
        <w:pStyle w:val="Beschriftung"/>
      </w:pPr>
      <w:bookmarkStart w:id="69" w:name="_Toc35948462"/>
      <w:r>
        <w:t xml:space="preserve">Abbildung </w:t>
      </w:r>
      <w:r>
        <w:fldChar w:fldCharType="begin"/>
      </w:r>
      <w:r>
        <w:instrText xml:space="preserve"> SEQ Abbildung \* ARABIC </w:instrText>
      </w:r>
      <w:r>
        <w:fldChar w:fldCharType="separate"/>
      </w:r>
      <w:r w:rsidR="0097783B">
        <w:rPr>
          <w:noProof/>
        </w:rPr>
        <w:t>13</w:t>
      </w:r>
      <w:r>
        <w:fldChar w:fldCharType="end"/>
      </w:r>
      <w:r>
        <w:t xml:space="preserve"> Personal Seite</w:t>
      </w:r>
      <w:bookmarkEnd w:id="69"/>
    </w:p>
    <w:p w14:paraId="2F79BBBB" w14:textId="346AD220" w:rsidR="0010061F" w:rsidRDefault="0010061F" w:rsidP="005576ED">
      <w:pPr>
        <w:pStyle w:val="berschrift3"/>
      </w:pPr>
      <w:bookmarkStart w:id="70" w:name="_Toc35948528"/>
      <w:r>
        <w:t>Räume Verwaltung</w:t>
      </w:r>
      <w:bookmarkEnd w:id="70"/>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21DE14B2" w:rsidR="0010061F" w:rsidRDefault="0010061F" w:rsidP="0010061F">
      <w:pPr>
        <w:pStyle w:val="Beschriftung"/>
      </w:pPr>
      <w:bookmarkStart w:id="71" w:name="_Toc35948463"/>
      <w:r>
        <w:t xml:space="preserve">Abbildung </w:t>
      </w:r>
      <w:r>
        <w:fldChar w:fldCharType="begin"/>
      </w:r>
      <w:r>
        <w:instrText xml:space="preserve"> SEQ Abbildung \* ARABIC </w:instrText>
      </w:r>
      <w:r>
        <w:fldChar w:fldCharType="separate"/>
      </w:r>
      <w:r w:rsidR="0097783B">
        <w:rPr>
          <w:noProof/>
        </w:rPr>
        <w:t>14</w:t>
      </w:r>
      <w:r>
        <w:fldChar w:fldCharType="end"/>
      </w:r>
      <w:r>
        <w:t xml:space="preserve"> Räume Verwaltung</w:t>
      </w:r>
      <w:bookmarkEnd w:id="71"/>
    </w:p>
    <w:p w14:paraId="2B3368B8" w14:textId="0476183A" w:rsidR="0010061F" w:rsidRDefault="0010061F" w:rsidP="005576ED">
      <w:pPr>
        <w:pStyle w:val="berschrift3"/>
      </w:pPr>
      <w:bookmarkStart w:id="72" w:name="_Toc35948529"/>
      <w:r>
        <w:lastRenderedPageBreak/>
        <w:t>Raum Ansicht</w:t>
      </w:r>
      <w:bookmarkEnd w:id="72"/>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1F922152" w:rsidR="0010061F" w:rsidRDefault="0010061F" w:rsidP="0010061F">
      <w:pPr>
        <w:pStyle w:val="Beschriftung"/>
      </w:pPr>
      <w:bookmarkStart w:id="73" w:name="_Toc35948464"/>
      <w:r>
        <w:t xml:space="preserve">Abbildung </w:t>
      </w:r>
      <w:r>
        <w:fldChar w:fldCharType="begin"/>
      </w:r>
      <w:r>
        <w:instrText xml:space="preserve"> SEQ Abbildung \* ARABIC </w:instrText>
      </w:r>
      <w:r>
        <w:fldChar w:fldCharType="separate"/>
      </w:r>
      <w:r w:rsidR="0097783B">
        <w:rPr>
          <w:noProof/>
        </w:rPr>
        <w:t>15</w:t>
      </w:r>
      <w:r>
        <w:fldChar w:fldCharType="end"/>
      </w:r>
      <w:r>
        <w:t xml:space="preserve"> Raum Ansicht</w:t>
      </w:r>
      <w:bookmarkEnd w:id="73"/>
    </w:p>
    <w:p w14:paraId="586ABD9A" w14:textId="38280175" w:rsidR="002834D6" w:rsidRDefault="002834D6" w:rsidP="005576ED">
      <w:pPr>
        <w:pStyle w:val="berschrift3"/>
      </w:pPr>
      <w:bookmarkStart w:id="74" w:name="_Toc35948530"/>
      <w:r>
        <w:t>Sensoren Verwaltung</w:t>
      </w:r>
      <w:bookmarkEnd w:id="74"/>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2CFB7141" w:rsidR="00B247E3" w:rsidRDefault="00B247E3" w:rsidP="00B247E3">
      <w:pPr>
        <w:pStyle w:val="Beschriftung"/>
      </w:pPr>
      <w:bookmarkStart w:id="75" w:name="_Toc35948465"/>
      <w:r>
        <w:t xml:space="preserve">Abbildung </w:t>
      </w:r>
      <w:r>
        <w:fldChar w:fldCharType="begin"/>
      </w:r>
      <w:r>
        <w:instrText xml:space="preserve"> SEQ Abbildung \* ARABIC </w:instrText>
      </w:r>
      <w:r>
        <w:fldChar w:fldCharType="separate"/>
      </w:r>
      <w:r w:rsidR="0097783B">
        <w:rPr>
          <w:noProof/>
        </w:rPr>
        <w:t>16</w:t>
      </w:r>
      <w:r>
        <w:fldChar w:fldCharType="end"/>
      </w:r>
      <w:r>
        <w:t xml:space="preserve"> Sensoren Verwaltung</w:t>
      </w:r>
      <w:bookmarkEnd w:id="75"/>
    </w:p>
    <w:p w14:paraId="7E5B760B" w14:textId="10A98373" w:rsidR="00B247E3" w:rsidRDefault="00B247E3" w:rsidP="00B247E3">
      <w:pPr>
        <w:pStyle w:val="berschrift2"/>
      </w:pPr>
      <w:bookmarkStart w:id="76" w:name="_Toc35948531"/>
      <w:r>
        <w:t>Sensor Ansicht</w:t>
      </w:r>
      <w:bookmarkEnd w:id="76"/>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5907536E" w:rsidR="00B247E3" w:rsidRPr="00B247E3" w:rsidRDefault="00B247E3" w:rsidP="00B247E3">
      <w:pPr>
        <w:pStyle w:val="Beschriftung"/>
      </w:pPr>
      <w:bookmarkStart w:id="77" w:name="_Toc35948466"/>
      <w:r>
        <w:t xml:space="preserve">Abbildung </w:t>
      </w:r>
      <w:r>
        <w:fldChar w:fldCharType="begin"/>
      </w:r>
      <w:r>
        <w:instrText xml:space="preserve"> SEQ Abbildung \* ARABIC </w:instrText>
      </w:r>
      <w:r>
        <w:fldChar w:fldCharType="separate"/>
      </w:r>
      <w:r w:rsidR="0097783B">
        <w:rPr>
          <w:noProof/>
        </w:rPr>
        <w:t>17</w:t>
      </w:r>
      <w:r>
        <w:fldChar w:fldCharType="end"/>
      </w:r>
      <w:r>
        <w:t xml:space="preserve"> Sensor Ansicht</w:t>
      </w:r>
      <w:bookmarkEnd w:id="77"/>
    </w:p>
    <w:p w14:paraId="196B47E9" w14:textId="4BFA53CA" w:rsidR="00FC457E" w:rsidRDefault="00FC457E" w:rsidP="005576ED">
      <w:pPr>
        <w:pStyle w:val="berschrift3"/>
      </w:pPr>
      <w:bookmarkStart w:id="78" w:name="_Toc35948532"/>
      <w:r>
        <w:t>Reinigungspersonal Dashboard</w:t>
      </w:r>
      <w:bookmarkEnd w:id="78"/>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EFBC787" w:rsidR="0010061F" w:rsidRDefault="0010061F" w:rsidP="004174EF">
      <w:pPr>
        <w:pStyle w:val="Beschriftung"/>
      </w:pPr>
      <w:bookmarkStart w:id="79" w:name="_Toc35948467"/>
      <w:r>
        <w:t xml:space="preserve">Abbildung </w:t>
      </w:r>
      <w:r>
        <w:fldChar w:fldCharType="begin"/>
      </w:r>
      <w:r>
        <w:instrText xml:space="preserve"> SEQ Abbildung \* ARABIC </w:instrText>
      </w:r>
      <w:r>
        <w:fldChar w:fldCharType="separate"/>
      </w:r>
      <w:r w:rsidR="0097783B">
        <w:rPr>
          <w:noProof/>
        </w:rPr>
        <w:t>18</w:t>
      </w:r>
      <w:r>
        <w:fldChar w:fldCharType="end"/>
      </w:r>
      <w:r>
        <w:t xml:space="preserve"> Dashboard Reinigungspersonal</w:t>
      </w:r>
      <w:bookmarkEnd w:id="79"/>
    </w:p>
    <w:p w14:paraId="1CAA2EDD" w14:textId="1A22C2AB" w:rsidR="004174EF" w:rsidRDefault="004174EF" w:rsidP="004174EF">
      <w:pPr>
        <w:pStyle w:val="berschrift2"/>
      </w:pPr>
      <w:bookmarkStart w:id="80" w:name="_Toc35948533"/>
      <w:r>
        <w:lastRenderedPageBreak/>
        <w:t>Konzeptionelles Modell</w:t>
      </w:r>
      <w:bookmarkEnd w:id="80"/>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0E0BB08F" w:rsidR="00720508" w:rsidRPr="00720508" w:rsidRDefault="004C58D3" w:rsidP="00720508">
      <w:pPr>
        <w:pStyle w:val="Beschriftung"/>
      </w:pPr>
      <w:bookmarkStart w:id="81" w:name="_Toc35948468"/>
      <w:r>
        <w:t xml:space="preserve">Abbildung </w:t>
      </w:r>
      <w:r>
        <w:fldChar w:fldCharType="begin"/>
      </w:r>
      <w:r>
        <w:instrText xml:space="preserve"> SEQ Abbildung \* ARABIC </w:instrText>
      </w:r>
      <w:r>
        <w:fldChar w:fldCharType="separate"/>
      </w:r>
      <w:r w:rsidR="0097783B">
        <w:rPr>
          <w:noProof/>
        </w:rPr>
        <w:t>19</w:t>
      </w:r>
      <w:r>
        <w:fldChar w:fldCharType="end"/>
      </w:r>
      <w:r>
        <w:t xml:space="preserve"> Konzeptionelles Model</w:t>
      </w:r>
      <w:bookmarkEnd w:id="81"/>
    </w:p>
    <w:p w14:paraId="6A30EE44" w14:textId="7641E181" w:rsidR="004174EF" w:rsidRDefault="004174EF" w:rsidP="004174EF">
      <w:pPr>
        <w:pStyle w:val="berschrift2"/>
      </w:pPr>
      <w:bookmarkStart w:id="82" w:name="_Toc35948534"/>
      <w:r>
        <w:lastRenderedPageBreak/>
        <w:t>Logisches Modell</w:t>
      </w:r>
      <w:bookmarkEnd w:id="82"/>
    </w:p>
    <w:p w14:paraId="6C749013" w14:textId="77777777" w:rsidR="007854C2" w:rsidRDefault="007854C2" w:rsidP="007854C2">
      <w:pPr>
        <w:keepNext/>
      </w:pPr>
      <w:r>
        <w:rPr>
          <w:noProof/>
          <w:lang w:eastAsia="de-CH" w:bidi="ar-SA"/>
        </w:rPr>
        <w:drawing>
          <wp:inline distT="0" distB="0" distL="0" distR="0" wp14:anchorId="69991074" wp14:editId="0250D03F">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5874FE5C" w14:textId="5A1DBA37" w:rsidR="00EA484E" w:rsidRPr="00EA484E" w:rsidRDefault="007854C2" w:rsidP="007854C2">
      <w:pPr>
        <w:pStyle w:val="Beschriftung"/>
      </w:pPr>
      <w:bookmarkStart w:id="83" w:name="_Toc35948469"/>
      <w:r>
        <w:t xml:space="preserve">Abbildung </w:t>
      </w:r>
      <w:r>
        <w:fldChar w:fldCharType="begin"/>
      </w:r>
      <w:r>
        <w:instrText xml:space="preserve"> SEQ Abbildung \* ARABIC </w:instrText>
      </w:r>
      <w:r>
        <w:fldChar w:fldCharType="separate"/>
      </w:r>
      <w:r w:rsidR="0097783B">
        <w:rPr>
          <w:noProof/>
        </w:rPr>
        <w:t>20</w:t>
      </w:r>
      <w:r>
        <w:fldChar w:fldCharType="end"/>
      </w:r>
      <w:r>
        <w:t xml:space="preserve"> Logisches Modell</w:t>
      </w:r>
      <w:bookmarkEnd w:id="83"/>
    </w:p>
    <w:p w14:paraId="7875C61B" w14:textId="4089556E" w:rsidR="004F65FF" w:rsidRDefault="003B6197" w:rsidP="004F65FF">
      <w:pPr>
        <w:pStyle w:val="berschrift2"/>
      </w:pPr>
      <w:bookmarkStart w:id="84" w:name="_Toc35948535"/>
      <w:r w:rsidRPr="006D4F38">
        <w:t>API Struktur</w:t>
      </w:r>
      <w:bookmarkEnd w:id="84"/>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w:t>
            </w:r>
            <w:proofErr w:type="spellStart"/>
            <w:r>
              <w:t>login</w:t>
            </w:r>
            <w:proofErr w:type="spellEnd"/>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w:t>
            </w:r>
            <w:proofErr w:type="spellStart"/>
            <w:r>
              <w:t>login</w:t>
            </w:r>
            <w:proofErr w:type="spellEnd"/>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w:t>
            </w:r>
            <w:proofErr w:type="spellStart"/>
            <w:r>
              <w:t>login</w:t>
            </w:r>
            <w:proofErr w:type="spellEnd"/>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w:t>
            </w:r>
            <w:proofErr w:type="spellStart"/>
            <w:r>
              <w:t>id</w:t>
            </w:r>
            <w:proofErr w:type="spellEnd"/>
            <w:r>
              <w:t>&gt;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w:t>
            </w:r>
            <w:proofErr w:type="spellStart"/>
            <w:r>
              <w:t>id</w:t>
            </w:r>
            <w:proofErr w:type="spellEnd"/>
            <w:r>
              <w:t>&gt;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w:t>
            </w:r>
            <w:proofErr w:type="spellStart"/>
            <w:r>
              <w:t>gebaeude</w:t>
            </w:r>
            <w:proofErr w:type="spellEnd"/>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proofErr w:type="spellStart"/>
            <w:r w:rsidR="005D51CF">
              <w:t>gebaude</w:t>
            </w:r>
            <w:proofErr w:type="spellEnd"/>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w:t>
            </w:r>
            <w:proofErr w:type="spellStart"/>
            <w:r>
              <w:t>gebaude</w:t>
            </w:r>
            <w:proofErr w:type="spellEnd"/>
            <w:r>
              <w:t>/&lt;</w:t>
            </w:r>
            <w:proofErr w:type="spellStart"/>
            <w:r>
              <w:t>id</w:t>
            </w:r>
            <w:proofErr w:type="spellEnd"/>
            <w:r>
              <w:t>&gt;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w:t>
            </w:r>
            <w:proofErr w:type="spellStart"/>
            <w:r>
              <w:t>gebaude</w:t>
            </w:r>
            <w:proofErr w:type="spellEnd"/>
            <w:r>
              <w:t>/&lt;</w:t>
            </w:r>
            <w:proofErr w:type="spellStart"/>
            <w:r>
              <w:t>id</w:t>
            </w:r>
            <w:proofErr w:type="spellEnd"/>
            <w:r>
              <w:t>&gt;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w:t>
            </w:r>
            <w:proofErr w:type="spellStart"/>
            <w:r>
              <w:t>stockwerke</w:t>
            </w:r>
            <w:proofErr w:type="spellEnd"/>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w:t>
            </w:r>
            <w:proofErr w:type="spellStart"/>
            <w:r>
              <w:t>stockwerke</w:t>
            </w:r>
            <w:proofErr w:type="spellEnd"/>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w:t>
            </w:r>
            <w:proofErr w:type="spellStart"/>
            <w:r>
              <w:t>id</w:t>
            </w:r>
            <w:proofErr w:type="spellEnd"/>
            <w:r>
              <w:t>&gt;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w:t>
            </w:r>
            <w:proofErr w:type="spellStart"/>
            <w:r>
              <w:t>id</w:t>
            </w:r>
            <w:proofErr w:type="spellEnd"/>
            <w:r>
              <w:t>&gt;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w:t>
            </w:r>
            <w:proofErr w:type="spellStart"/>
            <w:r>
              <w:t>sensoren</w:t>
            </w:r>
            <w:proofErr w:type="spellEnd"/>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w:t>
            </w:r>
            <w:proofErr w:type="spellStart"/>
            <w:r>
              <w:t>id</w:t>
            </w:r>
            <w:proofErr w:type="spellEnd"/>
            <w:r>
              <w:t>&gt;/</w:t>
            </w:r>
            <w:proofErr w:type="spellStart"/>
            <w:r>
              <w:t>sensoren</w:t>
            </w:r>
            <w:proofErr w:type="spellEnd"/>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w:t>
            </w:r>
            <w:proofErr w:type="spellStart"/>
            <w:r>
              <w:t>id</w:t>
            </w:r>
            <w:proofErr w:type="spellEnd"/>
            <w:r>
              <w:t>&gt;/</w:t>
            </w:r>
            <w:proofErr w:type="spellStart"/>
            <w:r>
              <w:t>meldungen</w:t>
            </w:r>
            <w:proofErr w:type="spellEnd"/>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w:t>
            </w:r>
            <w:proofErr w:type="spellStart"/>
            <w:r>
              <w:t>sensoren</w:t>
            </w:r>
            <w:proofErr w:type="spellEnd"/>
            <w:r>
              <w:t>/&lt;</w:t>
            </w:r>
            <w:proofErr w:type="spellStart"/>
            <w:r>
              <w:t>eui</w:t>
            </w:r>
            <w:proofErr w:type="spellEnd"/>
            <w:r>
              <w:t>&gt;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w:t>
            </w:r>
            <w:proofErr w:type="spellStart"/>
            <w:r>
              <w:t>sensoren</w:t>
            </w:r>
            <w:proofErr w:type="spellEnd"/>
            <w:r>
              <w:t>/&lt;</w:t>
            </w:r>
            <w:proofErr w:type="spellStart"/>
            <w:r>
              <w:t>eui</w:t>
            </w:r>
            <w:proofErr w:type="spellEnd"/>
            <w:r>
              <w:t>&gt;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w:t>
            </w:r>
            <w:proofErr w:type="spellStart"/>
            <w:r>
              <w:t>sensoren</w:t>
            </w:r>
            <w:proofErr w:type="spellEnd"/>
            <w:r>
              <w:t>/&lt;</w:t>
            </w:r>
            <w:proofErr w:type="spellStart"/>
            <w:r>
              <w:t>eui</w:t>
            </w:r>
            <w:proofErr w:type="spellEnd"/>
            <w:r>
              <w:t>&gt;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w:t>
            </w:r>
            <w:proofErr w:type="spellStart"/>
            <w:r>
              <w:t>sensoren</w:t>
            </w:r>
            <w:proofErr w:type="spellEnd"/>
            <w:r>
              <w:t>/&lt;</w:t>
            </w:r>
            <w:proofErr w:type="spellStart"/>
            <w:r>
              <w:t>eui</w:t>
            </w:r>
            <w:proofErr w:type="spellEnd"/>
            <w:r>
              <w:t>&gt;/</w:t>
            </w:r>
            <w:proofErr w:type="spellStart"/>
            <w:r>
              <w:t>meldungen</w:t>
            </w:r>
            <w:proofErr w:type="spellEnd"/>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w:t>
            </w:r>
            <w:proofErr w:type="spellStart"/>
            <w:r>
              <w:t>views</w:t>
            </w:r>
            <w:proofErr w:type="spellEnd"/>
            <w:r>
              <w:t>/</w:t>
            </w:r>
            <w:proofErr w:type="spellStart"/>
            <w:r>
              <w:t>dashboard</w:t>
            </w:r>
            <w:proofErr w:type="spellEnd"/>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w:t>
            </w:r>
            <w:proofErr w:type="spellStart"/>
            <w:r>
              <w:t>views</w:t>
            </w:r>
            <w:proofErr w:type="spellEnd"/>
            <w:r>
              <w:t>/personal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w:t>
            </w:r>
            <w:proofErr w:type="spellStart"/>
            <w:r>
              <w:t>views</w:t>
            </w:r>
            <w:proofErr w:type="spellEnd"/>
            <w:r>
              <w:t>/personal/&lt;</w:t>
            </w:r>
            <w:proofErr w:type="spellStart"/>
            <w:r>
              <w:t>id</w:t>
            </w:r>
            <w:proofErr w:type="spellEnd"/>
            <w:r>
              <w:t>&gt;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w:t>
            </w:r>
            <w:proofErr w:type="spellStart"/>
            <w:r>
              <w:t>views</w:t>
            </w:r>
            <w:proofErr w:type="spellEnd"/>
            <w:r>
              <w:t>/</w:t>
            </w:r>
            <w:proofErr w:type="spellStart"/>
            <w:r>
              <w:t>raeume</w:t>
            </w:r>
            <w:proofErr w:type="spellEnd"/>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w:t>
            </w:r>
            <w:proofErr w:type="spellStart"/>
            <w:r>
              <w:t>views</w:t>
            </w:r>
            <w:proofErr w:type="spellEnd"/>
            <w:r>
              <w:t>/raum/&lt;</w:t>
            </w:r>
            <w:proofErr w:type="spellStart"/>
            <w:r>
              <w:t>id</w:t>
            </w:r>
            <w:proofErr w:type="spellEnd"/>
            <w:r>
              <w:t>&gt;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w:t>
            </w:r>
            <w:proofErr w:type="spellStart"/>
            <w:r>
              <w:t>views</w:t>
            </w:r>
            <w:proofErr w:type="spellEnd"/>
            <w:r>
              <w:t>/</w:t>
            </w:r>
            <w:proofErr w:type="spellStart"/>
            <w:r>
              <w:t>sensoren</w:t>
            </w:r>
            <w:proofErr w:type="spellEnd"/>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w:t>
            </w:r>
            <w:proofErr w:type="spellStart"/>
            <w:r>
              <w:t>views</w:t>
            </w:r>
            <w:proofErr w:type="spellEnd"/>
            <w:r>
              <w:t>/</w:t>
            </w:r>
            <w:proofErr w:type="spellStart"/>
            <w:r>
              <w:t>sensoren</w:t>
            </w:r>
            <w:proofErr w:type="spellEnd"/>
            <w:r>
              <w:t>/&lt;</w:t>
            </w:r>
            <w:proofErr w:type="spellStart"/>
            <w:r>
              <w:t>eui</w:t>
            </w:r>
            <w:proofErr w:type="spellEnd"/>
            <w:r>
              <w:t>&gt;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5" w:name="_Toc35948536"/>
      <w:r>
        <w:t>Sicherheit</w:t>
      </w:r>
      <w:bookmarkEnd w:id="85"/>
    </w:p>
    <w:p w14:paraId="24DA357E" w14:textId="0F634465" w:rsidR="00354EA7" w:rsidRDefault="00354EA7" w:rsidP="00354EA7">
      <w:pPr>
        <w:pStyle w:val="berschrift3"/>
      </w:pPr>
      <w:bookmarkStart w:id="86" w:name="_Toc35948537"/>
      <w:r>
        <w:t>Feld Validierung</w:t>
      </w:r>
      <w:bookmarkEnd w:id="86"/>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7" w:name="_Toc35948538"/>
      <w:r>
        <w:t xml:space="preserve">SQL </w:t>
      </w:r>
      <w:proofErr w:type="spellStart"/>
      <w:r>
        <w:t>Injection</w:t>
      </w:r>
      <w:bookmarkEnd w:id="87"/>
      <w:proofErr w:type="spellEnd"/>
    </w:p>
    <w:p w14:paraId="17C6C351" w14:textId="641D8315" w:rsidR="00354EA7" w:rsidRDefault="00354EA7" w:rsidP="00354EA7">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5B3AABE5" w14:textId="70D582CD" w:rsidR="00354EA7" w:rsidRDefault="00354EA7" w:rsidP="00354EA7">
      <w:pPr>
        <w:pStyle w:val="berschrift3"/>
      </w:pPr>
      <w:bookmarkStart w:id="88" w:name="_Toc35948539"/>
      <w:r>
        <w:t>Cross Site Scripting</w:t>
      </w:r>
      <w:bookmarkEnd w:id="88"/>
    </w:p>
    <w:p w14:paraId="4A07DD3F" w14:textId="52D880B3" w:rsidR="00354EA7" w:rsidRPr="00354EA7" w:rsidRDefault="00354EA7" w:rsidP="00354EA7">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so konfiguriert, dass keine inline Scripts und nur JavaScript Files von derselben Domäne erlaubt sind. Der einzige Nachteil hier ist, dass man keinen CDN für </w:t>
      </w:r>
      <w:proofErr w:type="spellStart"/>
      <w:r>
        <w:t>JQuery</w:t>
      </w:r>
      <w:proofErr w:type="spellEnd"/>
      <w:r>
        <w:t xml:space="preserve">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89" w:name="_Toc35948540"/>
      <w:r>
        <w:t>Testen</w:t>
      </w:r>
      <w:bookmarkEnd w:id="89"/>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1" w:name="_Toc35948542"/>
      <w:r>
        <w:lastRenderedPageBreak/>
        <w:t>Testfallspezifikationen</w:t>
      </w:r>
      <w:bookmarkEnd w:id="91"/>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3EC4A33" w14:textId="18619E8D" w:rsidR="00C91DF6" w:rsidRDefault="00A50DA6" w:rsidP="00C91DF6">
            <w:r>
              <w:t xml:space="preserve">Druck auf Button des </w:t>
            </w:r>
            <w:proofErr w:type="spellStart"/>
            <w:r>
              <w:t>Adeunis</w:t>
            </w:r>
            <w:proofErr w:type="spellEnd"/>
            <w:r>
              <w:t xml:space="preserve">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 xml:space="preserve">Ein Wert des </w:t>
            </w:r>
            <w:proofErr w:type="spellStart"/>
            <w:r>
              <w:t>Adeunis</w:t>
            </w:r>
            <w:proofErr w:type="spellEnd"/>
            <w:r>
              <w:t xml:space="preserve">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proofErr w:type="spellStart"/>
            <w:r>
              <w:t>Uplink</w:t>
            </w:r>
            <w:proofErr w:type="spellEnd"/>
            <w:r>
              <w:t xml:space="preserve"> Counter</w:t>
            </w:r>
          </w:p>
          <w:p w14:paraId="621BF565" w14:textId="77777777" w:rsidR="00C91DF6" w:rsidRDefault="00C91DF6" w:rsidP="00C91DF6">
            <w:pPr>
              <w:pStyle w:val="Listenabsatz"/>
              <w:numPr>
                <w:ilvl w:val="0"/>
                <w:numId w:val="43"/>
              </w:numPr>
            </w:pPr>
            <w:proofErr w:type="spellStart"/>
            <w:r>
              <w:t>Downlink</w:t>
            </w:r>
            <w:proofErr w:type="spellEnd"/>
            <w:r>
              <w:t xml:space="preserve">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 xml:space="preserve">mit Applikation über </w:t>
            </w:r>
            <w:proofErr w:type="spellStart"/>
            <w:r w:rsidR="00F02AED">
              <w:t>Websockets</w:t>
            </w:r>
            <w:proofErr w:type="spellEnd"/>
            <w:r w:rsidR="00F02AED">
              <w:t>. Datenbank geöffnet (</w:t>
            </w:r>
            <w:proofErr w:type="spellStart"/>
            <w:r w:rsidR="00F02AED">
              <w:t>pgAdmin</w:t>
            </w:r>
            <w:proofErr w:type="spellEnd"/>
            <w:r w:rsidR="00F02AED">
              <w:t>).</w:t>
            </w:r>
          </w:p>
        </w:tc>
        <w:tc>
          <w:tcPr>
            <w:tcW w:w="2975" w:type="dxa"/>
          </w:tcPr>
          <w:p w14:paraId="5B67BD8F" w14:textId="4FCB618C" w:rsidR="00C91DF6" w:rsidRDefault="00C91DF6" w:rsidP="00C91DF6">
            <w:r>
              <w:t xml:space="preserve">Klick auf </w:t>
            </w:r>
            <w:proofErr w:type="spellStart"/>
            <w:r>
              <w:t>Adeunis</w:t>
            </w:r>
            <w:proofErr w:type="spellEnd"/>
            <w:r>
              <w:t xml:space="preserve">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 xml:space="preserve">Ein Wert eines </w:t>
            </w:r>
            <w:proofErr w:type="spellStart"/>
            <w:r>
              <w:t>Elsys</w:t>
            </w:r>
            <w:proofErr w:type="spellEnd"/>
            <w:r>
              <w:t xml:space="preserve">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F102ABC" w14:textId="43AAFCC0" w:rsidR="00C91DF6" w:rsidRDefault="00C91DF6" w:rsidP="00C91DF6">
            <w:r>
              <w:t xml:space="preserve">Warten auf neue Daten des Sensors. </w:t>
            </w:r>
            <w:proofErr w:type="spellStart"/>
            <w:r>
              <w:t>Elsys</w:t>
            </w:r>
            <w:proofErr w:type="spellEnd"/>
            <w:r>
              <w:t xml:space="preserve">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w:t>
            </w:r>
            <w:proofErr w:type="spellStart"/>
            <w:r>
              <w:t>Temp</w:t>
            </w:r>
            <w:proofErr w:type="spellEnd"/>
            <w:r>
              <w:t xml:space="preserve"> PCB)</w:t>
            </w:r>
          </w:p>
        </w:tc>
        <w:tc>
          <w:tcPr>
            <w:tcW w:w="2127" w:type="dxa"/>
          </w:tcPr>
          <w:p w14:paraId="18A51544" w14:textId="7CA54641"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3E15D551" w14:textId="3271CC57" w:rsidR="0068730E" w:rsidRDefault="0068730E" w:rsidP="0068730E">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 xml:space="preserve">Ein Zählerstand Beobachter erstellt eine Meldung wenn der Zählerstand eines </w:t>
            </w:r>
            <w:proofErr w:type="spellStart"/>
            <w:r>
              <w:t>Adeunis</w:t>
            </w:r>
            <w:proofErr w:type="spellEnd"/>
            <w:r>
              <w:t xml:space="preserve"> RF zehn erreicht.</w:t>
            </w:r>
          </w:p>
        </w:tc>
        <w:tc>
          <w:tcPr>
            <w:tcW w:w="2127" w:type="dxa"/>
          </w:tcPr>
          <w:p w14:paraId="27A919D4" w14:textId="353CA6C0" w:rsidR="0068730E" w:rsidRDefault="0068730E" w:rsidP="0068730E">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00756868" w14:textId="6C4B7DFC" w:rsidR="0068730E" w:rsidRDefault="0068730E" w:rsidP="0068730E">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w:t>
            </w:r>
            <w:proofErr w:type="spellStart"/>
            <w:r>
              <w:t>script</w:t>
            </w:r>
            <w:proofErr w:type="spellEnd"/>
            <w:r>
              <w:t>&gt;alert(«Not Safe»);&lt;/</w:t>
            </w:r>
            <w:proofErr w:type="spellStart"/>
            <w:r>
              <w:t>script</w:t>
            </w:r>
            <w:proofErr w:type="spellEnd"/>
            <w:r>
              <w: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 xml:space="preserve">Sensor Ansicht eines </w:t>
            </w:r>
            <w:proofErr w:type="spellStart"/>
            <w:r>
              <w:t>Elsys</w:t>
            </w:r>
            <w:proofErr w:type="spellEnd"/>
            <w:r>
              <w:t xml:space="preserve">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2"/>
      <w:r>
        <w:t>Vorgehen</w:t>
      </w:r>
      <w:commentRangeEnd w:id="92"/>
      <w:r>
        <w:rPr>
          <w:rStyle w:val="Kommentarzeichen"/>
        </w:rPr>
        <w:commentReference w:id="92"/>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3"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 xml:space="preserve">Muss eine Webseite weniger laden, so ist sie auch schneller. Da sich aber solche Bibliotheken </w:t>
      </w:r>
      <w:proofErr w:type="spellStart"/>
      <w:r>
        <w:t>cachen</w:t>
      </w:r>
      <w:proofErr w:type="spellEnd"/>
      <w:r>
        <w:t xml:space="preserve">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proofErr w:type="spellStart"/>
      <w:r>
        <w:t>Responsiveness</w:t>
      </w:r>
      <w:proofErr w:type="spellEnd"/>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04FCB989" w:rsidR="00E87EB5" w:rsidRDefault="00670A3C" w:rsidP="00E87EB5">
      <w:pPr>
        <w:pStyle w:val="Beschriftung"/>
      </w:pPr>
      <w:r>
        <w:t xml:space="preserve">Abbildung </w:t>
      </w:r>
      <w:r>
        <w:fldChar w:fldCharType="begin"/>
      </w:r>
      <w:r>
        <w:instrText xml:space="preserve"> SEQ Abbildung \* ARABIC </w:instrText>
      </w:r>
      <w:r>
        <w:fldChar w:fldCharType="separate"/>
      </w:r>
      <w:r w:rsidR="0097783B">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7536CC">
      <w:pPr>
        <w:pStyle w:val="berschrift3"/>
      </w:pPr>
      <w:commentRangeStart w:id="94"/>
      <w:r>
        <w:t>Batterie Status</w:t>
      </w:r>
      <w:commentRangeEnd w:id="94"/>
      <w:r w:rsidR="001D4282">
        <w:rPr>
          <w:rStyle w:val="Kommentarzeichen"/>
          <w:rFonts w:ascii="Simplon Norm" w:eastAsiaTheme="minorHAnsi" w:hAnsi="Simplon Norm" w:cstheme="minorBidi"/>
          <w:b w:val="0"/>
          <w:bCs w:val="0"/>
        </w:rPr>
        <w:commentReference w:id="94"/>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7765B3D4" w14:textId="53B8C777" w:rsidR="00876979" w:rsidRPr="00876979" w:rsidRDefault="00BD37CB" w:rsidP="00876979">
      <w:r>
        <w:lastRenderedPageBreak/>
        <w:t>In Python kann man einfach einen Hex Wert in eine Nummer umwandeln. Es lässt sich mit «</w:t>
      </w:r>
      <w:proofErr w:type="spellStart"/>
      <w:proofErr w:type="gramStart"/>
      <w:r>
        <w:t>int</w:t>
      </w:r>
      <w:proofErr w:type="spellEnd"/>
      <w:r>
        <w:t>(</w:t>
      </w:r>
      <w:proofErr w:type="gramEnd"/>
      <w:r>
        <w:t xml:space="preserve">‘c’, </w:t>
      </w:r>
      <w:proofErr w:type="spellStart"/>
      <w:r>
        <w:t>base</w:t>
      </w:r>
      <w:proofErr w:type="spellEnd"/>
      <w:r>
        <w:t>=16)» lösen. Dies ergäbe den Korrekten Wert von 12.</w:t>
      </w:r>
    </w:p>
    <w:p w14:paraId="02C0AA01" w14:textId="61A20569" w:rsidR="00876979" w:rsidRDefault="00876979" w:rsidP="00876979">
      <w:pPr>
        <w:pStyle w:val="berschrift2"/>
      </w:pPr>
      <w:r>
        <w:t>Backend Aufsetzen</w:t>
      </w:r>
    </w:p>
    <w:p w14:paraId="1FB66F14" w14:textId="6AE21A9D" w:rsidR="00143EF9" w:rsidRDefault="00143EF9" w:rsidP="00143EF9">
      <w:pPr>
        <w:pStyle w:val="berschrift3"/>
      </w:pPr>
      <w:r>
        <w:t>Quellcode</w:t>
      </w:r>
    </w:p>
    <w:p w14:paraId="7F23D8DD" w14:textId="715574B6" w:rsidR="00143EF9" w:rsidRPr="00143EF9" w:rsidRDefault="00143EF9" w:rsidP="00143EF9">
      <w:r>
        <w:t>Am einfachsten installiert man sich das GIT Repository. Der Quellcode ist unter realisieren/backend gespeichert.</w:t>
      </w:r>
    </w:p>
    <w:p w14:paraId="56A2D431" w14:textId="77777777" w:rsidR="000841FE" w:rsidRDefault="000841FE" w:rsidP="000841FE">
      <w:pPr>
        <w:pStyle w:val="berschrift3"/>
      </w:pPr>
      <w:r>
        <w:t>Datenbank</w:t>
      </w:r>
    </w:p>
    <w:p w14:paraId="07E885B3" w14:textId="7ADC097F" w:rsidR="00876979" w:rsidRDefault="000841FE" w:rsidP="000841FE">
      <w:r w:rsidRPr="000841FE">
        <w:t>Am besten beginnt man mit der Datenbank</w:t>
      </w:r>
      <w:r>
        <w:t xml:space="preserve">, falls man </w:t>
      </w:r>
      <w:proofErr w:type="spellStart"/>
      <w:r>
        <w:t>PostgreSQL</w:t>
      </w:r>
      <w:proofErr w:type="spellEnd"/>
      <w:r>
        <w:t xml:space="preserve"> nicht installiert hat, sollte man dies zusätzlich noch tun. Damit man die Datenbank anschauen kann, sollte man </w:t>
      </w:r>
      <w:proofErr w:type="spellStart"/>
      <w:r>
        <w:t>PgAdmin</w:t>
      </w:r>
      <w:proofErr w:type="spellEnd"/>
      <w:r>
        <w:t xml:space="preserve"> gleich mit installieren.</w:t>
      </w:r>
    </w:p>
    <w:p w14:paraId="58C9007D" w14:textId="730CDA33" w:rsidR="00143EF9" w:rsidRDefault="000841FE" w:rsidP="00143EF9">
      <w:r>
        <w:t xml:space="preserve">Danach gibt es das «db_setup.py» im Repository unter </w:t>
      </w:r>
      <w:r w:rsidR="00143EF9">
        <w:t>realisieren/backend</w:t>
      </w:r>
      <w:r>
        <w:t>/ mit welchem man alle Tabellen gemäss dem logischen Modell erstellen lassen kann. Dieses File kann man normal mit Python ausführen.</w:t>
      </w:r>
    </w:p>
    <w:p w14:paraId="4F1BC0DA" w14:textId="52142A70" w:rsidR="008C003B" w:rsidRDefault="008C003B" w:rsidP="008C003B">
      <w:pPr>
        <w:pStyle w:val="berschrift3"/>
      </w:pPr>
      <w:r>
        <w:t>Python Packages</w:t>
      </w:r>
    </w:p>
    <w:p w14:paraId="6705A772" w14:textId="46232F2A" w:rsidR="008C003B" w:rsidRDefault="008C003B" w:rsidP="008C003B">
      <w:r>
        <w:t xml:space="preserve">Damit man alle benötigten Python Bibliotheken installiert hat, kann man folgende </w:t>
      </w:r>
      <w:r w:rsidR="00A67231">
        <w:t>Befehlen</w:t>
      </w:r>
      <w:r>
        <w:t xml:space="preserve"> im realisieren/backend Ordner ausführen.</w:t>
      </w:r>
    </w:p>
    <w:p w14:paraId="048543C8" w14:textId="0848BD58" w:rsidR="008C003B" w:rsidRDefault="008C003B" w:rsidP="008C003B">
      <w:pPr>
        <w:pStyle w:val="Listenabsatz"/>
        <w:numPr>
          <w:ilvl w:val="0"/>
          <w:numId w:val="47"/>
        </w:numPr>
      </w:pPr>
      <w:proofErr w:type="spellStart"/>
      <w:r>
        <w:t>python</w:t>
      </w:r>
      <w:proofErr w:type="spellEnd"/>
      <w:r>
        <w:t xml:space="preserve"> setup.py </w:t>
      </w:r>
      <w:proofErr w:type="spellStart"/>
      <w:r>
        <w:t>sdist</w:t>
      </w:r>
      <w:proofErr w:type="spellEnd"/>
    </w:p>
    <w:p w14:paraId="699481F4" w14:textId="0165A29D" w:rsidR="008C003B" w:rsidRDefault="008C003B" w:rsidP="008C003B">
      <w:pPr>
        <w:pStyle w:val="Listenabsatz"/>
        <w:numPr>
          <w:ilvl w:val="0"/>
          <w:numId w:val="47"/>
        </w:numPr>
      </w:pPr>
      <w:proofErr w:type="spellStart"/>
      <w:r>
        <w:t>pip</w:t>
      </w:r>
      <w:proofErr w:type="spellEnd"/>
      <w:r>
        <w:t xml:space="preserve"> </w:t>
      </w:r>
      <w:proofErr w:type="spellStart"/>
      <w:r>
        <w:t>install</w:t>
      </w:r>
      <w:proofErr w:type="spellEnd"/>
      <w:r>
        <w:t xml:space="preserve"> </w:t>
      </w:r>
      <w:proofErr w:type="spellStart"/>
      <w:r>
        <w:t>dist</w:t>
      </w:r>
      <w:proofErr w:type="spellEnd"/>
      <w:r>
        <w:t>/bbbapi-1.0.tar.gz</w:t>
      </w:r>
    </w:p>
    <w:p w14:paraId="331C0B39" w14:textId="72F4A75F" w:rsidR="00A67231" w:rsidRDefault="00A67231" w:rsidP="00A67231">
      <w:pPr>
        <w:pStyle w:val="berschrift3"/>
      </w:pPr>
      <w:r>
        <w:t>Server starten</w:t>
      </w:r>
    </w:p>
    <w:p w14:paraId="2EBE5CE0" w14:textId="65E6E71B" w:rsidR="0055798F" w:rsidRDefault="005F2628" w:rsidP="00A67231">
      <w:r>
        <w:t>Letztendlich</w:t>
      </w:r>
      <w:r w:rsidR="00A67231">
        <w:t xml:space="preserve"> kann man den Server mit ‘</w:t>
      </w:r>
      <w:proofErr w:type="spellStart"/>
      <w:r w:rsidR="00A67231">
        <w:t>uvicorn</w:t>
      </w:r>
      <w:proofErr w:type="spellEnd"/>
      <w:r w:rsidR="00A67231">
        <w:t xml:space="preserve"> </w:t>
      </w:r>
      <w:proofErr w:type="spellStart"/>
      <w:proofErr w:type="gramStart"/>
      <w:r w:rsidR="00A67231">
        <w:t>main:app</w:t>
      </w:r>
      <w:proofErr w:type="spellEnd"/>
      <w:proofErr w:type="gramEnd"/>
      <w:r w:rsidR="00A67231">
        <w:t xml:space="preserve">’. Auch hier muss man wieder im </w:t>
      </w:r>
      <w:proofErr w:type="spellStart"/>
      <w:r w:rsidR="00A67231">
        <w:t>realisiern</w:t>
      </w:r>
      <w:proofErr w:type="spellEnd"/>
      <w:r w:rsidR="00A67231">
        <w:t>/</w:t>
      </w:r>
      <w:proofErr w:type="spellStart"/>
      <w:r w:rsidR="00A67231">
        <w:t>bbbapi</w:t>
      </w:r>
      <w:proofErr w:type="spellEnd"/>
      <w:r w:rsidR="00A67231">
        <w:t xml:space="preserve"> Ordner sein. </w:t>
      </w:r>
      <w:r>
        <w:t>Nun ist der ASGI Server gestartet, dass Backend läuft somit.</w:t>
      </w:r>
      <w:r w:rsidR="00C808CC">
        <w:t xml:space="preserve"> </w:t>
      </w:r>
    </w:p>
    <w:p w14:paraId="663CE374" w14:textId="124BF480" w:rsidR="0055798F" w:rsidRDefault="0055798F" w:rsidP="00A67231">
      <w:r>
        <w:t xml:space="preserve">Damit die Authentifizierung reibungslos funktioniert, müssen noch Public und Private Keys im RSA Format erstellt werden. Diese werden gebraucht um die Signatur eines Access Tokens zu erstellen und validieren. Zusätzlich muss der Dateiname des Public und Private Keys identisch sein und eine Länge welche durch acht teilbar ist haben. Dies ist so weil im Header eines Access Tokens ein Public Key Kennung vorhanden sein muss, damit das Backend weiss wie mit welchem Schlüssel die Signatur validiert werden muss. Im config.ini File sind die Schlüssel unter </w:t>
      </w:r>
      <w:proofErr w:type="spellStart"/>
      <w:r>
        <w:t>assets</w:t>
      </w:r>
      <w:proofErr w:type="spellEnd"/>
      <w:r>
        <w:t>/</w:t>
      </w:r>
      <w:proofErr w:type="spellStart"/>
      <w:r>
        <w:t>keys</w:t>
      </w:r>
      <w:proofErr w:type="spellEnd"/>
      <w:r>
        <w:t>/</w:t>
      </w:r>
      <w:proofErr w:type="spellStart"/>
      <w:r>
        <w:t>public</w:t>
      </w:r>
      <w:proofErr w:type="spellEnd"/>
      <w:r>
        <w:t xml:space="preserve"> und </w:t>
      </w:r>
      <w:proofErr w:type="spellStart"/>
      <w:r>
        <w:t>assets</w:t>
      </w:r>
      <w:proofErr w:type="spellEnd"/>
      <w:r>
        <w:t>/</w:t>
      </w:r>
      <w:proofErr w:type="spellStart"/>
      <w:r>
        <w:t>keys</w:t>
      </w:r>
      <w:proofErr w:type="spellEnd"/>
      <w:r>
        <w:t xml:space="preserve">/private verlinkt. </w:t>
      </w:r>
    </w:p>
    <w:p w14:paraId="095AD0AE" w14:textId="48F1E4E2" w:rsidR="0055798F" w:rsidRDefault="0055798F" w:rsidP="0055798F">
      <w:pPr>
        <w:pStyle w:val="berschrift3"/>
      </w:pPr>
      <w:commentRangeStart w:id="95"/>
      <w:r>
        <w:t>Konfiguration</w:t>
      </w:r>
      <w:commentRangeEnd w:id="95"/>
      <w:r w:rsidR="00DA443B">
        <w:rPr>
          <w:rStyle w:val="Kommentarzeichen"/>
          <w:rFonts w:ascii="Simplon Norm" w:eastAsiaTheme="minorHAnsi" w:hAnsi="Simplon Norm" w:cstheme="minorBidi"/>
          <w:b w:val="0"/>
          <w:bCs w:val="0"/>
        </w:rPr>
        <w:commentReference w:id="95"/>
      </w:r>
    </w:p>
    <w:p w14:paraId="6F1C51E8" w14:textId="419A3445" w:rsidR="0055798F" w:rsidRDefault="0055798F" w:rsidP="0055798F">
      <w:r>
        <w:t>Bevor der Server startet liest er das config.ini File. In dieser Datei können verschieden Werte konfiguriert werden. Diese sind hier beschrieben.</w:t>
      </w:r>
      <w:r w:rsidR="00814988">
        <w:t xml:space="preserve"> Das Format von config.ini sieht folgenerweise aus:</w:t>
      </w:r>
    </w:p>
    <w:p w14:paraId="15A95BC4" w14:textId="294ADE46" w:rsidR="0080353F" w:rsidRPr="009B1C54" w:rsidRDefault="009B1C54" w:rsidP="0055798F">
      <w:r w:rsidRPr="009B1C54">
        <w:t>[TITEL]</w:t>
      </w:r>
      <w:r w:rsidRPr="009B1C54">
        <w:br/>
      </w:r>
      <w:proofErr w:type="spellStart"/>
      <w:r w:rsidRPr="009B1C54">
        <w:t>name</w:t>
      </w:r>
      <w:proofErr w:type="spellEnd"/>
      <w:r w:rsidRPr="009B1C54">
        <w:t xml:space="preserve">=wert </w:t>
      </w:r>
      <w:r w:rsidRPr="009B1C54">
        <w:br/>
      </w:r>
      <w:r w:rsidR="00814988" w:rsidRPr="009B1C54">
        <w:t>[KEYS]</w:t>
      </w:r>
      <w:r w:rsidR="00814988" w:rsidRPr="009B1C54">
        <w:br/>
        <w:t>private-</w:t>
      </w:r>
      <w:proofErr w:type="spellStart"/>
      <w:r w:rsidR="00814988" w:rsidRPr="009B1C54">
        <w:t>keys</w:t>
      </w:r>
      <w:proofErr w:type="spellEnd"/>
      <w:r w:rsidR="00814988" w:rsidRPr="009B1C54">
        <w:t>=</w:t>
      </w:r>
      <w:proofErr w:type="spellStart"/>
      <w:r w:rsidR="00814988" w:rsidRPr="009B1C54">
        <w:t>assets</w:t>
      </w:r>
      <w:proofErr w:type="spellEnd"/>
      <w:r w:rsidR="00814988" w:rsidRPr="009B1C54">
        <w:t>/</w:t>
      </w:r>
      <w:proofErr w:type="spellStart"/>
      <w:r w:rsidR="00814988" w:rsidRPr="009B1C54">
        <w:t>keys</w:t>
      </w:r>
      <w:proofErr w:type="spellEnd"/>
      <w:r w:rsidR="00814988" w:rsidRPr="009B1C54">
        <w:t>/private</w:t>
      </w:r>
    </w:p>
    <w:p w14:paraId="7E38FD00" w14:textId="61727AD1" w:rsidR="0055798F" w:rsidRDefault="0055798F" w:rsidP="0055798F">
      <w:pPr>
        <w:pStyle w:val="berschrift4"/>
      </w:pPr>
      <w:r>
        <w:t>Keys</w:t>
      </w:r>
    </w:p>
    <w:tbl>
      <w:tblPr>
        <w:tblStyle w:val="AvectrisTabelle"/>
        <w:tblW w:w="0" w:type="auto"/>
        <w:tblInd w:w="0" w:type="dxa"/>
        <w:tblLook w:val="04A0" w:firstRow="1" w:lastRow="0" w:firstColumn="1" w:lastColumn="0" w:noHBand="0" w:noVBand="1"/>
      </w:tblPr>
      <w:tblGrid>
        <w:gridCol w:w="2410"/>
        <w:gridCol w:w="6661"/>
      </w:tblGrid>
      <w:tr w:rsidR="0055798F" w14:paraId="35AF050C" w14:textId="77777777" w:rsidTr="0055798F">
        <w:trPr>
          <w:cnfStyle w:val="100000000000" w:firstRow="1" w:lastRow="0" w:firstColumn="0" w:lastColumn="0" w:oddVBand="0" w:evenVBand="0" w:oddHBand="0" w:evenHBand="0" w:firstRowFirstColumn="0" w:firstRowLastColumn="0" w:lastRowFirstColumn="0" w:lastRowLastColumn="0"/>
        </w:trPr>
        <w:tc>
          <w:tcPr>
            <w:tcW w:w="2410" w:type="dxa"/>
          </w:tcPr>
          <w:p w14:paraId="7D842775" w14:textId="6A3F00D0" w:rsidR="0055798F" w:rsidRDefault="0055798F" w:rsidP="0055798F">
            <w:r>
              <w:t>Name</w:t>
            </w:r>
          </w:p>
        </w:tc>
        <w:tc>
          <w:tcPr>
            <w:tcW w:w="6661" w:type="dxa"/>
          </w:tcPr>
          <w:p w14:paraId="51EABF05" w14:textId="768E2716" w:rsidR="0055798F" w:rsidRDefault="0055798F" w:rsidP="0055798F">
            <w:r>
              <w:t>Beschreibung</w:t>
            </w:r>
          </w:p>
        </w:tc>
      </w:tr>
      <w:tr w:rsidR="0055798F" w14:paraId="27D68198" w14:textId="77777777" w:rsidTr="0055798F">
        <w:tc>
          <w:tcPr>
            <w:tcW w:w="2410" w:type="dxa"/>
          </w:tcPr>
          <w:p w14:paraId="16617C39" w14:textId="391DED84" w:rsidR="0055798F" w:rsidRPr="0055798F" w:rsidRDefault="0055798F" w:rsidP="0055798F">
            <w:r>
              <w:t>private-</w:t>
            </w:r>
            <w:proofErr w:type="spellStart"/>
            <w:r>
              <w:t>keys</w:t>
            </w:r>
            <w:proofErr w:type="spellEnd"/>
          </w:p>
        </w:tc>
        <w:tc>
          <w:tcPr>
            <w:tcW w:w="6661" w:type="dxa"/>
          </w:tcPr>
          <w:p w14:paraId="34E74889" w14:textId="200592A4" w:rsidR="0055798F" w:rsidRDefault="0055798F" w:rsidP="0055798F">
            <w:r>
              <w:t>Pfad zu den privaten RSA Schlüsseln</w:t>
            </w:r>
          </w:p>
        </w:tc>
      </w:tr>
      <w:tr w:rsidR="0055798F" w14:paraId="138E461B" w14:textId="77777777" w:rsidTr="0055798F">
        <w:tc>
          <w:tcPr>
            <w:tcW w:w="2410" w:type="dxa"/>
          </w:tcPr>
          <w:p w14:paraId="6B36652E" w14:textId="77677212" w:rsidR="0055798F" w:rsidRDefault="0055798F" w:rsidP="0055798F">
            <w:proofErr w:type="spellStart"/>
            <w:r>
              <w:lastRenderedPageBreak/>
              <w:t>public-keys</w:t>
            </w:r>
            <w:proofErr w:type="spellEnd"/>
          </w:p>
        </w:tc>
        <w:tc>
          <w:tcPr>
            <w:tcW w:w="6661" w:type="dxa"/>
          </w:tcPr>
          <w:p w14:paraId="20D4820F" w14:textId="79E665A6" w:rsidR="0055798F" w:rsidRDefault="0055798F" w:rsidP="0055798F">
            <w:r>
              <w:t>Pfad zu den passenden RSA öffentlichen Schlüsseln</w:t>
            </w:r>
          </w:p>
        </w:tc>
      </w:tr>
      <w:tr w:rsidR="0055798F" w14:paraId="428D885C" w14:textId="77777777" w:rsidTr="0055798F">
        <w:tc>
          <w:tcPr>
            <w:tcW w:w="2410" w:type="dxa"/>
          </w:tcPr>
          <w:p w14:paraId="54242651" w14:textId="680543B1" w:rsidR="0055798F" w:rsidRDefault="0055798F" w:rsidP="0055798F">
            <w:r>
              <w:t>Identifier-</w:t>
            </w:r>
            <w:proofErr w:type="spellStart"/>
            <w:r>
              <w:t>secret</w:t>
            </w:r>
            <w:proofErr w:type="spellEnd"/>
          </w:p>
        </w:tc>
        <w:tc>
          <w:tcPr>
            <w:tcW w:w="6661" w:type="dxa"/>
          </w:tcPr>
          <w:p w14:paraId="09DEC739" w14:textId="6B02F9F1" w:rsidR="0055798F" w:rsidRDefault="0055798F" w:rsidP="0055798F">
            <w:r>
              <w:t>32 Charakter langer String welcher den Dateinamen von privaten Schlüsseln verschlüsselt damit er ohne Erkennungsproblem in den Header eines Access Token geschrieben werden kann.</w:t>
            </w:r>
          </w:p>
        </w:tc>
      </w:tr>
    </w:tbl>
    <w:p w14:paraId="6D3DD9D0" w14:textId="7D9A5289" w:rsidR="0055798F" w:rsidRDefault="0055798F" w:rsidP="0055798F"/>
    <w:p w14:paraId="245D49E2" w14:textId="45C56F19" w:rsidR="0055798F" w:rsidRDefault="0055798F" w:rsidP="0055798F">
      <w:pPr>
        <w:pStyle w:val="berschrift4"/>
      </w:pPr>
      <w:r>
        <w:t>Token</w:t>
      </w:r>
    </w:p>
    <w:tbl>
      <w:tblPr>
        <w:tblStyle w:val="AvectrisTabelle"/>
        <w:tblW w:w="0" w:type="auto"/>
        <w:tblInd w:w="0" w:type="dxa"/>
        <w:tblLook w:val="04A0" w:firstRow="1" w:lastRow="0" w:firstColumn="1" w:lastColumn="0" w:noHBand="0" w:noVBand="1"/>
      </w:tblPr>
      <w:tblGrid>
        <w:gridCol w:w="2410"/>
        <w:gridCol w:w="6661"/>
      </w:tblGrid>
      <w:tr w:rsidR="0055798F" w14:paraId="3776D18D"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A5B7A30" w14:textId="77777777" w:rsidR="0055798F" w:rsidRDefault="0055798F" w:rsidP="00CA072B">
            <w:r>
              <w:t>Name</w:t>
            </w:r>
          </w:p>
        </w:tc>
        <w:tc>
          <w:tcPr>
            <w:tcW w:w="6661" w:type="dxa"/>
          </w:tcPr>
          <w:p w14:paraId="126B3FAF" w14:textId="77777777" w:rsidR="0055798F" w:rsidRDefault="0055798F" w:rsidP="00CA072B">
            <w:r>
              <w:t>Beschreibung</w:t>
            </w:r>
          </w:p>
        </w:tc>
      </w:tr>
      <w:tr w:rsidR="0055798F" w14:paraId="16B6B7EA" w14:textId="77777777" w:rsidTr="00CA072B">
        <w:tc>
          <w:tcPr>
            <w:tcW w:w="2410" w:type="dxa"/>
          </w:tcPr>
          <w:p w14:paraId="6451D1CE" w14:textId="689D5227" w:rsidR="0055798F" w:rsidRPr="0055798F" w:rsidRDefault="0055798F" w:rsidP="0055798F">
            <w:proofErr w:type="spellStart"/>
            <w:r>
              <w:t>expire</w:t>
            </w:r>
            <w:proofErr w:type="spellEnd"/>
          </w:p>
        </w:tc>
        <w:tc>
          <w:tcPr>
            <w:tcW w:w="6661" w:type="dxa"/>
          </w:tcPr>
          <w:p w14:paraId="31EAC5E5" w14:textId="5B668046" w:rsidR="0055798F" w:rsidRDefault="0055798F" w:rsidP="0055798F">
            <w:r>
              <w:t>Zeit in Sekunden bis ein Access Token nach Erstellung abläuft.</w:t>
            </w:r>
          </w:p>
        </w:tc>
      </w:tr>
      <w:tr w:rsidR="0055798F" w14:paraId="4AAC63A5" w14:textId="77777777" w:rsidTr="00CA072B">
        <w:tc>
          <w:tcPr>
            <w:tcW w:w="2410" w:type="dxa"/>
          </w:tcPr>
          <w:p w14:paraId="2449F868" w14:textId="71D1A15D" w:rsidR="0055798F" w:rsidRDefault="0055798F" w:rsidP="0055798F">
            <w:proofErr w:type="spellStart"/>
            <w:r>
              <w:t>issuer</w:t>
            </w:r>
            <w:proofErr w:type="spellEnd"/>
          </w:p>
        </w:tc>
        <w:tc>
          <w:tcPr>
            <w:tcW w:w="6661" w:type="dxa"/>
          </w:tcPr>
          <w:p w14:paraId="44CB69F3" w14:textId="5E82521E" w:rsidR="0055798F" w:rsidRDefault="0055798F" w:rsidP="0055798F">
            <w:r>
              <w:t>Domain des Servers welcher den Access Token erstellt hat.</w:t>
            </w:r>
          </w:p>
        </w:tc>
      </w:tr>
      <w:tr w:rsidR="0055798F" w14:paraId="02E068C2" w14:textId="77777777" w:rsidTr="00CA072B">
        <w:tc>
          <w:tcPr>
            <w:tcW w:w="2410" w:type="dxa"/>
          </w:tcPr>
          <w:p w14:paraId="3A44056E" w14:textId="25A44816" w:rsidR="0055798F" w:rsidRDefault="0055798F" w:rsidP="0055798F">
            <w:proofErr w:type="spellStart"/>
            <w:r>
              <w:t>audience</w:t>
            </w:r>
            <w:proofErr w:type="spellEnd"/>
          </w:p>
        </w:tc>
        <w:tc>
          <w:tcPr>
            <w:tcW w:w="6661" w:type="dxa"/>
          </w:tcPr>
          <w:p w14:paraId="5E912FB7" w14:textId="649D9258" w:rsidR="0055798F" w:rsidRDefault="0055798F" w:rsidP="0055798F">
            <w:r>
              <w:t>Domain des Servers für welchen einen Access Token anwendbar ist.</w:t>
            </w:r>
          </w:p>
        </w:tc>
      </w:tr>
      <w:tr w:rsidR="0055798F" w14:paraId="46334770" w14:textId="77777777" w:rsidTr="00CA072B">
        <w:tc>
          <w:tcPr>
            <w:tcW w:w="2410" w:type="dxa"/>
          </w:tcPr>
          <w:p w14:paraId="558CC926" w14:textId="33574A79" w:rsidR="0055798F" w:rsidRDefault="0055798F" w:rsidP="0055798F">
            <w:proofErr w:type="spellStart"/>
            <w:r>
              <w:t>refresh</w:t>
            </w:r>
            <w:proofErr w:type="spellEnd"/>
            <w:r>
              <w:t>-token-bytes</w:t>
            </w:r>
          </w:p>
        </w:tc>
        <w:tc>
          <w:tcPr>
            <w:tcW w:w="6661" w:type="dxa"/>
          </w:tcPr>
          <w:p w14:paraId="150D9C56" w14:textId="112118EC" w:rsidR="0055798F" w:rsidRDefault="0055798F" w:rsidP="0055798F">
            <w:r>
              <w:t xml:space="preserve">Grösse des zu erstellenden Refresh Token in </w:t>
            </w:r>
            <w:proofErr w:type="spellStart"/>
            <w:r>
              <w:t>bytes</w:t>
            </w:r>
            <w:proofErr w:type="spellEnd"/>
            <w:r>
              <w:t>.</w:t>
            </w:r>
          </w:p>
        </w:tc>
      </w:tr>
    </w:tbl>
    <w:p w14:paraId="4243F656" w14:textId="77777777" w:rsidR="0055798F" w:rsidRPr="0055798F" w:rsidRDefault="0055798F" w:rsidP="0055798F"/>
    <w:p w14:paraId="62FE3FA9" w14:textId="405DA134" w:rsidR="00143EF9" w:rsidRDefault="00607165" w:rsidP="00607165">
      <w:pPr>
        <w:pStyle w:val="berschrift4"/>
      </w:pPr>
      <w:proofErr w:type="spellStart"/>
      <w:r>
        <w:t>Scrypt</w:t>
      </w:r>
      <w:proofErr w:type="spellEnd"/>
    </w:p>
    <w:p w14:paraId="62FE1870" w14:textId="22EF2DB5" w:rsidR="00607165" w:rsidRDefault="00607165" w:rsidP="00607165">
      <w:proofErr w:type="spellStart"/>
      <w:r>
        <w:t>Scrypt</w:t>
      </w:r>
      <w:proofErr w:type="spellEnd"/>
      <w:r>
        <w:t xml:space="preserve"> ist der Algorithmus mit welchem die Passwörter </w:t>
      </w:r>
      <w:proofErr w:type="spellStart"/>
      <w:r>
        <w:t>gehashed</w:t>
      </w:r>
      <w:proofErr w:type="spellEnd"/>
      <w:r>
        <w:t xml:space="preserve"> werden.</w:t>
      </w:r>
    </w:p>
    <w:tbl>
      <w:tblPr>
        <w:tblStyle w:val="AvectrisTabelle"/>
        <w:tblW w:w="0" w:type="auto"/>
        <w:tblInd w:w="0" w:type="dxa"/>
        <w:tblLook w:val="04A0" w:firstRow="1" w:lastRow="0" w:firstColumn="1" w:lastColumn="0" w:noHBand="0" w:noVBand="1"/>
      </w:tblPr>
      <w:tblGrid>
        <w:gridCol w:w="2410"/>
        <w:gridCol w:w="6661"/>
      </w:tblGrid>
      <w:tr w:rsidR="00607165" w14:paraId="450A9AC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65CE7B92" w14:textId="77777777" w:rsidR="00607165" w:rsidRDefault="00607165" w:rsidP="00CA072B">
            <w:r>
              <w:t>Name</w:t>
            </w:r>
          </w:p>
        </w:tc>
        <w:tc>
          <w:tcPr>
            <w:tcW w:w="6661" w:type="dxa"/>
          </w:tcPr>
          <w:p w14:paraId="3D677545" w14:textId="77777777" w:rsidR="00607165" w:rsidRDefault="00607165" w:rsidP="00CA072B">
            <w:r>
              <w:t>Beschreibung</w:t>
            </w:r>
          </w:p>
        </w:tc>
      </w:tr>
      <w:tr w:rsidR="00607165" w14:paraId="117B267B" w14:textId="77777777" w:rsidTr="00CA072B">
        <w:tc>
          <w:tcPr>
            <w:tcW w:w="2410" w:type="dxa"/>
          </w:tcPr>
          <w:p w14:paraId="42DFAAEA" w14:textId="74F1A883" w:rsidR="00607165" w:rsidRPr="0055798F" w:rsidRDefault="00607165" w:rsidP="00607165">
            <w:proofErr w:type="spellStart"/>
            <w:r>
              <w:t>mem_cost</w:t>
            </w:r>
            <w:proofErr w:type="spellEnd"/>
          </w:p>
        </w:tc>
        <w:tc>
          <w:tcPr>
            <w:tcW w:w="6661" w:type="dxa"/>
          </w:tcPr>
          <w:p w14:paraId="19ACB3D1" w14:textId="428C6030" w:rsidR="00607165" w:rsidRDefault="00607165" w:rsidP="0044720B">
            <w:r>
              <w:t xml:space="preserve">Wie viel Memory die Generierung des </w:t>
            </w:r>
            <w:proofErr w:type="spellStart"/>
            <w:r>
              <w:t>Hashes</w:t>
            </w:r>
            <w:proofErr w:type="spellEnd"/>
            <w:r>
              <w:t xml:space="preserve"> benutzen sollte. Hierbei sollte ein Wert von 1</w:t>
            </w:r>
            <w:r w:rsidR="0044720B">
              <w:t xml:space="preserve">6 </w:t>
            </w:r>
            <w:r>
              <w:t>genügen.</w:t>
            </w:r>
          </w:p>
        </w:tc>
      </w:tr>
      <w:tr w:rsidR="00607165" w14:paraId="5352DD89" w14:textId="77777777" w:rsidTr="00CA072B">
        <w:tc>
          <w:tcPr>
            <w:tcW w:w="2410" w:type="dxa"/>
          </w:tcPr>
          <w:p w14:paraId="182AFD44" w14:textId="11B3BCD5" w:rsidR="00607165" w:rsidRDefault="00607165" w:rsidP="00607165">
            <w:proofErr w:type="spellStart"/>
            <w:r>
              <w:t>rounds</w:t>
            </w:r>
            <w:proofErr w:type="spellEnd"/>
          </w:p>
        </w:tc>
        <w:tc>
          <w:tcPr>
            <w:tcW w:w="6661" w:type="dxa"/>
          </w:tcPr>
          <w:p w14:paraId="4442D785" w14:textId="0515FBCF" w:rsidR="00607165" w:rsidRDefault="00607165" w:rsidP="00607165">
            <w:r>
              <w:t xml:space="preserve">Wie oft </w:t>
            </w:r>
            <w:proofErr w:type="spellStart"/>
            <w:r>
              <w:t>gehashed</w:t>
            </w:r>
            <w:proofErr w:type="spellEnd"/>
            <w:r>
              <w:t xml:space="preserve"> werden soll. Hierbei sollte ein Wert von 8 genügen.</w:t>
            </w:r>
          </w:p>
        </w:tc>
      </w:tr>
    </w:tbl>
    <w:p w14:paraId="4CB93752" w14:textId="2196D066" w:rsidR="00607165" w:rsidRDefault="00122F2F" w:rsidP="00122F2F">
      <w:pPr>
        <w:pStyle w:val="berschrift4"/>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122F2F" w14:paraId="7C6317E5"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0502AA8" w14:textId="77777777" w:rsidR="00122F2F" w:rsidRDefault="00122F2F" w:rsidP="00CA072B">
            <w:r>
              <w:t>Name</w:t>
            </w:r>
          </w:p>
        </w:tc>
        <w:tc>
          <w:tcPr>
            <w:tcW w:w="6661" w:type="dxa"/>
          </w:tcPr>
          <w:p w14:paraId="3E812B33" w14:textId="77777777" w:rsidR="00122F2F" w:rsidRDefault="00122F2F" w:rsidP="00CA072B">
            <w:r>
              <w:t>Beschreibung</w:t>
            </w:r>
          </w:p>
        </w:tc>
      </w:tr>
      <w:tr w:rsidR="00122F2F" w14:paraId="5EC83F81" w14:textId="77777777" w:rsidTr="00CA072B">
        <w:tc>
          <w:tcPr>
            <w:tcW w:w="2410" w:type="dxa"/>
          </w:tcPr>
          <w:p w14:paraId="00989A44" w14:textId="72C656B2" w:rsidR="00122F2F" w:rsidRPr="0055798F" w:rsidRDefault="00122F2F" w:rsidP="00CA072B">
            <w:proofErr w:type="spellStart"/>
            <w:r>
              <w:t>database</w:t>
            </w:r>
            <w:proofErr w:type="spellEnd"/>
          </w:p>
        </w:tc>
        <w:tc>
          <w:tcPr>
            <w:tcW w:w="6661" w:type="dxa"/>
          </w:tcPr>
          <w:p w14:paraId="7962CFBB" w14:textId="2B82679E" w:rsidR="00122F2F" w:rsidRDefault="00122F2F" w:rsidP="00CA072B">
            <w:r>
              <w:t>Name der Datenbank</w:t>
            </w:r>
          </w:p>
        </w:tc>
      </w:tr>
      <w:tr w:rsidR="00122F2F" w14:paraId="34626930" w14:textId="77777777" w:rsidTr="00CA072B">
        <w:tc>
          <w:tcPr>
            <w:tcW w:w="2410" w:type="dxa"/>
          </w:tcPr>
          <w:p w14:paraId="46FF1BCE" w14:textId="1B4E31A2" w:rsidR="00122F2F" w:rsidRDefault="00122F2F" w:rsidP="00CA072B">
            <w:proofErr w:type="spellStart"/>
            <w:r>
              <w:t>user</w:t>
            </w:r>
            <w:proofErr w:type="spellEnd"/>
          </w:p>
        </w:tc>
        <w:tc>
          <w:tcPr>
            <w:tcW w:w="6661" w:type="dxa"/>
          </w:tcPr>
          <w:p w14:paraId="43DA9A68" w14:textId="1982770B" w:rsidR="00122F2F" w:rsidRDefault="00122F2F" w:rsidP="00CA072B">
            <w:r>
              <w:t>Benutzername des Datenbank Benutzers</w:t>
            </w:r>
          </w:p>
        </w:tc>
      </w:tr>
      <w:tr w:rsidR="00122F2F" w14:paraId="57E4513D" w14:textId="77777777" w:rsidTr="00CA072B">
        <w:tc>
          <w:tcPr>
            <w:tcW w:w="2410" w:type="dxa"/>
          </w:tcPr>
          <w:p w14:paraId="7EF9DBDB" w14:textId="74E32886" w:rsidR="00122F2F" w:rsidRDefault="00E45EE2" w:rsidP="00CA072B">
            <w:proofErr w:type="spellStart"/>
            <w:r>
              <w:t>p</w:t>
            </w:r>
            <w:r w:rsidR="00122F2F">
              <w:t>assword</w:t>
            </w:r>
            <w:proofErr w:type="spellEnd"/>
          </w:p>
        </w:tc>
        <w:tc>
          <w:tcPr>
            <w:tcW w:w="6661" w:type="dxa"/>
          </w:tcPr>
          <w:p w14:paraId="52746F72" w14:textId="713347CD" w:rsidR="00122F2F" w:rsidRDefault="00E45EE2" w:rsidP="00CA072B">
            <w:r>
              <w:t xml:space="preserve">Passwort des </w:t>
            </w:r>
            <w:proofErr w:type="spellStart"/>
            <w:r>
              <w:t>Datenkbank</w:t>
            </w:r>
            <w:proofErr w:type="spellEnd"/>
            <w:r>
              <w:t xml:space="preserve"> Benutzers</w:t>
            </w:r>
          </w:p>
        </w:tc>
      </w:tr>
    </w:tbl>
    <w:p w14:paraId="31C5A3FC" w14:textId="77777777" w:rsidR="00122F2F" w:rsidRPr="00122F2F" w:rsidRDefault="00122F2F" w:rsidP="00122F2F"/>
    <w:p w14:paraId="0B9A7525" w14:textId="6876E694" w:rsidR="00E45EE2" w:rsidRDefault="00E45EE2" w:rsidP="00E45EE2">
      <w:pPr>
        <w:pStyle w:val="berschrift4"/>
      </w:pPr>
      <w:r>
        <w:lastRenderedPageBreak/>
        <w:t>DB</w:t>
      </w:r>
    </w:p>
    <w:tbl>
      <w:tblPr>
        <w:tblStyle w:val="AvectrisTabelle"/>
        <w:tblW w:w="0" w:type="auto"/>
        <w:tblInd w:w="0" w:type="dxa"/>
        <w:tblLook w:val="04A0" w:firstRow="1" w:lastRow="0" w:firstColumn="1" w:lastColumn="0" w:noHBand="0" w:noVBand="1"/>
      </w:tblPr>
      <w:tblGrid>
        <w:gridCol w:w="2410"/>
        <w:gridCol w:w="6661"/>
      </w:tblGrid>
      <w:tr w:rsidR="00E45EE2" w14:paraId="7FDE1873"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3F8CC769" w14:textId="77777777" w:rsidR="00E45EE2" w:rsidRDefault="00E45EE2" w:rsidP="00CA072B">
            <w:r>
              <w:t>Name</w:t>
            </w:r>
          </w:p>
        </w:tc>
        <w:tc>
          <w:tcPr>
            <w:tcW w:w="6661" w:type="dxa"/>
          </w:tcPr>
          <w:p w14:paraId="16CADF1D" w14:textId="77777777" w:rsidR="00E45EE2" w:rsidRDefault="00E45EE2" w:rsidP="00CA072B">
            <w:r>
              <w:t>Beschreibung</w:t>
            </w:r>
          </w:p>
        </w:tc>
      </w:tr>
      <w:tr w:rsidR="00E45EE2" w14:paraId="74465834" w14:textId="77777777" w:rsidTr="00CA072B">
        <w:tc>
          <w:tcPr>
            <w:tcW w:w="2410" w:type="dxa"/>
          </w:tcPr>
          <w:p w14:paraId="065CE778" w14:textId="6E4B8E80" w:rsidR="00E45EE2" w:rsidRPr="0055798F" w:rsidRDefault="00E45EE2" w:rsidP="00CA072B">
            <w:proofErr w:type="spellStart"/>
            <w:r w:rsidRPr="00E45EE2">
              <w:t>close</w:t>
            </w:r>
            <w:proofErr w:type="spellEnd"/>
            <w:r w:rsidRPr="00E45EE2">
              <w:t>-timeout</w:t>
            </w:r>
          </w:p>
        </w:tc>
        <w:tc>
          <w:tcPr>
            <w:tcW w:w="6661" w:type="dxa"/>
          </w:tcPr>
          <w:p w14:paraId="3528AB74" w14:textId="60EAFB3E" w:rsidR="00E45EE2" w:rsidRDefault="00E45EE2" w:rsidP="00E45EE2">
            <w:r>
              <w:t>Zeit in Sekunden wie lange gewartet werden soll bis die Verbindung zur Datenbank terminiert werden soll nach Schliessung des Servers.</w:t>
            </w:r>
          </w:p>
        </w:tc>
      </w:tr>
    </w:tbl>
    <w:p w14:paraId="1DCE706D" w14:textId="60958155" w:rsidR="00607165" w:rsidRDefault="00607165" w:rsidP="00607165"/>
    <w:p w14:paraId="5010728A" w14:textId="1446F77B" w:rsidR="00E45EE2" w:rsidRDefault="00E45EE2" w:rsidP="00E45EE2">
      <w:pPr>
        <w:pStyle w:val="berschrift4"/>
      </w:pPr>
      <w:r>
        <w:t>ASGI</w:t>
      </w:r>
    </w:p>
    <w:tbl>
      <w:tblPr>
        <w:tblStyle w:val="AvectrisTabelle"/>
        <w:tblW w:w="0" w:type="auto"/>
        <w:tblInd w:w="0" w:type="dxa"/>
        <w:tblLook w:val="04A0" w:firstRow="1" w:lastRow="0" w:firstColumn="1" w:lastColumn="0" w:noHBand="0" w:noVBand="1"/>
      </w:tblPr>
      <w:tblGrid>
        <w:gridCol w:w="2410"/>
        <w:gridCol w:w="6661"/>
      </w:tblGrid>
      <w:tr w:rsidR="00E45EE2" w14:paraId="2F4DC02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206F0C6" w14:textId="77777777" w:rsidR="00E45EE2" w:rsidRDefault="00E45EE2" w:rsidP="00CA072B">
            <w:r>
              <w:t>Name</w:t>
            </w:r>
          </w:p>
        </w:tc>
        <w:tc>
          <w:tcPr>
            <w:tcW w:w="6661" w:type="dxa"/>
          </w:tcPr>
          <w:p w14:paraId="7F4FB132" w14:textId="77777777" w:rsidR="00E45EE2" w:rsidRDefault="00E45EE2" w:rsidP="00CA072B">
            <w:r>
              <w:t>Beschreibung</w:t>
            </w:r>
          </w:p>
        </w:tc>
      </w:tr>
      <w:tr w:rsidR="00E45EE2" w14:paraId="0F9D0FEA" w14:textId="77777777" w:rsidTr="00CA072B">
        <w:tc>
          <w:tcPr>
            <w:tcW w:w="2410" w:type="dxa"/>
          </w:tcPr>
          <w:p w14:paraId="54D07A4B" w14:textId="608FC260" w:rsidR="00E45EE2" w:rsidRPr="0055798F" w:rsidRDefault="00E45EE2" w:rsidP="00CA072B">
            <w:proofErr w:type="spellStart"/>
            <w:r>
              <w:t>max</w:t>
            </w:r>
            <w:proofErr w:type="spellEnd"/>
            <w:r>
              <w:t>-body-size</w:t>
            </w:r>
          </w:p>
        </w:tc>
        <w:tc>
          <w:tcPr>
            <w:tcW w:w="6661" w:type="dxa"/>
          </w:tcPr>
          <w:p w14:paraId="5CF073F3" w14:textId="79CA2B45" w:rsidR="00E45EE2" w:rsidRDefault="00E45EE2" w:rsidP="00CA072B">
            <w:r>
              <w:t>Grösse in Bytes welche ein Aufruf auf die Datenbank nicht überschreiten darf.</w:t>
            </w:r>
          </w:p>
        </w:tc>
      </w:tr>
    </w:tbl>
    <w:p w14:paraId="628F7DFB" w14:textId="77777777" w:rsidR="00E45EE2" w:rsidRPr="00607165" w:rsidRDefault="00E45EE2" w:rsidP="00607165"/>
    <w:p w14:paraId="6E7EE4D6" w14:textId="3DF37262" w:rsidR="00D53D52" w:rsidRPr="006D4F38" w:rsidRDefault="00D53D52" w:rsidP="00A225F3">
      <w:pPr>
        <w:pStyle w:val="berschrift1"/>
      </w:pPr>
      <w:commentRangeStart w:id="96"/>
      <w:r w:rsidRPr="006D4F38">
        <w:t>Glossar</w:t>
      </w:r>
      <w:bookmarkEnd w:id="93"/>
      <w:commentRangeEnd w:id="96"/>
      <w:r w:rsidR="00EB5360">
        <w:rPr>
          <w:rStyle w:val="Kommentarzeichen"/>
          <w:rFonts w:ascii="Simplon Norm" w:eastAsiaTheme="minorHAnsi" w:hAnsi="Simplon Norm" w:cstheme="minorBidi"/>
          <w:bCs w:val="0"/>
        </w:rPr>
        <w:commentReference w:id="96"/>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proofErr w:type="spellStart"/>
            <w:r w:rsidRPr="006D4F38">
              <w:t>Asynchronous</w:t>
            </w:r>
            <w:proofErr w:type="spellEnd"/>
            <w:r w:rsidRPr="006D4F38">
              <w:t xml:space="preserve"> Server Gateway Interface, </w:t>
            </w:r>
            <w:r w:rsidR="00721F37" w:rsidRPr="006D4F38">
              <w:t>Nachfolger</w:t>
            </w:r>
            <w:r w:rsidRPr="006D4F38">
              <w:t xml:space="preserve"> des Web Server Gateway Interface ist ein Web Server welches die Bibliothek </w:t>
            </w:r>
            <w:proofErr w:type="spellStart"/>
            <w:r w:rsidRPr="006D4F38">
              <w:t>asyncio</w:t>
            </w:r>
            <w:proofErr w:type="spellEnd"/>
            <w:r w:rsidRPr="006D4F38">
              <w:t xml:space="preserve"> von Python unterstützt.</w:t>
            </w:r>
          </w:p>
        </w:tc>
      </w:tr>
      <w:tr w:rsidR="00D53D52" w:rsidRPr="006D4F38" w14:paraId="237AABB4" w14:textId="77777777" w:rsidTr="00D53D52">
        <w:tc>
          <w:tcPr>
            <w:tcW w:w="4535" w:type="dxa"/>
          </w:tcPr>
          <w:p w14:paraId="2ABFFEF4" w14:textId="049FE458" w:rsidR="00D53D52" w:rsidRPr="006D4F38" w:rsidRDefault="00D53D52" w:rsidP="00D53D52">
            <w:proofErr w:type="spellStart"/>
            <w:r w:rsidRPr="006D4F38">
              <w:t>Docstring</w:t>
            </w:r>
            <w:proofErr w:type="spellEnd"/>
          </w:p>
        </w:tc>
        <w:tc>
          <w:tcPr>
            <w:tcW w:w="4536" w:type="dxa"/>
          </w:tcPr>
          <w:p w14:paraId="22A4B32E" w14:textId="0377F835" w:rsidR="00D53D52" w:rsidRPr="006D4F38" w:rsidRDefault="00D53D52" w:rsidP="00D53D52">
            <w:r w:rsidRPr="006D4F38">
              <w:t xml:space="preserve">Ein </w:t>
            </w:r>
            <w:proofErr w:type="spellStart"/>
            <w:r w:rsidRPr="006D4F38">
              <w:t>Docstring</w:t>
            </w:r>
            <w:proofErr w:type="spellEnd"/>
            <w:r w:rsidRPr="006D4F38">
              <w:t xml:space="preserve">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F65FF" w:rsidRPr="006D4F38" w14:paraId="5A996C04" w14:textId="77777777" w:rsidTr="00D53D52">
        <w:tc>
          <w:tcPr>
            <w:tcW w:w="4535" w:type="dxa"/>
          </w:tcPr>
          <w:p w14:paraId="2A30BEE6" w14:textId="41B71920" w:rsidR="004F65FF" w:rsidRPr="006D4F38" w:rsidRDefault="004F65FF" w:rsidP="00D53D52">
            <w:proofErr w:type="spellStart"/>
            <w:r w:rsidRPr="006D4F38">
              <w:t>Mockups</w:t>
            </w:r>
            <w:proofErr w:type="spellEnd"/>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proofErr w:type="spellStart"/>
            <w:r w:rsidRPr="006D4F38">
              <w:t>Websockets</w:t>
            </w:r>
            <w:proofErr w:type="spellEnd"/>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proofErr w:type="spellStart"/>
            <w:r w:rsidRPr="006D4F38">
              <w:t>Uvicorn</w:t>
            </w:r>
            <w:proofErr w:type="spellEnd"/>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proofErr w:type="spellStart"/>
            <w:r w:rsidRPr="006D4F38">
              <w:lastRenderedPageBreak/>
              <w:t>Nginx</w:t>
            </w:r>
            <w:proofErr w:type="spellEnd"/>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C212CB3" w:rsidR="00D53D52" w:rsidRDefault="00D53D52" w:rsidP="00D53D52"/>
    <w:p w14:paraId="1FBCD214" w14:textId="3652227A" w:rsidR="00DC7604" w:rsidRDefault="00DC7604" w:rsidP="00DC7604">
      <w:pPr>
        <w:pStyle w:val="berschrift2"/>
      </w:pPr>
      <w:r>
        <w:t>Benutzer Eingaben Validierung</w:t>
      </w:r>
    </w:p>
    <w:p w14:paraId="080180E2" w14:textId="176CBA07" w:rsidR="00DC7604" w:rsidRDefault="00DC7604" w:rsidP="00DC7604">
      <w:pPr>
        <w:pStyle w:val="berschrift3"/>
      </w:pPr>
      <w:proofErr w:type="spellStart"/>
      <w:r>
        <w:t>Escaping</w:t>
      </w:r>
      <w:proofErr w:type="spellEnd"/>
      <w:r>
        <w:t xml:space="preserve"> von HTML</w:t>
      </w:r>
    </w:p>
    <w:p w14:paraId="41295A56" w14:textId="33545E5F" w:rsidR="00DC7604" w:rsidRDefault="00DC7604" w:rsidP="00DC7604">
      <w:r>
        <w:t xml:space="preserve">Für die Bereinigung von HTML in Strings wird eine Bibliothek benutzt, nämlich </w:t>
      </w:r>
      <w:hyperlink r:id="rId51" w:history="1">
        <w:proofErr w:type="spellStart"/>
        <w:r w:rsidRPr="00DC7604">
          <w:rPr>
            <w:rStyle w:val="Hyperlink"/>
          </w:rPr>
          <w:t>Bleach</w:t>
        </w:r>
        <w:proofErr w:type="spellEnd"/>
      </w:hyperlink>
      <w:r>
        <w:t xml:space="preserve"> von Mozilla. Mit einer einfachen Methode wandelt Sie mögliche böse Tags in sichere HTML Encodings um.</w:t>
      </w:r>
    </w:p>
    <w:p w14:paraId="46B52041" w14:textId="2C616EE1" w:rsidR="00DC7604" w:rsidRDefault="00DC7604" w:rsidP="00DC7604">
      <w:r>
        <w:t>Beispiel: Ein ‘&lt;’ wird zu ‘</w:t>
      </w:r>
      <w:r w:rsidRPr="00DC7604">
        <w:t>&amp;</w:t>
      </w:r>
      <w:proofErr w:type="spellStart"/>
      <w:proofErr w:type="gramStart"/>
      <w:r w:rsidRPr="00DC7604">
        <w:t>lt</w:t>
      </w:r>
      <w:proofErr w:type="spellEnd"/>
      <w:r w:rsidRPr="00DC7604">
        <w:t>;</w:t>
      </w:r>
      <w:r>
        <w:t>’</w:t>
      </w:r>
      <w:proofErr w:type="gramEnd"/>
      <w:r>
        <w:t>. Dieses Zeichen wird dann von Browsern nicht als ein Tag angeschaut.</w:t>
      </w:r>
    </w:p>
    <w:p w14:paraId="48AE41CD" w14:textId="518EE618" w:rsidR="00AB4CE3" w:rsidRDefault="00AB4CE3" w:rsidP="00DC7604">
      <w:r>
        <w:t>Als Beispiel den Unit Test welche die Bereinigungsfunktion testet.</w:t>
      </w:r>
    </w:p>
    <w:p w14:paraId="530B96A9" w14:textId="659DD19E" w:rsidR="0097783B" w:rsidRDefault="00F13A74" w:rsidP="0097783B">
      <w:pPr>
        <w:keepNext/>
      </w:pPr>
      <w:r>
        <w:rPr>
          <w:noProof/>
          <w:lang w:eastAsia="de-CH" w:bidi="ar-SA"/>
        </w:rPr>
        <w:drawing>
          <wp:inline distT="0" distB="0" distL="0" distR="0" wp14:anchorId="727F8219" wp14:editId="20AEE1E9">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2575" cy="1943100"/>
                    </a:xfrm>
                    <a:prstGeom prst="rect">
                      <a:avLst/>
                    </a:prstGeom>
                  </pic:spPr>
                </pic:pic>
              </a:graphicData>
            </a:graphic>
          </wp:inline>
        </w:drawing>
      </w:r>
    </w:p>
    <w:p w14:paraId="18BF6B0E" w14:textId="6CD91492" w:rsidR="00AB4CE3" w:rsidRPr="00DC7604" w:rsidRDefault="0097783B" w:rsidP="0097783B">
      <w:pPr>
        <w:pStyle w:val="Beschriftung"/>
      </w:pPr>
      <w:r>
        <w:t xml:space="preserve">Abbildung </w:t>
      </w:r>
      <w:r>
        <w:fldChar w:fldCharType="begin"/>
      </w:r>
      <w:r>
        <w:instrText xml:space="preserve"> SEQ Abbildung \* ARABIC </w:instrText>
      </w:r>
      <w:r>
        <w:fldChar w:fldCharType="separate"/>
      </w:r>
      <w:r>
        <w:rPr>
          <w:noProof/>
        </w:rPr>
        <w:t>22</w:t>
      </w:r>
      <w:r>
        <w:fldChar w:fldCharType="end"/>
      </w:r>
      <w:r>
        <w:t xml:space="preserve"> HTML Bereinigungs</w:t>
      </w:r>
      <w:bookmarkStart w:id="97" w:name="_GoBack"/>
      <w:bookmarkEnd w:id="97"/>
      <w:r>
        <w:t>beispiel</w:t>
      </w:r>
    </w:p>
    <w:p w14:paraId="55E98215" w14:textId="768D3E1E" w:rsidR="00A225F3" w:rsidRPr="006D4F38" w:rsidRDefault="00A225F3" w:rsidP="00A225F3">
      <w:pPr>
        <w:pStyle w:val="berschrift1"/>
      </w:pPr>
      <w:bookmarkStart w:id="98" w:name="_Toc35948544"/>
      <w:r w:rsidRPr="006D4F38">
        <w:t>Literaturverzeichnis</w:t>
      </w:r>
      <w:bookmarkEnd w:id="98"/>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CA072B" w:rsidP="00A225F3">
            <w:hyperlink r:id="rId53"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CA072B" w:rsidP="00A225F3">
            <w:hyperlink r:id="rId54"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CA072B" w:rsidP="00A225F3">
            <w:hyperlink r:id="rId55"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CA072B" w:rsidP="00A225F3">
            <w:hyperlink r:id="rId56"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CA072B" w:rsidP="00A225F3">
            <w:hyperlink r:id="rId57"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CA072B" w:rsidP="00A225F3">
            <w:hyperlink r:id="rId58"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CA072B" w:rsidP="00A225F3">
            <w:hyperlink r:id="rId59"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CA072B" w:rsidP="00A225F3">
            <w:hyperlink r:id="rId60"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CA072B" w:rsidP="00A225F3">
            <w:hyperlink r:id="rId61"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 xml:space="preserve">Datentypen von </w:t>
            </w:r>
            <w:proofErr w:type="spellStart"/>
            <w:r>
              <w:t>PostgreSQL</w:t>
            </w:r>
            <w:proofErr w:type="spellEnd"/>
          </w:p>
        </w:tc>
      </w:tr>
      <w:tr w:rsidR="00926D5D" w:rsidRPr="006D4F38" w14:paraId="02157431" w14:textId="77777777" w:rsidTr="00A225F3">
        <w:tc>
          <w:tcPr>
            <w:tcW w:w="3023" w:type="dxa"/>
          </w:tcPr>
          <w:p w14:paraId="069A34B9" w14:textId="7A66F200" w:rsidR="00926D5D" w:rsidRDefault="00CA072B" w:rsidP="00A225F3">
            <w:hyperlink r:id="rId62" w:history="1">
              <w:r w:rsidR="00926D5D">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CA072B" w:rsidP="00A225F3">
            <w:hyperlink r:id="rId63" w:history="1">
              <w:r w:rsidR="00807957">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r w:rsidR="00D445DD" w:rsidRPr="006D4F38" w14:paraId="392EEF05" w14:textId="77777777" w:rsidTr="00A225F3">
        <w:tc>
          <w:tcPr>
            <w:tcW w:w="3023" w:type="dxa"/>
          </w:tcPr>
          <w:p w14:paraId="02AA1CA6" w14:textId="463468FE" w:rsidR="00D445DD" w:rsidRDefault="00D445DD" w:rsidP="00A225F3">
            <w:hyperlink r:id="rId64" w:history="1">
              <w:r>
                <w:rPr>
                  <w:rStyle w:val="Hyperlink"/>
                </w:rPr>
                <w:t>https://github.com/mozilla/bleach</w:t>
              </w:r>
            </w:hyperlink>
          </w:p>
        </w:tc>
        <w:tc>
          <w:tcPr>
            <w:tcW w:w="3024" w:type="dxa"/>
          </w:tcPr>
          <w:p w14:paraId="5319C480" w14:textId="482FC719" w:rsidR="00D445DD" w:rsidRDefault="00D445DD" w:rsidP="00A225F3">
            <w:r>
              <w:t>27.03.2020</w:t>
            </w:r>
          </w:p>
        </w:tc>
        <w:tc>
          <w:tcPr>
            <w:tcW w:w="3024" w:type="dxa"/>
          </w:tcPr>
          <w:p w14:paraId="1E94452F" w14:textId="4DF11661" w:rsidR="00D445DD" w:rsidRDefault="00D445DD" w:rsidP="00D445DD">
            <w:r>
              <w:t>Lösung für die Bereinigung von HTML in Strings.</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9" w:name="_Toc35948545"/>
      <w:r w:rsidRPr="006D4F38">
        <w:t>Abbildungsverzeichnis</w:t>
      </w:r>
      <w:bookmarkEnd w:id="99"/>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CA072B">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1876F3E1" w14:textId="2D62F89D" w:rsidR="00CA072B" w:rsidRDefault="00CA072B">
      <w:pPr>
        <w:pStyle w:val="Kommentartext"/>
      </w:pPr>
      <w:r>
        <w:rPr>
          <w:rStyle w:val="Kommentarzeichen"/>
        </w:rPr>
        <w:annotationRef/>
      </w:r>
      <w:r>
        <w:t>Tabelle und Anforderungen besser erwähne</w:t>
      </w:r>
    </w:p>
  </w:comment>
  <w:comment w:id="39" w:author="Egger Nils AVECTRIS" w:date="2020-03-23T14:56:00Z" w:initials="ENA">
    <w:p w14:paraId="1B32EB0D" w14:textId="419A2DD3" w:rsidR="00CA072B" w:rsidRDefault="00CA072B">
      <w:pPr>
        <w:pStyle w:val="Kommentartext"/>
      </w:pPr>
      <w:r>
        <w:rPr>
          <w:rStyle w:val="Kommentarzeichen"/>
        </w:rPr>
        <w:annotationRef/>
      </w:r>
      <w:r>
        <w:t>File verlinke</w:t>
      </w:r>
    </w:p>
  </w:comment>
  <w:comment w:id="92" w:author="Egger Nils AVECTRIS" w:date="2020-03-24T15:15:00Z" w:initials="ENA">
    <w:p w14:paraId="14503AB5" w14:textId="0B5CC41D" w:rsidR="00CA072B" w:rsidRDefault="00CA072B">
      <w:pPr>
        <w:pStyle w:val="Kommentartext"/>
      </w:pPr>
      <w:r>
        <w:rPr>
          <w:rStyle w:val="Kommentarzeichen"/>
        </w:rPr>
        <w:annotationRef/>
      </w:r>
      <w:r>
        <w:t>TODO Vorgehen beschreiben</w:t>
      </w:r>
    </w:p>
  </w:comment>
  <w:comment w:id="94" w:author="Egger Nils AVECTRIS" w:date="2020-03-25T12:01:00Z" w:initials="ENA">
    <w:p w14:paraId="5C2F05B7" w14:textId="4D9F616A" w:rsidR="00CA072B" w:rsidRDefault="00CA072B">
      <w:pPr>
        <w:pStyle w:val="Kommentartext"/>
      </w:pPr>
      <w:r>
        <w:rPr>
          <w:rStyle w:val="Kommentarzeichen"/>
        </w:rPr>
        <w:annotationRef/>
      </w:r>
      <w:r>
        <w:t xml:space="preserve">Überarbeite </w:t>
      </w:r>
      <w:proofErr w:type="spellStart"/>
      <w:r>
        <w:t>well</w:t>
      </w:r>
      <w:proofErr w:type="spellEnd"/>
      <w:r>
        <w:t xml:space="preserve"> wert </w:t>
      </w:r>
      <w:proofErr w:type="spellStart"/>
      <w:r>
        <w:t>no</w:t>
      </w:r>
      <w:proofErr w:type="spellEnd"/>
      <w:r>
        <w:t xml:space="preserve"> in </w:t>
      </w:r>
      <w:proofErr w:type="spellStart"/>
      <w:r>
        <w:t>volt</w:t>
      </w:r>
      <w:proofErr w:type="spellEnd"/>
      <w:r>
        <w:t xml:space="preserve"> muss </w:t>
      </w:r>
      <w:proofErr w:type="spellStart"/>
      <w:r>
        <w:t>umgrechnet</w:t>
      </w:r>
      <w:proofErr w:type="spellEnd"/>
      <w:r>
        <w:t xml:space="preserve"> werde</w:t>
      </w:r>
    </w:p>
  </w:comment>
  <w:comment w:id="95" w:author="Egger Nils AVECTRIS" w:date="2020-03-25T13:03:00Z" w:initials="ENA">
    <w:p w14:paraId="652BA2AC" w14:textId="1F5974FB" w:rsidR="00CA072B" w:rsidRDefault="00CA072B">
      <w:pPr>
        <w:pStyle w:val="Kommentartext"/>
      </w:pPr>
      <w:r>
        <w:rPr>
          <w:rStyle w:val="Kommentarzeichen"/>
        </w:rPr>
        <w:annotationRef/>
      </w:r>
      <w:r>
        <w:t xml:space="preserve">Storage </w:t>
      </w:r>
      <w:proofErr w:type="spellStart"/>
      <w:r>
        <w:t>hinzuefüege</w:t>
      </w:r>
      <w:proofErr w:type="spellEnd"/>
      <w:r>
        <w:t>?</w:t>
      </w:r>
    </w:p>
  </w:comment>
  <w:comment w:id="96" w:author="Egger Nils AVECTRIS" w:date="2020-03-24T15:24:00Z" w:initials="ENA">
    <w:p w14:paraId="20B69BA2" w14:textId="72939A60" w:rsidR="00CA072B" w:rsidRDefault="00CA072B">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76F3E1" w15:done="0"/>
  <w15:commentEx w15:paraId="1B32EB0D" w15:done="0"/>
  <w15:commentEx w15:paraId="14503AB5" w15:done="0"/>
  <w15:commentEx w15:paraId="5C2F05B7" w15:done="0"/>
  <w15:commentEx w15:paraId="652BA2AC"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80CD0F" w14:textId="77777777" w:rsidR="00913E6C" w:rsidRDefault="00913E6C" w:rsidP="00E42095">
      <w:pPr>
        <w:spacing w:line="240" w:lineRule="auto"/>
      </w:pPr>
      <w:r>
        <w:separator/>
      </w:r>
    </w:p>
  </w:endnote>
  <w:endnote w:type="continuationSeparator" w:id="0">
    <w:p w14:paraId="00CE987E" w14:textId="77777777" w:rsidR="00913E6C" w:rsidRDefault="00913E6C"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CA072B" w14:paraId="60CAECFA" w14:textId="77777777" w:rsidTr="00611FE4">
      <w:trPr>
        <w:trHeight w:val="1984"/>
      </w:trPr>
      <w:tc>
        <w:tcPr>
          <w:tcW w:w="4545" w:type="dxa"/>
          <w:vAlign w:val="bottom"/>
        </w:tcPr>
        <w:p w14:paraId="670EFDA7" w14:textId="77777777" w:rsidR="00CA072B" w:rsidRPr="00611FE4" w:rsidRDefault="00CA072B" w:rsidP="00611FE4">
          <w:pPr>
            <w:pStyle w:val="AbsenderFusszeile"/>
          </w:pPr>
          <w:proofErr w:type="spellStart"/>
          <w:r w:rsidRPr="00611FE4">
            <w:t>Avectris</w:t>
          </w:r>
          <w:proofErr w:type="spellEnd"/>
          <w:r w:rsidRPr="00611FE4">
            <w:t xml:space="preserve"> AG</w:t>
          </w:r>
        </w:p>
        <w:p w14:paraId="4525EADA" w14:textId="77777777" w:rsidR="00CA072B" w:rsidRPr="00611FE4" w:rsidRDefault="00CA072B" w:rsidP="00611FE4">
          <w:pPr>
            <w:pStyle w:val="AbsenderFusszeile"/>
          </w:pPr>
          <w:proofErr w:type="spellStart"/>
          <w:r w:rsidRPr="00611FE4">
            <w:t>Bruggerstrasse</w:t>
          </w:r>
          <w:proofErr w:type="spellEnd"/>
          <w:r w:rsidRPr="00611FE4">
            <w:t xml:space="preserve"> 68</w:t>
          </w:r>
        </w:p>
        <w:p w14:paraId="5AAF7859" w14:textId="77777777" w:rsidR="00CA072B" w:rsidRPr="00611FE4" w:rsidRDefault="00CA072B" w:rsidP="00611FE4">
          <w:pPr>
            <w:pStyle w:val="AbsenderFusszeile"/>
          </w:pPr>
          <w:r w:rsidRPr="00611FE4">
            <w:t>Postfach</w:t>
          </w:r>
        </w:p>
        <w:p w14:paraId="18A8CF4B" w14:textId="77777777" w:rsidR="00CA072B" w:rsidRPr="00611FE4" w:rsidRDefault="00CA072B" w:rsidP="00611FE4">
          <w:pPr>
            <w:pStyle w:val="AbsenderFusszeile"/>
          </w:pPr>
          <w:r w:rsidRPr="00611FE4">
            <w:t>CH-5401 Baden</w:t>
          </w:r>
        </w:p>
        <w:p w14:paraId="1F25255F" w14:textId="77777777" w:rsidR="00CA072B" w:rsidRPr="00611FE4" w:rsidRDefault="00CA072B" w:rsidP="00611FE4">
          <w:pPr>
            <w:pStyle w:val="AbsenderFusszeile"/>
          </w:pPr>
          <w:r w:rsidRPr="00611FE4">
            <w:t>T +41 58 411 77 77</w:t>
          </w:r>
        </w:p>
        <w:p w14:paraId="6F177F08" w14:textId="77777777" w:rsidR="00CA072B" w:rsidRPr="00611FE4" w:rsidRDefault="00CA072B" w:rsidP="00611FE4">
          <w:pPr>
            <w:pStyle w:val="AbsenderFusszeile"/>
            <w:spacing w:line="360" w:lineRule="auto"/>
          </w:pPr>
          <w:hyperlink r:id="rId1" w:history="1">
            <w:r w:rsidRPr="00611FE4">
              <w:rPr>
                <w:rStyle w:val="Hyperlink"/>
              </w:rPr>
              <w:t>www.avectris.ch</w:t>
            </w:r>
          </w:hyperlink>
        </w:p>
        <w:p w14:paraId="737147B8" w14:textId="77777777" w:rsidR="00CA072B" w:rsidRPr="00611FE4" w:rsidRDefault="00CA072B" w:rsidP="00611FE4">
          <w:pPr>
            <w:pStyle w:val="AbsenderFusszeile"/>
            <w:spacing w:line="360" w:lineRule="auto"/>
          </w:pPr>
          <w:r w:rsidRPr="00611FE4">
            <w:t>Standorte: Baden, Wallisellen, Wangen</w:t>
          </w:r>
        </w:p>
        <w:p w14:paraId="5BD95ABF" w14:textId="77777777" w:rsidR="00CA072B" w:rsidRPr="00611FE4" w:rsidRDefault="00CA072B" w:rsidP="00611FE4">
          <w:pPr>
            <w:pStyle w:val="AbsenderFusszeile"/>
            <w:spacing w:line="20" w:lineRule="exact"/>
            <w:rPr>
              <w:sz w:val="2"/>
              <w:szCs w:val="2"/>
            </w:rPr>
          </w:pPr>
        </w:p>
      </w:tc>
      <w:tc>
        <w:tcPr>
          <w:tcW w:w="4526" w:type="dxa"/>
          <w:vAlign w:val="bottom"/>
          <w:hideMark/>
        </w:tcPr>
        <w:p w14:paraId="3C7B49CC" w14:textId="77777777" w:rsidR="00CA072B" w:rsidRDefault="00CA072B"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CA072B" w:rsidRDefault="00CA072B" w:rsidP="00611FE4">
    <w:pPr>
      <w:pStyle w:val="Fuzeile"/>
      <w:rPr>
        <w:szCs w:val="2"/>
      </w:rPr>
    </w:pPr>
  </w:p>
  <w:p w14:paraId="58C83676" w14:textId="77777777" w:rsidR="00CA072B" w:rsidRDefault="00CA072B" w:rsidP="00611FE4">
    <w:pPr>
      <w:pStyle w:val="Fuzeile"/>
    </w:pPr>
  </w:p>
  <w:p w14:paraId="13DE2D9A" w14:textId="77777777" w:rsidR="00CA072B" w:rsidRDefault="00CA072B" w:rsidP="00611FE4">
    <w:pPr>
      <w:pStyle w:val="Fuzeile"/>
    </w:pPr>
  </w:p>
  <w:p w14:paraId="4D883387" w14:textId="77777777" w:rsidR="00CA072B" w:rsidRPr="00611FE4" w:rsidRDefault="00CA072B"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CA072B" w:rsidRPr="002E429C" w:rsidRDefault="00CA072B"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808547" w14:textId="77777777" w:rsidR="00913E6C" w:rsidRDefault="00913E6C" w:rsidP="00E42095">
      <w:pPr>
        <w:spacing w:line="240" w:lineRule="auto"/>
      </w:pPr>
      <w:r>
        <w:separator/>
      </w:r>
    </w:p>
  </w:footnote>
  <w:footnote w:type="continuationSeparator" w:id="0">
    <w:p w14:paraId="3E3D6D2E" w14:textId="77777777" w:rsidR="00913E6C" w:rsidRDefault="00913E6C"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CA072B" w14:paraId="58CC4CEB" w14:textId="77777777" w:rsidTr="000B182B">
      <w:trPr>
        <w:trHeight w:val="794"/>
      </w:trPr>
      <w:tc>
        <w:tcPr>
          <w:tcW w:w="9071" w:type="dxa"/>
          <w:gridSpan w:val="2"/>
        </w:tcPr>
        <w:p w14:paraId="38D81D62" w14:textId="77777777" w:rsidR="00CA072B" w:rsidRPr="007479FA" w:rsidRDefault="00CA072B" w:rsidP="000B182B">
          <w:pPr>
            <w:pStyle w:val="AbsenderFusszeile"/>
          </w:pPr>
          <w:proofErr w:type="spellStart"/>
          <w:r w:rsidRPr="007479FA">
            <w:t>Avectris</w:t>
          </w:r>
          <w:proofErr w:type="spellEnd"/>
          <w:r w:rsidRPr="007479FA">
            <w:t xml:space="preserve"> AG</w:t>
          </w:r>
        </w:p>
        <w:p w14:paraId="55EBF96A" w14:textId="77777777" w:rsidR="00CA072B" w:rsidRPr="004C1088" w:rsidRDefault="00CA072B" w:rsidP="000B182B">
          <w:pPr>
            <w:pStyle w:val="AbsenderFusszeile"/>
          </w:pPr>
          <w:r w:rsidRPr="007479FA">
            <w:t>CH-5401 Baden</w:t>
          </w:r>
        </w:p>
      </w:tc>
    </w:tr>
    <w:tr w:rsidR="00CA072B" w14:paraId="2E0AAF60" w14:textId="77777777" w:rsidTr="003C6FA2">
      <w:trPr>
        <w:trHeight w:val="227"/>
      </w:trPr>
      <w:tc>
        <w:tcPr>
          <w:tcW w:w="1134" w:type="dxa"/>
        </w:tcPr>
        <w:p w14:paraId="3A5588F2" w14:textId="7F6693AD" w:rsidR="00CA072B" w:rsidRDefault="00CA072B" w:rsidP="000B182B">
          <w:pPr>
            <w:pStyle w:val="InfoBlocklinks"/>
          </w:pPr>
          <w:r>
            <w:t>Autor</w:t>
          </w:r>
        </w:p>
      </w:tc>
      <w:tc>
        <w:tcPr>
          <w:tcW w:w="7937" w:type="dxa"/>
        </w:tcPr>
        <w:p w14:paraId="7E7372DE" w14:textId="6A58945C" w:rsidR="00CA072B" w:rsidRDefault="00CA072B" w:rsidP="00073355">
          <w:pPr>
            <w:pStyle w:val="TabellenText"/>
            <w:rPr>
              <w:noProof/>
            </w:rPr>
          </w:pPr>
          <w:r>
            <w:rPr>
              <w:noProof/>
            </w:rPr>
            <w:t>Nils Egger</w:t>
          </w:r>
        </w:p>
      </w:tc>
    </w:tr>
    <w:tr w:rsidR="00CA072B" w14:paraId="5B4A9F7C" w14:textId="77777777" w:rsidTr="003C6FA2">
      <w:trPr>
        <w:trHeight w:val="227"/>
      </w:trPr>
      <w:tc>
        <w:tcPr>
          <w:tcW w:w="1134" w:type="dxa"/>
        </w:tcPr>
        <w:p w14:paraId="16790688" w14:textId="74465A41" w:rsidR="00CA072B" w:rsidRDefault="00CA072B" w:rsidP="000B182B">
          <w:pPr>
            <w:pStyle w:val="InfoBlocklinks"/>
          </w:pPr>
          <w:r>
            <w:t>Datum</w:t>
          </w:r>
        </w:p>
      </w:tc>
      <w:tc>
        <w:tcPr>
          <w:tcW w:w="7937" w:type="dxa"/>
        </w:tcPr>
        <w:p w14:paraId="3BFC5B62" w14:textId="4AB8811E" w:rsidR="00CA072B" w:rsidRDefault="00CA072B" w:rsidP="00EB5360">
          <w:pPr>
            <w:pStyle w:val="TabellenText"/>
            <w:rPr>
              <w:noProof/>
            </w:rPr>
          </w:pPr>
          <w:r>
            <w:rPr>
              <w:noProof/>
            </w:rPr>
            <w:t>24.03.2020</w:t>
          </w:r>
        </w:p>
      </w:tc>
    </w:tr>
    <w:tr w:rsidR="00CA072B" w14:paraId="6FBADA9B" w14:textId="77777777" w:rsidTr="003C6FA2">
      <w:trPr>
        <w:trHeight w:val="227"/>
      </w:trPr>
      <w:tc>
        <w:tcPr>
          <w:tcW w:w="1134" w:type="dxa"/>
        </w:tcPr>
        <w:p w14:paraId="391CD450" w14:textId="03B8D258" w:rsidR="00CA072B" w:rsidRDefault="00CA072B" w:rsidP="000B182B">
          <w:pPr>
            <w:pStyle w:val="InfoBlocklinks"/>
          </w:pPr>
          <w:r>
            <w:t>Seite</w:t>
          </w:r>
        </w:p>
      </w:tc>
      <w:tc>
        <w:tcPr>
          <w:tcW w:w="7937" w:type="dxa"/>
        </w:tcPr>
        <w:p w14:paraId="2209DEF3" w14:textId="74A742D0" w:rsidR="00CA072B" w:rsidRDefault="00CA072B" w:rsidP="00073355">
          <w:pPr>
            <w:pStyle w:val="TabellenText"/>
            <w:rPr>
              <w:noProof/>
            </w:rPr>
          </w:pPr>
          <w:r>
            <w:rPr>
              <w:noProof/>
            </w:rPr>
            <w:fldChar w:fldCharType="begin"/>
          </w:r>
          <w:r>
            <w:rPr>
              <w:noProof/>
            </w:rPr>
            <w:instrText xml:space="preserve"> PAGE   \* MERGEFORMAT </w:instrText>
          </w:r>
          <w:r>
            <w:rPr>
              <w:noProof/>
            </w:rPr>
            <w:fldChar w:fldCharType="separate"/>
          </w:r>
          <w:r w:rsidR="00F13A74">
            <w:rPr>
              <w:noProof/>
            </w:rPr>
            <w:t>47</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F13A74">
            <w:rPr>
              <w:noProof/>
            </w:rPr>
            <w:t>47</w:t>
          </w:r>
          <w:r>
            <w:rPr>
              <w:noProof/>
            </w:rPr>
            <w:fldChar w:fldCharType="end"/>
          </w:r>
        </w:p>
      </w:tc>
    </w:tr>
    <w:tr w:rsidR="00CA072B" w14:paraId="5A4F00F7" w14:textId="77777777" w:rsidTr="003C6FA2">
      <w:trPr>
        <w:trHeight w:val="227"/>
      </w:trPr>
      <w:tc>
        <w:tcPr>
          <w:tcW w:w="1134" w:type="dxa"/>
        </w:tcPr>
        <w:p w14:paraId="2CE67DAB" w14:textId="77777777" w:rsidR="00CA072B" w:rsidRDefault="00CA072B" w:rsidP="000B182B">
          <w:pPr>
            <w:pStyle w:val="InfoBlocklinks"/>
          </w:pPr>
        </w:p>
      </w:tc>
      <w:tc>
        <w:tcPr>
          <w:tcW w:w="7937" w:type="dxa"/>
        </w:tcPr>
        <w:p w14:paraId="216FD51A" w14:textId="77777777" w:rsidR="00CA072B" w:rsidRDefault="00CA072B" w:rsidP="00073355">
          <w:pPr>
            <w:pStyle w:val="TabellenText"/>
            <w:rPr>
              <w:noProof/>
            </w:rPr>
          </w:pPr>
        </w:p>
      </w:tc>
    </w:tr>
  </w:tbl>
  <w:p w14:paraId="53204F2C" w14:textId="77777777" w:rsidR="00CA072B" w:rsidRPr="00EC6232" w:rsidRDefault="00CA072B"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CA072B" w:rsidRPr="004C1088" w14:paraId="09A0F67B" w14:textId="77777777" w:rsidTr="002B4DB8">
      <w:trPr>
        <w:trHeight w:val="794"/>
      </w:trPr>
      <w:tc>
        <w:tcPr>
          <w:tcW w:w="9071" w:type="dxa"/>
          <w:gridSpan w:val="2"/>
        </w:tcPr>
        <w:p w14:paraId="206E6581" w14:textId="77777777" w:rsidR="00CA072B" w:rsidRPr="007479FA" w:rsidRDefault="00CA072B" w:rsidP="00EB5360">
          <w:pPr>
            <w:pStyle w:val="AbsenderFusszeile"/>
          </w:pPr>
          <w:proofErr w:type="spellStart"/>
          <w:r w:rsidRPr="007479FA">
            <w:t>Avectris</w:t>
          </w:r>
          <w:proofErr w:type="spellEnd"/>
          <w:r w:rsidRPr="007479FA">
            <w:t xml:space="preserve"> AG</w:t>
          </w:r>
        </w:p>
        <w:p w14:paraId="4638BC6A" w14:textId="77777777" w:rsidR="00CA072B" w:rsidRPr="004C1088" w:rsidRDefault="00CA072B" w:rsidP="00EB5360">
          <w:pPr>
            <w:pStyle w:val="AbsenderFusszeile"/>
          </w:pPr>
          <w:r w:rsidRPr="007479FA">
            <w:t>CH-5401 Baden</w:t>
          </w:r>
        </w:p>
      </w:tc>
    </w:tr>
    <w:tr w:rsidR="00CA072B" w14:paraId="46BD6A00" w14:textId="77777777" w:rsidTr="002B4DB8">
      <w:trPr>
        <w:trHeight w:val="227"/>
      </w:trPr>
      <w:tc>
        <w:tcPr>
          <w:tcW w:w="1134" w:type="dxa"/>
        </w:tcPr>
        <w:p w14:paraId="7F1C7EE2" w14:textId="77777777" w:rsidR="00CA072B" w:rsidRDefault="00CA072B" w:rsidP="00EB5360">
          <w:pPr>
            <w:pStyle w:val="InfoBlocklinks"/>
          </w:pPr>
          <w:r>
            <w:t>Autor</w:t>
          </w:r>
        </w:p>
      </w:tc>
      <w:tc>
        <w:tcPr>
          <w:tcW w:w="7937" w:type="dxa"/>
        </w:tcPr>
        <w:p w14:paraId="033C98C5" w14:textId="77777777" w:rsidR="00CA072B" w:rsidRDefault="00CA072B" w:rsidP="00EB5360">
          <w:pPr>
            <w:pStyle w:val="TabellenText"/>
            <w:rPr>
              <w:noProof/>
            </w:rPr>
          </w:pPr>
          <w:r>
            <w:rPr>
              <w:noProof/>
            </w:rPr>
            <w:t>Nils Egger</w:t>
          </w:r>
        </w:p>
      </w:tc>
    </w:tr>
    <w:tr w:rsidR="00CA072B" w14:paraId="35AF0E34" w14:textId="77777777" w:rsidTr="002B4DB8">
      <w:trPr>
        <w:trHeight w:val="227"/>
      </w:trPr>
      <w:tc>
        <w:tcPr>
          <w:tcW w:w="1134" w:type="dxa"/>
        </w:tcPr>
        <w:p w14:paraId="6B9850D3" w14:textId="77777777" w:rsidR="00CA072B" w:rsidRDefault="00CA072B" w:rsidP="00EB5360">
          <w:pPr>
            <w:pStyle w:val="InfoBlocklinks"/>
          </w:pPr>
          <w:r>
            <w:t>Datum</w:t>
          </w:r>
        </w:p>
      </w:tc>
      <w:tc>
        <w:tcPr>
          <w:tcW w:w="7937" w:type="dxa"/>
        </w:tcPr>
        <w:p w14:paraId="4D61A2CA" w14:textId="77777777" w:rsidR="00CA072B" w:rsidRDefault="00CA072B" w:rsidP="00EB5360">
          <w:pPr>
            <w:pStyle w:val="TabellenText"/>
            <w:rPr>
              <w:noProof/>
            </w:rPr>
          </w:pPr>
          <w:r>
            <w:rPr>
              <w:noProof/>
            </w:rPr>
            <w:t>24.03.2020</w:t>
          </w:r>
        </w:p>
      </w:tc>
    </w:tr>
    <w:tr w:rsidR="00CA072B" w14:paraId="46BF5A7D" w14:textId="77777777" w:rsidTr="002B4DB8">
      <w:trPr>
        <w:trHeight w:val="227"/>
      </w:trPr>
      <w:tc>
        <w:tcPr>
          <w:tcW w:w="1134" w:type="dxa"/>
        </w:tcPr>
        <w:p w14:paraId="17C0AD2C" w14:textId="77777777" w:rsidR="00CA072B" w:rsidRDefault="00CA072B" w:rsidP="00EB5360">
          <w:pPr>
            <w:pStyle w:val="InfoBlocklinks"/>
          </w:pPr>
          <w:r>
            <w:t>Seite</w:t>
          </w:r>
        </w:p>
      </w:tc>
      <w:tc>
        <w:tcPr>
          <w:tcW w:w="7937" w:type="dxa"/>
        </w:tcPr>
        <w:p w14:paraId="55C02103" w14:textId="423921E7" w:rsidR="00CA072B" w:rsidRDefault="00CA072B" w:rsidP="00EB5360">
          <w:pPr>
            <w:pStyle w:val="TabellenText"/>
            <w:rPr>
              <w:noProof/>
            </w:rPr>
          </w:pPr>
          <w:r>
            <w:rPr>
              <w:noProof/>
            </w:rPr>
            <w:fldChar w:fldCharType="begin"/>
          </w:r>
          <w:r>
            <w:rPr>
              <w:noProof/>
            </w:rPr>
            <w:instrText xml:space="preserve"> PAGE   \* MERGEFORMAT </w:instrText>
          </w:r>
          <w:r>
            <w:rPr>
              <w:noProof/>
            </w:rPr>
            <w:fldChar w:fldCharType="separate"/>
          </w:r>
          <w:r w:rsidR="00DC7604">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DC7604">
            <w:rPr>
              <w:noProof/>
            </w:rPr>
            <w:t>46</w:t>
          </w:r>
          <w:r>
            <w:rPr>
              <w:noProof/>
            </w:rPr>
            <w:fldChar w:fldCharType="end"/>
          </w:r>
        </w:p>
      </w:tc>
    </w:tr>
  </w:tbl>
  <w:p w14:paraId="16322C31" w14:textId="2DE7F301" w:rsidR="00CA072B" w:rsidRDefault="00CA072B" w:rsidP="00EB5360">
    <w:pPr>
      <w:pStyle w:val="Kopfzeile"/>
    </w:pPr>
  </w:p>
  <w:p w14:paraId="3662427C" w14:textId="77777777" w:rsidR="00CA072B" w:rsidRPr="00EB5360" w:rsidRDefault="00CA072B"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1"/>
  </w:num>
  <w:num w:numId="32">
    <w:abstractNumId w:val="25"/>
  </w:num>
  <w:num w:numId="33">
    <w:abstractNumId w:val="18"/>
  </w:num>
  <w:num w:numId="34">
    <w:abstractNumId w:val="16"/>
  </w:num>
  <w:num w:numId="35">
    <w:abstractNumId w:val="23"/>
  </w:num>
  <w:num w:numId="36">
    <w:abstractNumId w:val="13"/>
  </w:num>
  <w:num w:numId="37">
    <w:abstractNumId w:val="22"/>
  </w:num>
  <w:num w:numId="38">
    <w:abstractNumId w:val="20"/>
  </w:num>
  <w:num w:numId="39">
    <w:abstractNumId w:val="9"/>
  </w:num>
  <w:num w:numId="40">
    <w:abstractNumId w:val="12"/>
  </w:num>
  <w:num w:numId="41">
    <w:abstractNumId w:val="24"/>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841FE"/>
    <w:rsid w:val="000B182B"/>
    <w:rsid w:val="000B77A4"/>
    <w:rsid w:val="000E4200"/>
    <w:rsid w:val="000F3A11"/>
    <w:rsid w:val="000F3D5E"/>
    <w:rsid w:val="000F6861"/>
    <w:rsid w:val="0010061F"/>
    <w:rsid w:val="00105E33"/>
    <w:rsid w:val="00122F2F"/>
    <w:rsid w:val="00133871"/>
    <w:rsid w:val="001339B2"/>
    <w:rsid w:val="00143EBD"/>
    <w:rsid w:val="00143EF9"/>
    <w:rsid w:val="00150723"/>
    <w:rsid w:val="00152B36"/>
    <w:rsid w:val="00156E50"/>
    <w:rsid w:val="0017086D"/>
    <w:rsid w:val="001962B3"/>
    <w:rsid w:val="001D4282"/>
    <w:rsid w:val="001E1867"/>
    <w:rsid w:val="0020690A"/>
    <w:rsid w:val="0020734B"/>
    <w:rsid w:val="00241630"/>
    <w:rsid w:val="0024717D"/>
    <w:rsid w:val="0025412D"/>
    <w:rsid w:val="00255214"/>
    <w:rsid w:val="002640BB"/>
    <w:rsid w:val="00273D62"/>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4720B"/>
    <w:rsid w:val="0045186E"/>
    <w:rsid w:val="00454ADE"/>
    <w:rsid w:val="00455F06"/>
    <w:rsid w:val="0046443D"/>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47E2"/>
    <w:rsid w:val="004F65FF"/>
    <w:rsid w:val="00521BD5"/>
    <w:rsid w:val="0052400E"/>
    <w:rsid w:val="0052450E"/>
    <w:rsid w:val="005400BA"/>
    <w:rsid w:val="00553C6D"/>
    <w:rsid w:val="005571ED"/>
    <w:rsid w:val="005576ED"/>
    <w:rsid w:val="0055798F"/>
    <w:rsid w:val="00576340"/>
    <w:rsid w:val="00585840"/>
    <w:rsid w:val="005972CF"/>
    <w:rsid w:val="005B0513"/>
    <w:rsid w:val="005B1DA3"/>
    <w:rsid w:val="005C2B24"/>
    <w:rsid w:val="005C4EF2"/>
    <w:rsid w:val="005D3E12"/>
    <w:rsid w:val="005D51CF"/>
    <w:rsid w:val="005E1964"/>
    <w:rsid w:val="005F2628"/>
    <w:rsid w:val="005F6A75"/>
    <w:rsid w:val="00607165"/>
    <w:rsid w:val="00611FE4"/>
    <w:rsid w:val="006174B7"/>
    <w:rsid w:val="006242EC"/>
    <w:rsid w:val="0063418D"/>
    <w:rsid w:val="006368A3"/>
    <w:rsid w:val="00637D05"/>
    <w:rsid w:val="0066557C"/>
    <w:rsid w:val="00670A3C"/>
    <w:rsid w:val="00683DE4"/>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536CC"/>
    <w:rsid w:val="00772B11"/>
    <w:rsid w:val="0077769A"/>
    <w:rsid w:val="00782C08"/>
    <w:rsid w:val="007854C2"/>
    <w:rsid w:val="00785D98"/>
    <w:rsid w:val="00787450"/>
    <w:rsid w:val="00795B34"/>
    <w:rsid w:val="007A0ACC"/>
    <w:rsid w:val="007A4E09"/>
    <w:rsid w:val="007A61A6"/>
    <w:rsid w:val="007B0374"/>
    <w:rsid w:val="007C0CC4"/>
    <w:rsid w:val="007D1374"/>
    <w:rsid w:val="007E4B48"/>
    <w:rsid w:val="007F11D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A1624"/>
    <w:rsid w:val="008A1FB6"/>
    <w:rsid w:val="008B61C6"/>
    <w:rsid w:val="008C003B"/>
    <w:rsid w:val="008D0D15"/>
    <w:rsid w:val="008E2040"/>
    <w:rsid w:val="009019AC"/>
    <w:rsid w:val="00913E6C"/>
    <w:rsid w:val="00926D5D"/>
    <w:rsid w:val="00932474"/>
    <w:rsid w:val="009354C8"/>
    <w:rsid w:val="009563F3"/>
    <w:rsid w:val="0095788A"/>
    <w:rsid w:val="0096196A"/>
    <w:rsid w:val="009737E1"/>
    <w:rsid w:val="0097783B"/>
    <w:rsid w:val="00981ECC"/>
    <w:rsid w:val="0099023E"/>
    <w:rsid w:val="0099436F"/>
    <w:rsid w:val="00994BCD"/>
    <w:rsid w:val="009969F2"/>
    <w:rsid w:val="009A6BA8"/>
    <w:rsid w:val="009B086F"/>
    <w:rsid w:val="009B1C54"/>
    <w:rsid w:val="009F24DE"/>
    <w:rsid w:val="009F7A7B"/>
    <w:rsid w:val="00A10FB4"/>
    <w:rsid w:val="00A114A0"/>
    <w:rsid w:val="00A225F3"/>
    <w:rsid w:val="00A30A78"/>
    <w:rsid w:val="00A4277B"/>
    <w:rsid w:val="00A478BB"/>
    <w:rsid w:val="00A50DA6"/>
    <w:rsid w:val="00A602F2"/>
    <w:rsid w:val="00A67231"/>
    <w:rsid w:val="00A73071"/>
    <w:rsid w:val="00A92B44"/>
    <w:rsid w:val="00AB4CE3"/>
    <w:rsid w:val="00AC2FFB"/>
    <w:rsid w:val="00AC5766"/>
    <w:rsid w:val="00AF4BFA"/>
    <w:rsid w:val="00B107D2"/>
    <w:rsid w:val="00B16FDE"/>
    <w:rsid w:val="00B22811"/>
    <w:rsid w:val="00B247E3"/>
    <w:rsid w:val="00B30651"/>
    <w:rsid w:val="00B31A6F"/>
    <w:rsid w:val="00B845F6"/>
    <w:rsid w:val="00B90665"/>
    <w:rsid w:val="00B93B32"/>
    <w:rsid w:val="00BA6CAF"/>
    <w:rsid w:val="00BD37CB"/>
    <w:rsid w:val="00BF1879"/>
    <w:rsid w:val="00C008A4"/>
    <w:rsid w:val="00C06DB8"/>
    <w:rsid w:val="00C07916"/>
    <w:rsid w:val="00C338B7"/>
    <w:rsid w:val="00C45C2D"/>
    <w:rsid w:val="00C66789"/>
    <w:rsid w:val="00C71B6A"/>
    <w:rsid w:val="00C72DE4"/>
    <w:rsid w:val="00C808CC"/>
    <w:rsid w:val="00C816B5"/>
    <w:rsid w:val="00C84570"/>
    <w:rsid w:val="00C85388"/>
    <w:rsid w:val="00C9049D"/>
    <w:rsid w:val="00C91DF6"/>
    <w:rsid w:val="00C928BB"/>
    <w:rsid w:val="00CA072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F02AED"/>
    <w:rsid w:val="00F02CC6"/>
    <w:rsid w:val="00F13A74"/>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slant.co/options/10578/alternatives/~chart-js-alternatives" TargetMode="External"/><Relationship Id="rId63" Type="http://schemas.openxmlformats.org/officeDocument/2006/relationships/hyperlink" Target="https://stackoverflow.com/questions/5464627/how-to-have-same-text-in-two-links-with-restructured-tex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chartjs.org/docs/latest/charts/line.html" TargetMode="External"/><Relationship Id="rId58" Type="http://schemas.openxmlformats.org/officeDocument/2006/relationships/hyperlink" Target="https://de.wikipedia.org/wiki/Web_Server_Gateway_Interface"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channels.readthedocs.io/en/latest/asgi.html" TargetMode="External"/><Relationship Id="rId61" Type="http://schemas.openxmlformats.org/officeDocument/2006/relationships/hyperlink" Target="https://www.postgresql.org/docs/9.2/plpython-data.html" TargetMode="Externa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www.hacksplaining.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gionkunz.github.io/chartist-js/getting-started.html" TargetMode="External"/><Relationship Id="rId64" Type="http://schemas.openxmlformats.org/officeDocument/2006/relationships/hyperlink" Target="https://github.com/mozilla/bleach" TargetMode="External"/><Relationship Id="rId8" Type="http://schemas.openxmlformats.org/officeDocument/2006/relationships/image" Target="media/image1.emf"/><Relationship Id="rId51" Type="http://schemas.openxmlformats.org/officeDocument/2006/relationships/hyperlink" Target="https://github.com/mozilla/bleach"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iot-shop.de/wp-content/uploads/2020/03/RM_Door-_-Window-Sensor_20200205_v2.pdf" TargetMode="External"/><Relationship Id="rId67" Type="http://schemas.openxmlformats.org/officeDocument/2006/relationships/glossaryDocument" Target="glossary/document.xm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hyperlink" Target="https://developer.mozilla.org/en-US/docs/Web/HTTP/Basics_of_HTTP/MIME_types/Common_types" TargetMode="External"/><Relationship Id="rId62" Type="http://schemas.openxmlformats.org/officeDocument/2006/relationships/hyperlink" Target="https://stackoverflow.com/questions/9002901/how-to-import-module-to-sphinx"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403E8B"/>
    <w:rsid w:val="00417F9E"/>
    <w:rsid w:val="00850146"/>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9B37BBB4-4491-4EAF-88F6-B537F85D0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47</Pages>
  <Words>7561</Words>
  <Characters>47640</Characters>
  <Application>Microsoft Office Word</Application>
  <DocSecurity>0</DocSecurity>
  <Lines>397</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154</cp:revision>
  <cp:lastPrinted>2015-06-18T13:08:00Z</cp:lastPrinted>
  <dcterms:created xsi:type="dcterms:W3CDTF">2020-03-23T08:09:00Z</dcterms:created>
  <dcterms:modified xsi:type="dcterms:W3CDTF">2020-03-27T15:04:00Z</dcterms:modified>
</cp:coreProperties>
</file>