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C64C48" w14:textId="1ED69B38" w:rsidR="00AE60CA" w:rsidRPr="00AE60CA" w:rsidRDefault="00AE60CA" w:rsidP="00AE60CA">
      <w:pPr>
        <w:pStyle w:val="Overskrift1"/>
        <w:rPr>
          <w:lang w:val="en-US"/>
        </w:rPr>
      </w:pPr>
      <w:r w:rsidRPr="00AE60CA">
        <w:rPr>
          <w:lang w:val="en-US"/>
        </w:rPr>
        <w:t>K</w:t>
      </w:r>
      <w:bookmarkStart w:id="0" w:name="_CTVC001c00925f97abc40d081e4f975ecd8d902"/>
      <w:r w:rsidRPr="00AE60CA">
        <w:rPr>
          <w:lang w:val="en-US"/>
        </w:rPr>
        <w:t>valitet/SPC generelt</w:t>
      </w:r>
      <w:bookmarkEnd w:id="0"/>
    </w:p>
    <w:p w14:paraId="48061462" w14:textId="7D80166E" w:rsidR="00AE60CA" w:rsidRPr="00AE60CA" w:rsidRDefault="00AE60CA" w:rsidP="00AE60CA">
      <w:pPr>
        <w:pStyle w:val="Overskrift2"/>
        <w:rPr>
          <w:lang w:val="en-US"/>
        </w:rPr>
      </w:pPr>
      <w:r w:rsidRPr="00AE60CA">
        <w:rPr>
          <w:lang w:val="en-US"/>
        </w:rPr>
        <w:t>D</w:t>
      </w:r>
      <w:bookmarkStart w:id="1" w:name="_CTVC00175f2fada415a48778e84ab71e3496910"/>
      <w:r w:rsidRPr="00AE60CA">
        <w:rPr>
          <w:lang w:val="en-US"/>
        </w:rPr>
        <w:t>efinisjon/generelt</w:t>
      </w:r>
      <w:bookmarkEnd w:id="1"/>
    </w:p>
    <w:p w14:paraId="34DD9632" w14:textId="138BCC40" w:rsidR="00AE60CA" w:rsidRPr="00AE60CA" w:rsidRDefault="00AE60CA" w:rsidP="00AE60CA">
      <w:pPr>
        <w:rPr>
          <w:lang w:val="en-US"/>
        </w:rPr>
      </w:pPr>
      <w:bookmarkStart w:id="2" w:name="_CTVK001f45987307e1341ed8af740d757a01fa2"/>
      <w:r w:rsidRPr="00AE60CA">
        <w:rPr>
          <w:lang w:val="en-US"/>
        </w:rPr>
        <w:t>"Quality is all of the features and characteristics of a product or service that contribute to the satisfaction of a customer's needs (Besterfield, 1986).</w:t>
      </w:r>
      <w:bookmarkEnd w:id="2"/>
      <w:r w:rsidRPr="00AE60CA">
        <w:rPr>
          <w:lang w:val="en-US"/>
        </w:rPr>
        <w:t xml:space="preserve">" </w:t>
      </w:r>
      <w:sdt>
        <w:sdtPr>
          <w:alias w:val="To edit, see citavi.com/edit"/>
          <w:tag w:val="CitaviPlaceholder#e9f12d03-ba8a-4718-8ea5-5b6bd240624f"/>
          <w:id w:val="-89403400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Q1OTg3MzAtN2UxMy00MWVkLThhZjctNDBkNzU3YTAxZmEyIiwiSWQiOiJkZTZhNWQwNi0zM2YxLTQ0NjEtYjkzYi04Njg3OWVlNDBlMmUiLCJSYW5nZUxlbmd0aCI6Mzk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IiwiU3RhcnRQYWdlIjp7IiRpZCI6IjUiLCIkdHlwZSI6IlN3aXNzQWNhZGVtaWMuUGFnZU51bWJlciwgU3dpc3NBY2FkZW1pYyIsIklzRnVsbHlOdW1lcmljIjp0cnVlLCJOdW1iZXIiOjQ1LCJOdW1iZXJpbmdUeXBlIjowLCJOdW1lcmFsU3lzdGVtIjowLCJPcmlnaW5hbFN0cmluZyI6IjQ1IiwiUHJldHR5U3RyaW5nIjoiNDU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w:instrText>
          </w:r>
          <w:r>
            <w:instrTex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9kaWZpZWRCeSI6Il9OaWxzayIsIklkIj</w:instrText>
          </w:r>
          <w:r w:rsidRPr="00AE60CA">
            <w:rPr>
              <w:lang w:val="en-US"/>
            </w:rPr>
            <w:instrText>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wgUm9tLCAmIEVpc2Vuc3RlaW4sIDE5OTYsIHAuwqA0NSkifV19LCJUYWciOiJDaXRhdmlQbGFjZWhvbGRlciNlOWYxMmQwMy1iYThhLTQ3MTgtOGVhNS01YjZiZDI0MDYyNGYiLCJUZXh0IjoiKEFsZW1pLCBSb20sICYgRWlzZW5zdGVpbiwgMTk5NiwgcC7CoDQ1KSIsIldBSVZlcnNpb24iOiI2LjEwLjAuMCJ9}</w:instrText>
          </w:r>
          <w:r>
            <w:fldChar w:fldCharType="separate"/>
          </w:r>
          <w:r w:rsidRPr="00AE60CA">
            <w:rPr>
              <w:lang w:val="en-US"/>
            </w:rPr>
            <w:t>(Alemi, Rom, &amp; Eisenstein, 1996, p. 45)</w:t>
          </w:r>
          <w:r>
            <w:fldChar w:fldCharType="end"/>
          </w:r>
        </w:sdtContent>
      </w:sdt>
    </w:p>
    <w:p w14:paraId="7AEA6604" w14:textId="75ACE5D5" w:rsidR="00AE60CA" w:rsidRPr="00AE60CA" w:rsidRDefault="00AE60CA" w:rsidP="00AE60CA">
      <w:pPr>
        <w:rPr>
          <w:lang w:val="en-US"/>
        </w:rPr>
      </w:pPr>
      <w:bookmarkStart w:id="3" w:name="_CTVK001e661281932424c00b40780e0c877fad7"/>
      <w:r w:rsidRPr="00AE60CA">
        <w:rPr>
          <w:lang w:val="en-US"/>
        </w:rPr>
        <w:t>“At its most basic level, statistical quality control is rooted in the graphical and statistical analysis of process data for the purposes of understanding, monitoring, and improving process performance</w:t>
      </w:r>
      <w:bookmarkEnd w:id="3"/>
      <w:r w:rsidRPr="00AE60CA">
        <w:rPr>
          <w:lang w:val="en-US"/>
        </w:rPr>
        <w:t xml:space="preserve">” </w:t>
      </w:r>
      <w:sdt>
        <w:sdtPr>
          <w:alias w:val="To edit, see citavi.com/edit"/>
          <w:tag w:val="CitaviPlaceholder#19861321-dd5c-48d8-a3bc-c5741c35f1a6"/>
          <w:id w:val="61857029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Y2MTI4MTktMzI0Mi00YzAwLWI0MDctODBlMGM4NzdmYWQ3IiwiSWQiOiJmNTViOGI5NC01ODFlLTQ2ZmUtYTQyNC03OWExYWJlOWM2ZjQ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CIsIlN0YXJ0UGFnZSI6eyIkaWQiOiI1IiwiJHR5cGUiOiJTd2lzc0FjYWRlbWljLlBhZ2VOdW1iZXIsIFN3aXNzQWNhZGVtaWMiLCJJc0Z1bGx5TnVtZXJpYyI6dHJ1ZSwiTnVtYmVyIjoxOTQsIk51bWJlcmluZ1R5cGUiOjAsIk51bWVyYWxTeXN0ZW0iOjAsIk9yaWdpbmFsU3RyaW5nIjoiMTk0IiwiUHJldHR5U3RyaW5nIjoiMTk0In19LCJRdW90YXRpb25UeXBlIjoxLCJSZWZlcmVuY2UiOnsiJGlkIjoiNiIsIiR0eXBlIjoiU3dpc3NBY2FkZW1pYy5DaXRhdmkuUmVmZXJlbmNlLCBTd2lzc0F</w:instrText>
          </w:r>
          <w:r w:rsidRPr="003208D2">
            <w:rPr>
              <w:lang w:val="en-US"/>
            </w:rPr>
            <w:instrText>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w:instrText>
          </w:r>
          <w:r>
            <w:instrText>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CkifV19LCJUYWciOiJDaXRhdmlQbGFjZWhvbGRlciMxOTg2MTMyMS1kZDVjLTQ4ZDgtYTNiYy1jNTc0MWMzNWYxYTYiLCJUZXh0IjoiKEphbWVzIEMuIEJlbm5leWFuLCAxOTk4YSwgcC7CoDE5NCkiLCJXQUlWZXJzaW9uIjoiNi4xMC4wLjAifQ==}</w:instrText>
          </w:r>
          <w:r>
            <w:fldChar w:fldCharType="separate"/>
          </w:r>
          <w:r w:rsidRPr="00AE60CA">
            <w:rPr>
              <w:lang w:val="en-US"/>
            </w:rPr>
            <w:t>(James C. Benneyan, 1998a, p. 194)</w:t>
          </w:r>
          <w:r>
            <w:fldChar w:fldCharType="end"/>
          </w:r>
        </w:sdtContent>
      </w:sdt>
    </w:p>
    <w:p w14:paraId="6B902749" w14:textId="355701B5" w:rsidR="00AE60CA" w:rsidRPr="00AE60CA" w:rsidRDefault="00AE60CA" w:rsidP="00AE60CA">
      <w:pPr>
        <w:rPr>
          <w:lang w:val="en-US"/>
        </w:rPr>
      </w:pPr>
      <w:bookmarkStart w:id="4" w:name="_CTVK001485cd28806e248f293556fd01932177b"/>
      <w:r w:rsidRPr="00AE60CA">
        <w:rPr>
          <w:lang w:val="en-US"/>
        </w:rPr>
        <w:t>“once constructed, even the more complex methods discussed in part II of this series' remain relatively easy to interpret</w:t>
      </w:r>
      <w:bookmarkEnd w:id="4"/>
      <w:r w:rsidRPr="00AE60CA">
        <w:rPr>
          <w:lang w:val="en-US"/>
        </w:rPr>
        <w:t xml:space="preserve">” </w:t>
      </w:r>
      <w:sdt>
        <w:sdtPr>
          <w:alias w:val="To edit, see citavi.com/edit"/>
          <w:tag w:val="CitaviPlaceholder#c4eb6bcc-3126-475c-840f-7d5ec6d2defd"/>
          <w:id w:val="-141870515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g1Y2QyODgtMDZlMi00OGYyLTkzNTUtNmZkMDE5MzIxNzdiIiwiSWQiOiI0ODY4NDAxNC1mYTM4LTRlZGItYWU3MS0yOWVkYjFhMWE0NzM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CIsIlN0YXJ0UGFnZSI6eyIkaWQiOiI1IiwiJHR5cGUiOiJTd2lzc0FjYWRlbWljLlBhZ2VOdW1iZXIsIFN3aXNzQWNhZGVtaWMiLCJJc0Z1bGx5TnVtZXJpYyI6dHJ1ZSwiTnVtYmVyIjoxOTQsIk51bWJlcmluZ1R5cGUiOjAsIk51bWVyYWxTeXN0ZW0iOjAsIk9yaWdpbmFsU3RyaW5nIjoiMTk0IiwiUHJldHR5U3RyaW5nIjoiMTk0In19LCJRdW90YXRpb25UeXBlIjoxLCJSZWZlcmVuY2UiOnsiJGlkIjoiNiIsIiR0eXBlIjoiU3dpc3NBY2FkZW1pYy5DaXRhdmkuUmVmZXJlbmNlLCBTd2lzc0FjYWRlbWljLkNpdGF2aSIsIkFic3RyYWN0Q29tcGxleGl0eSI6MCwiQWJzdHJhY3RTb3VyY2VUZXh0Rm9ybWF0I</w:instrText>
          </w:r>
          <w:r w:rsidRPr="003208D2">
            <w:rPr>
              <w:lang w:val="en-US"/>
            </w:rPr>
            <w:instrText>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w:instrText>
          </w:r>
          <w:r>
            <w:instrText>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CkifV19LCJUYWciOiJDaXRhdmlQbGFjZWhvbGRlciNjNGViNmJjYy0zMTI2LTQ3NWMtODQwZi03ZDVlYzZkMmRlZmQiLCJUZXh0IjoiKEphbWVzIEMuIEJlbm5leWFuLCAxOTk4YSwgcC7CoDE5NCkiLCJXQUlWZXJzaW9uIjoiNi4xMC4wLjAifQ==}</w:instrText>
          </w:r>
          <w:r>
            <w:fldChar w:fldCharType="separate"/>
          </w:r>
          <w:r w:rsidRPr="00AE60CA">
            <w:rPr>
              <w:lang w:val="en-US"/>
            </w:rPr>
            <w:t>(James C. Benneyan, 1998a, p. 194)</w:t>
          </w:r>
          <w:r>
            <w:fldChar w:fldCharType="end"/>
          </w:r>
        </w:sdtContent>
      </w:sdt>
    </w:p>
    <w:p w14:paraId="371801C3" w14:textId="45846929" w:rsidR="00AE60CA" w:rsidRPr="00AE60CA" w:rsidRDefault="00AE60CA" w:rsidP="00AE60CA">
      <w:pPr>
        <w:rPr>
          <w:lang w:val="en-US"/>
        </w:rPr>
      </w:pPr>
      <w:bookmarkStart w:id="5" w:name="_CTVK001fdc62a4697c744428c75f0b2c7a8c9d7"/>
      <w:r w:rsidRPr="00AE60CA">
        <w:rPr>
          <w:lang w:val="en-US"/>
        </w:rPr>
        <w:t>“It should be emphasized, however, that, much like epidemiology, statistical quality control is a broad field, and not all technical issues can possibly be covered in satisfactory depth here</w:t>
      </w:r>
      <w:bookmarkEnd w:id="5"/>
      <w:r w:rsidRPr="00AE60CA">
        <w:rPr>
          <w:lang w:val="en-US"/>
        </w:rPr>
        <w:t xml:space="preserve">” </w:t>
      </w:r>
      <w:sdt>
        <w:sdtPr>
          <w:alias w:val="To edit, see citavi.com/edit"/>
          <w:tag w:val="CitaviPlaceholder#df6d79e7-a4b7-43fd-ab9a-14044696913f"/>
          <w:id w:val="117847405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RjNjJhNDYtOTdjNy00NDQyLThjNzUtZjBiMmM3YThjOWQ3IiwiSWQiOiI4ODk4ZWNjNC00N2ZmLTQ5MDAtYWUxMi0yY2VmZjM5Njc0ODM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SIsIlN0YXJ0UGFnZSI6eyIkaWQiOiI1IiwiJHR5cGUiOiJTd2lzc0FjYWRlbWljLlBhZ2VOdW1iZXIsIFN3aXNzQWNhZGVtaWMiLCJJc0Z1bGx5TnVtZXJpYyI6dHJ1ZSwiTnVtYmVyIjoxOTUsIk51bWJlcmluZ1R5cGUiOjAsIk51bWVyYWxTeXN0ZW0iOjAsIk9yaWdpbmFsU3RyaW5nIjoiMTk1IiwiUHJldHR5U3RyaW5nIjoiMTk1In19LCJRdW90YXRpb25UeXBlIjoxLCJSZWZlcmVuY2UiOnsiJGlkIjoiNiIsIiR0eXBlIjoiU3dpc3NBY2FkZW1pYy5DaXRhdmkuUmVmZXJlbmNlLCBTd2lzc0FjYWRlbWljLkNpdGF2</w:instrText>
          </w:r>
          <w:r w:rsidRPr="003208D2">
            <w:rPr>
              <w:lang w:val="en-US"/>
            </w:rPr>
            <w:instrText>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w:instrText>
          </w:r>
          <w:r>
            <w:instrText>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SkifV19LCJUYWciOiJDaXRhdmlQbGFjZWhvbGRlciNkZjZkNzllNy1hNGI3LTQzZmQtYWI5YS0xNDA0NDY5NjkxM2YiLCJUZXh0IjoiKEphbWVzIEMuIEJlbm5leWFuLCAxOTk4YSwgcC7CoDE5NSkiLCJXQUlWZXJzaW9uIjoiNi4xMC4wLjAifQ==}</w:instrText>
          </w:r>
          <w:r>
            <w:fldChar w:fldCharType="separate"/>
          </w:r>
          <w:r w:rsidRPr="00AE60CA">
            <w:rPr>
              <w:lang w:val="en-US"/>
            </w:rPr>
            <w:t>(James C. Benneyan, 1998a, p. 195)</w:t>
          </w:r>
          <w:r>
            <w:fldChar w:fldCharType="end"/>
          </w:r>
        </w:sdtContent>
      </w:sdt>
    </w:p>
    <w:p w14:paraId="0E04EC32" w14:textId="0B44126D" w:rsidR="00AE60CA" w:rsidRPr="00AE60CA" w:rsidRDefault="00AE60CA" w:rsidP="00AE60CA">
      <w:pPr>
        <w:rPr>
          <w:lang w:val="en-US"/>
        </w:rPr>
      </w:pPr>
      <w:bookmarkStart w:id="6" w:name="_CTVK00197bdd2c4b04d44668ec93550ab18041e"/>
      <w:r w:rsidRPr="00AE60CA">
        <w:rPr>
          <w:lang w:val="en-US"/>
        </w:rPr>
        <w:t>“For example, at least as early as 1916, Frank Gilberth suggested the use of process flow analysis and time and motion studies of hospital system</w:t>
      </w:r>
      <w:bookmarkEnd w:id="6"/>
      <w:r w:rsidRPr="00AE60CA">
        <w:rPr>
          <w:lang w:val="en-US"/>
        </w:rPr>
        <w:t xml:space="preserve">” </w:t>
      </w:r>
      <w:sdt>
        <w:sdtPr>
          <w:alias w:val="To edit, see citavi.com/edit"/>
          <w:tag w:val="CitaviPlaceholder#9532e1a5-972b-47f8-98ca-29419fd55e3c"/>
          <w:id w:val="-94762116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diZGQyYzQtYjA0ZC00NDY2LThlYzktMzU1MGFiMTgwNDFlIiwiSWQiOiJmYzFlMDUyNy1lNmViLTQ3ODUtYjkwYi00Nzg2OWZmYTg4OTE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iIsIlN0YXJ0UGFnZSI6eyIkaWQiOiI1IiwiJHR5cGUiOiJTd2lzc0FjYWRlbWljLlBhZ2VOdW1iZXIsIFN3aXNzQWNhZGVtaWMiLCJJc0Z1bGx5TnVtZXJpYyI6dHJ1ZSwiTnVtYmVyIjoxOTYsIk51bWJlcmluZ1R5cGUiOjAsIk51bWVyYWxTeXN0ZW0iOjAsIk9yaWdpbmFsU3RyaW5nIjoiMTk2IiwiUHJldHR5U3RyaW5nIjoiMTk2In19LCJRdW90YXRpb25UeXBlIjoxLCJSZWZlcmVuY2UiOnsiJGlkIjoiNiIsIiR0eXBlIjoiU3dpc3NBY2FkZW1pYy5DaXRhdmkuUmVmZXJlbmNlLCBTd2lzc0FjYWRlbWljLkNpdGF2aSIsIkFic3RyYWN0Q29tcGxleGl0eSI6MCwiQWJzdHJhY</w:instrText>
          </w:r>
          <w:r w:rsidRPr="003208D2">
            <w:rPr>
              <w:lang w:val="en-US"/>
            </w:rPr>
            <w:instrText>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w:instrText>
          </w:r>
          <w:r>
            <w:instrText>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ikifV19LCJUYWciOiJDaXRhdmlQbGFjZWhvbGRlciM5NTMyZTFhNS05NzJiLTQ3ZjgtOThjYS0yOTQxOWZkNTVlM2MiLCJUZXh0IjoiKEphbWVzIEMuIEJlbm5leWFuLCAxOTk4YSwgcC7CoDE5NikiLCJXQUlWZXJzaW9uIjoiNi4xMC4wLjAifQ==}</w:instrText>
          </w:r>
          <w:r>
            <w:fldChar w:fldCharType="separate"/>
          </w:r>
          <w:r w:rsidRPr="00AE60CA">
            <w:rPr>
              <w:lang w:val="en-US"/>
            </w:rPr>
            <w:t>(James C. Benneyan, 1998a, p. 196)</w:t>
          </w:r>
          <w:r>
            <w:fldChar w:fldCharType="end"/>
          </w:r>
        </w:sdtContent>
      </w:sdt>
    </w:p>
    <w:p w14:paraId="485F183F" w14:textId="17C85742" w:rsidR="00AE60CA" w:rsidRPr="00AE60CA" w:rsidRDefault="00AE60CA" w:rsidP="00AE60CA">
      <w:pPr>
        <w:rPr>
          <w:lang w:val="en-US"/>
        </w:rPr>
      </w:pPr>
      <w:bookmarkStart w:id="7" w:name="_CTVK001e0b0c6f10bf94d35accdafe21722cf44"/>
      <w:r w:rsidRPr="00AE60CA">
        <w:rPr>
          <w:lang w:val="en-US"/>
        </w:rPr>
        <w:t>“The terms statistical process control, statistical quality control, and quality engineering typically are used somewhat interchangeably, broadly defined as the general use of probability theory and various graphical and statistical methods, including quality control charts and other tools, to study and improve processes, process quality, and thus process outcomes</w:t>
      </w:r>
      <w:bookmarkEnd w:id="7"/>
      <w:r w:rsidRPr="00AE60CA">
        <w:rPr>
          <w:lang w:val="en-US"/>
        </w:rPr>
        <w:t xml:space="preserve">” </w:t>
      </w:r>
      <w:sdt>
        <w:sdtPr>
          <w:alias w:val="To edit, see citavi.com/edit"/>
          <w:tag w:val="CitaviPlaceholder#4fe19576-cea0-4f9e-bdeb-0dee1297c082"/>
          <w:id w:val="88175496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BiMGM2ZjEtMGJmOS00ZDM1LWFjY2QtYWZlMjE3MjJjZjQ0IiwiSWQiOiIzMjU1OGU1NC1mODg4LTQxZmQtODA1MC1jYjIzMWY4YTIzYWQ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iIsIlN0YXJ0UGFnZSI6eyIkaWQiOiI1IiwiJHR5cGUiOiJTd2lzc0FjYWRlbWljLlBhZ2VOdW1iZXIsIFN3aXNzQWNhZGVtaWMiLCJJc0Z1bGx5TnVtZXJpYyI6dHJ1ZSwiTnVtYmVyIjoxOTYsIk51bWJlcmluZ1R5cGUiOjAsIk51bWVyYWxTeXN0ZW0iOjAsIk9yaWdpbmFsU3RyaW5n</w:instrText>
          </w:r>
          <w:r w:rsidRPr="003208D2">
            <w:rPr>
              <w:lang w:val="en-US"/>
            </w:rPr>
            <w:instrText>IjoiMTk2IiwiUHJldHR5U3RyaW5nIjoiMTk2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w:instrText>
          </w:r>
          <w:r>
            <w:instrText>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ikifV19LCJUYWciOiJDaXRhdmlQbGFjZWhvbGRlciM0ZmUxOTU3Ni1jZWEwLTRmOWUtYmRlYi0wZGVlMTI5N2MwODIiLCJUZXh0IjoiKEphbWVzIEMuIEJlbm5leWFuLCAxOTk4YSwgcC7CoDE5NikiLCJXQUlWZXJzaW9uIjoiNi4xMC4wLjAifQ==}</w:instrText>
          </w:r>
          <w:r>
            <w:fldChar w:fldCharType="separate"/>
          </w:r>
          <w:r w:rsidRPr="00AE60CA">
            <w:rPr>
              <w:lang w:val="en-US"/>
            </w:rPr>
            <w:t>(James C. Benneyan, 1998a, p. 196)</w:t>
          </w:r>
          <w:r>
            <w:fldChar w:fldCharType="end"/>
          </w:r>
        </w:sdtContent>
      </w:sdt>
    </w:p>
    <w:p w14:paraId="4D53B5C5" w14:textId="6A16164C" w:rsidR="00AE60CA" w:rsidRPr="00AE60CA" w:rsidRDefault="00AE60CA" w:rsidP="00AE60CA">
      <w:pPr>
        <w:rPr>
          <w:lang w:val="en-US"/>
        </w:rPr>
      </w:pPr>
      <w:bookmarkStart w:id="8" w:name="_CTVK001f9f2b1182ae24cf4aae7b3afeb48288d"/>
      <w:r w:rsidRPr="00AE60CA">
        <w:rPr>
          <w:lang w:val="en-US"/>
        </w:rPr>
        <w:t>“this also may mean transitioning from a traditional quality-assurance orientation focused largely on inspection, reporting, and regulatory adherence to a quality-improvement orientation focused primarily on process study, continual improvement, and designing better systems</w:t>
      </w:r>
      <w:bookmarkEnd w:id="8"/>
      <w:r w:rsidRPr="00AE60CA">
        <w:rPr>
          <w:lang w:val="en-US"/>
        </w:rPr>
        <w:t xml:space="preserve">” </w:t>
      </w:r>
      <w:sdt>
        <w:sdtPr>
          <w:alias w:val="To edit, see citavi.com/edit"/>
          <w:tag w:val="CitaviPlaceholder#ec0f0e33-a780-46af-8de0-704f18750861"/>
          <w:id w:val="101643175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lmMmIxMTgtMmFlMi00Y2Y0LWFhZTctYjNhZmViNDgyODhkIiwiSWQiOiI0ZGRlYjg2Yi04NjcwLTQ4MGEtYWFkMi01ZDc1MjgzOWUzNTQ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iIsIlN0YXJ0UGFnZSI6eyIkaWQiOiI1IiwiJHR5cGUiOiJTd2lzc0FjYWRlbWljLlBhZ2VOdW1iZXIsIFN3aXNzQWNhZGVtaWMiLCJJc0Z1bGx5TnVtZXJpYyI6dHJ1ZSwiTnVtYmVyIjoxOTYsIk51bWJlcmluZ1R5cGUiOjAsIk51bWVyYWxTeXN0ZW0iOjAsIk9yaWdpbmFsU3RyaW5nIjoiMTk2IiwiUHJldHR5U3RyaW5nIjoiMTk2In19LCJRdW90YXRpb25UeXBlIjoxLCJSZWZlcmVuY2UiOnsiJGlkIjoi</w:instrText>
          </w:r>
          <w:r w:rsidRPr="003208D2">
            <w:rPr>
              <w:lang w:val="en-US"/>
            </w:rPr>
            <w:instrText>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w:instrText>
          </w:r>
          <w:r>
            <w:instrText>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ikifV19LCJUYWciOiJDaXRhdmlQbGFjZWhvbGRlciNlYzBmMGUzMy1hNzgwLTQ2YWYtOGRlMC03MDRmMTg3NTA4NjEiLCJUZXh0IjoiKEphbWVzIEMuIEJlbm5leWFuLCAxOTk4YSwgcC7CoDE5NikiLCJXQUlWZXJzaW9uIjoiNi4xMC4wLjAifQ==}</w:instrText>
          </w:r>
          <w:r>
            <w:fldChar w:fldCharType="separate"/>
          </w:r>
          <w:r w:rsidRPr="00AE60CA">
            <w:rPr>
              <w:lang w:val="en-US"/>
            </w:rPr>
            <w:t>(James C. Benneyan, 1998a, p. 196)</w:t>
          </w:r>
          <w:r>
            <w:fldChar w:fldCharType="end"/>
          </w:r>
        </w:sdtContent>
      </w:sdt>
    </w:p>
    <w:p w14:paraId="423CFDCF" w14:textId="77777777" w:rsidR="00AE60CA" w:rsidRDefault="00AE60CA" w:rsidP="00AE60CA">
      <w:pPr>
        <w:spacing w:line="240" w:lineRule="auto"/>
        <w:rPr>
          <w:szCs w:val="24"/>
          <w:lang w:val="en-US"/>
        </w:rPr>
      </w:pPr>
      <w:bookmarkStart w:id="9" w:name="_CTVK001456fea0f629e4ec0a5735f4c4adeefe4"/>
      <w:r>
        <w:rPr>
          <w:szCs w:val="24"/>
          <w:lang w:val="en-US"/>
        </w:rPr>
        <w:t xml:space="preserve">“This broader use of control charts and related methods might be categorized into four more-or-less-sequential phases, corresponding to the objectives of </w:t>
      </w:r>
    </w:p>
    <w:p w14:paraId="38E1BBE7" w14:textId="77777777" w:rsidR="00AE60CA" w:rsidRDefault="00AE60CA" w:rsidP="00AE60CA">
      <w:pPr>
        <w:spacing w:line="240" w:lineRule="auto"/>
        <w:rPr>
          <w:szCs w:val="24"/>
          <w:lang w:val="en-US"/>
        </w:rPr>
      </w:pPr>
      <w:r>
        <w:rPr>
          <w:szCs w:val="24"/>
          <w:lang w:val="en-US"/>
        </w:rPr>
        <w:t xml:space="preserve">1. Understanding current process performance; </w:t>
      </w:r>
    </w:p>
    <w:p w14:paraId="46F24E41" w14:textId="77777777" w:rsidR="00AE60CA" w:rsidRDefault="00AE60CA" w:rsidP="00AE60CA">
      <w:pPr>
        <w:spacing w:line="240" w:lineRule="auto"/>
        <w:rPr>
          <w:szCs w:val="24"/>
          <w:lang w:val="en-US"/>
        </w:rPr>
      </w:pPr>
      <w:r>
        <w:rPr>
          <w:szCs w:val="24"/>
          <w:lang w:val="en-US"/>
        </w:rPr>
        <w:t xml:space="preserve">2. Achieving a consistent level of process quality and performance; </w:t>
      </w:r>
    </w:p>
    <w:p w14:paraId="58B0FC70" w14:textId="77777777" w:rsidR="00AE60CA" w:rsidRDefault="00AE60CA" w:rsidP="00AE60CA">
      <w:pPr>
        <w:spacing w:line="240" w:lineRule="auto"/>
        <w:rPr>
          <w:szCs w:val="24"/>
          <w:lang w:val="en-US"/>
        </w:rPr>
      </w:pPr>
      <w:r>
        <w:rPr>
          <w:szCs w:val="24"/>
          <w:lang w:val="en-US"/>
        </w:rPr>
        <w:t xml:space="preserve">3. Monitoring for process deterioration; and </w:t>
      </w:r>
    </w:p>
    <w:p w14:paraId="12EE495E" w14:textId="770E34E7" w:rsidR="00AE60CA" w:rsidRDefault="00AE60CA" w:rsidP="00AE60CA">
      <w:pPr>
        <w:rPr>
          <w:szCs w:val="24"/>
          <w:lang w:val="en-US"/>
        </w:rPr>
      </w:pPr>
      <w:r>
        <w:rPr>
          <w:szCs w:val="24"/>
          <w:lang w:val="en-US"/>
        </w:rPr>
        <w:t>4. Reducing the (endemic) rate or amount of process variation.</w:t>
      </w:r>
      <w:bookmarkEnd w:id="9"/>
      <w:r>
        <w:rPr>
          <w:szCs w:val="24"/>
          <w:lang w:val="en-US"/>
        </w:rPr>
        <w:t>”</w:t>
      </w:r>
      <w:r w:rsidRPr="00AE60CA">
        <w:rPr>
          <w:szCs w:val="24"/>
          <w:lang w:val="en-US"/>
        </w:rPr>
        <w:t xml:space="preserve"> </w:t>
      </w:r>
      <w:sdt>
        <w:sdtPr>
          <w:rPr>
            <w:szCs w:val="24"/>
            <w:lang w:val="en-US"/>
          </w:rPr>
          <w:alias w:val="To edit, see citavi.com/edit"/>
          <w:tag w:val="CitaviPlaceholder#38655108-9ddb-4971-af5d-b44c83d0840e"/>
          <w:id w:val="-1601628411"/>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U2ZmVhMGYtNjI5ZS00ZWMwLWE1NzMtNWY0YzRhZGVlZmU0IiwiSWQiOiJhZTZkMWZkNC1hNjY4LTQ1ODgtODA4ZC0yNzUzYmJmNjZlYzY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NiIsIlN0YXJ0UGFnZSI6eyIkaWQiOiI1IiwiJHR5cGUiOiJTd2lzc0FjYWRlbWljLlBhZ2VOdW1iZXIsIFN3aXNzQWNhZGVtaWMiLCJJc0Z1bGx5TnVtZXJpYyI6dHJ1ZSwiTnVtYmVyIjoyNjYsIk51bWJlcmluZ1R5cGUiOjAsIk51bWVyYWxTeXN0ZW0iOjAsIk9yaWdpbmFsU3RyaW5nIjoiMjY2IiwiUHJldHR5U3RyaW5nIjoiMjY2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Y2KSJ9XX0sIlRhZyI6IkNpdGF2aVBsYWNlaG9sZGVyIzM4NjU1MTA4LTlkZGItNDk3MS1hZjVkLWI0NGM4M2QwODQwZSIsIlRleHQiOiIoSmFtZXMgQy4gQmVubmV5YW4sIDE5OThiLCBwLsKgMjY2KSIsIldBSVZlcnNpb24iOiI2LjEwLjAuMCJ9}</w:instrText>
          </w:r>
          <w:r>
            <w:rPr>
              <w:szCs w:val="24"/>
              <w:lang w:val="en-US"/>
            </w:rPr>
            <w:fldChar w:fldCharType="separate"/>
          </w:r>
          <w:r>
            <w:rPr>
              <w:szCs w:val="24"/>
              <w:lang w:val="en-US"/>
            </w:rPr>
            <w:t>(James C. Benneyan, 1998b, p. 266)</w:t>
          </w:r>
          <w:r>
            <w:rPr>
              <w:szCs w:val="24"/>
              <w:lang w:val="en-US"/>
            </w:rPr>
            <w:fldChar w:fldCharType="end"/>
          </w:r>
        </w:sdtContent>
      </w:sdt>
    </w:p>
    <w:p w14:paraId="2E5CCBA9" w14:textId="5B0996D6" w:rsidR="00AE60CA" w:rsidRPr="00AE60CA" w:rsidRDefault="00AE60CA" w:rsidP="00AE60CA">
      <w:pPr>
        <w:rPr>
          <w:lang w:val="en-US"/>
        </w:rPr>
      </w:pPr>
      <w:bookmarkStart w:id="10" w:name="_CTVK00148880068088b4286a4957506e7bd2295"/>
      <w:r w:rsidRPr="00AE60CA">
        <w:rPr>
          <w:lang w:val="en-US"/>
        </w:rPr>
        <w:t>“Perhaps one of the most overlooked phases of SPC is the important initial activity of bringing a process into statistical control.</w:t>
      </w:r>
      <w:bookmarkEnd w:id="10"/>
      <w:r w:rsidRPr="00AE60CA">
        <w:rPr>
          <w:lang w:val="en-US"/>
        </w:rPr>
        <w:t xml:space="preserve">” </w:t>
      </w:r>
      <w:sdt>
        <w:sdtPr>
          <w:alias w:val="To edit, see citavi.com/edit"/>
          <w:tag w:val="CitaviPlaceholder#a5bc9244-b40f-4c6c-84db-6af64c0d1c58"/>
          <w:id w:val="-38333295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g4ODAwNjgtMDg4Yi00Mjg2LWE0OTUtNzUwNmU3YmQyMjk1IiwiSWQiOiI0MGVhYTg2NS02YmRhLTRhYzMtYjkyYS1iMjRhOGFiNmQzMmE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NyIsIlN0YXJ0UGFnZSI6eyIkaWQiOiI1IiwiJHR5cGUiOiJTd2lzc0FjYWRlbWljLlBhZ2VOdW1iZXIsIFN3aXNzQWNhZGVtaWMiLCJJc0Z1bGx5TnVtZXJpYyI6dHJ1ZSwiTnVtYmVyIjoyNjcsIk51bWJlcmluZ1R5cGUiOjAsIk51bWVyYWxTeXN0ZW0iOjAsIk9yaWdpbmFsU3RyaW5nIjoiMjY3IiwiUHJldHR5U3RyaW5nIjoiMjY3In19LCJRdW90YXRpb25UeXBlIjoxLCJSZWZlcmVuY2UiOnsiJGlkIjoiNiIsIiR0eXBlIjoiU3dpc3NBY2FkZW1pYy5DaXRhdmkuUmVmZXJlbmNlLCBTd2lzc0FjYWRlbWljLkNpdGF2aSIsIkFic3RyYWN0Q29tcGxleGl0eSI6MCwiQWJzdHJhY3RTb3VyY2VUZXh</w:instrText>
          </w:r>
          <w:r w:rsidRPr="003208D2">
            <w:rPr>
              <w:lang w:val="en-US"/>
            </w:rPr>
            <w:instrText>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w:instrText>
          </w:r>
          <w:r>
            <w:instrText>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Y3KSJ9XX0sIlRhZyI6IkNpdGF2aVBsYWNlaG9sZGVyI2E1YmM5MjQ0LWI0MGYtNGM2Yy04NGRiLTZhZjY0YzBkMWM1OCIsIlRleHQiOiIoSmFtZXMgQy4gQmVubmV5YW4sIDE5OThiLCBwLsKgMjY3KSIsIldBSVZlcnNpb24iOiI2LjEwLjAuMCJ9}</w:instrText>
          </w:r>
          <w:r>
            <w:fldChar w:fldCharType="separate"/>
          </w:r>
          <w:r w:rsidRPr="00AE60CA">
            <w:rPr>
              <w:lang w:val="en-US"/>
            </w:rPr>
            <w:t>(James C. Benneyan, 1998b, p. 267)</w:t>
          </w:r>
          <w:r>
            <w:fldChar w:fldCharType="end"/>
          </w:r>
        </w:sdtContent>
      </w:sdt>
    </w:p>
    <w:p w14:paraId="24AB3C51" w14:textId="14B23AC8" w:rsidR="00AE60CA" w:rsidRPr="00AE60CA" w:rsidRDefault="00AE60CA" w:rsidP="00AE60CA">
      <w:pPr>
        <w:rPr>
          <w:lang w:val="en-US"/>
        </w:rPr>
      </w:pPr>
      <w:bookmarkStart w:id="11" w:name="_CTVK00115f7701d79324e9b86d128721de55663"/>
      <w:r w:rsidRPr="00AE60CA">
        <w:rPr>
          <w:lang w:val="en-US"/>
        </w:rPr>
        <w:t>“Companies throughout the world have used SPC for almost 70 years. There is ample documentation (see “For more information,” page 10) that SPC reduces costs, increases productivity, builds customer loyalty, attracts new customers, and improves employee morale.</w:t>
      </w:r>
      <w:bookmarkEnd w:id="11"/>
      <w:r w:rsidRPr="00AE60CA">
        <w:rPr>
          <w:lang w:val="en-US"/>
        </w:rPr>
        <w:t xml:space="preserve">” </w:t>
      </w:r>
      <w:sdt>
        <w:sdtPr>
          <w:alias w:val="To edit, see citavi.com/edit"/>
          <w:tag w:val="CitaviPlaceholder#32c5194c-24f0-4cab-95bd-8e66f059ad0d"/>
          <w:id w:val="188961360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VmNzcwMWQtNzkzMi00ZTliLTg2ZDEtMjg3MjFkZTU1NjYzIiwiSWQiOiJlNDg4ODRlZS05Zjc4LTRiMjYtYjE2Yy0zMGNjNTY0ZmU1YTciLCJSYW5nZUxlbmd0aCI6MjYsIlJlZmVyZW5jZUlkIjoiYmQ0ZmFhZjEtZjlmYy00YzQ4LThlZGItNThmYmVkNTkxNDUx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w:instrText>
          </w:r>
          <w:r>
            <w:instrText>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xOTk5IiwiQ2l0YXRpb25LZXlVcGRhdGVUeXBlIjowLCJDb2xsYWJvcmF0b3JzIjpbXSwiQ292ZXJQYXRoIjp7IiRpZCI6IjciLCIkdHlwZSI6IlN3aXNzQWNhZGVtaWMuQ2l0YXZpLkxpbmtlZFJlc291cmNlLCBTd2lzc0FjYWRlbWljLkNpdGF2aSIsIkxpbmtlZFJlc291cmNlVHlwZSI6MSwiVXJpU3RyaW5nIjoiY3RveWttcjM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5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I2IiwiVXJpU3RyaW5nIjoiaHR0cHM6Ly9jYXRhbG9nLmV4dGVuc2lvbi5vcmVnb25zdGF0ZS5lZHUvZW04NzI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U6MTAiLCJNb2RpZmllZEJ5IjoiX05pbHNrIiwiSWQiOiIyYjU0OWU3ZS02ZjY1LTQxNDctYjIzYy0wZDNiZjQzZDU0NmUiLCJNb2RpZmllZE9uIjoiMjAyMi0wMS0wMlQxNDoxNToxMCIsIlByb2plY3QiOnsiJHJlZiI6IjUifX1dLCJPbmxpbmVBZGRyZXNzIjoiaHR0cHM6Ly9jYXRhbG9nLmV4dGVuc2lvbi5vcmVnb25zdGF0ZS5lZHUvZW04NzI2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xMyIsIlB1Ymxpc2hlcnMiOltdLCJRdW90YXRpb25zIjpbXSwiUmF0aW5nIjowLCJSZWZlcmVuY2VUeXBlIjoiVW5wdWJsaXNoZWRXb3JrIiwiU2VyaWVzVGl0bGUiOnsiJGlkIjoiMTMiLCIkdHlwZSI6IlN3aXNzQWNhZGVtaWMuQ2l0YXZpLlNlcmllc1RpdGxlLCBTd2lzc0FjYWRlbWljLk</w:instrText>
          </w:r>
          <w:r w:rsidRPr="00AE60CA">
            <w:rPr>
              <w:lang w:val="en-US"/>
            </w:rPr>
            <w:instrText>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}</w:instrText>
          </w:r>
          <w:r>
            <w:fldChar w:fldCharType="separate"/>
          </w:r>
          <w:r w:rsidRPr="00AE60CA">
            <w:rPr>
              <w:lang w:val="en-US"/>
            </w:rPr>
            <w:t>(Leavengood &amp; Reeb, 1999a)</w:t>
          </w:r>
          <w:r>
            <w:fldChar w:fldCharType="end"/>
          </w:r>
        </w:sdtContent>
      </w:sdt>
    </w:p>
    <w:p w14:paraId="2FCEBED7" w14:textId="5FED1DF1" w:rsidR="00AE60CA" w:rsidRPr="00AE60CA" w:rsidRDefault="00AE60CA" w:rsidP="00AE60CA">
      <w:pPr>
        <w:rPr>
          <w:lang w:val="en-US"/>
        </w:rPr>
      </w:pPr>
      <w:bookmarkStart w:id="12" w:name="_CTVK001e056d78182d641669cbff55a7cdda0d7"/>
      <w:r w:rsidRPr="00AE60CA">
        <w:rPr>
          <w:lang w:val="en-US"/>
        </w:rPr>
        <w:t>“Control charts and process capability analysis are the two primary tools of SPC.</w:t>
      </w:r>
      <w:bookmarkEnd w:id="12"/>
      <w:r w:rsidRPr="00AE60CA">
        <w:rPr>
          <w:lang w:val="en-US"/>
        </w:rPr>
        <w:t xml:space="preserve">” </w:t>
      </w:r>
      <w:sdt>
        <w:sdtPr>
          <w:alias w:val="To edit, see citavi.com/edit"/>
          <w:tag w:val="CitaviPlaceholder#986bd40a-85bf-4abf-9588-ba23f8976047"/>
          <w:id w:val="-202577622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A1NmQ3ODEtODJkNi00MTY2LTljYmYtZjU1YTdjZGRhMGQ3IiwiSWQiOiJlMjdlMGQ0Mi0zMzI4LTRkMTQtOGU0Mi0xMWRhZGZjYWYzNDQ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pc3NBY2FkZW1pYy5DaXRhdmkiLCJBYnN0cmFjdENvbXBsZXhpdHkiOjAsIkFic3RyYWN0U291cmNlVGV4dEZvcm1hdCI6MCwiQXV0aG9ycyI6W3siJGlkIjoiNyIsIiR0eXBlIjoiU3dpc3NBY2FkZ</w:instrText>
          </w:r>
          <w:r w:rsidRPr="003208D2">
            <w:rPr>
              <w:lang w:val="en-US"/>
            </w:rPr>
            <w:instrText>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w:instrText>
          </w:r>
          <w:r>
            <w:instrText>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YgUmVlYiwgMTk5OWIsIHAuwqAyKSJ9XX0sIlRhZyI6IkNpdGF2aVBsYWNlaG9sZGVyIzk4NmJkNDBhLTg1YmYtNGFiZi05NTg4LWJhMjNmODk3NjA0NyIsIlRleHQiOiIoTGVhdmVuZ29vZCAmIFJlZWIsIDE5OTliLCBwLsKgMikiLCJXQUlWZXJzaW9uIjoiNi4xMC4wLjAifQ==}</w:instrText>
          </w:r>
          <w:r>
            <w:fldChar w:fldCharType="separate"/>
          </w:r>
          <w:r w:rsidRPr="00AE60CA">
            <w:rPr>
              <w:lang w:val="en-US"/>
            </w:rPr>
            <w:t>(Leavengood &amp; Reeb, 1999b, p. 2)</w:t>
          </w:r>
          <w:r>
            <w:fldChar w:fldCharType="end"/>
          </w:r>
        </w:sdtContent>
      </w:sdt>
    </w:p>
    <w:p w14:paraId="1F61EE5D" w14:textId="14AF758B" w:rsidR="00AE60CA" w:rsidRPr="00AE60CA" w:rsidRDefault="00AE60CA" w:rsidP="00AE60CA">
      <w:pPr>
        <w:rPr>
          <w:lang w:val="en-US"/>
        </w:rPr>
      </w:pPr>
      <w:bookmarkStart w:id="13" w:name="_CTVK001507f6d7922624e6d89ad5832460a8e88"/>
      <w:r w:rsidRPr="00AE60CA">
        <w:rPr>
          <w:lang w:val="en-US"/>
        </w:rPr>
        <w:lastRenderedPageBreak/>
        <w:t>“It is widely accepted that the quality of a product/service is generally thought of as the ability to fulfil specific needs, or to conform to, and ideally exceed, customer needs or expectations.</w:t>
      </w:r>
      <w:bookmarkEnd w:id="13"/>
      <w:r w:rsidRPr="00AE60CA">
        <w:rPr>
          <w:lang w:val="en-US"/>
        </w:rPr>
        <w:t xml:space="preserve">” </w:t>
      </w:r>
      <w:sdt>
        <w:sdtPr>
          <w:alias w:val="To edit, see citavi.com/edit"/>
          <w:tag w:val="CitaviPlaceholder#4926bf67-4b20-4767-82ed-72b259209c72"/>
          <w:id w:val="-5398281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A3ZjZkNzktMjI2Mi00ZTZkLTg5YWQtNTgzMjQ2MGE4ZTg4IiwiSWQiOiI3Y2IzNzFiMi0yOWU0LTQ2MzctODYxYy1hMGQyOTlmZDVmMTciLCJSYW5nZUxlbmd0aCI6NDI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MiIsIlN0YXJ0UGFnZSI6eyIkaWQiOiI1IiwiJHR5cGUiOiJTd2lzc0FjYWRlbWljLlBhZ2VOdW1iZXIsIFN3aXNzQWNhZGVtaWMiLCJJc0Z1bGx5TnVtZXJpYyI6dHJ1ZSwiTnVtYmVyIjoyNDIsIk51bWJlcmluZ1R5cGUiOjAsIk51bWVyYWxTeXN0ZW0iOjAsIk9yaWdpbmFsU3RyaW5nIjoiMjQyIiwiUHJldHR5U3RyaW5nIjoiMjQyIn19LCJRdW90YXRpb25UeXBlIjoxLCJSZWZlcmVuY2UiOnsiJGlkIjoiNiIsIiR0eXBlIjoiU3dpc3NBY2FkZW1pYy5DaXRhdmkuUmVmZXJlbmNlLCBTd2lzc0FjYWRlbWljLkNpd</w:instrText>
          </w:r>
          <w:r w:rsidRPr="003208D2">
            <w:rPr>
              <w:lang w:val="en-US"/>
            </w:rPr>
            <w:instrText>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w:instrText>
          </w:r>
          <w:r>
            <w:instrText>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E1Zi04MDM0LTRiNmEtOGE5MC02NGEwNT</w:instrText>
          </w:r>
          <w:r w:rsidRPr="00AE60CA">
            <w:rPr>
              <w:lang w:val="en-US"/>
            </w:rPr>
            <w:instrTex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sIEJhbGJvbnRpbiwgJiBUYW5lciwgMjAwMCwgcC7CoDI0MikifV19LCJUYWciOiJDaXRhdmlQbGFjZWhvbGRlciM0OTI2YmY2Ny00YjIwLTQ3NjctODJlZC03MmIyNTkyMDljNzIiLCJUZXh0IjoiKEFudG9ueSwgQmFsYm9udGluLCAmIFRhbmVyLCAyMDAwLCBwLsKgMjQyKSIsIldBSVZlcnNpb24iOiI2LjEwLjAuMCJ9}</w:instrText>
          </w:r>
          <w:r>
            <w:fldChar w:fldCharType="separate"/>
          </w:r>
          <w:r w:rsidRPr="00AE60CA">
            <w:rPr>
              <w:lang w:val="en-US"/>
            </w:rPr>
            <w:t>(Antony, Balbontin, &amp; Taner, 2000, p. 242)</w:t>
          </w:r>
          <w:r>
            <w:fldChar w:fldCharType="end"/>
          </w:r>
        </w:sdtContent>
      </w:sdt>
    </w:p>
    <w:p w14:paraId="46748A03" w14:textId="042DABDF" w:rsidR="00AE60CA" w:rsidRPr="00AE60CA" w:rsidRDefault="00AE60CA" w:rsidP="00AE60CA">
      <w:pPr>
        <w:rPr>
          <w:lang w:val="en-US"/>
        </w:rPr>
      </w:pPr>
      <w:bookmarkStart w:id="14" w:name="_CTVK001d611bcf4ae0647cc9ec1a088d9f90eae"/>
      <w:r w:rsidRPr="00AE60CA">
        <w:rPr>
          <w:lang w:val="en-US"/>
        </w:rPr>
        <w:t>“Decision makers often mistakenly attribute positive outcomes to their interventions and negative outcomes to random chance or external events.</w:t>
      </w:r>
      <w:bookmarkEnd w:id="14"/>
      <w:r w:rsidRPr="00AE60CA">
        <w:rPr>
          <w:lang w:val="en-US"/>
        </w:rPr>
        <w:t xml:space="preserve">” </w:t>
      </w:r>
      <w:sdt>
        <w:sdtPr>
          <w:alias w:val="To edit, see citavi.com/edit"/>
          <w:tag w:val="CitaviPlaceholder#d0802468-fb8c-43e2-8e7e-e396b00e66bd"/>
          <w:id w:val="153515337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YxMWJjZjQtYWUwNi00N2NjLTllYzEtYTA4OGQ5ZjkwZWFlIiwiSWQiOiI5ZDUwMzY1Ny01ZDViLTRlNDgtYjI0NS05ZDFhOGE4MzgzNzI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3IiwiU3RhcnRQYWdlIjp7IiRpZCI6IjUiLCIkdHlwZSI6IlN3aXNzQWNhZGVtaWMuUGFnZU51bWJlciwgU3dpc3NBY2FkZW1pYyIsIklzRnVsbHlOdW1lcmljIjp0cnVlLCJOdW1iZXIiOjU3LCJOdW1iZXJpbmdUeXBlIjowLCJOdW1lcmFsU3lzdGVtIjowLCJPcmlnaW5hbFN0cmluZyI6IjU3IiwiUHJldHR5U3RyaW5nIjoiNTcifX0sIlF1b3RhdGlvblR5cGUiOjEsIlJlZmVyZW5jZSI6eyIkaWQiOiI2IiwiJHR5cGUiOiJTd2lzc0FjYWRlbWljLkNpdGF2aS5SZWZlcmVuY2UsIFN3aXNzQWNhZGVtaWMuQ2l0YXZpIiwiQWJzdHJhY3RDb21wbGV4aXR5IjowLCJBYnN0cmF</w:instrText>
          </w:r>
          <w:r w:rsidRPr="003208D2">
            <w:rPr>
              <w:lang w:val="en-US"/>
            </w:rPr>
            <w:instrText>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w:instrText>
          </w:r>
          <w:r>
            <w:instrText>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w:instrText>
          </w:r>
          <w:r w:rsidRPr="00AE60CA">
            <w:rPr>
              <w:lang w:val="en-US"/>
            </w:rPr>
            <w:instrText>giLC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IFN1bGxpdmFuLCAyMDAxLCBwLsKgNTcpIn1dfSwiVGFnIjoiQ2l0YXZpUGxhY2Vob2xkZXIjZDA4MDI0NjgtZmI4Yy00M2UyLThlN2UtZTM5NmIwMGU2NmJkIiwiVGV4dCI6IihBbGVtaSAmIFN1bGxpdmFuLCAyMDAxLCBwLsKgNTcpIiwiV0FJVmVyc2lvbiI6IjYuMTAuMC4wIn0=}</w:instrText>
          </w:r>
          <w:r>
            <w:fldChar w:fldCharType="separate"/>
          </w:r>
          <w:r w:rsidRPr="00AE60CA">
            <w:rPr>
              <w:lang w:val="en-US"/>
            </w:rPr>
            <w:t>(Alemi &amp; Sullivan, 2001, p. 57)</w:t>
          </w:r>
          <w:r>
            <w:fldChar w:fldCharType="end"/>
          </w:r>
        </w:sdtContent>
      </w:sdt>
    </w:p>
    <w:p w14:paraId="6D1F9632" w14:textId="3149B19B" w:rsidR="00AE60CA" w:rsidRPr="00AE60CA" w:rsidRDefault="00AE60CA" w:rsidP="00AE60CA">
      <w:pPr>
        <w:rPr>
          <w:lang w:val="en-US"/>
        </w:rPr>
      </w:pPr>
      <w:bookmarkStart w:id="15" w:name="_CTVK001510ba3c3941743d79d949aab7e4f3769"/>
      <w:r w:rsidRPr="00AE60CA">
        <w:rPr>
          <w:lang w:val="en-US"/>
        </w:rPr>
        <w:t>“Shewhart originally worked with manufacturing processes but he and Deming quickly realized that their observation could be applied to any sort of process.</w:t>
      </w:r>
      <w:bookmarkEnd w:id="15"/>
      <w:r w:rsidRPr="00AE60CA">
        <w:rPr>
          <w:lang w:val="en-US"/>
        </w:rPr>
        <w:t xml:space="preserve">” </w:t>
      </w:r>
      <w:sdt>
        <w:sdtPr>
          <w:alias w:val="To edit, see citavi.com/edit"/>
          <w:tag w:val="CitaviPlaceholder#cec7b87f-1a6d-413a-ba7c-bdda5196faa7"/>
          <w:id w:val="-17581264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EwYmEzYzMtOTQxNy00M2Q3LTlkOTQtOWFhYjdlNGYzNzY5IiwiSWQiOiJmMDA4ZTk2Ny1iY2M0LTQyMjktOTBhZS05MTUxY2NiZTM5OWYiLCJSYW5nZUxlbmd0aCI6NDY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OSIsIlN0YXJ0UGFnZSI6eyIkaWQiOiI1IiwiJHR5cGUiOiJTd2lzc0FjYWRlbWljLlBhZ2VOdW1iZXIsIFN3aXNzQWNhZGVtaWMiLCJJc0Z1bGx5TnVtZXJpYyI6dHJ1ZSwiTnVtYmVyIjo0NTksIk51bWJlcmluZ1R5cGUiOjAsIk51bWVyYWxTeXN0ZW0iOjAsIk9yaWdpbmFsU3RyaW5nIjoiNDU5IiwiUHJldHR5U3RyaW5nIjoiNDU5In19LCJRdW90YXRpb25UeXBlIjoxLCJSZWZlcmVuY2UiOnsiJGlkIjoiNiIsIiR0eXBlIjoiU3dpc3NBY2FkZW1pYy5DaXRhdmkuUmVmZXJlbmNlLCBTd2lzc0FjYWRlbWljLkNpdGF2aSIsIkFic3RyYWN0Q29tcGxleGl0eSI6MCwiQW</w:instrText>
          </w:r>
          <w:r w:rsidRPr="003208D2">
            <w:rPr>
              <w:lang w:val="en-US"/>
            </w:rPr>
            <w:instrText>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w:instrText>
          </w:r>
          <w:r>
            <w:instrText>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IyMDIyLTAxLTAyVDE2OjUyOj</w:instrText>
          </w:r>
          <w:r w:rsidRPr="00AE60CA">
            <w:rPr>
              <w:lang w:val="en-US"/>
            </w:rPr>
            <w:instrText>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wgTGxveWQsICYgUGxzZWssIDIwMDMsIHAuwqA0NTkpIn1dfSwiVGFnIjoiQ2l0YXZpUGxhY2Vob2xkZXIjY2VjN2I4N2YtMWE2ZC00MTNhLWJhN2MtYmRkYTUxOTZmYWE3IiwiVGV4dCI6IihKLiBDLiBCZW5uZXlhbiwgTGxveWQsICYgUGxzZWssIDIwMDMsIHAuwqA0NTkpIiwiV0FJVmVyc2lvbiI6IjYuMTAuMC4wIn0=}</w:instrText>
          </w:r>
          <w:r>
            <w:fldChar w:fldCharType="separate"/>
          </w:r>
          <w:r w:rsidRPr="00AE60CA">
            <w:rPr>
              <w:lang w:val="en-US"/>
            </w:rPr>
            <w:t>(J. C. Benneyan, Lloyd, &amp; Plsek, 2003, p. 459)</w:t>
          </w:r>
          <w:r>
            <w:fldChar w:fldCharType="end"/>
          </w:r>
        </w:sdtContent>
      </w:sdt>
    </w:p>
    <w:p w14:paraId="016B15CC" w14:textId="59A737D9" w:rsidR="00AE60CA" w:rsidRPr="00AE60CA" w:rsidRDefault="00AE60CA" w:rsidP="00AE60CA">
      <w:pPr>
        <w:rPr>
          <w:lang w:val="en-US"/>
        </w:rPr>
      </w:pPr>
      <w:bookmarkStart w:id="16" w:name="_CTVK001a7e0ab32d5d740e49d8863bef63cafaf"/>
      <w:r w:rsidRPr="00AE60CA">
        <w:rPr>
          <w:lang w:val="en-US"/>
        </w:rPr>
        <w:t>“The use of CCs involves two phases: I and II (see, e.g., Montgomery [56]). In phase I, the researcher collects a set of process data and analyzes them retrospectively, constructing trial control limits in order to determine if the process has been in control over the period of time during which the data were collected. In phase II, the researcher uses the CC in order to monitor the process by comparing the sample statistic for each successive sample as it is drawn from the process to the control limits.</w:t>
      </w:r>
      <w:bookmarkEnd w:id="16"/>
      <w:r w:rsidRPr="00AE60CA">
        <w:rPr>
          <w:lang w:val="en-US"/>
        </w:rPr>
        <w:t xml:space="preserve">” </w:t>
      </w:r>
      <w:sdt>
        <w:sdtPr>
          <w:alias w:val="To edit, see citavi.com/edit"/>
          <w:tag w:val="CitaviPlaceholder#bcfcf368-ba25-4964-b924-0b8d218c5002"/>
          <w:id w:val="-74756506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dlMGFiMzItZDVkNy00MGU0LTlkODgtNjNiZWY2M2NhZmFmIiwiSWQiOiJiMTY1MDg4NC05M2E4LTQyOWItOTUxNy1mYTIzZDc2MDgzYTgiLCJSYW5nZUxlbmd0aCI6NDU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MSIsIlN0YXJ0UGFnZSI6eyIkaWQiOiI1IiwiJHR5cGUiOiJTd2lzc0FjYWRlb</w:instrText>
          </w:r>
          <w:r>
            <w:instrText>WljLlBhZ2VOdW1iZXIsIFN3aXNzQWNhZGVtaWMiLCJJc0Z1bGx5TnVtZXJpYyI6dHJ1ZSwiTnVtYmVyIjo2MzEsIk51bWJlcmluZ1R5cGUiOjAsIk51bWVyYWxTeXN0ZW0iOjAsIk9yaWdpbmFsU3RyaW5nIjoiNjMxIiwiUHJldHR5U3RyaW5nIjoiNjMx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JJZCI6Ijg1NmY4YzliLTllYTQtNDUyYS1hODkxLT</w:instrText>
          </w:r>
          <w:r w:rsidRPr="00AE60CA">
            <w:rPr>
              <w:lang w:val="en-US"/>
            </w:rPr>
            <w:instrTex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LCBCZXJzaW1pcywgJiBQc2FyYWtpcywgMjAxOSwgcC7CoDYzMSkifV19LCJUYWciOiJDaXRhdmlQbGFjZWhvbGRlciNiY2ZjZjM2OC1iYTI1LTQ5NjQtYjkyNC0wYjhkMjE4YzUwMDIiLCJUZXh0IjoiKFNhY2hsYXMsIEJlcnNpbWlzLCAmIFBzYXJha2lzLCAyMDE5LCBwLsKgNjMxKSIsIldBSVZlcnNpb24iOiI2LjEwLjAuMCJ9}</w:instrText>
          </w:r>
          <w:r>
            <w:fldChar w:fldCharType="separate"/>
          </w:r>
          <w:r w:rsidRPr="00AE60CA">
            <w:rPr>
              <w:lang w:val="en-US"/>
            </w:rPr>
            <w:t>(Sachlas, Bersimis, &amp; Psarakis, 2019, p. 631)</w:t>
          </w:r>
          <w:r>
            <w:fldChar w:fldCharType="end"/>
          </w:r>
        </w:sdtContent>
      </w:sdt>
    </w:p>
    <w:p w14:paraId="46BC4805" w14:textId="741FDDEE" w:rsidR="00AE60CA" w:rsidRPr="00AE60CA" w:rsidRDefault="00AE60CA" w:rsidP="00AE60CA">
      <w:pPr>
        <w:rPr>
          <w:lang w:val="en-US"/>
        </w:rPr>
      </w:pPr>
      <w:bookmarkStart w:id="17" w:name="_CTVK0019f8ae92cdbd746d0a4d7f8df7c5c09d7"/>
      <w:r w:rsidRPr="00AE60CA">
        <w:rPr>
          <w:lang w:val="en-US"/>
        </w:rPr>
        <w:t>“Statistical process control charts can provide surgeons with early warning of systematic poor performance.</w:t>
      </w:r>
      <w:bookmarkEnd w:id="17"/>
      <w:r w:rsidRPr="00AE60CA">
        <w:rPr>
          <w:lang w:val="en-US"/>
        </w:rPr>
        <w:t xml:space="preserve">” </w:t>
      </w:r>
      <w:sdt>
        <w:sdtPr>
          <w:alias w:val="To edit, see citavi.com/edit"/>
          <w:tag w:val="CitaviPlaceholder#083443ff-302f-4916-a753-464418a2fddc"/>
          <w:id w:val="88752926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Y4YWU5MmMtZGJkNy00NmQwLWE0ZDctZjhkZjdjNWMwOWQ3IiwiSWQiOiI2MDI1NWQyNy1hYTFjLTQ1MzItYTg3ZS0yM2EzMGU4ZDY4ZTUiLCJSYW5nZUxlbmd0aCI6MjQsIlJlZmVyZW5jZUlkIjoiYWZiNWVkMDMtZDZiMC00YmFkLWIwNjQtOGM4YTVlYzY1YTN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OTEiLCJTdGFydFBhZ2UiOnsiJGlkIjoiNSIsIiR0eXBlIjoiU3dpc3NBY2FkZW1pYy5QYWdlTnVtYmVyLCBTd2lzc0FjYWRlbWljIiwiSXNGdWxseU51bWVyaWMiOnRydWUsIk51bWJlciI6MTY5MSwiTnVtYmVyaW5nVHlwZSI6MCwiTnVtZXJhbFN5c3RlbSI6MCwiT3JpZ2luYWxTdHJpbmciOiIxNjkxIiwiUHJldHR5U3RyaW5nIjoiMTY5MSJ9fSwiUXVvdGF0aW9uVHlwZSI6MSwiUmVmZXJlbmNlIjp7IiRpZCI6IjYiLCIkdHlwZSI6IlN3aXNzQWNhZGVtaWMuQ2l0YXZpLlJlZmVyZW5jZSwgU3dpc3NBY2FkZW1pYy5DaXRhdmkiLCJBYnN0cmFjdENvbXBsZXhpdHkiOjAsIkFic3RyYWN0U291cmNlVGV4dEZvcm1h</w:instrText>
          </w:r>
          <w:r w:rsidRPr="003208D2">
            <w:rPr>
              <w:lang w:val="en-US"/>
            </w:rPr>
            <w:instrText>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anBlZHN1cmcuMjAxOS4xMi4wMjciLCJVcmlTdHJpbmciOiJodHRwczovL2RvaS5vcmcvMTAuMTAxNi9qLmpwZWRzdXJnLjIwMTkuMTIuMDI3IiwiTGlua2VkUmVzb3VyY2VTdGF0dXMiOjgsIlByb3BlcnRpZXMiOnsiJGlkIjoiMTEiLCIkdHlwZSI6IlN3aXNzQWNhZGVtaWMuQ2l0YXZpLkxpbmtlZFJlc291cmNlUHJvcGVydGllcywgU3dpc3NBY2FkZW1pYy5DaXRhdmkifSwiU3luY0ZvbGRlclR5cGUiOjAsIklzTG9jY</w:instrText>
          </w:r>
          <w:r>
            <w:instrText>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jA6MTgiLCJNb2RpZmllZEJ5IjoiX05pbHNrIiwiSWQiOiI0MGRlZTk0OS00MTcxLTQ1MDctOTc1NS0zNWM3YzgxMTEwZTkiLCJNb2RpZmllZE9uIjoiMjAyMi0wMS0wMlQxNzoyMDoxO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MyMTQ1OTcyIiwiVXJpU3RyaW5nIjoiaHR0cDovL3d3dy5uY2JpLm5sbS5uaWguZ292L3B1Ym1lZC8zMjE0NTk3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</w:instrText>
          </w:r>
          <w:r w:rsidRPr="00AE60CA">
            <w:rPr>
              <w:lang w:val="en-US"/>
            </w:rPr>
            <w:instrText>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}</w:instrText>
          </w:r>
          <w:r>
            <w:fldChar w:fldCharType="separate"/>
          </w:r>
          <w:r w:rsidRPr="00AE60CA">
            <w:rPr>
              <w:lang w:val="en-US"/>
            </w:rPr>
            <w:t>(Jaffray, 2020, p. 1691)</w:t>
          </w:r>
          <w:r>
            <w:fldChar w:fldCharType="end"/>
          </w:r>
        </w:sdtContent>
      </w:sdt>
    </w:p>
    <w:p w14:paraId="3090AD83" w14:textId="5A187348" w:rsidR="00AE60CA" w:rsidRPr="00AE60CA" w:rsidRDefault="00AE60CA" w:rsidP="00AE60CA">
      <w:pPr>
        <w:pStyle w:val="Overskrift2"/>
        <w:rPr>
          <w:lang w:val="en-US"/>
        </w:rPr>
      </w:pPr>
      <w:r w:rsidRPr="00AE60CA">
        <w:rPr>
          <w:lang w:val="en-US"/>
        </w:rPr>
        <w:t>E</w:t>
      </w:r>
      <w:bookmarkStart w:id="18" w:name="_CTVC001fd6f61ef0f9d49b1a9791bbe87ecb39b"/>
      <w:r w:rsidRPr="00AE60CA">
        <w:rPr>
          <w:lang w:val="en-US"/>
        </w:rPr>
        <w:t>ffekter av SPC</w:t>
      </w:r>
      <w:bookmarkEnd w:id="18"/>
    </w:p>
    <w:p w14:paraId="7EE6CB0F" w14:textId="571A81D3" w:rsidR="00AE60CA" w:rsidRPr="00AE60CA" w:rsidRDefault="00AE60CA" w:rsidP="00AE60CA">
      <w:pPr>
        <w:rPr>
          <w:lang w:val="en-US"/>
        </w:rPr>
      </w:pPr>
      <w:bookmarkStart w:id="19" w:name="_CTVK001839b5eaf366c45d0abb8f9fcec109618"/>
      <w:r w:rsidRPr="00AE60CA">
        <w:rPr>
          <w:lang w:val="en-US"/>
        </w:rPr>
        <w:t>“One reason offered to explain the prominence of SPC is the positive impact that the deployment of SPC has on quality and costs.</w:t>
      </w:r>
      <w:bookmarkEnd w:id="19"/>
      <w:r w:rsidRPr="00AE60CA">
        <w:rPr>
          <w:lang w:val="en-US"/>
        </w:rPr>
        <w:t xml:space="preserve">” </w:t>
      </w:r>
      <w:sdt>
        <w:sdtPr>
          <w:alias w:val="To edit, see citavi.com/edit"/>
          <w:tag w:val="CitaviPlaceholder#c41ad5e3-2601-4595-8d23-f1d66d46ab71"/>
          <w:id w:val="197132569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M5YjVlYWYtMzY2Yy00NWQwLWFiYjgtZjlmY2VjMTA5NjE4IiwiSWQiOiI0ZmJkODJjOS01MTZmLTQ3ODQtYjE1NS0yYzkxNzNkZjk4N2E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NCIsIlN0YXJ0UGFnZSI6eyIkaWQiOiI1IiwiJHR5cGUiOiJTd2lzc0FjYWRlbWljLlBhZ2VOdW1iZXIsIFN3aXNzQWNhZGVtaWMiLCJJc0Z1bGx5TnVtZXJpYyI6dHJ1ZSwiTnVtYmVyIjo2NTQsIk51bWJlcmluZ1R5cGUiOjAsIk51bWVyYWxTeXN0ZW0iOjAsIk9yaWdpbmFsU3RyaW5nIjoiNjU0IiwiUHJldHR5U3RyaW5nIjoiNjU0In19LCJRdW90YXRpb25UeXBlIjoxLCJSZWZlcmVuY2UiOnsiJGlkIjoiNiIsIiR0eXBlIjoiU3dpc3NBY2FkZW1pYy5DaXRhdmkuUmVmZXJlbmNlLCBTd2lzc0FjYWRlbWljLkNpdGF2aSIsIkFic3RyYWN0Q29tcGxleGl0eSI6MCwiQWJzdHJhY3RTb3VyY2VU</w:instrText>
          </w:r>
          <w:r w:rsidRPr="003208D2">
            <w:rPr>
              <w:lang w:val="en-US"/>
            </w:rPr>
            <w:instrText>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joiMTEiLCIkdHlwZSI6IlN3aXNzQWNhZGVtaWMuQ2l0YXZpLkxpbmtlZFJlc291cmNlUHJvcGVydGllcywgU3dpc3NBY2FkZW1pYy5DaXRhdmkifSwiU3luY0ZvbGRlclR5cGUiOjAsIklzTG9jYWxDbG91ZFByb2plY3RGaWxlTGluayI6ZmFsc2UsIklzQ2xv</w:instrText>
          </w:r>
          <w:r>
            <w:instrText>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1NCkifV19LCJUYWciOiJDaXRhdmlQbGFjZWhvbGRlciNjNDFhZDVlMy0yNjAxLTQ1OTUtOGQyMy1mMWQ2NmQ0NmFiNzEiLCJUZXh0IjoiKFJ1bmd0dXNhbmF0aGFtLCAyMDAxLCBwLsKgNjU0KSIsIldBSVZlcnNpb24iOiI2LjEwLjAuMCJ9}</w:instrText>
          </w:r>
          <w:r>
            <w:fldChar w:fldCharType="separate"/>
          </w:r>
          <w:r w:rsidRPr="00AE60CA">
            <w:rPr>
              <w:lang w:val="en-US"/>
            </w:rPr>
            <w:t>(Rungtusanatham, 2001, p. 654)</w:t>
          </w:r>
          <w:r>
            <w:fldChar w:fldCharType="end"/>
          </w:r>
        </w:sdtContent>
      </w:sdt>
    </w:p>
    <w:p w14:paraId="112563D7" w14:textId="63FE1627" w:rsidR="00AE60CA" w:rsidRPr="00AE60CA" w:rsidRDefault="00AE60CA" w:rsidP="00AE60CA">
      <w:pPr>
        <w:rPr>
          <w:lang w:val="en-US"/>
        </w:rPr>
      </w:pPr>
      <w:bookmarkStart w:id="20" w:name="_CTVK001d6750c5e598344f885d89859fa4165c9"/>
      <w:r w:rsidRPr="00AE60CA">
        <w:rPr>
          <w:lang w:val="en-US"/>
        </w:rPr>
        <w:t>“Challenges to and evidence contradicting this message (i.e. the benefits of SPC) tend to be rare. In the few studies that have reported organizational failures at implementing SPC, the failures have typically been attributed not to the ineffectiveness of SPC, the technology, but to the ineffectiveness of the implementation process (e.g. Lightburn and Dale, 1991).</w:t>
      </w:r>
      <w:bookmarkEnd w:id="20"/>
      <w:r w:rsidRPr="00AE60CA">
        <w:rPr>
          <w:lang w:val="en-US"/>
        </w:rPr>
        <w:t xml:space="preserve">” </w:t>
      </w:r>
      <w:sdt>
        <w:sdtPr>
          <w:alias w:val="To edit, see citavi.com/edit"/>
          <w:tag w:val="CitaviPlaceholder#df8b5ac6-0a7d-4aa3-88cd-65cd1e9e40b2"/>
          <w:id w:val="-105770092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Y3NTBjNWUtNTk4My00NGY4LTg1ZDgtOTg1OWZhNDE2NWM5IiwiSWQiOiJkYmMzYTcxMC1hZGFjLTRmYmEtOWJhYS1iMjQzNTRjNzZiODk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NCIsIlN0YXJ0UGFnZSI6eyIkaWQiOiI1IiwiJHR5cGUiOiJTd2lzc0FjYWRlbWljLlBhZ2VOdW1iZXIsIFN3aXNzQWNhZGVtaWMiLCJJc0Z1bGx5TnVtZXJpYyI6dHJ1ZSwiTnVtYmVyIjo2NTQsIk51bWJlcmluZ1R5cGUiOjAsIk51bWVyYWxTeXN0ZW0iOjAsIk9yaWdpbmFsU3RyaW5nIjoi</w:instrText>
          </w:r>
          <w:r>
            <w:instrText>NjU0IiwiUHJldHR5U3RyaW5nIjoiNjU0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1NCkifV19LCJUYWciOiJDaXRhdmlQbGFjZWhvbGRlciNkZjhiNWFjNi0wYTdkLTRhYTMtODhjZC02NWNkMWU5ZTQwYjIiLCJUZXh0IjoiKFJ1bmd0dXNhbmF0aGFtLCAyMDAxLCBwLsKgNjU0KSIsIldBSVZlcnNpb24iOiI2LjEwLjAuMCJ9}</w:instrText>
          </w:r>
          <w:r>
            <w:fldChar w:fldCharType="separate"/>
          </w:r>
          <w:r w:rsidRPr="00AE60CA">
            <w:rPr>
              <w:lang w:val="en-US"/>
            </w:rPr>
            <w:t>(Rungtusanatham, 2001, p. 654)</w:t>
          </w:r>
          <w:r>
            <w:fldChar w:fldCharType="end"/>
          </w:r>
        </w:sdtContent>
      </w:sdt>
    </w:p>
    <w:p w14:paraId="7DB351B3" w14:textId="3F08349D" w:rsidR="00AE60CA" w:rsidRPr="00AE60CA" w:rsidRDefault="00AE60CA" w:rsidP="00AE60CA">
      <w:pPr>
        <w:rPr>
          <w:lang w:val="en-US"/>
        </w:rPr>
      </w:pPr>
      <w:bookmarkStart w:id="21" w:name="_CTVK001a944e07fef574595836f7f6123873fe0"/>
      <w:r w:rsidRPr="00AE60CA">
        <w:rPr>
          <w:lang w:val="en-US"/>
        </w:rPr>
        <w:t>“In part, the ineffectiveness of the SPC implementation process results from the näıve perspective that the deployment of SPC is merely a technology issue.</w:t>
      </w:r>
      <w:bookmarkEnd w:id="21"/>
      <w:r w:rsidRPr="00AE60CA">
        <w:rPr>
          <w:lang w:val="en-US"/>
        </w:rPr>
        <w:t xml:space="preserve">” </w:t>
      </w:r>
      <w:sdt>
        <w:sdtPr>
          <w:alias w:val="To edit, see citavi.com/edit"/>
          <w:tag w:val="CitaviPlaceholder#a02bcd48-7a75-4091-bd60-7112ab4723fd"/>
          <w:id w:val="166689889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k0NGUwN2YtZWY1Ny00NTk1LTgzNmYtN2Y2MTIzODczZmUwIiwiSWQiOiIwNzIzYmJjMS0xN2Y2LTRmY2YtOGU1Yi02ZjExYTcyNDYyZDQ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NCIsIlN0YXJ0UGFnZSI6eyIkaWQiOiI1IiwiJHR5cGUiOiJTd2lzc0FjYWRlbWljLlBhZ2VOdW1iZXIsIFN3aXNzQWNhZGVtaWMiLCJJc0Z1bGx5TnVtZXJpYyI6dHJ1ZSwiTnVtYmVyIjo2NTQsIk51bWJlcmluZ1R5cGUiOjAsIk51bWVyYWxTeXN0ZW0iOjAsIk9yaWdpbmFsU3RyaW5nIjoiNjU0IiwiUHJldHR5U3RyaW5nIjoiNjU0In19LCJRdW90YXRpb25UeXBlIjoxLCJSZWZlcmVuY2UiOnsiJGlkIjoiNiIsIiR0eXBlIjoiU3dpc3NBY2FkZW1pYy5DaXRhdmkuUmVmZXJlbmNlLCBTd2lzc0FjYWRlbWljLkNpdGF2aSIsIkFic3RyYWN0Q29tcGxleGl0eSI6MCwiQWJ</w:instrText>
          </w:r>
          <w:r w:rsidRPr="003208D2">
            <w:rPr>
              <w:lang w:val="en-US"/>
            </w:rPr>
            <w:instrText>zdHJhY3RTb3VyY2VU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joiMTEiLCIkdHlwZSI6IlN3aXNzQWNhZGVtaWMuQ2l0YXZpLkxpbmtlZFJlc291cmNlUHJvcGVydGllcywgU3dpc3NBY2FkZW1pYy5DaXRhdmkifSwiU3luY0ZvbGRlclR5cGUiOjAsIklzTG9jYWxDbG91ZFByb2plY3RGa</w:instrText>
          </w:r>
          <w:r>
            <w:instrText>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1NCkifV19LCJUYWciOiJDaXRhdmlQbGFjZWhvbGRlciNhMDJiY2Q0OC03YTc1LTQwOTEtYmQ2MC03MTEyYWI0NzIzZmQiLCJUZXh0IjoiKFJ1bmd0dXNhbmF0aGFtLCAyMDAxLCBwLsKgNjU0KSIsIldBSVZlcnNpb24iOiI2LjEwLjAuMCJ9}</w:instrText>
          </w:r>
          <w:r>
            <w:fldChar w:fldCharType="separate"/>
          </w:r>
          <w:r w:rsidRPr="00AE60CA">
            <w:rPr>
              <w:lang w:val="en-US"/>
            </w:rPr>
            <w:t>(Rungtusanatham, 2001, p. 654)</w:t>
          </w:r>
          <w:r>
            <w:fldChar w:fldCharType="end"/>
          </w:r>
        </w:sdtContent>
      </w:sdt>
    </w:p>
    <w:p w14:paraId="57CE6F36" w14:textId="2E203924" w:rsidR="00AE60CA" w:rsidRPr="00AE60CA" w:rsidRDefault="00AE60CA" w:rsidP="00AE60CA">
      <w:pPr>
        <w:rPr>
          <w:lang w:val="en-US"/>
        </w:rPr>
      </w:pPr>
      <w:bookmarkStart w:id="22" w:name="_CTVK00161be918f715d40029bbf30c7824ec518"/>
      <w:r w:rsidRPr="00AE60CA">
        <w:rPr>
          <w:lang w:val="en-US"/>
        </w:rPr>
        <w:t>“Besides the expected improvements in quality and costs, it appears that the effective implementation and practice of SPC can provide process operators with greater intrinsic rewards and allow them to achieve higher levels of motivation and job satisfaction by making the work that process operators perform more motivating</w:t>
      </w:r>
      <w:bookmarkEnd w:id="22"/>
      <w:r w:rsidRPr="00AE60CA">
        <w:rPr>
          <w:lang w:val="en-US"/>
        </w:rPr>
        <w:t xml:space="preserve">” </w:t>
      </w:r>
      <w:sdt>
        <w:sdtPr>
          <w:alias w:val="To edit, see citavi.com/edit"/>
          <w:tag w:val="CitaviPlaceholder#e20e697d-e96a-4b77-9747-41c931011e9e"/>
          <w:id w:val="-46327674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FiZTkxOGYtNzE1ZC00MDAyLTliYmYtMzBjNzgyNGVjNTE4IiwiSWQiOiI3ZGEzMzk0YS0xZTY3LTRkNzYtYjRkOC1lOGQ4YjdlNGUxMGI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2OSIsIlN0YXJ0UGFnZSI6eyIkaWQiOiI1IiwiJHR5cGUiOiJTd2lzc0FjYWRlbWljLlBhZ2VOdW1iZXIsIFN3aXNzQWNhZGVtaWMiLCJJc0Z1bGx5TnVtZXJpYyI6dHJ1ZSwiTnVtYmVyIjo2NjksIk51bWJlcmluZ1R5cGUiOjAsIk51bWVyYWxTeXN0ZW0iOjAsIk9yaWdpbmFsU3RyaW5nIjoiNjY5IiwiUHJldHR5U3RyaW5nIjoiNjY5In19LCJRdW9</w:instrText>
          </w:r>
          <w:r w:rsidRPr="003208D2">
            <w:rPr>
              <w:lang w:val="en-US"/>
            </w:rPr>
            <w:instrText>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w:instrText>
          </w:r>
          <w:r>
            <w:instrText>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2OSkifV19LCJUYWciOiJDaXRhdmlQbGFjZWhvbGRlciNlMjBlNjk3ZC1lOTZhLTRiNzctOTc0Ny00MWM5MzEwMTFlOWUiLCJUZXh0IjoiKFJ1bmd0dXNhbmF0aGFtLCAyMDAxLCBwLsKgNjY5KSIsIldBSVZlcnNpb24iOiI2LjEwLjAuMCJ9}</w:instrText>
          </w:r>
          <w:r>
            <w:fldChar w:fldCharType="separate"/>
          </w:r>
          <w:r w:rsidRPr="00AE60CA">
            <w:rPr>
              <w:lang w:val="en-US"/>
            </w:rPr>
            <w:t>(Rungtusanatham, 2001, p. 669)</w:t>
          </w:r>
          <w:r>
            <w:fldChar w:fldCharType="end"/>
          </w:r>
        </w:sdtContent>
      </w:sdt>
    </w:p>
    <w:p w14:paraId="46767345" w14:textId="429528E5" w:rsidR="00AE60CA" w:rsidRPr="00AE60CA" w:rsidRDefault="00AE60CA" w:rsidP="00AE60CA">
      <w:pPr>
        <w:rPr>
          <w:lang w:val="en-US"/>
        </w:rPr>
      </w:pPr>
      <w:bookmarkStart w:id="23" w:name="_CTVK0011d5c95a11ed7451396a2379460524fde"/>
      <w:r w:rsidRPr="00AE60CA">
        <w:rPr>
          <w:lang w:val="en-US"/>
        </w:rPr>
        <w:t>“Research, consistent with sociotechnical systems theory (e.g. Hulin and Roznowski, 1985, p. 56) has shown, time and again, how crucial it is to specify and align both technical and social effects of any intervention so as to maximize the probability of successful implementation and continued sustainability.</w:t>
      </w:r>
      <w:bookmarkEnd w:id="23"/>
      <w:r w:rsidRPr="00AE60CA">
        <w:rPr>
          <w:lang w:val="en-US"/>
        </w:rPr>
        <w:t xml:space="preserve">” </w:t>
      </w:r>
      <w:sdt>
        <w:sdtPr>
          <w:alias w:val="To edit, see citavi.com/edit"/>
          <w:tag w:val="CitaviPlaceholder#3c15cfd2-6bf9-4a51-a26a-23310598b49b"/>
          <w:id w:val="135846331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Q1Yzk1YTEtMWVkNy00NTEzLTk2YTItMzc5NDYwNTI0ZmRlIiwiSWQiOiI4YjgwOWZkNy1hOGQwLTQ1MWQtYWJjMy0wZjMxMTI5NmZmYjU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2OSIsIlN0YXJ0UGFnZSI6eyIkaWQiOiI1IiwiJHR5cGUiOiJTd2lzc0FjYWRlbWljLlBhZ2VOdW1iZXIsIFN3aXNzQWNhZGVtaWMiLCJJc0Z1bGx5TnVtZXJpYyI6dHJ1ZSwiTnVtYmVyIjo2NjksIk51bWJlcmluZ1R5cGUiOjAsIk51bWVyYWxTeXN0ZW0iOjAsIk9yaWdpbmFsU3RyaW5nIjoiNjY5IiwiUHJldHR5U3RyaW5nIjoiNjY5In19LCJRdW90YXRpb25UeXBlI</w:instrText>
          </w:r>
          <w:r w:rsidRPr="003208D2">
            <w:rPr>
              <w:lang w:val="en-US"/>
            </w:rPr>
            <w:instrText>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joiMTEiLCIkdHl</w:instrText>
          </w:r>
          <w:r>
            <w:instrText>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2OSkifV19LCJUYWciOiJDaXRhdmlQbGFjZWhvbGRlciMzYzE1Y2ZkMi02YmY5LTRhNTEtYTI2YS0yMzMxMDU5OGI0OWIiLCJUZXh0IjoiKFJ1bmd0dXNhbmF0aGFtLCAyMDAxLCBwLsKgNjY5KSIsIldBSVZlcnNpb24iOiI2LjEwLjAuMCJ9}</w:instrText>
          </w:r>
          <w:r>
            <w:fldChar w:fldCharType="separate"/>
          </w:r>
          <w:r w:rsidRPr="00AE60CA">
            <w:rPr>
              <w:lang w:val="en-US"/>
            </w:rPr>
            <w:t>(Rungtusanatham, 2001, p. 669)</w:t>
          </w:r>
          <w:r>
            <w:fldChar w:fldCharType="end"/>
          </w:r>
        </w:sdtContent>
      </w:sdt>
    </w:p>
    <w:p w14:paraId="2FE0B4CE" w14:textId="2393CB96" w:rsidR="00AE60CA" w:rsidRPr="00AE60CA" w:rsidRDefault="00AE60CA" w:rsidP="00AE60CA">
      <w:pPr>
        <w:rPr>
          <w:lang w:val="en-US"/>
        </w:rPr>
      </w:pPr>
      <w:bookmarkStart w:id="24" w:name="_CTVK0013e5d3bb428184a4ab3666eea1e8a0288"/>
      <w:r w:rsidRPr="00AE60CA">
        <w:rPr>
          <w:lang w:val="en-US"/>
        </w:rPr>
        <w:t>“Control charts can be used in the daily management of healthcare processes to analyse routinely collected data and reduce ‘‘management by opinion’’, as in the cases of flash sterilisation and laboratory turn around time. Control charts can help policy makers avoid wasted investments in changes that sound good but do not actually deliver</w:t>
      </w:r>
      <w:bookmarkEnd w:id="24"/>
      <w:r w:rsidRPr="00AE60CA">
        <w:rPr>
          <w:lang w:val="en-US"/>
        </w:rPr>
        <w:t xml:space="preserve">” </w:t>
      </w:r>
      <w:sdt>
        <w:sdtPr>
          <w:alias w:val="To edit, see citavi.com/edit"/>
          <w:tag w:val="CitaviPlaceholder#cb860dff-c8f1-48c9-bee5-63435a264697"/>
          <w:id w:val="-94091431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U1ZDNiYjQtMjgxOC00YTRhLWIzNjYtNmVlYTFlOGEwMjg4IiwiSWQiOiIzOGYzODVjNC05YjZhLTQwNzctYTk1YS0zMDIyODFkZGEwYzI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yIsIlN0YXJ0UGFnZSI6eyIkaWQiOiI1IiwiJHR5cGUiOiJTd2lzc0FjYWRlbWljLlBhZ2VOdW1iZXIsIFN3aXNzQWNhZGVtaWMiLCJJc0Z1bGx5TnVtZXJpYyI6dHJ1ZSwiTnVtYmVyIjo0NjMsIk51bWJlcmluZ1R5cGUiOjAsIk51bWVyYWxTeXN0ZW0iOjAsIk9yaWdpbmFsU3RyaW5nIjoiNDYzIiwiUHJldHR5U3RyaW5nIjo</w:instrText>
          </w:r>
          <w:r>
            <w:instrText>iNDYz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jMpIn1dfSwiVGFnIjoiQ2l0YXZpUGxhY2Vob2xkZXIjY2I4NjBkZmYtYzhmMS00OGM5LWJlZTUtNjM0MzVhMjY0Njk3IiwiVGV4dCI6IihKLiBDLiBCZW5uZXlhbiBldCBhbC4sIDIwMDMsIHAuwqA0NjMpIiwiV0FJVmVyc2lvbiI6IjYuMTAuMC4wIn0=}</w:instrText>
          </w:r>
          <w:r>
            <w:fldChar w:fldCharType="separate"/>
          </w:r>
          <w:r w:rsidRPr="00AE60CA">
            <w:rPr>
              <w:lang w:val="en-US"/>
            </w:rPr>
            <w:t>(J. C. Benneyan et al., 2003, p. 463)</w:t>
          </w:r>
          <w:r>
            <w:fldChar w:fldCharType="end"/>
          </w:r>
        </w:sdtContent>
      </w:sdt>
    </w:p>
    <w:p w14:paraId="704388A9" w14:textId="21FAF299" w:rsidR="00AE60CA" w:rsidRPr="00AE60CA" w:rsidRDefault="00AE60CA" w:rsidP="00AE60CA">
      <w:pPr>
        <w:rPr>
          <w:lang w:val="en-US"/>
        </w:rPr>
      </w:pPr>
      <w:bookmarkStart w:id="25" w:name="_CTVK0013d7cb8a8916943b0a83bb7feaa59460c"/>
      <w:r w:rsidRPr="00AE60CA">
        <w:rPr>
          <w:lang w:val="en-US"/>
        </w:rPr>
        <w:t>“On the basis of these observations, we conclude that although SPC charts may be easy to use even for patients, clinicians or managers without extensive SPC training, they may not be equally simple to construct correctly.</w:t>
      </w:r>
      <w:bookmarkEnd w:id="25"/>
      <w:r w:rsidRPr="00AE60CA">
        <w:rPr>
          <w:lang w:val="en-US"/>
        </w:rPr>
        <w:t xml:space="preserve">” </w:t>
      </w:r>
      <w:sdt>
        <w:sdtPr>
          <w:alias w:val="To edit, see citavi.com/edit"/>
          <w:tag w:val="CitaviPlaceholder#8cee1f10-90fb-4011-aac0-dcf1689ce020"/>
          <w:id w:val="40967158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Q3Y2I4YTgtOTE2OS00M2IwLWE4M2ItYjdmZWFhNTk0NjBjIiwiSWQiOiI5NjhhN2E1MS0wM2RlLTQ4MTQtOTE4YS04MWYyNjY0MTRhNWQiLCJSYW5nZUxlbmd0aCI6MjcsIlJlZmVyZW5jZUlkIjoiMTAwZTc2ZDctMTFmZi00ZDlhLThmNGEtMDhiODIzN2ViZDE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5MCIsIlN0YXJ0UGFnZSI6eyIkaWQiOiI1IiwiJHR5cGUiOiJTd2lzc0FjYWRlbWljLlBhZ2VOdW1iZXIsIFN3aXNzQWNhZGVtaWMiLCJJc0Z1bGx5TnVtZXJpYyI6dHJ1ZSwiTnVtYmVyIjozOTAsIk51bWJlcmluZ1R5cGUiOjAsIk51bWVyYWxTeXN0ZW0iOjAsIk9yaWdpbmFsU3RyaW5nIjoiMzkwIiwiUHJldHR5U3RyaW5nIjoiMzkwIn19LCJRdW90YXRpb25UeXBlIjoxLCJSZWZlcmVuY2UiOnsiJGlkIjoiNiIsIiR0eXBlIjoiU3dpc3NBY2FkZW1pYy5DaXRhdmkuUmVmZX</w:instrText>
          </w:r>
          <w:r w:rsidRPr="003208D2">
            <w:rPr>
              <w:lang w:val="en-US"/>
            </w:rPr>
            <w:instrText>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</w:instrText>
          </w:r>
          <w:r>
            <w:instrText>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c5MTM3ODIiLCJVcmlTdHJpbmciOiJodHRwOi8vd3d3Lm5jYmkubmxtLm5paC5nb3YvcHVibWVkLzE3OTEzNzg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TM6NTMiLCJNb2RpZmllZEJ5IjoiX05pbHNrIiwiSWQiOiIzYjJhYTAwNS1hOWQxLTQwZjEtOTYxNC04MzZlMzIxMjdhODYiLCJNb2RpZmllZE9uIjoiMjAyMi0wMS0wMlQxNjo1Mzo1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I0NjQ5NzAiLCJVcmlTdHJpbmciOiJodHRwczovL3d3dy5uY2JpLm5sbS5uaWguZ292L3BtYy9hcnRpY2xlcy9QTUMyNDY0OTc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M6NTMiLCJNb2RpZmllZEJ5IjoiX05pbHNrIiwiSWQiOiJmZmM0NmI2Ni04MmE0LTRlNzYtOTZjOC00YmEwMjUzYjdmNTciLCJNb2RpZmllZE9uIjoiMjAyMi0wMS0wMlQxNjo1Mzo1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zYvcXNoYy4yMDA2LjAyMjE5NCIsIlVyaVN0cmluZyI6Imh0dHBzOi8vZG9pLm9yZy8xMC4xMTM2L3FzaGMuMjAwNi4wMjIxOT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</w:instrText>
          </w:r>
          <w:r w:rsidRPr="00AE60CA">
            <w:rPr>
              <w:lang w:val="en-US"/>
            </w:rPr>
            <w:instrText>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}</w:instrText>
          </w:r>
          <w:r>
            <w:fldChar w:fldCharType="separate"/>
          </w:r>
          <w:r w:rsidRPr="00AE60CA">
            <w:rPr>
              <w:lang w:val="en-US"/>
            </w:rPr>
            <w:t>(Thor et al., 2007, p. 390)</w:t>
          </w:r>
          <w:r>
            <w:fldChar w:fldCharType="end"/>
          </w:r>
        </w:sdtContent>
      </w:sdt>
    </w:p>
    <w:p w14:paraId="0466F97C" w14:textId="702FDB9B" w:rsidR="00AE60CA" w:rsidRPr="00AE60CA" w:rsidRDefault="00AE60CA" w:rsidP="00AE60CA">
      <w:pPr>
        <w:rPr>
          <w:lang w:val="en-US"/>
        </w:rPr>
      </w:pPr>
    </w:p>
    <w:p w14:paraId="7708C7A2" w14:textId="40386762" w:rsidR="00AE60CA" w:rsidRPr="00AE60CA" w:rsidRDefault="00AE60CA" w:rsidP="00AE60CA">
      <w:pPr>
        <w:rPr>
          <w:lang w:val="en-US"/>
        </w:rPr>
      </w:pPr>
      <w:bookmarkStart w:id="26" w:name="_CTVK0015510e31edb97428cac81c98e83df3edc"/>
      <w:r w:rsidRPr="00AE60CA">
        <w:rPr>
          <w:lang w:val="en-US"/>
        </w:rPr>
        <w:lastRenderedPageBreak/>
        <w:t>“We found more information on SPC benefits and facilitating factors than on limitations and barriers, and this may represent a form of publication bias</w:t>
      </w:r>
      <w:bookmarkEnd w:id="26"/>
      <w:r w:rsidRPr="00AE60CA">
        <w:rPr>
          <w:lang w:val="en-US"/>
        </w:rPr>
        <w:t xml:space="preserve">” </w:t>
      </w:r>
      <w:sdt>
        <w:sdtPr>
          <w:alias w:val="To edit, see citavi.com/edit"/>
          <w:tag w:val="CitaviPlaceholder#7c6e2a74-b56f-49bf-a4f6-c5cbee7e2835"/>
          <w:id w:val="-11568378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UxMGUzMWUtZGI5Ny00MjhjLWFjODEtYzk4ZTgzZGYzZWRjIiwiSWQiOiJlMzAxNjViMi0xZmU5LTQ2YjMtYmNkNC1iZmUwOGIwYmIxYTYiLCJSYW5nZUxlbmd0aCI6MjcsIlJlZmVyZW5jZUlkIjoiMTAwZTc2ZDctMTFmZi00ZDlhLThmNGEtMDhiODIzN2ViZDE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5MyIsIlN0YXJ0UGFnZSI6eyIkaWQiOiI1IiwiJHR5cGUiOiJTd2lzc0FjYWRlbWljLlBhZ2VOdW1iZXIsIFN3aXNzQWNhZGVtaWMiLCJJc0Z1bGx5TnVtZXJpYyI6dHJ1ZSwiTnVtYmVyIjozOTMsIk51bWJlcmluZ1R5cGUiOjAsIk51bWVyYWxTeXN0ZW0iOjAsIk9yaWdpbmFsU3RyaW5nIjoiMzkzIiwiUHJldHR5U3RyaW5nIjoiMzkzIn19LCJRdW90YXRpb25UeXBlIjoxLCJSZWZlcmVuY2UiOnsiJGlkIjoiNiIsIiR0eXBlIjoiU3dpc3NBY2FkZW1pYy5DaXRhdmkuUmVmZXJlbmNlLCBTd2lzc0FjYWRlbWljLkNpdGF2aSIsIkFic3RyYWN0Q29tcGxleGl0eSI6MCwiQWJzdHJhY3</w:instrText>
          </w:r>
          <w:r>
            <w:instrText>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c5MTM3ODIiLCJVcmlTdHJpbmciOiJodHRwOi8vd3d3Lm5jYmkubmxtLm5paC5nb3YvcHVibWVkLzE3OTEzNzg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TM6NTMiLCJNb2RpZmllZEJ5IjoiX05pbHNrIiwiSWQiOiIzYjJhYTAwNS1hOWQxLTQwZjEtOTYxNC04MzZlMzIxMjdhODYiLCJNb2RpZmllZE9uIjoiMjAyMi0wMS0wMlQxNjo1Mzo1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I0NjQ5NzAiLCJVcmlTdHJpbmciOiJodHRwczovL3d3dy5uY2JpLm5sbS5uaWguZ292L3BtYy9hcnRpY2xlcy9QTUMyNDY0OTc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M6NTMiLCJNb2RpZmllZEJ5IjoiX05pbHNrIiwiSWQiOiJmZmM0NmI2Ni04MmE0LTRlNzYtOTZjOC00YmEwMjUzYjdmNTciLCJNb2RpZmllZE9uIjoiMjAyMi0wMS0wMlQxNjo1Mzo1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zYvcXNoYy4yMDA2LjAyMjE5NCIsIlVyaVN0cmluZyI6Imh0dHBzOi8vZG9pLm9yZy8xMC4xMTM2L3FzaGMuMjAwNi4wMjIxOT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</w:instrText>
          </w:r>
          <w:r w:rsidRPr="00AE60CA">
            <w:rPr>
              <w:lang w:val="en-US"/>
            </w:rPr>
            <w:instrText>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}</w:instrText>
          </w:r>
          <w:r>
            <w:fldChar w:fldCharType="separate"/>
          </w:r>
          <w:r w:rsidRPr="00AE60CA">
            <w:rPr>
              <w:lang w:val="en-US"/>
            </w:rPr>
            <w:t>(Thor et al., 2007, p. 393)</w:t>
          </w:r>
          <w:r>
            <w:fldChar w:fldCharType="end"/>
          </w:r>
        </w:sdtContent>
      </w:sdt>
    </w:p>
    <w:p w14:paraId="4679326E" w14:textId="1B90E13B" w:rsidR="00AE60CA" w:rsidRPr="00AE60CA" w:rsidRDefault="00AE60CA" w:rsidP="00AE60CA">
      <w:pPr>
        <w:rPr>
          <w:lang w:val="en-US"/>
        </w:rPr>
      </w:pPr>
      <w:bookmarkStart w:id="27" w:name="_CTVK00194de01fb5c4644688f42d33741a1d5ad"/>
      <w:r w:rsidRPr="00AE60CA">
        <w:rPr>
          <w:lang w:val="en-US"/>
        </w:rPr>
        <w:t>“we believe that SPC rests on a solid theoretical, statistical foundation and is a highly robust method for analysing process performance.</w:t>
      </w:r>
      <w:bookmarkEnd w:id="27"/>
      <w:r w:rsidRPr="00AE60CA">
        <w:rPr>
          <w:lang w:val="en-US"/>
        </w:rPr>
        <w:t xml:space="preserve">” </w:t>
      </w:r>
      <w:sdt>
        <w:sdtPr>
          <w:alias w:val="To edit, see citavi.com/edit"/>
          <w:tag w:val="CitaviPlaceholder#f41dfc55-8005-4665-9544-560b18bc01bc"/>
          <w:id w:val="172200916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RkZTAxZmItNWM0Ni00NDY4LThmNDItZDMzNzQxYTFkNWFkIiwiSWQiOiJjMzI0ZDNlOC0wYzdiLTQzMzMtOGZjMy1hZWRlMmNhYWViZTAiLCJSYW5nZUxlbmd0aCI6MjcsIlJlZmVyZW5jZUlkIjoiMTAwZTc2ZDctMTFmZi00ZDlhLThmNGEtMDhiODIzN2ViZDE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5NCIsIlN0YXJ0UGFnZSI6eyIkaWQiOiI1IiwiJHR5cGUiOiJTd2lzc0FjYWRlbWljLlBhZ2VOdW1iZXIsIFN3aXNzQWNhZGVtaWMiLCJJc0Z1bGx5TnVtZXJpYyI6dHJ1ZSwiTnVtYmVyIjozOTQsIk51bWJlcmluZ1R5cGUiOjAsIk51bWVyYWxTeXN0ZW0iOjAsIk9yaWdpbmFsU3RyaW5nIjoiMzk0IiwiUHJldHR5U3RyaW5nIjoiMzk0In19LCJRdW90YXRpb25UeXBlIjoxLCJSZWZlcmVuY2UiOnsiJGlkIjoiNiIsIiR0eXBlIjoiU3dpc3NBY2FkZW1pYy5DaXRhdmkuUmVmZXJlbmNlLCBTd2lzc0FjYWRlbWljLkNpdGF2aSIsIkFic3RyYWN0Q29tcGxleGl0eSI6MCwiQWJzdHJhY3RTb3VyY2VUZXh</w:instrText>
          </w:r>
          <w:r w:rsidRPr="003208D2">
            <w:rPr>
              <w:lang w:val="en-US"/>
            </w:rPr>
            <w:instrText>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</w:instrText>
          </w:r>
          <w:r>
            <w:instrText>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c5MTM3ODIiLCJVcmlTdHJpbmciOiJodHRwOi8vd3d3Lm5jYmkubmxtLm5paC5nb3YvcHVibWVkLzE3OTEzNzg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TM6NTMiLCJNb2RpZmllZEJ5IjoiX05pbHNrIiwiSWQiOiIzYjJhYTAwNS1hOWQxLTQwZjEtOTYxNC04MzZlMzIxMjdhODYiLCJNb2RpZmllZE9uIjoiMjAyMi0wMS0wMlQxNjo1Mzo1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I0NjQ5NzAiLCJVcmlTdHJpbmciOiJodHRwczovL3d3dy5uY2JpLm5sbS5uaWguZ292L3BtYy9hcnRpY2xlcy9QTUMyNDY0OTc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M6NTMiLCJNb2RpZmllZEJ5IjoiX05pbHNrIiwiSWQiOiJmZmM0NmI2Ni04MmE0LTRlNzYtOTZjOC00YmEwMjUzYjdmNTciLCJNb2RpZmllZE9uIjoiMjAyMi0wMS0wMlQxNjo1Mzo1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zYvcXNoYy4yMDA2LjAyMjE5NCIsIlVyaVN0cmluZyI6Imh0dHBzOi8vZG9pLm9yZy8xMC4xMTM2L3FzaGMuMjAwNi4wMjIxOT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</w:instrText>
          </w:r>
          <w:r w:rsidRPr="00AE60CA">
            <w:rPr>
              <w:lang w:val="en-US"/>
            </w:rPr>
            <w:instrText>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}</w:instrText>
          </w:r>
          <w:r>
            <w:fldChar w:fldCharType="separate"/>
          </w:r>
          <w:r w:rsidRPr="00AE60CA">
            <w:rPr>
              <w:lang w:val="en-US"/>
            </w:rPr>
            <w:t>(Thor et al., 2007, p. 394)</w:t>
          </w:r>
          <w:r>
            <w:fldChar w:fldCharType="end"/>
          </w:r>
        </w:sdtContent>
      </w:sdt>
    </w:p>
    <w:p w14:paraId="3C257AC9" w14:textId="45A58542" w:rsidR="00AE60CA" w:rsidRPr="00AE60CA" w:rsidRDefault="00AE60CA" w:rsidP="00AE60CA">
      <w:pPr>
        <w:pStyle w:val="Overskrift1"/>
        <w:rPr>
          <w:lang w:val="en-US"/>
        </w:rPr>
      </w:pPr>
      <w:r w:rsidRPr="00AE60CA">
        <w:rPr>
          <w:lang w:val="en-US"/>
        </w:rPr>
        <w:t>P</w:t>
      </w:r>
      <w:bookmarkStart w:id="28" w:name="_CTVC0015ead00c946154ca2bc453df6b39cbdc4"/>
      <w:r w:rsidRPr="00AE60CA">
        <w:rPr>
          <w:lang w:val="en-US"/>
        </w:rPr>
        <w:t>rosess</w:t>
      </w:r>
      <w:bookmarkEnd w:id="28"/>
    </w:p>
    <w:p w14:paraId="547F290F" w14:textId="7EF89C72" w:rsidR="00AE60CA" w:rsidRPr="00AE60CA" w:rsidRDefault="00AE60CA" w:rsidP="00AE60CA">
      <w:pPr>
        <w:pStyle w:val="Overskrift2"/>
        <w:rPr>
          <w:lang w:val="en-US"/>
        </w:rPr>
      </w:pPr>
      <w:r w:rsidRPr="00AE60CA">
        <w:rPr>
          <w:lang w:val="en-US"/>
        </w:rPr>
        <w:t>D</w:t>
      </w:r>
      <w:bookmarkStart w:id="29" w:name="_CTVC001ac666f94a75e40d6a5af0a3690a1b18a"/>
      <w:r w:rsidRPr="00AE60CA">
        <w:rPr>
          <w:lang w:val="en-US"/>
        </w:rPr>
        <w:t>efinisjon</w:t>
      </w:r>
      <w:bookmarkEnd w:id="29"/>
    </w:p>
    <w:p w14:paraId="2F05634D" w14:textId="21AED153" w:rsidR="00AE60CA" w:rsidRDefault="00AE60CA" w:rsidP="00AE60CA">
      <w:pPr>
        <w:rPr>
          <w:szCs w:val="24"/>
          <w:lang w:val="en-US"/>
        </w:rPr>
      </w:pPr>
      <w:bookmarkStart w:id="30" w:name="_CTVK001c276a1a132a74ef7a7e2a2a2afbd3b28"/>
      <w:r>
        <w:rPr>
          <w:szCs w:val="24"/>
          <w:lang w:val="en-US"/>
        </w:rPr>
        <w:t xml:space="preserve">“A process can be defined </w:t>
      </w:r>
      <w:r>
        <w:rPr>
          <w:b/>
          <w:szCs w:val="24"/>
          <w:lang w:val="en-US"/>
        </w:rPr>
        <w:t xml:space="preserve">1 </w:t>
      </w:r>
      <w:r>
        <w:rPr>
          <w:szCs w:val="24"/>
          <w:lang w:val="en-US"/>
        </w:rPr>
        <w:t>as a set of causes and conditions that repeatedly come together to transform inputs into outcomes.</w:t>
      </w:r>
      <w:bookmarkEnd w:id="30"/>
      <w:r>
        <w:rPr>
          <w:szCs w:val="24"/>
          <w:lang w:val="en-US"/>
        </w:rPr>
        <w:t>”</w:t>
      </w:r>
      <w:r w:rsidRPr="00AE60CA">
        <w:rPr>
          <w:szCs w:val="24"/>
          <w:lang w:val="en-US"/>
        </w:rPr>
        <w:t xml:space="preserve"> </w:t>
      </w:r>
      <w:sdt>
        <w:sdtPr>
          <w:rPr>
            <w:szCs w:val="24"/>
            <w:lang w:val="en-US"/>
          </w:rPr>
          <w:alias w:val="To edit, see citavi.com/edit"/>
          <w:tag w:val="CitaviPlaceholder#99d29fca-d482-437f-ab40-c48be6ada861"/>
          <w:id w:val="44797880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I3NmExYTEtMzJhNy00ZWY3LWE3ZTItYTJhMmFmYmQzYjI4IiwiSWQiOiIyYzNlNzVkNS1jMzI0LTQ1NDgtOTMxOC0yMTY3MTc5ZTIxMjU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wIiwiU3RhcnRQYWdlIjp7IiRpZCI6IjUiLCIkdHlwZSI6IlN3aXNzQWNhZGVtaWMuUGFnZU51bWJlciwgU3dpc3NBY2FkZW1pYyIsIklzRnVsbHlOdW1lcmljIjp0cnVlLCJOdW1iZXIiOjcwLCJOdW1iZXJpbmdUeXBlIjowLCJOdW1lcmFsU3lzdGVtIjowLCJPcmlnaW5hbFN0cmluZyI6IjcwIiwiUHJldHR5U3RyaW5nIjoiNzA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YgUHJvdm9zdCwgMTk5MCwgcC7CoDcwKSJ9XX0sIlRhZyI6IkNpdGF2aVBsYWNlaG9sZGVyIzk5ZDI5ZmNhLWQ0ODItNDM3Zi1hYjQwLWM0OGJlNmFkYTg2MSIsIlRleHQiOiIoTm9sYW4gJiBQcm92b3N0LCAxOTkwLCBwLsKgNzApIiwiV0FJVmVyc2lvbiI6IjYuMTAuMC4wIn0=}</w:instrText>
          </w:r>
          <w:r>
            <w:rPr>
              <w:szCs w:val="24"/>
              <w:lang w:val="en-US"/>
            </w:rPr>
            <w:fldChar w:fldCharType="separate"/>
          </w:r>
          <w:r>
            <w:rPr>
              <w:szCs w:val="24"/>
              <w:lang w:val="en-US"/>
            </w:rPr>
            <w:t>(Nolan &amp; Provost, 1990, p. 70)</w:t>
          </w:r>
          <w:r>
            <w:rPr>
              <w:szCs w:val="24"/>
              <w:lang w:val="en-US"/>
            </w:rPr>
            <w:fldChar w:fldCharType="end"/>
          </w:r>
        </w:sdtContent>
      </w:sdt>
    </w:p>
    <w:p w14:paraId="0FA98DCB" w14:textId="656227EC" w:rsidR="00AE60CA" w:rsidRPr="00AE60CA" w:rsidRDefault="00AE60CA" w:rsidP="00AE60CA">
      <w:pPr>
        <w:rPr>
          <w:lang w:val="en-US"/>
        </w:rPr>
      </w:pPr>
      <w:bookmarkStart w:id="31" w:name="_CTVK001a73ae48fc5bc4dd9b0260949ebcbac36"/>
      <w:r w:rsidRPr="00AE60CA">
        <w:rPr>
          <w:lang w:val="en-US"/>
        </w:rPr>
        <w:t>“The outcomes include products, services, behavior, or people.</w:t>
      </w:r>
      <w:bookmarkEnd w:id="31"/>
      <w:r w:rsidRPr="00AE60CA">
        <w:rPr>
          <w:lang w:val="en-US"/>
        </w:rPr>
        <w:t xml:space="preserve">” </w:t>
      </w:r>
      <w:sdt>
        <w:sdtPr>
          <w:alias w:val="To edit, see citavi.com/edit"/>
          <w:tag w:val="CitaviPlaceholder#44c3a8a0-e6fa-4c34-bfbe-79510181c938"/>
          <w:id w:val="111849264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czYWU0OGYtYzViYy00ZGQ5LWIwMjYtMDk0OWViY2JhYzM2IiwiSWQiOiI3MWE1ZDdiYi03YjUyLTRmODYtYWY5OC0yYWYyMTUxYjY4NDA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</w:instrText>
          </w:r>
          <w:r w:rsidRPr="003208D2">
            <w:rPr>
              <w:lang w:val="en-US"/>
            </w:rPr>
            <w:instrText>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w:instrText>
          </w:r>
          <w:r>
            <w:instrText>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CkifV19LCJUYWciOiJDaXRhdmlQbGFjZWhvbGRlciM0NGMzYThhMC1lNmZhLTRjMzQtYmZiZS03OTUxMDE4MWM5MzgiLCJUZXh0IjoiKE5vbGFuICbCoFByb3Zvc3QsIDE5OTAsIHAuwqA3MCkiLCJXQUlWZXJzaW9uIjoiNi4xMC4wLjAifQ==}</w:instrText>
          </w:r>
          <w:r>
            <w:fldChar w:fldCharType="separate"/>
          </w:r>
          <w:r w:rsidRPr="00AE60CA">
            <w:rPr>
              <w:lang w:val="en-US"/>
            </w:rPr>
            <w:t>(Nolan &amp; Provost, 1990, p. 70)</w:t>
          </w:r>
          <w:r>
            <w:fldChar w:fldCharType="end"/>
          </w:r>
        </w:sdtContent>
      </w:sdt>
    </w:p>
    <w:p w14:paraId="50F0E6BC" w14:textId="2DB06CA0" w:rsidR="00AE60CA" w:rsidRDefault="00AE60CA" w:rsidP="00AE60CA">
      <w:pPr>
        <w:rPr>
          <w:szCs w:val="24"/>
          <w:lang w:val="en-US"/>
        </w:rPr>
      </w:pPr>
      <w:bookmarkStart w:id="32" w:name="_CTVK001091c91b492de4955b73550eb9cf3e501"/>
      <w:r w:rsidRPr="00AE60CA">
        <w:rPr>
          <w:color w:val="000000"/>
          <w:szCs w:val="24"/>
          <w:lang w:val="en-US"/>
        </w:rPr>
        <w:t>“</w:t>
      </w:r>
      <w:r>
        <w:rPr>
          <w:szCs w:val="24"/>
          <w:lang w:val="en-US"/>
        </w:rPr>
        <w:t xml:space="preserve">Traditional QC programs emphasize </w:t>
      </w:r>
      <w:r>
        <w:rPr>
          <w:b/>
          <w:szCs w:val="24"/>
          <w:lang w:val="en-US"/>
        </w:rPr>
        <w:t xml:space="preserve">product </w:t>
      </w:r>
      <w:r>
        <w:rPr>
          <w:szCs w:val="24"/>
          <w:lang w:val="en-US"/>
        </w:rPr>
        <w:t xml:space="preserve">quality control whereas SPC is </w:t>
      </w:r>
      <w:r>
        <w:rPr>
          <w:b/>
          <w:szCs w:val="24"/>
          <w:lang w:val="en-US"/>
        </w:rPr>
        <w:t xml:space="preserve">process </w:t>
      </w:r>
      <w:r>
        <w:rPr>
          <w:szCs w:val="24"/>
          <w:lang w:val="en-US"/>
        </w:rPr>
        <w:t>oriented.</w:t>
      </w:r>
      <w:bookmarkEnd w:id="32"/>
      <w:r>
        <w:rPr>
          <w:szCs w:val="24"/>
          <w:lang w:val="en-US"/>
        </w:rPr>
        <w:t>”</w:t>
      </w:r>
      <w:r w:rsidRPr="00AE60CA">
        <w:rPr>
          <w:szCs w:val="24"/>
          <w:lang w:val="en-US"/>
        </w:rPr>
        <w:t xml:space="preserve"> </w:t>
      </w:r>
      <w:sdt>
        <w:sdtPr>
          <w:rPr>
            <w:szCs w:val="24"/>
            <w:lang w:val="en-US"/>
          </w:rPr>
          <w:alias w:val="To edit, see citavi.com/edit"/>
          <w:tag w:val="CitaviPlaceholder#d1c15ea7-02c0-4bed-8e43-219d5b97830c"/>
          <w:id w:val="-121820389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kxYzkxYjQtOTJkZS00OTU1LWI3MzUtNTBlYjljZjNlNTAxIiwiSWQiOiJkNTUwOGQzMy01NmNiLTQ0YjItOTkxYy0yNWM4ZWMxMDIwZDkiLCJSYW5nZUxlbmd0aCI6MjYsIlJlZmVyZW5jZUlkIjoiYmQ0ZmFhZjEtZjlmYy00YzQ4LThlZGItNThmYmVkNTkxNDUx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xOTk5IiwiQ2l0YXRpb25LZXlVcGRhdGVUeXBlIjowLCJDb2xsYWJvcmF0b3JzIjpbXSwiQ292ZXJQYXRoIjp7IiRpZCI6IjciLCIkdHlwZSI6IlN3aXNzQWNhZGVtaWMuQ2l0YXZpLkxpbmtlZFJlc291cmNlLCBTd2lzc0FjYWRlbWljLkNpdGF2aSIsIkxpbmtlZFJlc291cmNlVHlwZSI6MSwiVXJpU3RyaW5nIjoiY3RveWttcjM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5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I2IiwiVXJpU3RyaW5nIjoiaHR0cHM6Ly9jYXRhbG9nLmV4dGVuc2lvbi5vcmVnb25zdGF0ZS5lZHUvZW04NzI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U6MTAiLCJNb2RpZmllZEJ5IjoiX05pbHNrIiwiSWQiOiIyYjU0OWU3ZS02ZjY1LTQxNDctYjIzYy0wZDNiZjQzZDU0NmUiLCJNb2RpZmllZE9uIjoiMjAyMi0wMS0wMlQxNDoxNToxMCIsIlByb2plY3QiOnsiJHJlZiI6IjUifX1dLCJPbmxpbmVBZGRyZXNzIjoiaHR0cHM6Ly9jYXRhbG9nLmV4dGVuc2lvbi5vcmVnb25zdGF0ZS5lZHUvZW04NzI2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E5OTlhKSJ9XX0sIlRhZyI6IkNpdGF2aVBsYWNlaG9sZGVyI2QxYzE1ZWE3LTAyYzAtNGJlZC04ZTQzLTIxOWQ1Yjk3ODMwYyIsIlRleHQiOiIoTGVhdmVuZ29vZCAmwqBSZWViLCAxOTk5YSkiLCJXQUlWZXJzaW9uIjoiNi4xMC4wLjAifQ==}</w:instrText>
          </w:r>
          <w:r>
            <w:rPr>
              <w:szCs w:val="24"/>
              <w:lang w:val="en-US"/>
            </w:rPr>
            <w:fldChar w:fldCharType="separate"/>
          </w:r>
          <w:r>
            <w:rPr>
              <w:szCs w:val="24"/>
              <w:lang w:val="en-US"/>
            </w:rPr>
            <w:t>(Leavengood &amp; Reeb, 1999a)</w:t>
          </w:r>
          <w:r>
            <w:rPr>
              <w:szCs w:val="24"/>
              <w:lang w:val="en-US"/>
            </w:rPr>
            <w:fldChar w:fldCharType="end"/>
          </w:r>
        </w:sdtContent>
      </w:sdt>
    </w:p>
    <w:p w14:paraId="03D6F74C" w14:textId="36A31868" w:rsidR="00AE60CA" w:rsidRPr="00AE60CA" w:rsidRDefault="00AE60CA" w:rsidP="00AE60CA">
      <w:pPr>
        <w:pStyle w:val="Overskrift1"/>
        <w:rPr>
          <w:lang w:val="en-US"/>
        </w:rPr>
      </w:pPr>
      <w:r w:rsidRPr="00AE60CA">
        <w:rPr>
          <w:lang w:val="en-US"/>
        </w:rPr>
        <w:t>V</w:t>
      </w:r>
      <w:bookmarkStart w:id="33" w:name="_CTVC001c0c8d48873b9409da617d37c0ca06102"/>
      <w:r w:rsidRPr="00AE60CA">
        <w:rPr>
          <w:lang w:val="en-US"/>
        </w:rPr>
        <w:t>ariation</w:t>
      </w:r>
      <w:bookmarkEnd w:id="33"/>
    </w:p>
    <w:p w14:paraId="4EABA4FD" w14:textId="5F5B674C" w:rsidR="00AE60CA" w:rsidRPr="00AE60CA" w:rsidRDefault="00AE60CA" w:rsidP="00AE60CA">
      <w:pPr>
        <w:pStyle w:val="Overskrift2"/>
        <w:rPr>
          <w:lang w:val="en-US"/>
        </w:rPr>
      </w:pPr>
      <w:r w:rsidRPr="00AE60CA">
        <w:rPr>
          <w:lang w:val="en-US"/>
        </w:rPr>
        <w:t>D</w:t>
      </w:r>
      <w:bookmarkStart w:id="34" w:name="_CTVC001f705b81dca5e4a4bae32fa3fa00de61c"/>
      <w:r w:rsidRPr="00AE60CA">
        <w:rPr>
          <w:lang w:val="en-US"/>
        </w:rPr>
        <w:t>efinisjon/generelt</w:t>
      </w:r>
      <w:bookmarkEnd w:id="34"/>
    </w:p>
    <w:p w14:paraId="0A3D2748" w14:textId="4978D4F1" w:rsidR="00AE60CA" w:rsidRPr="00AE60CA" w:rsidRDefault="00AE60CA" w:rsidP="00AE60CA">
      <w:pPr>
        <w:rPr>
          <w:lang w:val="en-US"/>
        </w:rPr>
      </w:pPr>
      <w:bookmarkStart w:id="35" w:name="_CTVK00135c9c231abdd4a3bb9399376c998f12b"/>
      <w:r w:rsidRPr="00AE60CA">
        <w:rPr>
          <w:lang w:val="en-US"/>
        </w:rPr>
        <w:t>“The decision is often based on whether we think the variation we observe is indicative of a change or simply random variation that is no different from that which has occurred in the past.</w:t>
      </w:r>
      <w:bookmarkEnd w:id="35"/>
      <w:r w:rsidRPr="00AE60CA">
        <w:rPr>
          <w:lang w:val="en-US"/>
        </w:rPr>
        <w:t xml:space="preserve">” </w:t>
      </w:r>
      <w:sdt>
        <w:sdtPr>
          <w:alias w:val="To edit, see citavi.com/edit"/>
          <w:tag w:val="CitaviPlaceholder#49c788e3-e13e-449f-a020-41b477d41094"/>
          <w:id w:val="24145902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VjOWMyMzEtYWJkZC00YTNiLWI5MzktOTM3NmM5OThmMTJiIiwiSWQiOiIwMTlmMDI3MS0xYmNmLTRjNGYtYWVjYS1lZmQyNGM3MjVjNmE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wIiwiU3RhcnRQYWdlIjp7IiRpZCI6IjUiLCIkdHlwZSI6IlN3aXNzQWNhZGVtaWMuUGFnZU51bWJlciwgU3dpc3NBY2FkZW1pYyIsIklzRnVsbHlOdW1lcmljIjp0cnVlLCJOdW1iZXIiOjcwLCJOdW1iZXJpbmdUeXBlIjowLCJOdW1lcmFsU3lzdGVtIjowLCJPcmlnaW5hbFN0cmluZyI6IjcwIiwiUHJldHR5U3RyaW5nIjoiNzAifX0sIlF1b3RhdGlvblR5cGUiOjEsIlJlZmVyZW5jZSI6eyIkaWQiOiI2IiwiJHR5cGUiOiJTd2lzc0FjYWRlbWljLkNpdGF2aS5SZWZlcmVuY2UsIFN3aXNz</w:instrText>
          </w:r>
          <w:r w:rsidRPr="003208D2">
            <w:rPr>
              <w:lang w:val="en-US"/>
            </w:rPr>
            <w:instrText>QWNhZGVtaWMuQ2l0YXZpIiwiQWJzd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w:instrText>
          </w:r>
          <w:r>
            <w:instrText>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CkifV19LCJUYWciOiJDaXRhdmlQbGFjZWhvbGRlciM0OWM3ODhlMy1lMTNlLTQ0OWYtYTAyMC00MWI0NzdkNDEwOTQiLCJUZXh0IjoiKE5vbGFuICbCoFByb3Zvc3QsIDE5OTAsIHAuwqA3MCkiLCJXQUlWZXJzaW9uIjoiNi4xMC4wLjAifQ==}</w:instrText>
          </w:r>
          <w:r>
            <w:fldChar w:fldCharType="separate"/>
          </w:r>
          <w:r w:rsidRPr="00AE60CA">
            <w:rPr>
              <w:lang w:val="en-US"/>
            </w:rPr>
            <w:t>(Nolan &amp; Provost, 1990, p. 70)</w:t>
          </w:r>
          <w:r>
            <w:fldChar w:fldCharType="end"/>
          </w:r>
        </w:sdtContent>
      </w:sdt>
    </w:p>
    <w:p w14:paraId="20E745DC" w14:textId="416BCC59" w:rsidR="00AE60CA" w:rsidRPr="00AE60CA" w:rsidRDefault="00AE60CA" w:rsidP="00AE60CA">
      <w:pPr>
        <w:rPr>
          <w:lang w:val="en-US"/>
        </w:rPr>
      </w:pPr>
      <w:bookmarkStart w:id="36" w:name="_CTVK0012634bf6962114649a1f5a397c664b446"/>
      <w:r w:rsidRPr="00AE60CA">
        <w:rPr>
          <w:lang w:val="en-US"/>
        </w:rPr>
        <w:t>“Managers must be able to determine whether the patterns of variation that are observed are indicative of a trend or of random variation that is similar to what has been observed in the past.</w:t>
      </w:r>
      <w:bookmarkEnd w:id="36"/>
      <w:r w:rsidRPr="00AE60CA">
        <w:rPr>
          <w:lang w:val="en-US"/>
        </w:rPr>
        <w:t xml:space="preserve">” </w:t>
      </w:r>
      <w:sdt>
        <w:sdtPr>
          <w:alias w:val="To edit, see citavi.com/edit"/>
          <w:tag w:val="CitaviPlaceholder#6b3a0551-80e6-40ab-8158-633b3d8faf78"/>
          <w:id w:val="10269104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YzNGJmNjktNjIxMS00NjQ5LWExZjUtYTM5N2M2NjRiNDQ2IiwiSWQiOiI5MjA0ODk2Yi01MmUxLTQyZDQtODc1OC0zMGU1ZDczODAzMzc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wIiwiU3RhcnRQYWdlIjp7IiRpZCI6IjUiLCIkdHlwZSI6IlN3aXNzQWNhZGVtaWMuUGFnZU51bWJlciwgU3dpc3NBY2FkZW1pYyIsIklzRnVsbHlOdW1lcmljIjp0cnVlLCJOdW1iZXIiOjcwLCJOdW1iZXJpbmdUeXBlIjowLCJOdW1lcmFsU3lzdGVtIjowLCJPcmlnaW5hbFN0cmluZyI6IjcwIiwiUHJldHR5U3RyaW5nIjoiNzAifX0sIlF1b3RhdGlvblR5cGUiOjEsIlJlZmVyZW5jZSI6eyIkaWQiOiI2IiwiJHR5cGUiOiJTd2lzc0FjYWRlbWljLkNpdGF2aS5SZWZlcmVuY2UsIFN3aXNzQWNhZGVtaWMuQ2l0YXZpIiwiQWJ</w:instrText>
          </w:r>
          <w:r w:rsidRPr="003208D2">
            <w:rPr>
              <w:lang w:val="en-US"/>
            </w:rPr>
            <w:instrText>zd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instrText>
          </w:r>
          <w:r>
            <w:instrText>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CkifV19LCJUYWciOiJDaXRhdmlQbGFjZWhvbGRlciM2YjNhMDU1MS04MGU2LTQwYWItODE1OC02MzNiM2Q4ZmFmNzgiLCJUZXh0IjoiKE5vbGFuICbCoFByb3Zvc3QsIDE5OTAsIHAuwqA3MCkiLCJXQUlWZXJzaW9uIjoiNi4xMC4wLjAifQ==}</w:instrText>
          </w:r>
          <w:r>
            <w:fldChar w:fldCharType="separate"/>
          </w:r>
          <w:r w:rsidRPr="00AE60CA">
            <w:rPr>
              <w:lang w:val="en-US"/>
            </w:rPr>
            <w:t>(Nolan &amp; Provost, 1990, p. 70)</w:t>
          </w:r>
          <w:r>
            <w:fldChar w:fldCharType="end"/>
          </w:r>
        </w:sdtContent>
      </w:sdt>
    </w:p>
    <w:p w14:paraId="4BAC71B0" w14:textId="6D3FDBE0" w:rsidR="00AE60CA" w:rsidRPr="00AE60CA" w:rsidRDefault="00AE60CA" w:rsidP="00AE60CA">
      <w:pPr>
        <w:rPr>
          <w:lang w:val="en-US"/>
        </w:rPr>
      </w:pPr>
    </w:p>
    <w:p w14:paraId="45E30A40" w14:textId="689C0B93" w:rsidR="00AE60CA" w:rsidRPr="00AE60CA" w:rsidRDefault="00AE60CA" w:rsidP="00AE60CA">
      <w:pPr>
        <w:rPr>
          <w:lang w:val="en-US"/>
        </w:rPr>
      </w:pPr>
      <w:bookmarkStart w:id="37" w:name="_CTVK001a779f5892c07429eaf64ebc034c12286"/>
      <w:r>
        <w:rPr>
          <w:noProof/>
        </w:rPr>
        <w:drawing>
          <wp:inline distT="0" distB="0" distL="0" distR="0" wp14:anchorId="067D8BF6" wp14:editId="54BCC345">
            <wp:extent cx="3224784" cy="2807208"/>
            <wp:effectExtent l="0" t="0" r="0" b="0"/>
            <wp:docPr id="1" name="Bilde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4784" cy="2807208"/>
                    </a:xfrm>
                    <a:prstGeom prst="rect">
                      <a:avLst/>
                    </a:prstGeom>
                  </pic:spPr>
                </pic:pic>
              </a:graphicData>
            </a:graphic>
          </wp:inline>
        </w:drawing>
      </w:r>
      <w:bookmarkEnd w:id="37"/>
    </w:p>
    <w:p w14:paraId="4574FA9E" w14:textId="6B1DAE70" w:rsidR="00AE60CA" w:rsidRPr="00AE60CA" w:rsidRDefault="00AE60CA" w:rsidP="00AE60CA">
      <w:pPr>
        <w:pStyle w:val="Bildetekst"/>
        <w:rPr>
          <w:lang w:val="en-US"/>
        </w:rPr>
      </w:pPr>
      <w:r w:rsidRPr="00AE60CA">
        <w:rPr>
          <w:lang w:val="en-US"/>
        </w:rPr>
        <w:t xml:space="preserve">Figur </w:t>
      </w:r>
      <w:r>
        <w:fldChar w:fldCharType="begin"/>
      </w:r>
      <w:r w:rsidRPr="00AE60CA">
        <w:rPr>
          <w:lang w:val="en-US"/>
        </w:rPr>
        <w:instrText xml:space="preserve"> SEQ Figur \* ARABIC </w:instrText>
      </w:r>
      <w:r>
        <w:fldChar w:fldCharType="separate"/>
      </w:r>
      <w:r w:rsidR="00064FF6">
        <w:rPr>
          <w:noProof/>
          <w:lang w:val="en-US"/>
        </w:rPr>
        <w:t>1</w:t>
      </w:r>
      <w:r>
        <w:fldChar w:fldCharType="end"/>
      </w:r>
      <w:r w:rsidRPr="00AE60CA">
        <w:rPr>
          <w:lang w:val="en-US"/>
        </w:rPr>
        <w:t xml:space="preserve">: Nolan, Provost - Fig 1 - Two interpretations of variation </w:t>
      </w:r>
      <w:sdt>
        <w:sdtPr>
          <w:alias w:val="To edit, see citavi.com/edit"/>
          <w:tag w:val="CitaviPlaceholder#80d92e21-fb3d-41c9-8bfa-56640344cb50"/>
          <w:id w:val="18744260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c3OWY1ODktMmMwNy00MjllLWFmNjQtZWJjMDM0YzEyMjg2IiwiSWQiOiI3MzMxZjNhOS05NTIxLTQ4YWUtOTM5Yi02YmZlYzIyMDlkMmE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JlZmVyZW5jZSI6eyIkaWQiOiI2IiwiJHR5cGUiOiJTd2lzc0FjYWRlbWljLkNpdGF2aS5SZWZlcmVuY2UsIFN3aXNzQWNhZGVtaWMuQ2l0YXZpIiwiQWJzdHJhY3RDb21wbGV4aXR5IjowLCJBYnN0cmFjdFNvdXJjZVRleHRGb3JtYXQiOjAsIkF1dGhvcnMiOlt7IiRpZCI6IjciLCIkdHlwZSI6IlN3aXNzQWNhZGVtaWM</w:instrText>
          </w:r>
          <w:r w:rsidRPr="00064FF6">
            <w:rPr>
              <w:lang w:val="en-US"/>
            </w:rPr>
            <w:instrText>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w:instrText>
          </w:r>
          <w:r>
            <w:instrText>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M4MGQ5MmUyMS1mYjNkLTQxYzktOGJmYS01NjY0MDM0NGNiNTAiLCJUZXh0IjoiKE5vbGFuICbCoFByb3Zvc3QsIDE5OTAsIHAuwqA3MSkiLCJXQUlWZXJzaW9uIjoiNi4xMC4wLjAifQ==}</w:instrText>
          </w:r>
          <w:r>
            <w:fldChar w:fldCharType="separate"/>
          </w:r>
          <w:r w:rsidRPr="00AE60CA">
            <w:rPr>
              <w:lang w:val="en-US"/>
            </w:rPr>
            <w:t>(Nolan &amp; Provost, 1990, p. 71)</w:t>
          </w:r>
          <w:r>
            <w:fldChar w:fldCharType="end"/>
          </w:r>
        </w:sdtContent>
      </w:sdt>
    </w:p>
    <w:p w14:paraId="06DDE4E1" w14:textId="58C9DACE" w:rsidR="00AE60CA" w:rsidRPr="00AE60CA" w:rsidRDefault="00AE60CA" w:rsidP="00AE60CA">
      <w:pPr>
        <w:rPr>
          <w:lang w:val="en-US"/>
        </w:rPr>
      </w:pPr>
      <w:bookmarkStart w:id="38" w:name="_CTVK00107833c983d7c4c7ca812f92624cee926"/>
      <w:r w:rsidRPr="00AE60CA">
        <w:rPr>
          <w:lang w:val="en-US"/>
        </w:rPr>
        <w:t>“Variation in outcome is a natural result from any complex biological or production process.</w:t>
      </w:r>
      <w:bookmarkEnd w:id="38"/>
      <w:r w:rsidRPr="00AE60CA">
        <w:rPr>
          <w:lang w:val="en-US"/>
        </w:rPr>
        <w:t xml:space="preserve">” </w:t>
      </w:r>
      <w:sdt>
        <w:sdtPr>
          <w:alias w:val="To edit, see citavi.com/edit"/>
          <w:tag w:val="CitaviPlaceholder#f8a4d795-2d52-4af4-bff8-20776c12b945"/>
          <w:id w:val="16166628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c4MzNjOTgtM2Q3Yy00YzdjLWE4MTItZjkyNjI0Y2VlOTI2IiwiSWQiOiJlYWY0OTg5My02YWQ3LTQzYTktYTgwZC00OTBlYTEyNDRlNDY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IiwiU3RhcnRQYWdlIjp7IiRpZCI6IjUiLCIkdHlwZSI6IlN3aXNzQWNhZGVtaWMuUGFnZU51bWJlciwgU3dpc3NBY2FkZW1pYyIsIklzRnVsbHlOdW1lcmljIjp0cnVlLCJOdW1iZXIiOjY1LCJOdW1iZXJpbmdUeXBlIjowLCJOdW1lcmFsU3lzdGVtIjowLCJPcmlnaW5hbFN0cmluZyI6IjY1IiwiUHJldHR5U3RyaW5nIjoiNjUifX0sIlF1b3RhdGlvblR5cGUiOjEsIlJlZmVyZW5jZSI6eyIkaWQiOiI2IiwiJHR5cGUiOiJTd2lzc0FjYWRlbWljLkNpdGF2aS5SZWZlcmVuY2UsIFN3aXNzQWNhZGVtaWMuQ2l0YXZpIiwiQWJzdHJhY3RDb21wbGV4aXR5IjowLCJBYnN0cmFjdFNvdXJjZVRleHRGb3JtYXQiOjAsIkF1dGhvcnMiOlt7IiRpZCI6IjciLCIkdH</w:instrText>
          </w:r>
          <w:r w:rsidRPr="003208D2">
            <w:rPr>
              <w:lang w:val="en-US"/>
            </w:rPr>
            <w:instrText>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w:instrText>
          </w:r>
          <w:r>
            <w:instrText>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1KSJ9XX0sIlRhZyI6IkNpdGF2aVBsYWNlaG9sZGVyI2Y4YTRkNzk1LTJkNTItNGFmNC1iZmY4LTIwNzc2YzEyYjk0NSIsIlRleHQiOiIoUGxzZWssIDE5OTIsIHAuwqA2NSkiLCJXQUlWZXJzaW9uIjoiNi4xMC4wLjAifQ==}</w:instrText>
          </w:r>
          <w:r>
            <w:fldChar w:fldCharType="separate"/>
          </w:r>
          <w:r w:rsidRPr="00AE60CA">
            <w:rPr>
              <w:lang w:val="en-US"/>
            </w:rPr>
            <w:t>(Plsek, 1992, p. 65)</w:t>
          </w:r>
          <w:r>
            <w:fldChar w:fldCharType="end"/>
          </w:r>
        </w:sdtContent>
      </w:sdt>
    </w:p>
    <w:p w14:paraId="33D92F22" w14:textId="393AAFA4" w:rsidR="00AE60CA" w:rsidRPr="00AE60CA" w:rsidRDefault="00AE60CA" w:rsidP="00AE60CA">
      <w:pPr>
        <w:rPr>
          <w:lang w:val="en-US"/>
        </w:rPr>
      </w:pPr>
    </w:p>
    <w:p w14:paraId="1B70FFE5" w14:textId="4EBDDB19" w:rsidR="00AE60CA" w:rsidRPr="00AE60CA" w:rsidRDefault="00AE60CA" w:rsidP="00AE60CA">
      <w:pPr>
        <w:rPr>
          <w:lang w:val="en-US"/>
        </w:rPr>
      </w:pPr>
      <w:bookmarkStart w:id="39" w:name="_CTVK001ede31b46a404493194b71cba0cad7ba0"/>
      <w:r w:rsidRPr="00AE60CA">
        <w:rPr>
          <w:lang w:val="en-US"/>
        </w:rPr>
        <w:lastRenderedPageBreak/>
        <w:t>“It can differentiate common cause variation from special cause variation through the application of several probability-based interpretation rules.</w:t>
      </w:r>
      <w:bookmarkEnd w:id="39"/>
      <w:r w:rsidRPr="00AE60CA">
        <w:rPr>
          <w:lang w:val="en-US"/>
        </w:rPr>
        <w:t xml:space="preserve">” </w:t>
      </w:r>
      <w:sdt>
        <w:sdtPr>
          <w:alias w:val="To edit, see citavi.com/edit"/>
          <w:tag w:val="CitaviPlaceholder#1932059e-27ff-48c3-9170-a7658721cf34"/>
          <w:id w:val="-26439199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WRlMzFiNDYtYTQwNC00OTMxLTk0YjctMWNiYTBjYWQ3YmEwIiwiSWQiOiJmZmYzYmM3NS1mNjk0LTRkYTQtODYyMy1lMmY4Y2JmZDBhN2E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iLCJTdGFydFBhZ2UiOnsiJGlkIjoiNSIsIiR0eXBlIjoiU3dpc3NBY2FkZW1pYy5QYWdlTnVtYmVyLCBTd2lzc0FjYWRlbWljIiwiSXNGdWxseU51bWVyaWMiOnRydWUsIk51bWJlciI6MSwiTnVtYmVyaW5nVHlwZSI6MCwiTnVtZXJhbFN5c3RlbSI6MCwiT3JpZ2luYWxTdHJpbmciOiIxIiwiUHJldHR5U3RyaW5nIjoiMSJ9fSwiUXVvdGF0aW9uVHlwZSI6MSwiUmVmZXJlbmNlIjp7IiRpZCI6IjYiLCIkdHlwZSI6IlN3aXNzQWNhZGVtaWMuQ2l0YXZpLlJlZmVyZW5jZSwgU3dpc3NBY2FkZW1pYy5DaXRhdmkiLCJBYnN0cmFjdENvbXBsZXhpdHkiOjAsIkFic3RyYWN0U291cmNlVGV4dEZvcm1h</w:instrText>
          </w:r>
          <w:r>
            <w:instrText>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SkifV19LCJUYWciOiJDaXRhdmlQbGFjZWhvbGRlciMxOTMyMDU5ZS0yN2ZmLTQ4YzMtOTE3MC1hNzY1ODcyMWNmMzQiLCJUZXh0IjoiKEFtaW4sIDIwMDEsIHAuwqAxKSIsIldBSVZlcnNpb24iOiI2LjEwLjAuMCJ9}</w:instrText>
          </w:r>
          <w:r>
            <w:fldChar w:fldCharType="separate"/>
          </w:r>
          <w:r w:rsidRPr="00AE60CA">
            <w:rPr>
              <w:lang w:val="en-US"/>
            </w:rPr>
            <w:t>(Amin, 2001, p. 1)</w:t>
          </w:r>
          <w:r>
            <w:fldChar w:fldCharType="end"/>
          </w:r>
        </w:sdtContent>
      </w:sdt>
    </w:p>
    <w:p w14:paraId="65118C21" w14:textId="29DE9464" w:rsidR="00AE60CA" w:rsidRPr="00AE60CA" w:rsidRDefault="00AE60CA" w:rsidP="00AE60CA">
      <w:pPr>
        <w:rPr>
          <w:lang w:val="en-US"/>
        </w:rPr>
      </w:pPr>
      <w:bookmarkStart w:id="40" w:name="_CTVK0011bca0fa9ee6140f7b0f6e4e6c64d65a5"/>
      <w:r w:rsidRPr="00AE60CA">
        <w:rPr>
          <w:lang w:val="en-US"/>
        </w:rPr>
        <w:t>“are based on the probability that the graphical pattern would be very unlikely to occur by chance alone.</w:t>
      </w:r>
      <w:bookmarkEnd w:id="40"/>
      <w:r w:rsidRPr="00AE60CA">
        <w:rPr>
          <w:lang w:val="en-US"/>
        </w:rPr>
        <w:t xml:space="preserve">” </w:t>
      </w:r>
      <w:sdt>
        <w:sdtPr>
          <w:alias w:val="To edit, see citavi.com/edit"/>
          <w:tag w:val="CitaviPlaceholder#991d412f-5dc4-4574-821a-280bb8c86883"/>
          <w:id w:val="-163625521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JjYTBmYTktZWU2MS00MGY3LWIwZjYtZTRlNmM2NGQ2NWE1IiwiSWQiOiIzOWJjMjM1Yi0xNzY1LTRjMGMtYTZhZC1kYTFkYTA0ZjhhYjI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pc3NBY2FkZW1pYy5DaXRhdmkiLCJBYnN0cmFjdENvbXBsZXhpdHkiOjAsIkFic3RyYWN0U291cmNlVGV4dEZvcm1hdCI6MCwiQXV0aG9ycyI6W3siJGlkIjoiNyIsIiR0eXBlI</w:instrText>
          </w:r>
          <w:r w:rsidRPr="003208D2">
            <w:rPr>
              <w:lang w:val="en-US"/>
            </w:rPr>
            <w:instrText>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w:instrText>
          </w:r>
          <w:r>
            <w:instrText>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ikifV19LCJUYWciOiJDaXRhdmlQbGFjZWhvbGRlciM5OTFkNDEyZi01ZGM0LTQ1NzQtODIxYS0yODBiYjhjODY4ODMiLCJUZXh0IjoiKEFtaW4sIDIwMDEsIHAuwqAyKSIsIldBSVZlcnNpb24iOiI2LjEwLjAuMCJ9}</w:instrText>
          </w:r>
          <w:r>
            <w:fldChar w:fldCharType="separate"/>
          </w:r>
          <w:r w:rsidRPr="00AE60CA">
            <w:rPr>
              <w:lang w:val="en-US"/>
            </w:rPr>
            <w:t>(Amin, 2001, p. 2)</w:t>
          </w:r>
          <w:r>
            <w:fldChar w:fldCharType="end"/>
          </w:r>
        </w:sdtContent>
      </w:sdt>
    </w:p>
    <w:p w14:paraId="60EEB673" w14:textId="1178FDDA" w:rsidR="00AE60CA" w:rsidRPr="00AE60CA" w:rsidRDefault="00AE60CA" w:rsidP="00AE60CA">
      <w:pPr>
        <w:pStyle w:val="Overskrift2"/>
        <w:rPr>
          <w:lang w:val="en-US"/>
        </w:rPr>
      </w:pPr>
      <w:r w:rsidRPr="00AE60CA">
        <w:rPr>
          <w:lang w:val="en-US"/>
        </w:rPr>
        <w:t>C</w:t>
      </w:r>
      <w:bookmarkStart w:id="41" w:name="_CTVC00187a3901269b743a4ae78df7acac75aac"/>
      <w:r w:rsidRPr="00AE60CA">
        <w:rPr>
          <w:lang w:val="en-US"/>
        </w:rPr>
        <w:t>ommon causes</w:t>
      </w:r>
      <w:bookmarkEnd w:id="41"/>
    </w:p>
    <w:p w14:paraId="0A5DE2CA" w14:textId="60FA292D" w:rsidR="00AE60CA" w:rsidRPr="00AE60CA" w:rsidRDefault="00AE60CA" w:rsidP="00AE60CA">
      <w:pPr>
        <w:rPr>
          <w:lang w:val="en-US"/>
        </w:rPr>
      </w:pPr>
      <w:bookmarkStart w:id="42" w:name="_CTVK001b8b932e9f5ce4f9990cc4edc28a3e31a"/>
      <w:r w:rsidRPr="00AE60CA">
        <w:rPr>
          <w:lang w:val="en-US"/>
        </w:rPr>
        <w:t>“Common causes: those causes that are inherently part of the process (or system) hour after hour, day after day, and affect everyone working in the process.</w:t>
      </w:r>
      <w:bookmarkEnd w:id="42"/>
      <w:r w:rsidRPr="00AE60CA">
        <w:rPr>
          <w:lang w:val="en-US"/>
        </w:rPr>
        <w:t xml:space="preserve">” </w:t>
      </w:r>
      <w:sdt>
        <w:sdtPr>
          <w:alias w:val="To edit, see citavi.com/edit"/>
          <w:tag w:val="CitaviPlaceholder#59e05145-3910-428b-949e-af416e6c8d31"/>
          <w:id w:val="189963616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jhiOTMyZTktZjVjZS00Zjk5LTkwY2MtNGVkYzI4YTNlMzFhIiwiSWQiOiJkYTM5ZDE4MC1iYzA0LTQzZTgtYjhlMC0wZTdiOGRkNGEzOWI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F1b3RhdGlvblR5cGUiOjEsIlJlZmVyZW5jZSI6eyIkaWQiOiI2IiwiJHR5cGUiOiJTd2lzc0FjYWRlbWljLkNpdGF2aS5SZWZlcmVuY2UsIFN3aXNzQWNhZGVtaWMuQ2l0YXZpIiwiQWJzdHJhY3RDb21wbGV4</w:instrText>
          </w:r>
          <w:r w:rsidRPr="003208D2">
            <w:rPr>
              <w:lang w:val="en-US"/>
            </w:rPr>
            <w:instrText>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w:instrText>
          </w:r>
          <w:r>
            <w:instrText>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M1OWUwNTE0NS0zOTEwLTQyOGItOTQ5ZS1hZjQxNmU2YzhkMzEiLCJUZXh0IjoiKE5vbGFuICbCoFByb3Zvc3QsIDE5OTAsIHAuwqA3MSkiLCJXQUlWZXJzaW9uIjoiNi4xMC4wLjAifQ==}</w:instrText>
          </w:r>
          <w:r>
            <w:fldChar w:fldCharType="separate"/>
          </w:r>
          <w:r w:rsidRPr="00AE60CA">
            <w:rPr>
              <w:lang w:val="en-US"/>
            </w:rPr>
            <w:t>(Nolan &amp; Provost, 1990, p. 71)</w:t>
          </w:r>
          <w:r>
            <w:fldChar w:fldCharType="end"/>
          </w:r>
        </w:sdtContent>
      </w:sdt>
    </w:p>
    <w:p w14:paraId="7F2A66C0" w14:textId="2C916656" w:rsidR="00AE60CA" w:rsidRPr="00AE60CA" w:rsidRDefault="00AE60CA" w:rsidP="00AE60CA">
      <w:pPr>
        <w:rPr>
          <w:lang w:val="en-US"/>
        </w:rPr>
      </w:pPr>
      <w:bookmarkStart w:id="43" w:name="_CTVK001719dd5ddb41f471ba31a597217ca1f4f"/>
      <w:r w:rsidRPr="00AE60CA">
        <w:rPr>
          <w:lang w:val="en-US"/>
        </w:rPr>
        <w:t>“Control chart practitioners use the phrase "common cause variation" to refer to this natural variation inherent in all processes.</w:t>
      </w:r>
      <w:bookmarkEnd w:id="43"/>
      <w:r w:rsidRPr="00AE60CA">
        <w:rPr>
          <w:lang w:val="en-US"/>
        </w:rPr>
        <w:t xml:space="preserve">” </w:t>
      </w:r>
      <w:sdt>
        <w:sdtPr>
          <w:alias w:val="To edit, see citavi.com/edit"/>
          <w:tag w:val="CitaviPlaceholder#63ed0f43-090f-4c26-b66b-61a0ae89ea5b"/>
          <w:id w:val="160276039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E5ZGQ1ZGQtYjQxZi00NzFiLWEzMWEtNTk3MjE3Y2ExZjRmIiwiSWQiOiI1ZjAxMzZlMi00MDNhLTQzMmMtYmY4Ny0zZWQ4ODYwODc1ZDY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3IiwiU3RhcnRQYWdlIjp7IiRpZCI6IjUiLCIkdHlwZSI6IlN3aXNzQWNhZGVtaWMuUGFnZU51bWJlciwgU3dpc3NBY2FkZW1pYyIsIklzRnVsbHlOdW1lcmljIjp0cnVlLCJOdW1iZXIiOjY3LCJOdW1iZXJpbmdUeXBlIjowLCJOdW1lcmFsU3lzdGVtIjowLCJPcmlnaW5hbFN0cmluZyI6IjY3IiwiUHJldHR5U3RyaW5nIjoiNjcifX0sIlF1b3RhdGlvblR5cGUiOjEsIlJlZmVyZW5jZSI6eyIkaWQiOiI2IiwiJHR5cGUiOiJTd2lzc0FjYWRlbWljLkNpdGF2aS5SZWZlcmVuY2UsIFN3aXNzQWNhZGVtaWMuQ2l0YXZpIiwiQWJzdHJhY3RDb21wbGV4aXR5IjowLCJBYnN0cmFjdFNvdXJjZVRleHRGb3JtYXQi</w:instrText>
          </w:r>
          <w:r w:rsidRPr="003208D2">
            <w:rPr>
              <w:lang w:val="en-US"/>
            </w:rPr>
            <w:instrText>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w:instrText>
          </w:r>
          <w:r>
            <w:instrText>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3KSJ9XX0sIlRhZyI6IkNpdGF2aVBsYWNlaG9sZGVyIzYzZWQwZjQzLTA5MGYtNGMyNi1iNjZiLTYxYTBhZTg5ZWE1YiIsIlRleHQiOiIoUGxzZWssIDE5OTIsIHAuwqA2NykiLCJXQUlWZXJzaW9uIjoiNi4xMC4wLjAifQ==}</w:instrText>
          </w:r>
          <w:r>
            <w:fldChar w:fldCharType="separate"/>
          </w:r>
          <w:r w:rsidRPr="00AE60CA">
            <w:rPr>
              <w:lang w:val="en-US"/>
            </w:rPr>
            <w:t>(Plsek, 1992, p. 67)</w:t>
          </w:r>
          <w:r>
            <w:fldChar w:fldCharType="end"/>
          </w:r>
        </w:sdtContent>
      </w:sdt>
    </w:p>
    <w:p w14:paraId="524D6362" w14:textId="5DE62D8E" w:rsidR="00AE60CA" w:rsidRPr="00AE60CA" w:rsidRDefault="00AE60CA" w:rsidP="00AE60CA">
      <w:pPr>
        <w:rPr>
          <w:lang w:val="en-US"/>
        </w:rPr>
      </w:pPr>
      <w:bookmarkStart w:id="44" w:name="_CTVK0014dda36bd45b348fc82bd11f5d2bd398f"/>
      <w:r w:rsidRPr="00AE60CA">
        <w:rPr>
          <w:lang w:val="en-US"/>
        </w:rPr>
        <w:t>“The natural variability of a process is defined as the systemic variation inherent as a regular part of the process.</w:t>
      </w:r>
      <w:bookmarkEnd w:id="44"/>
      <w:r w:rsidRPr="00AE60CA">
        <w:rPr>
          <w:lang w:val="en-US"/>
        </w:rPr>
        <w:t xml:space="preserve">” </w:t>
      </w:r>
      <w:sdt>
        <w:sdtPr>
          <w:alias w:val="To edit, see citavi.com/edit"/>
          <w:tag w:val="CitaviPlaceholder#3f083b19-dfe7-47e2-b62a-36409b95e732"/>
          <w:id w:val="141798007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RkYTM2YmQtNDViMy00OGZjLTgyYmQtMTFmNWQyYmQzOThmIiwiSWQiOiIxZTdhZDMzOC05YmVlLTQ0NTQtYjY4NC0xN2E3ZDY5ZGU2MjA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yIsIlN0YXJ0UGFnZSI6eyIkaWQiOiI1IiwiJHR5cGUiOiJTd2lzc0FjYWRlbWljLlBhZ2VOdW1iZXIsIFN3aXNzQWNhZGVtaWMiLCJJc0Z1bGx5TnVtZXJpYyI6dHJ1ZSwiTnVtYmVyIjoxOTcsIk51bWJlcmluZ1R5cGUiOjAsIk51bWVyYWxTeXN0ZW0iOjAsIk9yaWdpbmFsU3RyaW5nIjoiMTk3IiwiUHJldHR5U3RyaW5nIjoiMTk3In19LCJRdW90YXRpb25UeXBlIjoxLCJSZWZlcmVuY2UiOnsiJGlkIjoiNiIsIiR0eXBlIjoiU3dpc3NBY2FkZW1pYy5DaXRhdmkuUmVmZXJlbmNlLCBTd2lzc0FjYWRlbWljLkNpdGF2aSIsIkFic3RyYWN0Q29tcGxleGl0eSI6MCwiQWJzdHJhY3RTb3VyY2VUZXh0Rm9ybWF0IjowLCJBdXRob3JzIjp</w:instrText>
          </w:r>
          <w:r w:rsidRPr="003208D2">
            <w:rPr>
              <w:lang w:val="en-US"/>
            </w:rPr>
            <w:instrText>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w:instrText>
          </w:r>
          <w:r>
            <w:instrText>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ykifV19LCJUYWciOiJDaXRhdmlQbGFjZWhvbGRlciMzZjA4M2IxOS1kZmU3LTQ3ZTItYjYyYS0zNjQwOWI5NWU3MzIiLCJUZXh0IjoiKEphbWVzIEMuIEJlbm5leWFuLCAxOTk4YSwgcC7CoDE5NykiLCJXQUlWZXJzaW9uIjoiNi4xMC4wLjAifQ==}</w:instrText>
          </w:r>
          <w:r>
            <w:fldChar w:fldCharType="separate"/>
          </w:r>
          <w:r w:rsidRPr="00AE60CA">
            <w:rPr>
              <w:lang w:val="en-US"/>
            </w:rPr>
            <w:t>(James C. Benneyan, 1998a, p. 197)</w:t>
          </w:r>
          <w:r>
            <w:fldChar w:fldCharType="end"/>
          </w:r>
        </w:sdtContent>
      </w:sdt>
    </w:p>
    <w:p w14:paraId="606DEE60" w14:textId="3F6AA237" w:rsidR="00AE60CA" w:rsidRPr="00AE60CA" w:rsidRDefault="00AE60CA" w:rsidP="00AE60CA">
      <w:pPr>
        <w:rPr>
          <w:lang w:val="en-US"/>
        </w:rPr>
      </w:pPr>
      <w:bookmarkStart w:id="45" w:name="_CTVK00173b1c7437b144993a13c9fe7c04782c2"/>
      <w:r w:rsidRPr="00AE60CA">
        <w:rPr>
          <w:lang w:val="en-US"/>
        </w:rPr>
        <w:t>“Just because a factor is a common cause does not mean it is an acceptable or unavoidable cause. For example, a company may find that moisture content of their raw materials ranges from 2% to 16%. If the product is consistently within this range, the variability will be consistent as well. But this doesn’t mean that the company shouldn’t do something to reduce the variability.</w:t>
      </w:r>
      <w:bookmarkEnd w:id="45"/>
      <w:r w:rsidRPr="00AE60CA">
        <w:rPr>
          <w:lang w:val="en-US"/>
        </w:rPr>
        <w:t xml:space="preserve">” </w:t>
      </w:r>
      <w:sdt>
        <w:sdtPr>
          <w:alias w:val="To edit, see citavi.com/edit"/>
          <w:tag w:val="CitaviPlaceholder#9fc58e06-cdcc-4a92-be44-e30739e239e0"/>
          <w:id w:val="-7526595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NiMWM3NDMtN2IxNC00OTkzLWExM2MtOWZlN2MwNDc4MmMyIiwiSWQiOiIxYjQxNmU5Mi1lYzUxLTQ3ZDgtODUzMS1mNTVmZjBmMjBlZmI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w:instrText>
          </w:r>
          <w:r>
            <w:instrText>TdHJpbmciOiIyIiwiUHJldHR5U3RyaW5nIjoiM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MikifV19LCJUYWciOiJDaXRhdmlQbGFjZWhvbGRlciM5ZmM1OGUwNi1jZGNjLTRhOTItYmU0NC1lMzA3MzllMjM5ZTAiLCJUZXh0IjoiKExlYXZlbmdvb2QgJsKgUmVlYiwgMTk5OWIsIHAuwqAyKSIsIldBSVZlcnNpb24iOiI2LjEwLjAuMCJ9}</w:instrText>
          </w:r>
          <w:r>
            <w:fldChar w:fldCharType="separate"/>
          </w:r>
          <w:r w:rsidRPr="00AE60CA">
            <w:rPr>
              <w:lang w:val="en-US"/>
            </w:rPr>
            <w:t>(Leavengood &amp; Reeb, 1999b, p. 2)</w:t>
          </w:r>
          <w:r>
            <w:fldChar w:fldCharType="end"/>
          </w:r>
        </w:sdtContent>
      </w:sdt>
    </w:p>
    <w:p w14:paraId="6C2C848F" w14:textId="0CAB4456" w:rsidR="00AE60CA" w:rsidRPr="00AE60CA" w:rsidRDefault="00AE60CA" w:rsidP="00AE60CA">
      <w:pPr>
        <w:rPr>
          <w:lang w:val="en-US"/>
        </w:rPr>
      </w:pPr>
      <w:bookmarkStart w:id="46" w:name="_CTVK0013811c58df8af4c43a3ed3218dd15d7e7"/>
      <w:r w:rsidRPr="00AE60CA">
        <w:rPr>
          <w:lang w:val="en-US"/>
        </w:rPr>
        <w:t>“Common-cause variation is intrinsic to the process. To decrease common-cause variation, we need to act on the process.</w:t>
      </w:r>
      <w:bookmarkEnd w:id="46"/>
      <w:r w:rsidRPr="00AE60CA">
        <w:rPr>
          <w:lang w:val="en-US"/>
        </w:rPr>
        <w:t xml:space="preserve">” </w:t>
      </w:r>
      <w:sdt>
        <w:sdtPr>
          <w:alias w:val="To edit, see citavi.com/edit"/>
          <w:tag w:val="CitaviPlaceholder#49ec6b85-9de9-4339-9be1-95222a55fad9"/>
          <w:id w:val="62666680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gxMWM1OGQtZjhhZi00YzQzLWEzZWQtMzIxOGRkMTVkN2U3IiwiSWQiOiI5YWNiMmJlMC02ZmRjLTQzYTAtYWJjNy01MzZiOWIzNTIxZDQiLCJSYW5nZUxlbmd0aCI6NjIsIlJlZmVyZW5jZUlkIjoiNTU5MzI5YmUtMTNkZC00OTVhLWFiNGYtNmRlNzQzNGNiZm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yIsIlN0YXJ0UGFnZSI6eyIkaWQiOiI1IiwiJHR5cGUiOiJTd2lzc0FjYWRlbWljLlBhZ2VOdW1iZXIsIFN3aXNzQWNhZGVtaWMiLCJJc0Z1bGx5TnVtZXJpYyI6dHJ1ZSwiTnVtYmVyIjo0NjMsIk51bWJlcmluZ1R5cGUiOjAsIk51bWVyYWxTeXN0ZW0iOjAsIk9yaWdpbmFsU3RyaW5nIjoiNDYzIiwiUHJldHR5U3RyaW5nIjoiNDYzIn19LCJRdW90YXRpb25UeXBlIjoxLCJSZWZlcmVuY2UiOnsiJGlkIjoiNiIsIiR0eXBlIjoiU3dpc3NBY2FkZW1pYy5DaXRhdmkuUmVmZXJlbmNlLCBTd2lzc0FjYWRlbWljLkNpdGF2aSIsIkFic3RyYWN0Q29tcGxleGl0eSI6MCwiQWJzdHJhY3RTb3VyY2VUZXh0Rm9ybWF0IjowL</w:instrText>
          </w:r>
          <w:r>
            <w:instrText>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xNDAtNjczNigwMCkwNDAxOS04IiwiVXJpU3RyaW5nIjoiaHR0cHM6Ly9kb2kub3JnLzEwLjEwMTYvUzAxNDAtNjczNigwMCkwNDAxOS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</w:instrText>
          </w:r>
          <w:r w:rsidRPr="00AE60CA">
            <w:rPr>
              <w:lang w:val="en-US"/>
            </w:rPr>
            <w:instrText>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}</w:instrText>
          </w:r>
          <w:r>
            <w:fldChar w:fldCharType="separate"/>
          </w:r>
          <w:r w:rsidRPr="00AE60CA">
            <w:rPr>
              <w:lang w:val="en-US"/>
            </w:rPr>
            <w:t>(Mohammed A. Mohammed, Cheng, Rouse, &amp; Marshall, 2001, p. 463)</w:t>
          </w:r>
          <w:r>
            <w:fldChar w:fldCharType="end"/>
          </w:r>
        </w:sdtContent>
      </w:sdt>
    </w:p>
    <w:p w14:paraId="27D5E526" w14:textId="343570AE" w:rsidR="00AE60CA" w:rsidRPr="00AE60CA" w:rsidRDefault="00AE60CA" w:rsidP="00AE60CA">
      <w:pPr>
        <w:rPr>
          <w:lang w:val="en-US"/>
        </w:rPr>
      </w:pPr>
      <w:bookmarkStart w:id="47" w:name="_CTVK001d77e9c13a21849679f5d354dfa1cc92e"/>
      <w:r w:rsidRPr="00AE60CA">
        <w:rPr>
          <w:lang w:val="en-US"/>
        </w:rPr>
        <w:t>“As long as all values on the graph fall randomly between the upper and lower control limits, however, we assume that we are simply observing common cause variation.</w:t>
      </w:r>
      <w:bookmarkEnd w:id="47"/>
      <w:r w:rsidRPr="00AE60CA">
        <w:rPr>
          <w:lang w:val="en-US"/>
        </w:rPr>
        <w:t xml:space="preserve">” </w:t>
      </w:r>
      <w:sdt>
        <w:sdtPr>
          <w:alias w:val="To edit, see citavi.com/edit"/>
          <w:tag w:val="CitaviPlaceholder#6b123371-8702-4f2e-90e4-e46c61ac2541"/>
          <w:id w:val="61949920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c3ZTljMTMtYTIxOC00OTY3LTlmNWQtMzU0ZGZhMWNjOTJlIiwiSWQiOiJlOTdiNmUwYi02ZTAwLTQzMDItOGI2YS1kNjAyYmRmYzhjNzY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CIsIlN0YXJ0UGFnZSI6eyIkaWQiOiI1IiwiJHR5cGUiOiJTd2lzc0FjYWRlbWljLlBhZ2VOdW1iZXIsIFN3aXNzQWNhZGVtaWMiLCJJc0Z1bGx5TnVtZXJpYyI6dHJ1ZSwiTnVtYmVyIjo0NjAsIk51bWJlcmluZ1R5cGUiOjAsIk51bWVyYWxTeXN0ZW0iOjAsIk9yaWdpbmFsU3RyaW5nIjoiNDYwIiwiUHJldHR5U3RyaW5nIjoiNDYwIn19LCJRdW90YXRpb25UeXBlIjoxLCJSZWZlcmVuY2UiOnsiJGlkIjoiNiIsIiR0eXBlIjoiU3dpc3NBY2FkZW1pYy5DaXRhdmkuUmVmZXJlbmNlLCBTd2lzc0FjYWRlbWljLkNpd</w:instrText>
          </w:r>
          <w:r w:rsidRPr="003208D2">
            <w:rPr>
              <w:lang w:val="en-US"/>
            </w:rPr>
            <w:instrText>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w:instrText>
          </w:r>
          <w:r>
            <w:instrText>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jApIn1dfSwiVGFnIjoiQ2l0YXZpUGxhY2Vob2xkZXIjNmIxMjMzNzEtODcwMi00ZjJlLTkwZTQtZTQ2YzYxYWMyNTQxIiwiVGV4dCI6IihKLiBDLiBCZW5uZXlhbiBldCBhbC4sIDIwMDMsIHAuwqA0NjApIiwiV0FJVmVyc2lvbiI6IjYuMTAuMC4wIn0=}</w:instrText>
          </w:r>
          <w:r>
            <w:fldChar w:fldCharType="separate"/>
          </w:r>
          <w:r w:rsidRPr="00AE60CA">
            <w:rPr>
              <w:lang w:val="en-US"/>
            </w:rPr>
            <w:t>(J. C. Benneyan et al., 2003, p. 460)</w:t>
          </w:r>
          <w:r>
            <w:fldChar w:fldCharType="end"/>
          </w:r>
        </w:sdtContent>
      </w:sdt>
    </w:p>
    <w:p w14:paraId="46EB177D" w14:textId="18DA3316" w:rsidR="00AE60CA" w:rsidRPr="00AE60CA" w:rsidRDefault="00AE60CA" w:rsidP="00AE60CA">
      <w:pPr>
        <w:rPr>
          <w:lang w:val="en-US"/>
        </w:rPr>
      </w:pPr>
      <w:bookmarkStart w:id="48" w:name="_CTVK001614e1febdab2463ca4fa647cf1b91036"/>
      <w:r w:rsidRPr="00AE60CA">
        <w:rPr>
          <w:lang w:val="en-US"/>
        </w:rPr>
        <w:t>“common cause variation does not necessarily mean the results are acceptable, but only that the process is stable and predictable.</w:t>
      </w:r>
      <w:bookmarkEnd w:id="48"/>
      <w:r w:rsidRPr="00AE60CA">
        <w:rPr>
          <w:lang w:val="en-US"/>
        </w:rPr>
        <w:t xml:space="preserve">” </w:t>
      </w:r>
      <w:sdt>
        <w:sdtPr>
          <w:alias w:val="To edit, see citavi.com/edit"/>
          <w:tag w:val="CitaviPlaceholder#71ca285b-d888-4417-9ed5-85345c377577"/>
          <w:id w:val="-163987806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E0ZTFmZWItZGFiMi00NjNjLWE0ZmEtNjQ3Y2YxYjkxMDM2IiwiSWQiOiIzMTNiMTM3YS1kNzU4LTQzODQtOTcwNi02NmNlZmJlN2E3NmQ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iIsIlN0YXJ0UGFnZSI6eyIkaWQiOiI1IiwiJHR5cGUiOiJTd2lzc0FjYWRlbWljLlBhZ2VOdW1iZXIsIFN3aXNzQWNhZGVtaWMiLCJJc0Z1bGx5TnVtZXJpYyI6dHJ1ZSwiTnVtYmVyIjo0NjIsIk51bWJlcmluZ1R5cGUiOjAsIk51bWVyYWxTeXN0ZW0iOjAsIk9yaWdpbmFsU3RyaW5nIjoiNDYyIiwiUHJldHR5U3RyaW5nIjoiNDYyIn19LCJRdW90YXRpb25UeXBlIjoxLCJSZWZlcmVuY2UiOnsiJGlkIjoiNiIsIiR0eXBlIjoiU3dpc3NBY2FkZW1pYy5DaXRhdmkuUmVmZXJlbmNlLCBTd2lzc0FjYWRlbWljLkNpdGF2aSIsIkFic3RyYWN0Q29tcGxleGl0eSI6MCwiQWJzdHJhY3RTb3VyY2VUZ</w:instrText>
          </w:r>
          <w:r w:rsidRPr="003208D2">
            <w:rPr>
              <w:lang w:val="en-US"/>
            </w:rPr>
            <w:instrText>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w:instrText>
          </w:r>
          <w:r>
            <w:instrText>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jIpIn1dfSwiVGFnIjoiQ2l0YXZpUGxhY2Vob2xkZXIjNzFjYTI4NWItZDg4OC00NDE3LTllZDUtODUzNDVjMzc3NTc3IiwiVGV4dCI6IihKLiBDLiBCZW5uZXlhbiBldCBhbC4sIDIwMDMsIHAuwqA0NjIpIiwiV0FJVmVyc2lvbiI6IjYuMTAuMC4wIn0=}</w:instrText>
          </w:r>
          <w:r>
            <w:fldChar w:fldCharType="separate"/>
          </w:r>
          <w:r w:rsidRPr="00AE60CA">
            <w:rPr>
              <w:lang w:val="en-US"/>
            </w:rPr>
            <w:t>(J. C. Benneyan et al., 2003, p. 462)</w:t>
          </w:r>
          <w:r>
            <w:fldChar w:fldCharType="end"/>
          </w:r>
        </w:sdtContent>
      </w:sdt>
    </w:p>
    <w:p w14:paraId="0291CB95" w14:textId="45F25E1C" w:rsidR="00AE60CA" w:rsidRPr="00AE60CA" w:rsidRDefault="00AE60CA" w:rsidP="00AE60CA">
      <w:pPr>
        <w:pStyle w:val="Overskrift2"/>
        <w:rPr>
          <w:lang w:val="en-US"/>
        </w:rPr>
      </w:pPr>
      <w:r w:rsidRPr="00AE60CA">
        <w:rPr>
          <w:lang w:val="en-US"/>
        </w:rPr>
        <w:t>S</w:t>
      </w:r>
      <w:bookmarkStart w:id="49" w:name="_CTVC0018360cbb64e704eec9c3e99862c7da467"/>
      <w:r w:rsidRPr="00AE60CA">
        <w:rPr>
          <w:lang w:val="en-US"/>
        </w:rPr>
        <w:t>pecial causes</w:t>
      </w:r>
      <w:bookmarkEnd w:id="49"/>
    </w:p>
    <w:p w14:paraId="1D4059A5" w14:textId="633E63AE" w:rsidR="00AE60CA" w:rsidRPr="00AE60CA" w:rsidRDefault="00AE60CA" w:rsidP="00AE60CA">
      <w:pPr>
        <w:rPr>
          <w:lang w:val="en-US"/>
        </w:rPr>
      </w:pPr>
      <w:bookmarkStart w:id="50" w:name="_CTVK0013d8525b827d046909b65a62f3fea06e5"/>
      <w:r w:rsidRPr="00AE60CA">
        <w:rPr>
          <w:lang w:val="en-US"/>
        </w:rPr>
        <w:t>“Special causes: those causes that are not part of the process (or system) all of the time or do not affect everyone, but arise because of specific circumstance”s</w:t>
      </w:r>
      <w:bookmarkEnd w:id="50"/>
      <w:r w:rsidRPr="00AE60CA">
        <w:rPr>
          <w:lang w:val="en-US"/>
        </w:rPr>
        <w:t xml:space="preserve">. </w:t>
      </w:r>
      <w:sdt>
        <w:sdtPr>
          <w:alias w:val="To edit, see citavi.com/edit"/>
          <w:tag w:val="CitaviPlaceholder#545065ba-13f3-4375-9510-206f9e10e88b"/>
          <w:id w:val="47318996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Q4NTI1YjgtMjdkMC00NjkwLTliNjUtYTYyZjNmZWEwNmU1IiwiSWQiOiI3NjcxZTc1ZC0xODRkLTRiZjktYmE1ZS02ZjA3Mjg4NTU3MDg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F1b3RhdGlvblR5cGUiOjEsIlJlZmVyZW5jZSI6eyIkaWQiOiI2IiwiJHR5cGUiOiJTd2lzc0FjYWRlbWljLkNpdGF2aS5SZWZlcmVuY2UsIFN3aXNzQWNhZGVtaWMuQ2l0YXZpIiwiQWJzdHJhY3</w:instrText>
          </w:r>
          <w:r w:rsidRPr="003208D2">
            <w:rPr>
              <w:lang w:val="en-US"/>
            </w:rPr>
            <w:instrText>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w:instrText>
          </w:r>
          <w:r>
            <w:instrText>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M1NDUwNjViYS0xM2YzLTQzNzUtOTUxMC0yMDZmOWUxMGU4OGIiLCJUZXh0IjoiKE5vbGFuICbCoFByb3Zvc3QsIDE5OTAsIHAuwqA3MSkiLCJXQUlWZXJzaW9uIjoiNi4xMC4wLjAifQ==}</w:instrText>
          </w:r>
          <w:r>
            <w:fldChar w:fldCharType="separate"/>
          </w:r>
          <w:r w:rsidRPr="00AE60CA">
            <w:rPr>
              <w:lang w:val="en-US"/>
            </w:rPr>
            <w:t>(Nolan &amp; Provost, 1990, p. 71)</w:t>
          </w:r>
          <w:r>
            <w:fldChar w:fldCharType="end"/>
          </w:r>
        </w:sdtContent>
      </w:sdt>
    </w:p>
    <w:p w14:paraId="42A263C6" w14:textId="0C195D93" w:rsidR="00AE60CA" w:rsidRPr="00AE60CA" w:rsidRDefault="00AE60CA" w:rsidP="00AE60CA">
      <w:pPr>
        <w:rPr>
          <w:lang w:val="en-US"/>
        </w:rPr>
      </w:pPr>
      <w:bookmarkStart w:id="51" w:name="_CTVK0015039f6a27df7489aa47cf353ca12f846"/>
      <w:r w:rsidRPr="00AE60CA">
        <w:rPr>
          <w:lang w:val="en-US"/>
        </w:rPr>
        <w:t>“Similarly, the phrase "special cause variation" is used to refer to unnatural variation due to events or circumstances that are nontypical or not inherent in the normal process.</w:t>
      </w:r>
      <w:bookmarkEnd w:id="51"/>
      <w:r w:rsidRPr="00AE60CA">
        <w:rPr>
          <w:lang w:val="en-US"/>
        </w:rPr>
        <w:t xml:space="preserve">” </w:t>
      </w:r>
      <w:sdt>
        <w:sdtPr>
          <w:alias w:val="To edit, see citavi.com/edit"/>
          <w:tag w:val="CitaviPlaceholder#842071e1-5c93-414e-9ac4-516ec60b0944"/>
          <w:id w:val="-125119201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AzOWY2YTItN2RmNy00ODlhLWE0N2MtZjM1M2NhMTJmODQ2IiwiSWQiOiIzMzZmODJiYS0yMDQ3LTRhNmMtYjRlMS0yNWFkOGMzODU5NWE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3IiwiU3RhcnRQYWdlIjp7IiRpZCI6IjUiLCIkdHlwZSI6IlN3aXNzQWNhZGVtaWMuUGFnZU51bWJlciwgU3dpc3NBY2FkZW1pYyIsIklzRnVsbHlOdW1lcmljIjp0cnVlLCJOdW1iZXIiOjY3LCJOdW1iZXJpbmdUeXBlIjowLCJOdW1lcmFsU3lzdGVtIjowLCJPcmlnaW5hbFN0cmluZyI6IjY3IiwiUHJldHR5U3RyaW5nIjoiNjcifX0sIlF1b3RhdGlvblR5cGUiOjEsIlJlZmVyZW5jZSI6eyIkaWQiOiI2IiwiJHR5cGUiOiJTd2lzc0FjYWRlbWljLkNpdGF2aS5SZWZlcmVuY2UsIFN3aXNzQWNhZGVtaWMuQ2l0YXZpIiwiQWJzdHJhY3RDb21w</w:instrText>
          </w:r>
          <w:r w:rsidRPr="003208D2">
            <w:rPr>
              <w:lang w:val="en-US"/>
            </w:rPr>
            <w:instrText>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w:instrText>
          </w:r>
          <w:r>
            <w:instrText>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3KSJ9XX0sIlRhZyI6IkNpdGF2aVBsYWNlaG9sZGVyIzg0MjA3MWUxLTVjOTMtNDE0ZS05YWM0LTUxNmVjNjBiMDk0NCIsIlRleHQiOiIoUGxzZWssIDE5OTIsIHAuwqA2NykiLCJXQUlWZXJzaW9uIjoiNi4xMC4wLjAifQ==}</w:instrText>
          </w:r>
          <w:r>
            <w:fldChar w:fldCharType="separate"/>
          </w:r>
          <w:r w:rsidRPr="00AE60CA">
            <w:rPr>
              <w:lang w:val="en-US"/>
            </w:rPr>
            <w:t>(Plsek, 1992, p. 67)</w:t>
          </w:r>
          <w:r>
            <w:fldChar w:fldCharType="end"/>
          </w:r>
        </w:sdtContent>
      </w:sdt>
    </w:p>
    <w:p w14:paraId="37FF1746" w14:textId="43F0E147" w:rsidR="00AE60CA" w:rsidRPr="00AE60CA" w:rsidRDefault="00AE60CA" w:rsidP="00AE60CA">
      <w:pPr>
        <w:rPr>
          <w:lang w:val="en-US"/>
        </w:rPr>
      </w:pPr>
      <w:bookmarkStart w:id="52" w:name="_CTVK001536473a40d7f467baf07c1705fccc2db"/>
      <w:r w:rsidRPr="00AE60CA">
        <w:rPr>
          <w:lang w:val="en-US"/>
        </w:rPr>
        <w:t>“Conversely, observations that have very small probabilities of occurrence based on the regular process usually are presumed to represent special events and deviations from the regular process. Such events suggest that the process or environment fundamentally has changed and are considered to be occurrences of nonsystemic unnatural variability</w:t>
      </w:r>
      <w:bookmarkEnd w:id="52"/>
      <w:r w:rsidRPr="00AE60CA">
        <w:rPr>
          <w:lang w:val="en-US"/>
        </w:rPr>
        <w:t xml:space="preserve">” </w:t>
      </w:r>
      <w:sdt>
        <w:sdtPr>
          <w:alias w:val="To edit, see citavi.com/edit"/>
          <w:tag w:val="CitaviPlaceholder#3defa40d-6dd3-49df-82ae-46099124173d"/>
          <w:id w:val="135485039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M2NDczYTQtMGQ3Zi00NjdiLWFmMDctYzE3MDVmY2NjMmRiIiwiSWQiOiJlNmRhYmNiMC0xNTg2LTQwODctYmM4OS01ZGI5NzY3N2UyZDM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yIsIlN0YXJ0UGFnZSI6eyIkaWQiOiI1IiwiJHR5cGUiOiJTd2lzc0FjYWRlbWljLlBhZ2VOdW1iZXIsIFN3aXNzQWNhZGVtaWMiLCJJc0Z1bGx5TnVtZXJpYyI6dHJ1ZSwiTnVtYmVyIjoxOTcsIk51bWJlcmluZ1R5cGUiOjAsIk51bWVyYWxTeXN0ZW0iOjAsIk9yaWdpbmFsU3RyaW5nIjoiMTk3IiwiUHJldHR5U3RyaW5nIjoiMTk</w:instrText>
          </w:r>
          <w:r>
            <w:instrText>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ykifV19LCJUYWciOiJDaXRhdmlQbGFjZWhvbGRlciMzZGVmYTQwZC02ZGQzLTQ5ZGYtODJhZS00NjA5OTEyNDE3M2QiLCJUZXh0IjoiKEphbWVzIEMuIEJlbm5leWFuLCAxOTk4YSwgcC7CoDE5NykiLCJXQUlWZXJzaW9uIjoiNi4xMC4wLjAifQ==}</w:instrText>
          </w:r>
          <w:r>
            <w:fldChar w:fldCharType="separate"/>
          </w:r>
          <w:r w:rsidRPr="00AE60CA">
            <w:rPr>
              <w:lang w:val="en-US"/>
            </w:rPr>
            <w:t>(James C. Benneyan, 1998a, p. 197)</w:t>
          </w:r>
          <w:r>
            <w:fldChar w:fldCharType="end"/>
          </w:r>
        </w:sdtContent>
      </w:sdt>
    </w:p>
    <w:p w14:paraId="1A7E1F6A" w14:textId="4F74B50A" w:rsidR="00AE60CA" w:rsidRPr="00AE60CA" w:rsidRDefault="00AE60CA" w:rsidP="00AE60CA">
      <w:pPr>
        <w:rPr>
          <w:lang w:val="en-US"/>
        </w:rPr>
      </w:pPr>
      <w:bookmarkStart w:id="53" w:name="_CTVK001a02d52eb65e044ea9933a749ec11e294"/>
      <w:r w:rsidRPr="00AE60CA">
        <w:rPr>
          <w:lang w:val="en-US"/>
        </w:rPr>
        <w:t>“Special causes are a signal that something has changed in the process. They disrupt the stable, repeating pattern of variation. Special causes result in inconsistent and unpredictable process performance and must be identified and removed before taking other steps to improve quality.</w:t>
      </w:r>
      <w:bookmarkEnd w:id="53"/>
      <w:r w:rsidRPr="00AE60CA">
        <w:rPr>
          <w:lang w:val="en-US"/>
        </w:rPr>
        <w:t xml:space="preserve">” </w:t>
      </w:r>
      <w:sdt>
        <w:sdtPr>
          <w:alias w:val="To edit, see citavi.com/edit"/>
          <w:tag w:val="CitaviPlaceholder#5d250713-db59-4549-9c63-7f1d99d0bbc4"/>
          <w:id w:val="6575008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AyZDUyZWItNjVlMC00NGVhLTk5MzMtYTc0OWVjMTFlMjk0IiwiSWQiOiI4YjA5M2ZjZi0zMjM4LTRhNDEtODA4Zi1mNTIzZTBlZjhhNWQ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w:instrText>
          </w:r>
          <w:r>
            <w:instrText>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MikifV19LCJUYWciOiJDaXRhdmlQbGFjZWhvbGRlciM1ZDI1MDcxMy1kYjU5LTQ1NDktOWM2My03ZjFkOTlkMGJiYzQiLCJUZXh0IjoiKExlYXZlbmdvb2QgJsKgUmVlYiwgMTk5OWIsIHAuwqAyKSIsIldBSVZlcnNpb24iOiI2LjEwLjAuMCJ9}</w:instrText>
          </w:r>
          <w:r>
            <w:fldChar w:fldCharType="separate"/>
          </w:r>
          <w:r w:rsidRPr="00AE60CA">
            <w:rPr>
              <w:lang w:val="en-US"/>
            </w:rPr>
            <w:t>(Leavengood &amp; Reeb, 1999b, p. 2)</w:t>
          </w:r>
          <w:r>
            <w:fldChar w:fldCharType="end"/>
          </w:r>
        </w:sdtContent>
      </w:sdt>
    </w:p>
    <w:p w14:paraId="1C1D3B55" w14:textId="3CEFC8C8" w:rsidR="00AE60CA" w:rsidRPr="00AE60CA" w:rsidRDefault="00AE60CA" w:rsidP="00AE60CA">
      <w:pPr>
        <w:rPr>
          <w:lang w:val="en-US"/>
        </w:rPr>
      </w:pPr>
      <w:bookmarkStart w:id="54" w:name="_CTVK00173d30380beaa4326872e8eeafe1867be"/>
      <w:r w:rsidRPr="00AE60CA">
        <w:rPr>
          <w:lang w:val="en-US"/>
        </w:rPr>
        <w:t>“Special-cause variation is the result of factors extrinsic to the process, and its reduction therefore requires identification of and action on the special causes.</w:t>
      </w:r>
      <w:bookmarkEnd w:id="54"/>
      <w:r w:rsidRPr="00AE60CA">
        <w:rPr>
          <w:lang w:val="en-US"/>
        </w:rPr>
        <w:t xml:space="preserve">” </w:t>
      </w:r>
      <w:sdt>
        <w:sdtPr>
          <w:alias w:val="To edit, see citavi.com/edit"/>
          <w:tag w:val="CitaviPlaceholder#76587be1-0420-4e17-8e88-c76ac7e43fae"/>
          <w:id w:val="163158212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NkMzAzODAtYmVhYS00MzI2LTg3MmUtOGVlYWZlMTg2N2JlIiwiSWQiOiJkZTA2Y2E0Ni0zMmZhLTRhY2YtYmIxNy0yNTk1YTM2NzFmOGIiLCJSYW5nZUxlbmd0aCI6NDMsIlJlZmVyZW5jZUlkIjoiNTU5MzI5YmUtMTNkZC00OTVhLWFiNGYtNmRlNzQzNGNiZm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yIsIlN0YXJ0UGFnZSI6eyIkaWQiOiI1IiwiJHR5cGUiOiJTd2lzc0FjYWRlbWljLlBhZ2VOdW1iZXIsIFN3aXNzQWNhZGVtaWMiLCJJc0Z1bGx5TnVtZXJpYyI6dHJ1ZSwiTnVtYmVyIjo0NjMsIk51bWJlcmluZ1R5cGUiOjAsIk51bWVyYWxTeXN0ZW0iOjAsIk9yaWdpbmFsU3RyaW5nIjoiNDYzIiwiUHJldHR5U3RyaW5nIjoiNDYzIn19LCJRdW90YXRpb25UeXBlIjoxLCJSZWZlcmVuY2UiOnsiJGlkIjoiNiIsIiR0eXBlIjoiU3dpc3NBY2FkZW1pYy5DaXRhdmkuUmVmZXJlbmNlLCBTd2lzc0FjYWRlbWljLkNpdGF2aSIsIkFic3RyYWN0Q29tcGxleGl0</w:instrText>
          </w:r>
          <w:r w:rsidRPr="003208D2">
            <w:rPr>
              <w:lang w:val="en-US"/>
            </w:rPr>
            <w:instrText>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</w:instrText>
          </w:r>
          <w:r>
            <w:instrText>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xNDAtNjczNigwMCkwNDAxOS04IiwiVXJpU3RyaW5nIjoiaHR0cHM6Ly9kb2kub3JnLzEwLjEwMTYvUzAxNDAtNjczNigwMCkwNDAxOS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</w:instrText>
          </w:r>
          <w:r w:rsidRPr="00AE60CA">
            <w:rPr>
              <w:lang w:val="en-US"/>
            </w:rPr>
            <w:instrText>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}</w:instrText>
          </w:r>
          <w:r>
            <w:fldChar w:fldCharType="separate"/>
          </w:r>
          <w:r w:rsidRPr="00AE60CA">
            <w:rPr>
              <w:lang w:val="en-US"/>
            </w:rPr>
            <w:t>(Mohammed A. Mohammed et al., 2001, p. 463)</w:t>
          </w:r>
          <w:r>
            <w:fldChar w:fldCharType="end"/>
          </w:r>
        </w:sdtContent>
      </w:sdt>
    </w:p>
    <w:p w14:paraId="16E35667" w14:textId="3E0ED1B4" w:rsidR="00AE60CA" w:rsidRPr="00AE60CA" w:rsidRDefault="00AE60CA" w:rsidP="00AE60CA">
      <w:pPr>
        <w:rPr>
          <w:lang w:val="en-US"/>
        </w:rPr>
      </w:pPr>
    </w:p>
    <w:p w14:paraId="598FBDC1" w14:textId="1547425A" w:rsidR="00AE60CA" w:rsidRDefault="00AE60CA" w:rsidP="00AE60CA">
      <w:bookmarkStart w:id="55" w:name="_CTVK0014aa4752963cb4af5834d3ad9a6ca67d2"/>
      <w:r w:rsidRPr="00AE60CA">
        <w:rPr>
          <w:lang w:val="en-US"/>
        </w:rPr>
        <w:lastRenderedPageBreak/>
        <w:t>“Note that special cause variation can be the result of either a deliberate intervention or an external event over which we have little control.</w:t>
      </w:r>
      <w:bookmarkEnd w:id="55"/>
      <w:r w:rsidRPr="00AE60CA">
        <w:rPr>
          <w:lang w:val="en-US"/>
        </w:rPr>
        <w:t xml:space="preserve">” </w:t>
      </w:r>
      <w:sdt>
        <w:sdtPr>
          <w:alias w:val="To edit, see citavi.com/edit"/>
          <w:tag w:val="CitaviPlaceholder#8e55db68-6f00-4118-9ea6-71e6f90f609a"/>
          <w:id w:val="-103426155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FhNDc1MjktNjNjYi00YWY1LTgzNGQtM2FkOWE2Y2E2N2QyIiwiSWQiOiJlZTZhZWViNi02ODQ4LTQ0MDQtODA1Yi1iMzg1NTc1Y2Q1NmU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OSIsIlN0YXJ0UGFnZSI6eyIkaWQiOiI1IiwiJHR5cGUiOiJTd2lzc0FjYWRlbWljLlBhZ2VOdW1iZXIsIFN3aXNzQWNhZGVtaWMiLCJJc0Z1bGx5TnVtZXJpYyI6dHJ1ZSwiTnVtYmVyIjo0NTksIk51bWJlcmluZ1R5cGUiOjAsIk51bWVyYWxTeXN0ZW0iOjAsIk9yaWdpbmFsU3RyaW5nIjoiNDU5IiwiUHJldHR5U3RyaW5nIjoiNDU5In19LCJRdW90YXRpb25UeXBlIjoxLCJSZWZlcmVuY2UiOnsiJGlkIjoiNiIsIiR0eXBlIjoiU3dpc3NBY2FkZW1pYy5DaXRhdmkuUmVmZXJlbmNlLCBTd2lzc0FjYWRlbWljLkNpdGF2aSIsIkFic3RyYWN0Q29tcGxleGl0eSI6MCwiQ</w:instrText>
          </w:r>
          <w:r>
            <w:instrText>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TkpIn1dfSwiVGFnIjoiQ2l0YXZpUGxhY2Vob2xkZXIjOGU1NWRiNjgtNmYwMC00MTE4LTllYTYtNzFlNmY5MGY2MDlhIiwiVGV4dCI6IihKLiBDLiBCZW5uZXlhbiBldCBhbC4sIDIwMDMsIHAuwqA0NTkpIiwiV0FJVmVyc2lvbiI6IjYuMTAuMC4wIn0=}</w:instrText>
          </w:r>
          <w:r>
            <w:fldChar w:fldCharType="separate"/>
          </w:r>
          <w:r>
            <w:t>(J. C. Benneyan et al., 2003, p. 459)</w:t>
          </w:r>
          <w:r>
            <w:fldChar w:fldCharType="end"/>
          </w:r>
        </w:sdtContent>
      </w:sdt>
    </w:p>
    <w:p w14:paraId="33D92E40" w14:textId="7503CA18" w:rsidR="00AE60CA" w:rsidRPr="00AE60CA" w:rsidRDefault="00AE60CA" w:rsidP="00AE60CA">
      <w:pPr>
        <w:rPr>
          <w:lang w:val="en-US"/>
        </w:rPr>
      </w:pPr>
      <w:bookmarkStart w:id="56" w:name="_CTVK001815ad505cb6548289bdb48e01ea7dfd9"/>
      <w:r>
        <w:t>“Når man finner enkeltpunkter utenfor kontrollgrensen i et kontrolldiagram, bør man forsøke å finne årsaken til denne spesielle variasjonen. Ofte finner man ut at datapunktet egentlig ikke hører med til den prosessen diagrammet framstiller, altså at det er noe fremmed for prosessen. Da skal dette datapunktet tas ut og ikke være med i beregningen av senterlinje og kontrollgrenser.</w:t>
      </w:r>
      <w:bookmarkEnd w:id="56"/>
      <w:r>
        <w:t>”</w:t>
      </w:r>
      <w:r w:rsidRPr="00AE60CA">
        <w:t xml:space="preserve"> </w:t>
      </w:r>
      <w:sdt>
        <w:sdtPr>
          <w:alias w:val="To edit, see citavi.com/edit"/>
          <w:tag w:val="CitaviPlaceholder#63ec6421-693b-475c-bd35-3db630647c29"/>
          <w:id w:val="144911649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E1YWQ1MDUtY2I2NS00ODI4LTliZGItNDhlMDFlYTdkZmQ5IiwiSWQiOiJiNDVjMDJkZC0xMmY1LTQ3MzgtYTkzNC1jNTIxNjQwMTM2ZDg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IiwiU3RhcnRQYWdlIjp7IiRpZCI6IjUiLCIkdHlwZSI6IlN3aXNzQWNhZGVtaWMuUGFnZU51bWJlciwgU3dpc3NBY2FkZW1pYyIsIklzRnVsbHlOdW1lcmljIjp0cnVlLCJOdW1iZXIiOjM0LCJOdW1iZXJpbmdUeXBlIjowLCJOdW1lcmFsU3lzdGVtIjowLCJPcmlnaW5hbFN0cmluZyI6IjM0IiwiUHJldHR5U3RyaW5nIjoiMz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w:instrText>
          </w:r>
          <w:r w:rsidRPr="00AE60CA">
            <w:rPr>
              <w:lang w:val="en-US"/>
            </w:rPr>
            <w:instrText>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zQpIn1dfSwiVGFnIjoiQ2l0YXZpUGxhY2Vob2xkZXIjNjNlYzY0MjEtNjkzYi00NzVjLWJkMzUtM2RiNjMwNjQ3YzI5IiwiVGV4dCI6IihOeWVuLCAyMDA5LCBwLsKgMzQpIiwiV0FJVmVyc2lvbiI6IjYuMTAuMC4wIn0=}</w:instrText>
          </w:r>
          <w:r>
            <w:fldChar w:fldCharType="separate"/>
          </w:r>
          <w:r w:rsidRPr="00AE60CA">
            <w:rPr>
              <w:lang w:val="en-US"/>
            </w:rPr>
            <w:t>(Nyen, 2009, p. 34)</w:t>
          </w:r>
          <w:r>
            <w:fldChar w:fldCharType="end"/>
          </w:r>
        </w:sdtContent>
      </w:sdt>
    </w:p>
    <w:p w14:paraId="46255EE8" w14:textId="085998B5" w:rsidR="00AE60CA" w:rsidRPr="00AE60CA" w:rsidRDefault="00AE60CA" w:rsidP="00AE60CA">
      <w:pPr>
        <w:pStyle w:val="Overskrift2"/>
        <w:rPr>
          <w:lang w:val="en-US"/>
        </w:rPr>
      </w:pPr>
      <w:r w:rsidRPr="00AE60CA">
        <w:rPr>
          <w:lang w:val="en-US"/>
        </w:rPr>
        <w:t>S</w:t>
      </w:r>
      <w:bookmarkStart w:id="57" w:name="_CTVC001775dc863b80b4f28a59ed691fef94e6a"/>
      <w:r w:rsidRPr="00AE60CA">
        <w:rPr>
          <w:lang w:val="en-US"/>
        </w:rPr>
        <w:t>tabil prosess/prosess i kontroll</w:t>
      </w:r>
      <w:bookmarkEnd w:id="57"/>
    </w:p>
    <w:p w14:paraId="222FC492" w14:textId="2569A79D" w:rsidR="00AE60CA" w:rsidRPr="00AE60CA" w:rsidRDefault="00AE60CA" w:rsidP="00AE60CA">
      <w:pPr>
        <w:rPr>
          <w:lang w:val="en-US"/>
        </w:rPr>
      </w:pPr>
      <w:bookmarkStart w:id="58" w:name="_CTVK0018dd88b5f9f564bcfa5c41692b90c5d62"/>
      <w:r w:rsidRPr="00AE60CA">
        <w:rPr>
          <w:lang w:val="en-US"/>
        </w:rPr>
        <w:t>“A process (or a system) that has only common causes affecting the outcomes is called a stable process or said to be in a state of statistical control.</w:t>
      </w:r>
      <w:bookmarkEnd w:id="58"/>
      <w:r w:rsidRPr="00AE60CA">
        <w:rPr>
          <w:lang w:val="en-US"/>
        </w:rPr>
        <w:t xml:space="preserve">” </w:t>
      </w:r>
      <w:sdt>
        <w:sdtPr>
          <w:alias w:val="To edit, see citavi.com/edit"/>
          <w:tag w:val="CitaviPlaceholder#f2a01ceb-1283-4dbf-88ff-062db4853180"/>
          <w:id w:val="86541084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RkODhiNWYtOWY1Ni00YmNmLWE1YzQtMTY5MmI5MGM1ZDYyIiwiSWQiOiI5MGZkMTcyOC03YzljLTRmNGItOWRjZi01MWI4MDcxYzNlMmQ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F1b3RhdGlvblR5cGUiOjEsIlJlZmVyZW5jZSI6eyIkaWQiOiI2IiwiJHR5cGUiOiJTd2lzc0FjYWRlbWljLkNpdGF2aS5SZWZlcmVuY2UsIFN3aXNzQWNhZGVtaWMuQ2l0YXZpIiwiQWJzdHJhY3RDb21wbGV4</w:instrText>
          </w:r>
          <w:r w:rsidRPr="003208D2">
            <w:rPr>
              <w:lang w:val="en-US"/>
            </w:rPr>
            <w:instrText>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w:instrText>
          </w:r>
          <w:r>
            <w:instrText>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NmMmEwMWNlYi0xMjgzLTRkYmYtODhmZi0wNjJkYjQ4NTMxODAiLCJUZXh0IjoiKE5vbGFuICbCoFByb3Zvc3QsIDE5OTAsIHAuwqA3MSkiLCJXQUlWZXJzaW9uIjoiNi4xMC4wLjAifQ==}</w:instrText>
          </w:r>
          <w:r>
            <w:fldChar w:fldCharType="separate"/>
          </w:r>
          <w:r w:rsidRPr="00AE60CA">
            <w:rPr>
              <w:lang w:val="en-US"/>
            </w:rPr>
            <w:t>(Nolan &amp; Provost, 1990, p. 71)</w:t>
          </w:r>
          <w:r>
            <w:fldChar w:fldCharType="end"/>
          </w:r>
        </w:sdtContent>
      </w:sdt>
    </w:p>
    <w:p w14:paraId="64CC7842" w14:textId="61404281" w:rsidR="00AE60CA" w:rsidRPr="00AE60CA" w:rsidRDefault="00AE60CA" w:rsidP="00AE60CA">
      <w:pPr>
        <w:rPr>
          <w:lang w:val="en-US"/>
        </w:rPr>
      </w:pPr>
      <w:bookmarkStart w:id="59" w:name="_CTVK0012d855ee27ade4d7fb587623f9cd0e69e"/>
      <w:r w:rsidRPr="00AE60CA">
        <w:rPr>
          <w:lang w:val="en-US"/>
        </w:rPr>
        <w:t>“In a stable process, the cause system for variation remains essentially constant over time. This does not mean that there is no variation in the outcomes of the process, that the variation is small, or that the outcomes meet the requirements set by the customer. A stable process implies only that the variation in the outcomes is predictable within statistically established limits.</w:t>
      </w:r>
      <w:bookmarkEnd w:id="59"/>
      <w:r w:rsidRPr="00AE60CA">
        <w:rPr>
          <w:lang w:val="en-US"/>
        </w:rPr>
        <w:t xml:space="preserve">” </w:t>
      </w:r>
      <w:sdt>
        <w:sdtPr>
          <w:alias w:val="To edit, see citavi.com/edit"/>
          <w:tag w:val="CitaviPlaceholder#60b05034-334e-48b7-a2ca-8c3ee9d39999"/>
          <w:id w:val="21188732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mQ4NTVlZTItN2FkZS00ZDdmLWI1ODctNjIzZjljZDBlNjllIiwiSWQiOiJiZGJlNjQwYS1jODYxLTQwOWMtYjE2MS03ZDc4NDZhY2Q4OWI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w:instrText>
          </w:r>
          <w:r>
            <w:instrText>5hbFN0cmluZyI6IjcxIiwiUHJldHR5U3RyaW5nIjoiNzE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M2MGIwNTAzNC0zMzRlLTQ4YjctYTJjYS04YzNlZTlkMzk5OTkiLCJUZXh0IjoiKE5vbGFuICbCoFByb3Zvc3QsIDE5OTAsIHAuwqA3MSkiLCJXQUlWZXJzaW9uIjoiNi4xMC4wLjAifQ==}</w:instrText>
          </w:r>
          <w:r>
            <w:fldChar w:fldCharType="separate"/>
          </w:r>
          <w:r w:rsidRPr="00AE60CA">
            <w:rPr>
              <w:lang w:val="en-US"/>
            </w:rPr>
            <w:t>(Nolan &amp; Provost, 1990, p. 71)</w:t>
          </w:r>
          <w:r>
            <w:fldChar w:fldCharType="end"/>
          </w:r>
        </w:sdtContent>
      </w:sdt>
    </w:p>
    <w:p w14:paraId="1E13D92C" w14:textId="59C490D2" w:rsidR="00AE60CA" w:rsidRPr="00AE60CA" w:rsidRDefault="00AE60CA" w:rsidP="00AE60CA">
      <w:pPr>
        <w:rPr>
          <w:lang w:val="en-US"/>
        </w:rPr>
      </w:pPr>
      <w:bookmarkStart w:id="60" w:name="_CTVK0016140b358a7a54ad88ee848b197d546af"/>
      <w:r w:rsidRPr="00AE60CA">
        <w:rPr>
          <w:lang w:val="en-US"/>
        </w:rPr>
        <w:t>“The stability of the system does not mean that anyone is happy with the state of affairs, but only that the magnitude of the deficit will be predictable until a fundamental change is made.</w:t>
      </w:r>
      <w:bookmarkEnd w:id="60"/>
      <w:r w:rsidRPr="00AE60CA">
        <w:rPr>
          <w:lang w:val="en-US"/>
        </w:rPr>
        <w:t xml:space="preserve">” </w:t>
      </w:r>
      <w:sdt>
        <w:sdtPr>
          <w:alias w:val="To edit, see citavi.com/edit"/>
          <w:tag w:val="CitaviPlaceholder#f4b7a9e7-3afa-48bb-bdb9-41bcf4a439e8"/>
          <w:id w:val="-11646251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E0MGIzNTgtYTdhNS00YWQ4LThlZTgtNDhiMTk3ZDU0NmFmIiwiSWQiOiI1YTczNjYxMi1kNjAzLTRiOWUtOTE3MS0yZmQwN2RmODM5YjU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zIiwiU3RhcnRQYWdlIjp7IiRpZCI6IjUiLCIkdHlwZSI6IlN3aXNzQWNhZGVtaWMuUGFnZU51bWJlciwgU3dpc3NBY2FkZW1pYyIsIklzRnVsbHlOdW1lcmljIjp0cnVlLCJOdW1iZXIiOjczLCJOdW1iZXJpbmdUeXBlIjowLCJOdW1lcmFsU3lzdGVtIjowLCJPcmlnaW5hbFN0cmluZyI6IjczIiwiUHJldHR5U3RyaW5nIjoiNzMifX0sIlF1b3RhdGlvblR5cGUiOjEsIlJlZmVyZW5jZSI6eyIkaWQiOiI2IiwiJHR5cGUiOiJTd2lzc0FjYWRlbWljLkNpdGF2aS5SZWZlcmVuY2UsIFN3aXNzQWNhZGVtaWMuQ2l0YXZpIiwiQWJzd</w:instrText>
          </w:r>
          <w:r w:rsidRPr="003208D2">
            <w:rPr>
              <w:lang w:val="en-US"/>
            </w:rPr>
            <w:instrText>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w:instrText>
          </w:r>
          <w:r>
            <w:instrText>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ykifV19LCJUYWciOiJDaXRhdmlQbGFjZWhvbGRlciNmNGI3YTllNy0zYWZhLTQ4YmItYmRiOS00MWJjZjRhNDM5ZTgiLCJUZXh0IjoiKE5vbGFuICbCoFByb3Zvc3QsIDE5OTAsIHAuwqA3MykiLCJXQUlWZXJzaW9uIjoiNi4xMC4wLjAifQ==}</w:instrText>
          </w:r>
          <w:r>
            <w:fldChar w:fldCharType="separate"/>
          </w:r>
          <w:r w:rsidRPr="00AE60CA">
            <w:rPr>
              <w:lang w:val="en-US"/>
            </w:rPr>
            <w:t>(Nolan &amp; Provost, 1990, p. 73)</w:t>
          </w:r>
          <w:r>
            <w:fldChar w:fldCharType="end"/>
          </w:r>
        </w:sdtContent>
      </w:sdt>
    </w:p>
    <w:p w14:paraId="583AD258" w14:textId="3969430B" w:rsidR="00AE60CA" w:rsidRPr="00AE60CA" w:rsidRDefault="00AE60CA" w:rsidP="00AE60CA">
      <w:pPr>
        <w:rPr>
          <w:lang w:val="en-US"/>
        </w:rPr>
      </w:pPr>
      <w:bookmarkStart w:id="61" w:name="_CTVK0017a0e8c138f3a4f8b98701fae5d635cce"/>
      <w:r w:rsidRPr="00AE60CA">
        <w:rPr>
          <w:lang w:val="en-US"/>
        </w:rPr>
        <w:t>“Continual adjustment of a stable process, that is, one whose output is dominated by common causes, will increase variation and usually make the performance of the process worse</w:t>
      </w:r>
      <w:bookmarkEnd w:id="61"/>
      <w:r w:rsidRPr="00AE60CA">
        <w:rPr>
          <w:lang w:val="en-US"/>
        </w:rPr>
        <w:t xml:space="preserve">” </w:t>
      </w:r>
      <w:sdt>
        <w:sdtPr>
          <w:alias w:val="To edit, see citavi.com/edit"/>
          <w:tag w:val="CitaviPlaceholder#faa08ac8-f600-4556-b16b-65722e41370e"/>
          <w:id w:val="75624895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EwZThjMTMtOGYzYS00ZjhiLTk4NzAtMWZhZTVkNjM1Y2NlIiwiSWQiOiJjNjA4MmVlMi0xMTk0LTRjZDgtYWFjOS0yNmU5MDNkMTcwY2E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zIiwiU3RhcnRQYWdlIjp7IiRpZCI6IjUiLCIkdHlwZSI6IlN3aXNzQWNhZGVtaWMuUGFnZU51bWJlciwgU3dpc3NBY2FkZW1pYyIsIklzRnVsbHlOdW1lcmljIjp0cnVlLCJOdW1iZXIiOjczLCJOdW1iZXJpbmdUeXBlIjowLCJOdW1lcmFsU3lzdGVtIjowLCJPcmlnaW5hbFN0cmluZyI6IjczIiwiUHJldHR5U3RyaW5nIjoiNzMifX0sIlF1b3RhdGlvblR5cGUiOjEsIlJlZmVyZW5jZSI6eyIkaWQiOiI2IiwiJHR5cGUiOiJTd2lzc0FjYWRlbWljLkNpdGF2aS5SZWZlcmVuY2UsIFN3aXNzQWNhZGVtaWMuQ2l0YXZpIiwiQWJzdHJhY3RDb21wb</w:instrText>
          </w:r>
          <w:r w:rsidRPr="003208D2">
            <w:rPr>
              <w:lang w:val="en-US"/>
            </w:rPr>
            <w:instrText>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w:instrText>
          </w:r>
          <w:r>
            <w:instrText>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ykifV19LCJUYWciOiJDaXRhdmlQbGFjZWhvbGRlciNmYWEwOGFjOC1mNjAwLTQ1NTYtYjE2Yi02NTcyMmU0MTM3MGUiLCJUZXh0IjoiKE5vbGFuICbCoFByb3Zvc3QsIDE5OTAsIHAuwqA3MykiLCJXQUlWZXJzaW9uIjoiNi4xMC4wLjAifQ==}</w:instrText>
          </w:r>
          <w:r>
            <w:fldChar w:fldCharType="separate"/>
          </w:r>
          <w:r w:rsidRPr="00AE60CA">
            <w:rPr>
              <w:lang w:val="en-US"/>
            </w:rPr>
            <w:t>(Nolan &amp; Provost, 1990, p. 73)</w:t>
          </w:r>
          <w:r>
            <w:fldChar w:fldCharType="end"/>
          </w:r>
        </w:sdtContent>
      </w:sdt>
    </w:p>
    <w:p w14:paraId="5B6F37D2" w14:textId="76F19758" w:rsidR="00AE60CA" w:rsidRPr="00AE60CA" w:rsidRDefault="00AE60CA" w:rsidP="00AE60CA">
      <w:pPr>
        <w:rPr>
          <w:lang w:val="en-US"/>
        </w:rPr>
      </w:pPr>
      <w:bookmarkStart w:id="62" w:name="_CTVK00181e8d02e40c140fca634fc609c01bf07"/>
      <w:r w:rsidRPr="00AE60CA">
        <w:rPr>
          <w:lang w:val="en-US"/>
        </w:rPr>
        <w:t>“If a system is stable with respect to a particular measure of performance such as costs, then a fundamental change in the system will be needed to reduce the cost.</w:t>
      </w:r>
      <w:bookmarkEnd w:id="62"/>
      <w:r w:rsidRPr="00AE60CA">
        <w:rPr>
          <w:lang w:val="en-US"/>
        </w:rPr>
        <w:t xml:space="preserve">” </w:t>
      </w:r>
      <w:sdt>
        <w:sdtPr>
          <w:alias w:val="To edit, see citavi.com/edit"/>
          <w:tag w:val="CitaviPlaceholder#f21fdc9e-1f12-459b-bc35-082d3e9c53ae"/>
          <w:id w:val="-130816485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FlOGQwMmUtNDBjMS00MGZjLWE2MzQtZmM2MDljMDFiZjA3IiwiSWQiOiI4OTVmZTg1OS0xNWJlLTRjZDMtOWU3Yi1jZWVkZjgxYzIyYjc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0IiwiU3RhcnRQYWdlIjp7IiRpZCI6IjUiLCIkdHlwZSI6IlN3aXNzQWNhZGVtaWMuUGFnZU51bWJlciwgU3dpc3NBY2FkZW1pYyIsIklzRnVsbHlOdW1lcmljIjp0cnVlLCJOdW1iZXIiOjc0LCJOdW1iZXJpbmdUeXBlIjowLCJOdW1lcmFsU3lzdGVtIjowLCJPcmlnaW5hbFN0cmluZyI6Ijc0IiwiUHJldHR5U3RyaW5nIjoiNzQifX0sIlF1b3RhdGlvblR5cGUiOjEsIlJlZmVyZW5jZSI6eyIkaWQiOiI2IiwiJHR5cGUiOiJTd2lzc0FjYWRlbWljLkNpdGF2aS5SZWZlcmVuY2UsIFN3aXNzQWNhZGVtaWMuQ2l0YXZpIiwiQWJzdHJhY3RDb21wbGV4aXR5IjowLC</w:instrText>
          </w:r>
          <w:r w:rsidRPr="003208D2">
            <w:rPr>
              <w:lang w:val="en-US"/>
            </w:rPr>
            <w:instrText>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w:instrText>
          </w:r>
          <w:r>
            <w:instrText>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NCkifV19LCJUYWciOiJDaXRhdmlQbGFjZWhvbGRlciNmMjFmZGM5ZS0xZjEyLTQ1OWItYmMzNS0wODJkM2U5YzUzYWUiLCJUZXh0IjoiKE5vbGFuICbCoFByb3Zvc3QsIDE5OTAsIHAuwqA3NCkiLCJXQUlWZXJzaW9uIjoiNi4xMC4wLjAifQ==}</w:instrText>
          </w:r>
          <w:r>
            <w:fldChar w:fldCharType="separate"/>
          </w:r>
          <w:r w:rsidRPr="00AE60CA">
            <w:rPr>
              <w:lang w:val="en-US"/>
            </w:rPr>
            <w:t>(Nolan &amp; Provost, 1990, p. 74)</w:t>
          </w:r>
          <w:r>
            <w:fldChar w:fldCharType="end"/>
          </w:r>
        </w:sdtContent>
      </w:sdt>
    </w:p>
    <w:p w14:paraId="10CE9CA7" w14:textId="76CB23A0" w:rsidR="00AE60CA" w:rsidRPr="00AE60CA" w:rsidRDefault="00AE60CA" w:rsidP="00AE60CA">
      <w:pPr>
        <w:rPr>
          <w:lang w:val="en-US"/>
        </w:rPr>
      </w:pPr>
      <w:bookmarkStart w:id="63" w:name="_CTVK0017aad9c1dc3bf439b89d7ebbdd2dfea0e"/>
      <w:r w:rsidRPr="00AE60CA">
        <w:rPr>
          <w:lang w:val="en-US"/>
        </w:rPr>
        <w:t>“Tampering results when action is taken on a process under the assumption that variation is a result of a special cause when, in fact, the variation is a result of common causes.</w:t>
      </w:r>
      <w:bookmarkEnd w:id="63"/>
      <w:r w:rsidRPr="00AE60CA">
        <w:rPr>
          <w:lang w:val="en-US"/>
        </w:rPr>
        <w:t xml:space="preserve">” </w:t>
      </w:r>
      <w:sdt>
        <w:sdtPr>
          <w:alias w:val="To edit, see citavi.com/edit"/>
          <w:tag w:val="CitaviPlaceholder#df0df759-6faf-4d08-8bca-0eb656aad4af"/>
          <w:id w:val="-54829981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FhZDljMWQtYzNiZi00MzliLTg5ZDctZWJiZGQyZGZlYTBlIiwiSWQiOiIzMTc2NDRkZS05OTIyLTQ0NDItYTEyYS0wODlhZmRiMjE0MGY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0IiwiU3RhcnRQYWdlIjp7IiRpZCI6IjUiLCIkdHlwZSI6IlN3aXNzQWNhZGVtaWMuUGFnZU51bWJlciwgU3dpc3NBY2FkZW1pYyIsIklzRnVsbHlOdW1lcmljIjp0cnVlLCJOdW1iZXIiOjc0LCJOdW1iZXJpbmdUeXBlIjowLCJOdW1lcmFsU3lzdGVtIjowLCJPcmlnaW5hbFN0cmluZyI6Ijc0IiwiUHJldHR5U3RyaW5nIjoiNzQifX0sIlF1b3RhdGlvblR5cGUiOjEsIlJlZmVyZW5jZSI6eyIkaWQiOiI2IiwiJHR5cGUiOiJTd2lzc0FjYWRlbWljLkNpdGF2aS5SZWZlcmVuY2UsIFN3aXNzQWNhZGVtaWMuQ2l0YXZpIiwiQWJzdHJhY3RDb21w</w:instrText>
          </w:r>
          <w:r w:rsidRPr="003208D2">
            <w:rPr>
              <w:lang w:val="en-US"/>
            </w:rPr>
            <w:instrText>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nstrText>
          </w:r>
          <w:r>
            <w:instrText>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NCkifV19LCJUYWciOiJDaXRhdmlQbGFjZWhvbGRlciNkZjBkZjc1OS02ZmFmLTRkMDgtOGJjYS0wZWI2NTZhYWQ0YWYiLCJUZXh0IjoiKE5vbGFuICbCoFByb3Zvc3QsIDE5OTAsIHAuwqA3NCkiLCJXQUlWZXJzaW9uIjoiNi4xMC4wLjAifQ==}</w:instrText>
          </w:r>
          <w:r>
            <w:fldChar w:fldCharType="separate"/>
          </w:r>
          <w:r w:rsidRPr="00AE60CA">
            <w:rPr>
              <w:lang w:val="en-US"/>
            </w:rPr>
            <w:t>(Nolan &amp; Provost, 1990, p. 74)</w:t>
          </w:r>
          <w:r>
            <w:fldChar w:fldCharType="end"/>
          </w:r>
        </w:sdtContent>
      </w:sdt>
    </w:p>
    <w:p w14:paraId="2D5B99DE" w14:textId="066BC79F" w:rsidR="00AE60CA" w:rsidRPr="00AE60CA" w:rsidRDefault="00AE60CA" w:rsidP="00AE60CA">
      <w:pPr>
        <w:rPr>
          <w:lang w:val="en-US"/>
        </w:rPr>
      </w:pPr>
      <w:bookmarkStart w:id="64" w:name="_CTVK001f8807b46f3da46f2985b14e791f0e7c1"/>
      <w:r w:rsidRPr="00AE60CA">
        <w:rPr>
          <w:lang w:val="en-US"/>
        </w:rPr>
        <w:t>“Tampering (reacting to every data point and overadjusting the process) can be demoralizing to the people who work in the process and can increase the variation. Unfortunately, tampering is widely practiced.</w:t>
      </w:r>
      <w:bookmarkEnd w:id="64"/>
      <w:r w:rsidRPr="00AE60CA">
        <w:rPr>
          <w:lang w:val="en-US"/>
        </w:rPr>
        <w:t xml:space="preserve">” </w:t>
      </w:r>
      <w:sdt>
        <w:sdtPr>
          <w:alias w:val="To edit, see citavi.com/edit"/>
          <w:tag w:val="CitaviPlaceholder#14cbf173-a64a-4ead-b951-259db61bfd79"/>
          <w:id w:val="126897660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g4MDdiNDYtZjNkYS00NmYyLTk4NWItMTRlNzkxZjBlN2MxIiwiSWQiOiJlOGE0NGZjOC1lYWQxLTQ0MzAtOWQxOC1kOWI1ODIyZTZkN2Q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4IiwiU3RhcnRQYWdlIjp7IiRpZCI6IjUiLCIkdHlwZSI6IlN3aXNzQWNhZGVtaWMuUGFnZU51bWJlciwgU3dpc3NBY2FkZW1pYyIsIklzRnVsbHlOdW1lcmljIjp0cnVlLCJOdW1iZXIiOjY4LCJOdW1iZXJpbmdUeXBlIjowLCJOdW1lcmFsU3lzdGVtIjowLCJPcmlnaW5hbFN0cmluZyI6IjY4IiwiUHJldHR5U3RyaW5nIjoiNjgifX0sIlF1b3RhdGlvblR5cGUiOjEsIlJlZmVyZW5jZSI6eyIkaWQiOiI2IiwiJHR5cGUiOiJTd2lzc0FjYWRlbWljLkNpdGF2aS5SZWZlcmVuY2UsIFN3aXNzQWNhZGVtaWM</w:instrText>
          </w:r>
          <w:r>
            <w:instrText>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4KSJ9XX0sIlRhZyI6IkNpdGF2aVBsYWNlaG9sZGVyIzE0Y2JmMTczLWE2NGEtNGVhZC1iOTUxLTI1OWRiNjFiZmQ3OSIsIlRleHQiOiIoUGxzZWssIDE5OTIsIHAuwqA2OCkiLCJXQUlWZXJzaW9uIjoiNi4xMC4wLjAifQ==}</w:instrText>
          </w:r>
          <w:r>
            <w:fldChar w:fldCharType="separate"/>
          </w:r>
          <w:r w:rsidRPr="00AE60CA">
            <w:rPr>
              <w:lang w:val="en-US"/>
            </w:rPr>
            <w:t>(Plsek, 1992, p. 68)</w:t>
          </w:r>
          <w:r>
            <w:fldChar w:fldCharType="end"/>
          </w:r>
        </w:sdtContent>
      </w:sdt>
    </w:p>
    <w:p w14:paraId="764376D5" w14:textId="375A8DEC" w:rsidR="00AE60CA" w:rsidRPr="00AE60CA" w:rsidRDefault="00AE60CA" w:rsidP="00AE60CA">
      <w:pPr>
        <w:rPr>
          <w:lang w:val="en-US"/>
        </w:rPr>
      </w:pPr>
      <w:bookmarkStart w:id="65" w:name="_CTVK0013a1774b64408463ebd2fed10927bd320"/>
      <w:r w:rsidRPr="00AE60CA">
        <w:rPr>
          <w:lang w:val="en-US"/>
        </w:rPr>
        <w:t>“The term statistical control most generally refers to the stability and predictability of a process over time. A process that is completely stable and predictable over time exhibits only natural variability, as the regular behavior of the underlying process remains unchanged. Such a process is referred to as being in a state of statistical control</w:t>
      </w:r>
      <w:bookmarkEnd w:id="65"/>
      <w:r w:rsidRPr="00AE60CA">
        <w:rPr>
          <w:lang w:val="en-US"/>
        </w:rPr>
        <w:t xml:space="preserve">” </w:t>
      </w:r>
      <w:sdt>
        <w:sdtPr>
          <w:alias w:val="To edit, see citavi.com/edit"/>
          <w:tag w:val="CitaviPlaceholder#e8ea9a84-7c3f-46ad-8d08-954ddea37a49"/>
          <w:id w:val="-57828699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ExNzc0YjYtNDQwOC00NjNlLWJkMmYtZWQxMDkyN2JkMzIwIiwiSWQiOiI0YWE5NmI2Ni1kYTgxLTQzNjUtOWRjMS0zOWVkMDc3MGE3YmI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yIsIlN0YXJ0UGFnZSI6eyIkaWQiOiI1IiwiJHR5cGUiOiJTd2lzc0FjYWRlbWljLlBhZ2VOdW1iZXIsIFN3aXNzQWNhZGVtaWMiLCJJc0Z1bGx5TnVtZXJpYyI6dHJ1ZSwiTnVtYmVyIjoxOTcsIk51bWJlcmluZ1R5cGUiOjAsIk51bWVyYWxTeXN0ZW0iOjAsIk9yaWdpbmFsU3RyaW5nIjoiMTk3IiwiUHJldHR5U3RyaW5nIj</w:instrText>
          </w:r>
          <w:r>
            <w:instrText>oiMTk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ykifV19LCJUYWciOiJDaXRhdmlQbGFjZWhvbGRlciNlOGVhOWE4NC03YzNmLTQ2YWQtOGQwOC05NTRkZGVhMzdhNDkiLCJUZXh0IjoiKEphbWVzIEMuIEJlbm5leWFuLCAxOTk4YSwgcC7CoDE5NykiLCJXQUlWZXJzaW9uIjoiNi4xMC4wLjAifQ==}</w:instrText>
          </w:r>
          <w:r>
            <w:fldChar w:fldCharType="separate"/>
          </w:r>
          <w:r w:rsidRPr="00AE60CA">
            <w:rPr>
              <w:lang w:val="en-US"/>
            </w:rPr>
            <w:t>(James C. Benneyan, 1998a, p. 197)</w:t>
          </w:r>
          <w:r>
            <w:fldChar w:fldCharType="end"/>
          </w:r>
        </w:sdtContent>
      </w:sdt>
    </w:p>
    <w:p w14:paraId="651266BD" w14:textId="35434E94" w:rsidR="00AE60CA" w:rsidRPr="00AE60CA" w:rsidRDefault="00AE60CA" w:rsidP="00AE60CA">
      <w:pPr>
        <w:rPr>
          <w:lang w:val="en-US"/>
        </w:rPr>
      </w:pPr>
      <w:bookmarkStart w:id="66" w:name="_CTVK0018bbdea194d254c0b9232e87c98451fdb"/>
      <w:r w:rsidRPr="00AE60CA">
        <w:rPr>
          <w:lang w:val="en-US"/>
        </w:rPr>
        <w:t>“only if a process is in a state of statistical control can valid probability statements be made about the future predicted performance of the process.</w:t>
      </w:r>
      <w:bookmarkEnd w:id="66"/>
      <w:r w:rsidRPr="00AE60CA">
        <w:rPr>
          <w:lang w:val="en-US"/>
        </w:rPr>
        <w:t xml:space="preserve">” </w:t>
      </w:r>
      <w:sdt>
        <w:sdtPr>
          <w:alias w:val="To edit, see citavi.com/edit"/>
          <w:tag w:val="CitaviPlaceholder#0fb641d5-4085-4e66-9e6f-22583cbb6180"/>
          <w:id w:val="58966197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JiZGVhMTktNGQyNS00YzBiLTkyMzItZTg3Yzk4NDUxZmRiIiwiSWQiOiI2MjA0ZDA4ZC05ZjY2LTQ1ZWMtODQwNi0xOTY1YThhYmM1ZjA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NiIsIlN0YXJ0UGFnZSI6eyIkaWQiOiI1IiwiJHR5cGUiOiJTd2lzc0FjYWRlbWljLlBhZ2VOdW1iZXIsIFN3aXNzQWNhZGVtaWMiLCJJc0Z1bGx5TnVtZXJpYyI6dHJ1ZSwiTnVtYmVyIjoyNjYsIk51bWJlcmluZ1R5cGUiOjAsIk51bWVyYWxTeXN0ZW0iOjAsIk9yaWdpbmFsU3RyaW5nIjoiMjY2IiwiUHJldHR5U3RyaW5nIjoiMjY2In19LCJRdW90YXRpb25UeXBlIjoxLCJSZWZlcmVuY2UiOnsiJGlkIjoiNiIsIiR0eXBlIjoiU3dpc3NBY2FkZW1pYy5DaXRhdmkuUmVmZXJlbmNlLCBTd2lzc0FjYWRlbWljLkNpdGF2aSIsIkFic3RyYWN0Q29tcGxleGl0eSI6MCwiQWJ</w:instrText>
          </w:r>
          <w:r w:rsidRPr="003208D2">
            <w:rPr>
              <w:lang w:val="en-US"/>
            </w:rPr>
            <w:instrText>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w:instrText>
          </w:r>
          <w:r>
            <w:instrText>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Y2KSJ9XX0sIlRhZyI6IkNpdGF2aVBsYWNlaG9sZGVyIzBmYjY0MWQ1LTQwODUtNGU2Ni05ZTZmLTIyNTgzY2JiNjE4MCIsIlRleHQiOiIoSmFtZXMgQy4gQmVubmV5YW4sIDE5OThiLCBwLsKgMjY2KSIsIldBSVZlcnNpb24iOiI2LjEwLjAuMCJ9}</w:instrText>
          </w:r>
          <w:r>
            <w:fldChar w:fldCharType="separate"/>
          </w:r>
          <w:r w:rsidRPr="00AE60CA">
            <w:rPr>
              <w:lang w:val="en-US"/>
            </w:rPr>
            <w:t>(James C. Benneyan, 1998b, p. 266)</w:t>
          </w:r>
          <w:r>
            <w:fldChar w:fldCharType="end"/>
          </w:r>
        </w:sdtContent>
      </w:sdt>
    </w:p>
    <w:p w14:paraId="6A4C9DE3" w14:textId="420EBB5F" w:rsidR="00AE60CA" w:rsidRPr="00AE60CA" w:rsidRDefault="00AE60CA" w:rsidP="00AE60CA">
      <w:pPr>
        <w:rPr>
          <w:lang w:val="en-US"/>
        </w:rPr>
      </w:pPr>
      <w:bookmarkStart w:id="67" w:name="_CTVK001677e75d6452c48aba8f9126b43107c07"/>
      <w:r w:rsidRPr="00AE60CA">
        <w:rPr>
          <w:lang w:val="en-US"/>
        </w:rPr>
        <w:t>“A process/service is considered to be in a state of statistical control if assignable or special causes of variation (e.g. tool wear, operator error, wrong machine setup, improper raw material, errors in calculations, etc.) are not present in the process (Montgomery, 1991).</w:t>
      </w:r>
      <w:bookmarkEnd w:id="67"/>
      <w:r w:rsidRPr="00AE60CA">
        <w:rPr>
          <w:lang w:val="en-US"/>
        </w:rPr>
        <w:t xml:space="preserve">” </w:t>
      </w:r>
      <w:sdt>
        <w:sdtPr>
          <w:alias w:val="To edit, see citavi.com/edit"/>
          <w:tag w:val="CitaviPlaceholder#90bbd325-c422-4d9d-a3c8-d1f524707253"/>
          <w:id w:val="-196548431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c3ZTc1ZDYtNDUyYy00OGFiLWE4ZjktMTI2YjQzMTA3YzA3IiwiSWQiOiJiMjE0NzY4Mi04OWFiLTRhZDgtOGIyNy1iZjA3MjhmMzYxM2M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MiIsIlN0YXJ0UGFnZSI6eyIkaWQiOiI1IiwiJHR5cGUiOiJTd2lzc0FjYWRlbWljLlBhZ2VOdW1iZXIsIFN3aXNzQWNhZGVtaWMiLCJJc0Z1bGx5TnVtZXJpYyI6dHJ1ZSwiTnVtYmVyIjoyNDIsIk51bWJlcmluZ1R5cGUiOjAsIk51bWVyYWxTeXN0ZW0iOjAsIk9yaWdpbmFsU3RyaW5nIjoiMjQyIiwiUHJldHR5U3RyaW5nIjoiMjQyIn19LCJRdW90YXRpb25UeXBlIjoxLCJSZWZlcmVuY2UiOnsiJGlkIjo</w:instrText>
          </w:r>
          <w:r w:rsidRPr="003208D2">
            <w:rPr>
              <w:lang w:val="en-US"/>
            </w:rPr>
            <w:instrText>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w:instrText>
          </w:r>
          <w:r>
            <w:instrText>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w:instrText>
          </w:r>
          <w:r w:rsidRPr="00AE60CA">
            <w:rPr>
              <w:lang w:val="en-US"/>
            </w:rPr>
            <w:instrText>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yKSJ9XX0sIlRhZyI6IkNpdGF2aVBsYWNlaG9sZGVyIzkwYmJkMzI1LWM0MjItNGQ5ZC1hM2M4LWQxZjUyNDcwNzI1MyIsIlRleHQiOiIoQW50b255IGV0IGFsLiwgMjAwMCwgcC7CoDI0MikiLCJXQUlWZXJzaW9uIjoiNi4xMC4wLjAifQ==}</w:instrText>
          </w:r>
          <w:r>
            <w:fldChar w:fldCharType="separate"/>
          </w:r>
          <w:r w:rsidRPr="00AE60CA">
            <w:rPr>
              <w:lang w:val="en-US"/>
            </w:rPr>
            <w:t>(Antony et al., 2000, p. 242)</w:t>
          </w:r>
          <w:r>
            <w:fldChar w:fldCharType="end"/>
          </w:r>
        </w:sdtContent>
      </w:sdt>
    </w:p>
    <w:p w14:paraId="23BFC1EC" w14:textId="321D8805" w:rsidR="00AE60CA" w:rsidRDefault="00AE60CA" w:rsidP="00AE60CA">
      <w:bookmarkStart w:id="68" w:name="_CTVK001175f5013864a4154a37db9870f50fb4c"/>
      <w:r w:rsidRPr="00AE60CA">
        <w:rPr>
          <w:lang w:val="en-US"/>
        </w:rPr>
        <w:t>“even if the process is stable it still may reflect poor quality.</w:t>
      </w:r>
      <w:bookmarkEnd w:id="68"/>
      <w:r w:rsidRPr="00AE60CA">
        <w:rPr>
          <w:lang w:val="en-US"/>
        </w:rPr>
        <w:t xml:space="preserve">” </w:t>
      </w:r>
      <w:sdt>
        <w:sdtPr>
          <w:alias w:val="To edit, see citavi.com/edit"/>
          <w:tag w:val="CitaviPlaceholder#33d03b04-74d7-4eb8-9e2d-3389d4c8e893"/>
          <w:id w:val="-9717496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c1ZjUwMTMtODY0YS00MTU0LWEzN2QtYjk4NzBmNTBmYjRjIiwiSWQiOiI4MzBhNDE2OC1kNWVmLTQyMzgtOGFmYi1iZWJiM2YxYmNlMjEiLCJSYW5nZUxlbmd0aCI6MzMsIlJlZmVyZW5jZUlkIjoiOGIxMTMxZjYtZjRiNS00NTY5LTk0NDYtOTU2NDI0ZmEyMmQ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</w:instrText>
          </w:r>
          <w:r w:rsidRPr="003208D2">
            <w:rPr>
              <w:lang w:val="en-US"/>
            </w:rPr>
            <w:instrText>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w:instrText>
          </w:r>
          <w:r>
            <w:instrText>jZVR5cGUiOjUsIk9yaWdpbmFsU3RyaW5nIjoiMTQ1MjU4MTQiLCJVcmlTdHJpbmciOiJodHRwOi8vd3d3Lm5jYmkubmxtLm5paC5nb3YvcHVibWVkLzE0NTI1ODE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Dc6MzEiLCJNb2RpZmllZEJ5IjoiX05pbHNrIiwiSWQiOiI4YzVmY2Q3ZC05ZDk5LTQyY2ItYWNmNC1kZTI1Mzc2YzM5Y2EiLCJNb2RpZmllZE9uIjoiMjAyMi0wMS0wMlQxNjo0NzozMS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cvQkYwMzAxOTM3MSIsIlVyaVN0cmluZyI6Imh0dHBzOi8vZG9pLm9yZy8xMC4xMDA3L0JGMDMwMTkz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}</w:instrText>
          </w:r>
          <w:r>
            <w:fldChar w:fldCharType="separate"/>
          </w:r>
          <w:r>
            <w:t>(Fasting &amp; Gisvold, 2003, p. 772)</w:t>
          </w:r>
          <w:r>
            <w:fldChar w:fldCharType="end"/>
          </w:r>
        </w:sdtContent>
      </w:sdt>
    </w:p>
    <w:p w14:paraId="357597D1" w14:textId="674C4028" w:rsidR="00AE60CA" w:rsidRDefault="00AE60CA" w:rsidP="00AE60CA">
      <w:pPr>
        <w:pStyle w:val="Overskrift2"/>
      </w:pPr>
      <w:r>
        <w:lastRenderedPageBreak/>
        <w:t>O</w:t>
      </w:r>
      <w:bookmarkStart w:id="69" w:name="_CTVC00197d2f1dbf1954f058f2fdf1e897b5bf0"/>
      <w:r>
        <w:t>ppsummering</w:t>
      </w:r>
      <w:bookmarkEnd w:id="69"/>
    </w:p>
    <w:p w14:paraId="73461D76" w14:textId="63E53D63" w:rsidR="00AE60CA" w:rsidRDefault="00AE60CA" w:rsidP="00AE60CA"/>
    <w:p w14:paraId="6C70F32D" w14:textId="0789B066" w:rsidR="00AE60CA" w:rsidRDefault="00AE60CA" w:rsidP="00AE60CA">
      <w:bookmarkStart w:id="70" w:name="_CTVK001e0d4942ac58f442d908f204fff940e15"/>
      <w:r>
        <w:rPr>
          <w:noProof/>
        </w:rPr>
        <w:drawing>
          <wp:inline distT="0" distB="0" distL="0" distR="0" wp14:anchorId="00806EBE" wp14:editId="3F2B9F43">
            <wp:extent cx="5760720" cy="5229225"/>
            <wp:effectExtent l="0" t="0" r="0" b="9525"/>
            <wp:docPr id="2" name="Bild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229225"/>
                    </a:xfrm>
                    <a:prstGeom prst="rect">
                      <a:avLst/>
                    </a:prstGeom>
                  </pic:spPr>
                </pic:pic>
              </a:graphicData>
            </a:graphic>
          </wp:inline>
        </w:drawing>
      </w:r>
      <w:bookmarkEnd w:id="70"/>
    </w:p>
    <w:p w14:paraId="4840F17A" w14:textId="512E94F6" w:rsidR="00AE60CA" w:rsidRPr="00AE60CA" w:rsidRDefault="00AE60CA" w:rsidP="00AE60CA">
      <w:pPr>
        <w:pStyle w:val="Bildetekst"/>
        <w:rPr>
          <w:lang w:val="en-US"/>
        </w:rPr>
      </w:pPr>
      <w:r>
        <w:t xml:space="preserve">Figur </w:t>
      </w:r>
      <w:fldSimple w:instr=" SEQ Figur \* ARABIC ">
        <w:r w:rsidR="00064FF6">
          <w:rPr>
            <w:noProof/>
          </w:rPr>
          <w:t>2</w:t>
        </w:r>
      </w:fldSimple>
      <w:r>
        <w:t xml:space="preserve">: Nolan, Provost 1990 - fig.9 </w:t>
      </w:r>
      <w:sdt>
        <w:sdtPr>
          <w:alias w:val="To edit, see citavi.com/edit"/>
          <w:tag w:val="CitaviPlaceholder#c72c6ec6-43e8-4d0f-9e6a-a767fdbe093b"/>
          <w:id w:val="210252947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BkNDk0MmEtYzU4Zi00NDJkLTkwOGYtMjA0ZmZmOTQwZTE1IiwiSWQiOiJhMjU1ODg3NS05MzgyLTQ4ZWQtOWYyNC0xYzY3ZDMwZGM5Y2I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3IiwiU3RhcnRQYWdlIjp7IiRpZCI6IjUiLCIkdHlwZSI6IlN3aXNzQWNhZGVtaWMuUGFnZU51bWJlciwgU3dpc3NBY2FkZW1pYyIsIklzRnVsbHlOdW1lcmljIjp0cnVlLCJOdW1iZXIiOjc3LCJOdW1iZXJpbmdUeXBlIjowLCJOdW1lcmFsU3lzdGVtIjowLCJPcmlnaW5hbFN0cmluZyI6Ijc3IiwiUHJldHR5U3RyaW5nIjoiNz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w:instrText>
          </w:r>
          <w:r w:rsidRPr="00AE60CA">
            <w:rPr>
              <w:lang w:val="en-US"/>
            </w:rPr>
            <w:instrText>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NykifV19LCJUYWciOiJDaXRhdmlQbGFjZWhvbGRlciNjNzJjNmVjNi00M2U4LTRkMGYtOWU2YS1hNzY3ZmRiZTA5M2IiLCJUZXh0IjoiKE5vbGFuICbCoFByb3Zvc3QsIDE5OTAsIHAuwqA3NykiLCJXQUlWZXJzaW9uIjoiNi4xMC4wLjAifQ==}</w:instrText>
          </w:r>
          <w:r>
            <w:fldChar w:fldCharType="separate"/>
          </w:r>
          <w:r w:rsidRPr="00AE60CA">
            <w:rPr>
              <w:lang w:val="en-US"/>
            </w:rPr>
            <w:t>(Nolan &amp; Provost, 1990, p. 77)</w:t>
          </w:r>
          <w:r>
            <w:fldChar w:fldCharType="end"/>
          </w:r>
        </w:sdtContent>
      </w:sdt>
    </w:p>
    <w:p w14:paraId="1530BBFE" w14:textId="6FCDE3EA" w:rsidR="00AE60CA" w:rsidRDefault="00AE60CA" w:rsidP="00AE60CA">
      <w:bookmarkStart w:id="71" w:name="_CTVK0016342a18800d84167b4086b6a30c262ad"/>
      <w:r w:rsidRPr="00AE60CA">
        <w:rPr>
          <w:lang w:val="en-US"/>
        </w:rPr>
        <w:t>“Central to quality management theory are three simple, but often misunderstood, truths about variation. 1. Variation in outcome is a natural result from any complex process. 2. Therefore, the simple presence of variation is not sufficient evidence to justify concluding that a biological or production process is unstable and in need of special intervention. 3. Furthermore, if we intervene without profound knowledge of the true causes of the variation, we may actually increase the variation.</w:t>
      </w:r>
      <w:bookmarkEnd w:id="71"/>
      <w:r w:rsidRPr="00AE60CA">
        <w:rPr>
          <w:lang w:val="en-US"/>
        </w:rPr>
        <w:t xml:space="preserve">” </w:t>
      </w:r>
      <w:sdt>
        <w:sdtPr>
          <w:alias w:val="To edit, see citavi.com/edit"/>
          <w:tag w:val="CitaviPlaceholder#69589c31-e47d-42d6-a0b5-fafd071d0423"/>
          <w:id w:val="91073182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M0MmExODgtMDBkOC00MTY3LWI0MDgtNmI2YTMwYzI2MmFkIiwiSWQiOiIwNTYwMWE0OS0zY2VmLTQ4YWQtOGM2NS0wZDQ0ZTk3MjQ1M2M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IiwiU3RhcnRQYWdlIjp7IiRpZCI6IjUiLCIkdHlwZSI6IlN3aXNzQWNhZGVtaWMuUGFnZU51bWJlciwgU3dpc3NBY2F</w:instrText>
          </w:r>
          <w:r>
            <w:instrText>kZW1pYyIsIklzRnVsbHlOdW1lcmljIjp0cnVlLCJOdW1iZXIiOjY1LCJOdW1iZXJpbmdUeXBlIjowLCJOdW1lcmFsU3lzdGVtIjowLCJPcmlnaW5hbFN0cmluZyI6IjY1IiwiUHJldHR5U3RyaW5nIjoiNjU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1KSJ9XX0sIlRhZyI6IkNpdGF2aVBsYWNlaG9sZGVyIzY5NTg5YzMxLWU0N2QtNDJkNi1hMGI1LWZhZmQwNzFkMDQyMyIsIlRleHQiOiIoUGxzZWssIDE5OTIsIHAuwqA2NSkiLCJXQUlWZXJzaW9uIjoiNi4xMC4wLjAifQ==}</w:instrText>
          </w:r>
          <w:r>
            <w:fldChar w:fldCharType="separate"/>
          </w:r>
          <w:r>
            <w:t>(Plsek, 1992, p. 65)</w:t>
          </w:r>
          <w:r>
            <w:fldChar w:fldCharType="end"/>
          </w:r>
        </w:sdtContent>
      </w:sdt>
    </w:p>
    <w:p w14:paraId="04802FFC" w14:textId="307D9084" w:rsidR="00AE60CA" w:rsidRPr="00AE60CA" w:rsidRDefault="00AE60CA" w:rsidP="00AE60CA">
      <w:pPr>
        <w:rPr>
          <w:lang w:val="en-US"/>
        </w:rPr>
      </w:pPr>
      <w:bookmarkStart w:id="72" w:name="_CTVK00114a8aadd80b44deba6457943c439d5c3"/>
      <w:r>
        <w:t>Vi forveksler ofte tilstedeværelse av variasjon som varierende kvalite</w:t>
      </w:r>
      <w:bookmarkEnd w:id="72"/>
      <w:r>
        <w:t>t</w:t>
      </w:r>
      <w:r w:rsidRPr="00AE60CA">
        <w:t xml:space="preserve"> </w:t>
      </w:r>
      <w:sdt>
        <w:sdtPr>
          <w:alias w:val="To edit, see citavi.com/edit"/>
          <w:tag w:val="CitaviPlaceholder#6b472586-57b2-4d15-adef-436d0fb39885"/>
          <w:id w:val="52760661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RhOGFhZGQtODBiNC00ZGViLWE2NDUtNzk0M2M0MzlkNWMzIiwiSWQiOiJiNWI3NzhkNS00NjRiLTQyZDQtOWQ1ZS04ZTMwNzdlN2EyMTU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IiwiU3RhcnRQYWdlIjp7IiRpZCI6IjUiLCIkdHlwZSI6IlN3aXNzQWNhZGVtaWMuUGFnZU51bWJlciwgU3dpc3NBY2FkZW1pYyIsIklzRnVsbHlOdW1lcmljIjp0cnVlLCJOdW1iZXIiOjY1LCJOdW1iZXJpbmdUeXBlIjowLCJOdW1lcmFsU3lzdGVtIjowLCJPcmlnaW5hbFN0cmluZyI6IjY1IiwiUHJldHR5U3RyaW5nIjoiNjUifX0sIlF1b3RhdGlvblR5cGUiOjQ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1KSJ9XX0sIlRhZyI6IkNpdGF2aVBsYWNlaG9sZGVyIzZiNDcyNTg2LTU3YjItNGQxNS1hZGVmLTQzNmQwZmIzOTg4NSIsIlRleHQiOiIoUGxzZWssIDE5OTIsIHAuwqA2NSkiLCJXQUlWZXJzaW9uIjoiNi4xMC4wLjAifQ==}</w:instrText>
          </w:r>
          <w:r>
            <w:fldChar w:fldCharType="separate"/>
          </w:r>
          <w:r w:rsidRPr="00AE60CA">
            <w:rPr>
              <w:lang w:val="en-US"/>
            </w:rPr>
            <w:t>(Plsek, 1992, p. 65)</w:t>
          </w:r>
          <w:r>
            <w:fldChar w:fldCharType="end"/>
          </w:r>
        </w:sdtContent>
      </w:sdt>
    </w:p>
    <w:p w14:paraId="4F9ACCCE" w14:textId="3058F75B" w:rsidR="00AE60CA" w:rsidRDefault="00AE60CA" w:rsidP="00AE60CA">
      <w:bookmarkStart w:id="73" w:name="_CTVK001a6e18ee09c2f4a849a773b1fe698583d"/>
      <w:r w:rsidRPr="00AE60CA">
        <w:rPr>
          <w:lang w:val="en-US"/>
        </w:rPr>
        <w:t>“Whether we are looking at an indicator of process quality (the case here); a measurement of volume or cost (e.g., the number of patients seen); or a measure of clinical quality (e.g., c-section rate), it is quite common to look for special reasons when we see high numbers, and to feel good about our efforts when we see low numbers. But while this reaction and analysis is quite common, it is also quite naive ... quite unscientific .. . and potentially quite wrong.</w:t>
      </w:r>
      <w:bookmarkEnd w:id="73"/>
      <w:r w:rsidRPr="00AE60CA">
        <w:rPr>
          <w:lang w:val="en-US"/>
        </w:rPr>
        <w:t xml:space="preserve">” </w:t>
      </w:r>
      <w:sdt>
        <w:sdtPr>
          <w:alias w:val="To edit, see citavi.com/edit"/>
          <w:tag w:val="CitaviPlaceholder#4b84ca34-8b73-4fca-86fe-9aee662a4efc"/>
          <w:id w:val="-123823471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ZlMThlZTAtOWMyZi00YTg0LTlhNzctM2IxZmU2OTg1ODNkIiwiSWQiOiIyMWJkZTU3Zi1lNjhjLTQ5YzktYWUxNC0yYTllYWNmNmRlZjI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2IiwiU3RhcnRQYWdlIjp7IiRpZCI6IjUiLCIkdHlwZSI6IlN3aXNzQWNhZGVtaWMuUGFnZU51bWJlciwgU3dpc3NBY2FkZW1pYyIsIklzRnVsbHlOdW1lcmljIjp0cnVl</w:instrText>
          </w:r>
          <w:r>
            <w:instrText>LCJOdW1iZXIiOjY2LCJOdW1iZXJpbmdUeXBlIjowLCJOdW1lcmFsU3lzdGVtIjowLCJPcmlnaW5hbFN0cmluZyI6IjY2IiwiUHJldHR5U3RyaW5nIjoiNjY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2KSJ9XX0sIlRhZyI6IkNpdGF2aVBsYWNlaG9sZGVyIzRiODRjYTM0LThiNzMtNGZjYS04NmZlLTlhZWU2NjJhNGVmYyIsIlRleHQiOiIoUGxzZWssIDE5OTIsIHAuwqA2NikiLCJXQUlWZXJzaW9uIjoiNi4xMC4wLjAifQ==}</w:instrText>
          </w:r>
          <w:r>
            <w:fldChar w:fldCharType="separate"/>
          </w:r>
          <w:r>
            <w:t>(Plsek, 1992, p. 66)</w:t>
          </w:r>
          <w:r>
            <w:fldChar w:fldCharType="end"/>
          </w:r>
        </w:sdtContent>
      </w:sdt>
    </w:p>
    <w:p w14:paraId="2C88A2ED" w14:textId="4D36BE8E" w:rsidR="00AE60CA" w:rsidRDefault="00AE60CA" w:rsidP="00AE60CA"/>
    <w:p w14:paraId="784B8C1B" w14:textId="77777777" w:rsidR="00AE60CA" w:rsidRDefault="00AE60CA" w:rsidP="00AE60CA">
      <w:pPr>
        <w:spacing w:line="240" w:lineRule="auto"/>
        <w:rPr>
          <w:szCs w:val="24"/>
        </w:rPr>
      </w:pPr>
      <w:bookmarkStart w:id="74" w:name="_CTVK0017712c979228f4b8090932355c7d3d06b"/>
      <w:r>
        <w:rPr>
          <w:szCs w:val="24"/>
        </w:rPr>
        <w:lastRenderedPageBreak/>
        <w:t>Common - naturlig, endogen, iboende</w:t>
      </w:r>
    </w:p>
    <w:p w14:paraId="48392CAB" w14:textId="1BCE89A3" w:rsidR="00AE60CA" w:rsidRPr="00AE60CA" w:rsidRDefault="00AE60CA" w:rsidP="00AE60CA">
      <w:pPr>
        <w:rPr>
          <w:szCs w:val="24"/>
          <w:lang w:val="en-US"/>
        </w:rPr>
      </w:pPr>
      <w:r>
        <w:rPr>
          <w:szCs w:val="24"/>
        </w:rPr>
        <w:t>Special - unaturlig, eksogen, ytr</w:t>
      </w:r>
      <w:bookmarkEnd w:id="74"/>
      <w:r>
        <w:rPr>
          <w:szCs w:val="24"/>
        </w:rPr>
        <w:t>e</w:t>
      </w:r>
      <w:r w:rsidRPr="00AE60CA">
        <w:rPr>
          <w:szCs w:val="24"/>
        </w:rPr>
        <w:t xml:space="preserve"> </w:t>
      </w:r>
      <w:sdt>
        <w:sdtPr>
          <w:rPr>
            <w:szCs w:val="24"/>
          </w:rPr>
          <w:alias w:val="To edit, see citavi.com/edit"/>
          <w:tag w:val="CitaviPlaceholder#d1797de7-bd76-4b52-ac90-be796cc60b4a"/>
          <w:id w:val="-2089686874"/>
          <w:placeholder>
            <w:docPart w:val="DefaultPlaceholder_-1854013440"/>
          </w:placeholder>
        </w:sdtPr>
        <w:sdtContent>
          <w:r>
            <w:rPr>
              <w:szCs w:val="24"/>
            </w:rPr>
            <w:fldChar w:fldCharType="begin"/>
          </w:r>
          <w:r>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cxMmM5NzktMjI4Zi00YjgwLTkwOTMtMjM1NWM3ZDNkMDZiIiwiSWQiOiJiNmU4ZGI4YS05YzViLTQ4ZDQtOTYwZS1iM2FlNThhYTg0N2U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3IiwiU3RhcnRQYWdlIjp7IiRpZCI6IjUiLCIkdHlwZSI6IlN3aXNzQWNhZGVtaWMuUGFnZU51bWJlciwgU3dpc3NBY2FkZW1pYyIsIklzRnVsbHlOdW1lcmljIjp0cnVlLCJOdW1iZXIiOjY3LCJOdW1iZXJpbmdUeXBlIjowLCJOdW1lcmFsU3lzdGVtIjowLCJPcmlnaW5hbFN0cmluZyI6IjY3IiwiUHJldHR5U3RyaW5nIjoiNjcifX0sIlF1b3RhdGlvblR5cGUiOjQ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szCs w:val="24"/>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3KSJ9XX0sIlRhZyI6IkNpdGF2aVBsYWNlaG9sZGVyI2QxNzk3ZGU3LWJkNzYtNGI1Mi1hYzkwLWJlNzk2Y2M2MGI0YSIsIlRleHQiOiIoUGxzZWssIDE5OTIsIHAuwqA2NykiLCJXQUlWZXJzaW9uIjoiNi4xMC4wLjAifQ==}</w:instrText>
          </w:r>
          <w:r>
            <w:rPr>
              <w:szCs w:val="24"/>
            </w:rPr>
            <w:fldChar w:fldCharType="separate"/>
          </w:r>
          <w:r w:rsidRPr="00AE60CA">
            <w:rPr>
              <w:szCs w:val="24"/>
              <w:lang w:val="en-US"/>
            </w:rPr>
            <w:t>(Plsek, 1992, p. 67)</w:t>
          </w:r>
          <w:r>
            <w:rPr>
              <w:szCs w:val="24"/>
            </w:rPr>
            <w:fldChar w:fldCharType="end"/>
          </w:r>
        </w:sdtContent>
      </w:sdt>
    </w:p>
    <w:p w14:paraId="671FA2CF" w14:textId="43103259" w:rsidR="00AE60CA" w:rsidRDefault="00AE60CA" w:rsidP="00AE60CA">
      <w:pPr>
        <w:rPr>
          <w:szCs w:val="24"/>
          <w:lang w:val="en-US"/>
        </w:rPr>
      </w:pPr>
      <w:bookmarkStart w:id="75" w:name="_CTVK001792aec5c4dec4b2bb3c88901d80d9c0f"/>
      <w:r>
        <w:rPr>
          <w:szCs w:val="24"/>
          <w:lang w:val="en-US"/>
        </w:rPr>
        <w:t>“</w:t>
      </w:r>
      <w:r>
        <w:rPr>
          <w:i/>
          <w:szCs w:val="24"/>
          <w:lang w:val="en-US"/>
        </w:rPr>
        <w:t xml:space="preserve">If the pattern indicates special cause variation, </w:t>
      </w:r>
      <w:r>
        <w:rPr>
          <w:szCs w:val="24"/>
          <w:lang w:val="en-US"/>
        </w:rPr>
        <w:t>we should search for and try to eliminate the special causes associated with those few data points.</w:t>
      </w:r>
      <w:bookmarkEnd w:id="75"/>
      <w:r>
        <w:rPr>
          <w:szCs w:val="24"/>
          <w:lang w:val="en-US"/>
        </w:rPr>
        <w:t>”</w:t>
      </w:r>
      <w:r w:rsidRPr="00AE60CA">
        <w:rPr>
          <w:szCs w:val="24"/>
          <w:lang w:val="en-US"/>
        </w:rPr>
        <w:t xml:space="preserve"> </w:t>
      </w:r>
      <w:sdt>
        <w:sdtPr>
          <w:rPr>
            <w:szCs w:val="24"/>
            <w:lang w:val="en-US"/>
          </w:rPr>
          <w:alias w:val="To edit, see citavi.com/edit"/>
          <w:tag w:val="CitaviPlaceholder#08ceba76-8ec4-44d7-8a06-4fa6598e9da2"/>
          <w:id w:val="77129323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kyYWVjNWMtNGRlYy00YjJiLWIzYzgtODkwMWQ4MGQ5YzBmIiwiSWQiOiJlMGRkYzVlNy0wMmRhLTRhODMtOTJhMy1iZmNkOWJhNTVmOWU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5IiwiU3RhcnRQYWdlIjp7IiRpZCI6IjUiLCIkdHlwZSI6IlN3aXNzQWNhZGVtaWMuUGFnZU51bWJlciwgU3dpc3NBY2FkZW1pYyIsIklzRnVsbHlOdW1lcmljIjp0cnVlLCJOdW1iZXIiOjY5LCJOdW1iZXJpbmdUeXBlIjowLCJOdW1lcmFsU3lzdGVtIjowLCJPcmlnaW5hbFN0cmluZyI6IjY5IiwiUHJldHR5U3RyaW5nIjoiNjk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5KSJ9XX0sIlRhZyI6IkNpdGF2aVBsYWNlaG9sZGVyIzA4Y2ViYTc2LThlYzQtNDRkNy04YTA2LTRmYTY1OThlOWRhMiIsIlRleHQiOiIoUGxzZWssIDE5OTIsIHAuwqA2OSkiLCJXQUlWZXJzaW9uIjoiNi4xMC4wLjAifQ==}</w:instrText>
          </w:r>
          <w:r>
            <w:rPr>
              <w:szCs w:val="24"/>
              <w:lang w:val="en-US"/>
            </w:rPr>
            <w:fldChar w:fldCharType="separate"/>
          </w:r>
          <w:r>
            <w:rPr>
              <w:szCs w:val="24"/>
              <w:lang w:val="en-US"/>
            </w:rPr>
            <w:t>(Plsek, 1992, p. 69)</w:t>
          </w:r>
          <w:r>
            <w:rPr>
              <w:szCs w:val="24"/>
              <w:lang w:val="en-US"/>
            </w:rPr>
            <w:fldChar w:fldCharType="end"/>
          </w:r>
        </w:sdtContent>
      </w:sdt>
    </w:p>
    <w:p w14:paraId="58D5EBFF" w14:textId="382971F8" w:rsidR="00AE60CA" w:rsidRPr="00AE60CA" w:rsidRDefault="00AE60CA" w:rsidP="00AE60CA">
      <w:pPr>
        <w:rPr>
          <w:lang w:val="en-US"/>
        </w:rPr>
      </w:pPr>
      <w:bookmarkStart w:id="76" w:name="_CTVK001524199bfb50d4e178f948f949ee4d17f"/>
      <w:r w:rsidRPr="00AE60CA">
        <w:rPr>
          <w:lang w:val="en-US"/>
        </w:rPr>
        <w:t>“If the pattern indicates common cause variation and we are happy with the overall performance of the process: the best strategy is to do nothing. If we react to the ups and downs in the measurement, we might be tampering and that might make matters worse.</w:t>
      </w:r>
      <w:bookmarkEnd w:id="76"/>
      <w:r w:rsidRPr="00AE60CA">
        <w:rPr>
          <w:lang w:val="en-US"/>
        </w:rPr>
        <w:t xml:space="preserve">” </w:t>
      </w:r>
      <w:sdt>
        <w:sdtPr>
          <w:alias w:val="To edit, see citavi.com/edit"/>
          <w:tag w:val="CitaviPlaceholder#f3461130-ffa2-49d7-8fb5-2900d2231188"/>
          <w:id w:val="-31548886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I0MTk5YmYtYjUwZC00ZTE3LThmOTQtOGY5NDllZTRkMTdmIiwiSWQiOiJhZDI1MzBkOS03MjM2LTQ0YWYtOGNmMi00ZmIxNjllMTZhOGY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5IiwiU3RhcnRQYWdlIjp7IiRpZCI6IjUiLCIkdHlwZSI6IlN3aXNzQWNhZGVtaWMuUGFnZU51bWJlciwgU3dpc3NBY2FkZW1pYyIsIklzRnVsbHlOdW1lcmljIjp0cnVlLCJOdW1iZXIiOjY5LCJOdW1iZXJpbmdUeXBlIjowLCJOdW1lcmFsU3lzdGVtIjowLCJPcmlnaW5hbFN0cmluZyI6IjY5IiwiUHJldHR5U3RyaW5nIjoiNjkifX0sIlF1b3RhdGlvblR5cGUiOjEsIlJlZmVyZW5jZSI6eyIkaWQiOiI2IiwiJHR5cGUiOiJTd2lzc0FjYWRlbWljLkNp</w:instrText>
          </w:r>
          <w:r>
            <w:instrText>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5KSJ9XX0sIlRhZyI6IkNpdGF2aVBsYWNlaG9sZGVyI2YzNDYxMTMwLWZmYTItNDlkNy04ZmI1LTI5MDBkMjIzMTE4OCIsIlRleHQiOiIoUGxzZWssIDE5OTIsIHAuwqA2OSkiLCJXQUlWZXJzaW9uIjoiNi4xMC4wLjAifQ==}</w:instrText>
          </w:r>
          <w:r>
            <w:fldChar w:fldCharType="separate"/>
          </w:r>
          <w:r w:rsidRPr="00AE60CA">
            <w:rPr>
              <w:lang w:val="en-US"/>
            </w:rPr>
            <w:t>(Plsek, 1992, p. 69)</w:t>
          </w:r>
          <w:r>
            <w:fldChar w:fldCharType="end"/>
          </w:r>
        </w:sdtContent>
      </w:sdt>
    </w:p>
    <w:p w14:paraId="2B7A25AA" w14:textId="371EE98A" w:rsidR="00AE60CA" w:rsidRPr="00AE60CA" w:rsidRDefault="00AE60CA" w:rsidP="00AE60CA">
      <w:pPr>
        <w:rPr>
          <w:lang w:val="en-US"/>
        </w:rPr>
      </w:pPr>
      <w:bookmarkStart w:id="77" w:name="_CTVK0019ece2fc9f27041669e248dead1bc948a"/>
      <w:r w:rsidRPr="00AE60CA">
        <w:rPr>
          <w:lang w:val="en-US"/>
        </w:rPr>
        <w:t>“If the pattern indicates common cause variation and we are not happy with the overall performance of the process: we must search for and eliminate the common causes associated with all the data points (not just the highs and lows).</w:t>
      </w:r>
      <w:bookmarkEnd w:id="77"/>
      <w:r w:rsidRPr="00AE60CA">
        <w:rPr>
          <w:lang w:val="en-US"/>
        </w:rPr>
        <w:t xml:space="preserve">” </w:t>
      </w:r>
      <w:sdt>
        <w:sdtPr>
          <w:alias w:val="To edit, see citavi.com/edit"/>
          <w:tag w:val="CitaviPlaceholder#caa28ff3-e7ca-42e3-aefb-49683d4b8cdb"/>
          <w:id w:val="2898613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VjZTJmYzktZjI3MC00MTY2LTllMjQtOGRlYWQxYmM5NDhhIiwiSWQiOiJjOGExYzNkYy00NGQ3LTRlOGMtYTllZC1hZmNiNDdiOGNkZjc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5IiwiU3RhcnRQYWdlIjp7IiRpZCI6IjUiLCIkdHlwZSI6IlN3aXNzQWNhZGVtaWMuUGFnZU51bWJlciwgU3dpc3NBY2FkZW1pYyIsIklzRnVsbHlOdW1lcmljIjp0cnVlLCJOdW1iZXIiOjY5LCJOdW1iZXJpbmdUeXBlIjowLCJOdW1lcmFsU3lzdGVtIjowLCJPcmlnaW5hbFN0cmluZyI6IjY5IiwiUHJldHR5U3RyaW5nIjoiNjkifX0sIlF1b3RhdGlvblR5cGUiOjEsIlJlZmVyZW5jZSI6eyIkaWQiOiI2IiwiJHR5cGUiOiJTd2lzc0FjYWRlbWljLkNpdGF2aS5SZWZlcmVuY2UsIFN3</w:instrText>
          </w:r>
          <w:r w:rsidRPr="00A42613">
            <w:rPr>
              <w:lang w:val="en-US"/>
            </w:rPr>
            <w:instrText>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w:instrText>
          </w:r>
          <w:r>
            <w:instrText>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5KSJ9XX0sIlRhZyI6IkNpdGF2aVBsYWNlaG9sZGVyI2NhYTI4ZmYzLWU3Y2EtNDJlMy1hZWZiLTQ5NjgzZDRiOGNkYiIsIlRleHQiOiIoUGxzZWssIDE5OTIsIHAuwqA2OSkiLCJXQUlWZXJzaW9uIjoiNi4xMC4wLjAifQ==}</w:instrText>
          </w:r>
          <w:r>
            <w:fldChar w:fldCharType="separate"/>
          </w:r>
          <w:r w:rsidRPr="00AE60CA">
            <w:rPr>
              <w:lang w:val="en-US"/>
            </w:rPr>
            <w:t>(Plsek, 1992, p. 69)</w:t>
          </w:r>
          <w:r>
            <w:fldChar w:fldCharType="end"/>
          </w:r>
        </w:sdtContent>
      </w:sdt>
    </w:p>
    <w:p w14:paraId="67F04900" w14:textId="1632DB82" w:rsidR="00AE60CA" w:rsidRPr="00AE60CA" w:rsidRDefault="00AE60CA" w:rsidP="00AE60CA">
      <w:pPr>
        <w:rPr>
          <w:lang w:val="en-US"/>
        </w:rPr>
      </w:pPr>
      <w:bookmarkStart w:id="78" w:name="_CTVK0010dd7361575c84b8eb6ba0fa8e73c92d3"/>
      <w:r w:rsidRPr="00AE60CA">
        <w:rPr>
          <w:lang w:val="en-US"/>
        </w:rPr>
        <w:t>“a key concept within the philosophy of SPC is that unnatural process variation can be reduced or eliminated only by identifying and removing its nonsystemic causes from the regular process (or otherwise suppressing their effect). To improve a process that exhibits only natural variation, however, by definition it is necessary to change fundamentally the regular underlying "common- ca</w:t>
      </w:r>
      <w:r w:rsidR="00A42613">
        <w:rPr>
          <w:lang w:val="en-US"/>
        </w:rPr>
        <w:t>u</w:t>
      </w:r>
      <w:r w:rsidRPr="00AE60CA">
        <w:rPr>
          <w:lang w:val="en-US"/>
        </w:rPr>
        <w:t>se" process.</w:t>
      </w:r>
      <w:bookmarkEnd w:id="78"/>
      <w:r w:rsidRPr="00AE60CA">
        <w:rPr>
          <w:lang w:val="en-US"/>
        </w:rPr>
        <w:t xml:space="preserve">” </w:t>
      </w:r>
      <w:sdt>
        <w:sdtPr>
          <w:alias w:val="To edit, see citavi.com/edit"/>
          <w:tag w:val="CitaviPlaceholder#5fdf91a5-7e36-43ef-92ad-1562f20ac39f"/>
          <w:id w:val="-10128307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RkNzM2MTUtNzVjOC00YjhlLWI2YmEtMGZhOGU3M2M5MmQzIiwiSWQiOiIyZTlhN2FlZS1iYjMxLTQ1MTUtOTc1ZS05M2I2NGQxZTE3ODQ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yIsIlN0YXJ0UGFnZSI6eyIkaWQiOiI1IiwiJHR5cGUiOiJTd2lzc0FjYWRlbWljLlBhZ2VOdW1iZXIsIFN3aXNzQWNhZGVtaWMiLCJJc0Z1bGx5TnVtZXJpYyI6dHJ1ZSwiTnVtYmVyIjoxOTcsIk51bWJlcmluZ1R5cGUiOjAsIk51bWVyYWxTeXN0ZW0iOjAs</w:instrText>
          </w:r>
          <w:r w:rsidRPr="00A42613">
            <w:rPr>
              <w:lang w:val="en-US"/>
            </w:rPr>
            <w:instrText>Ik9yaWdpbmFsU3RyaW5nIjoiMTk3IiwiUHJldHR5U3RyaW5nIjoiMTk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w:instrText>
          </w:r>
          <w:r>
            <w:instrText>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NykifV19LCJUYWciOiJDaXRhdmlQbGFjZWhvbGRlciM1ZmRmOTFhNS03ZTM2LTQzZWYtOTJhZC0xNTYyZjIwYWMzOWYiLCJUZXh0IjoiKEphbWVzIEMuIEJlbm5leWFuLCAxOTk4YSwgcC7CoDE5NykiLCJXQUlWZXJzaW9uIjoiNi4xMC4wLjAifQ==}</w:instrText>
          </w:r>
          <w:r>
            <w:fldChar w:fldCharType="separate"/>
          </w:r>
          <w:r w:rsidRPr="00AE60CA">
            <w:rPr>
              <w:lang w:val="en-US"/>
            </w:rPr>
            <w:t>(James C. Benneyan, 1998a, p. 197)</w:t>
          </w:r>
          <w:r>
            <w:fldChar w:fldCharType="end"/>
          </w:r>
        </w:sdtContent>
      </w:sdt>
    </w:p>
    <w:p w14:paraId="4A9CA648" w14:textId="7F801F85" w:rsidR="00AE60CA" w:rsidRDefault="00AE60CA" w:rsidP="00AE60CA">
      <w:bookmarkStart w:id="79" w:name="_CTVK0017d70b8b20a7446a2bd5fde46262eacab"/>
      <w:r w:rsidRPr="00AE60CA">
        <w:rPr>
          <w:lang w:val="en-US"/>
        </w:rPr>
        <w:t>“In many more realistic scenarios, without the use of statistical methods, it often is difficult to determine intuitively which type of variation (natural versus unnatural) is present and, therefore, which type of process intervention (ie, unique identification or systemwide experimentation) is in order.</w:t>
      </w:r>
      <w:bookmarkEnd w:id="79"/>
      <w:r w:rsidRPr="00AE60CA">
        <w:rPr>
          <w:lang w:val="en-US"/>
        </w:rPr>
        <w:t xml:space="preserve">” </w:t>
      </w:r>
      <w:sdt>
        <w:sdtPr>
          <w:alias w:val="To edit, see citavi.com/edit"/>
          <w:tag w:val="CitaviPlaceholder#d0986a3b-002c-44c5-9633-d4bc2ad600af"/>
          <w:id w:val="-20797453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Q3MGI4YjItMGE3NC00NmEyLWJkNWYtZGU0NjI2MmVhY2FiIiwiSWQiOiI2MDg5NzY2MS1hZGNiLTRmNGQtYmRlMC00Mjc0NjY2NTUzZDY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OCIsIlN0YXJ0UGFnZSI6eyIkaWQiOiI1IiwiJHR5cGUiOiJTd2lzc0FjYWRlbWljLlBhZ2VOdW1iZXIsIFN3aXNzQWNhZGVtaWMiLCJJc0Z1bGx5TnVtZXJpYyI6dHJ1ZSwiTnVtYmVyIjoxOTgsIk51bWJlcmluZ1R5cGUiOjAsIk51bWVyYWxTeXN0ZW0iOjAsIk9yaWdpbmFsU3RyaW5nIjoiMTk4IiwiUHJldHR5U3RyaW5nIjoiMTk4In19LCJRdW90YXRpb25UeXBlI</w:instrText>
          </w:r>
          <w:r w:rsidRPr="00A42613">
            <w:rPr>
              <w:lang w:val="en-US"/>
            </w:rPr>
            <w:instrText>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w:instrText>
          </w:r>
          <w:r>
            <w:instrText>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OCkifV19LCJUYWciOiJDaXRhdmlQbGFjZWhvbGRlciNkMDk4NmEzYi0wMDJjLTQ0YzUtOTYzMy1kNGJjMmFkNjAwYWYiLCJUZXh0IjoiKEphbWVzIEMuIEJlbm5leWFuLCAxOTk4YSwgcC7CoDE5OCkiLCJXQUlWZXJzaW9uIjoiNi4xMC4wLjAifQ==}</w:instrText>
          </w:r>
          <w:r>
            <w:fldChar w:fldCharType="separate"/>
          </w:r>
          <w:r>
            <w:t>(James C. Benneyan, 1998a, p. 198)</w:t>
          </w:r>
          <w:r>
            <w:fldChar w:fldCharType="end"/>
          </w:r>
        </w:sdtContent>
      </w:sdt>
    </w:p>
    <w:p w14:paraId="086D9F15" w14:textId="3A478656" w:rsidR="00AE60CA" w:rsidRDefault="00AE60CA" w:rsidP="00AE60CA">
      <w:pPr>
        <w:pStyle w:val="Overskrift1"/>
      </w:pPr>
      <w:r>
        <w:t>S</w:t>
      </w:r>
      <w:bookmarkStart w:id="80" w:name="_CTVC00132c1bc0a987e497994ed623e7087d971"/>
      <w:r>
        <w:t>eriediagram</w:t>
      </w:r>
      <w:bookmarkEnd w:id="80"/>
    </w:p>
    <w:p w14:paraId="5EBED5CD" w14:textId="2B6F36A8" w:rsidR="00AE60CA" w:rsidRDefault="00AE60CA" w:rsidP="00AE60CA">
      <w:bookmarkStart w:id="81" w:name="_CTVK001dd9ae4582bd744cdb4a7184f78a14f03"/>
      <w:r>
        <w:t>“Run-diagram er veldig enkelt å konstruere og tolke. Det kan brukes på alle typer prosesser og med alle slags data (målte data, telte data, prosenter, forholdstall osv).</w:t>
      </w:r>
      <w:bookmarkEnd w:id="81"/>
      <w:r>
        <w:t>”</w:t>
      </w:r>
      <w:r w:rsidRPr="00AE60CA">
        <w:t xml:space="preserve"> </w:t>
      </w:r>
      <w:sdt>
        <w:sdtPr>
          <w:alias w:val="To edit, see citavi.com/edit"/>
          <w:tag w:val="CitaviPlaceholder#5ea113bb-74c1-4491-af3d-70d7ef3c922e"/>
          <w:id w:val="-97752588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Q5YWU0NTgtMmJkNy00NGNkLWI0YTctMTg0Zjc4YTE0ZjAzIiwiSWQiOiI3OTI2ZDFkMC01MWI5LTQ2MTItODc2NC1lNDg1ODE5ZTIyMTY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IiwiU3RhcnRQYWdlIjp7IiRpZCI6IjUiLCIkdHlwZSI6IlN3aXNzQWNhZGVtaWMuUGFnZU51bWJlciwgU3dpc3NBY2FkZW1pYyIsIklzRnVsbHlOdW1lcmljIjp0cnVlLCJOdW1iZXIiOjIwLCJOdW1iZXJpbmdUeXBlIjowLCJOdW1lcmFsU3lzdGVtIjowLCJPcmlnaW5hbFN0cmluZyI6IjIwIiwiUHJldHR5U3RyaW5nIjoiMjA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jApIn1dfSwiVGFnIjoiQ2l0YXZpUGxhY2Vob2xkZXIjNWVhMTEzYmItNzRjMS00NDkxLWFmM2QtNzBkN2VmM2M5MjJlIiwiVGV4dCI6IihOeWVuLCAyMDA5LCBwLsKgMjApIiwiV0FJVmVyc2lvbiI6IjYuMTAuMC4wIn0=}</w:instrText>
          </w:r>
          <w:r>
            <w:fldChar w:fldCharType="separate"/>
          </w:r>
          <w:r>
            <w:t>(Nyen, 2009, p. 20)</w:t>
          </w:r>
          <w:r>
            <w:fldChar w:fldCharType="end"/>
          </w:r>
        </w:sdtContent>
      </w:sdt>
    </w:p>
    <w:p w14:paraId="14BAF5F1" w14:textId="1CD4E647" w:rsidR="00AE60CA" w:rsidRDefault="00AE60CA" w:rsidP="00AE60CA">
      <w:bookmarkStart w:id="82" w:name="_CTVK001abc74b650b2c48f28d4b14b5c0864470"/>
      <w:r>
        <w:t>“Et run er definert som ett eller flere etterfølgende datapunkter på samme siden av medianen. Et run kan altså ha ett eller flere punkter. Punkter som ligger på medianen skal ignoreres.</w:t>
      </w:r>
      <w:bookmarkEnd w:id="82"/>
      <w:r>
        <w:t>”</w:t>
      </w:r>
      <w:r w:rsidRPr="00AE60CA">
        <w:t xml:space="preserve"> </w:t>
      </w:r>
      <w:sdt>
        <w:sdtPr>
          <w:alias w:val="To edit, see citavi.com/edit"/>
          <w:tag w:val="CitaviPlaceholder#642dbf63-0c7c-4d5b-a6f7-abeda4602e50"/>
          <w:id w:val="-110180490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JjNzRiNjUtMGIyYy00OGYyLThkNGItMTRiNWMwODY0NDcwIiwiSWQiOiJjODQ1YmYwMy1lYmE0LTQyNTUtYWEwNC04NDYyZjE4YmIzMTE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IiwiU3RhcnRQYWdlIjp7IiRpZCI6IjUiLCIkdHlwZSI6IlN3aXNzQWNhZGVtaWMuUGFnZU51bWJlciwgU3dpc3NBY2FkZW1pYyIsIklzRnVsbHlOdW1lcmljIjp0cnVlLCJOdW1iZXIiOjIwLCJOdW1iZXJpbmdUeXBlIjowLCJOdW1lcmFsU3lzdGVtIjowLCJPcmlnaW5hbFN0cmluZyI6IjIwIiwiUHJldHR5U3RyaW5nIjoiMjA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jApIn1dfSwiVGFnIjoiQ2l0YXZpUGxhY2Vob2xkZXIjNjQyZGJmNjMtMGM3Yy00ZDViLWE2ZjctYWJlZGE0NjAyZTUwIiwiVGV4dCI6IihOeWVuLCAyMDA5LCBwLsKgMjApIiwiV0FJVmVyc2lvbiI6IjYuMTAuMC4wIn0=}</w:instrText>
          </w:r>
          <w:r>
            <w:fldChar w:fldCharType="separate"/>
          </w:r>
          <w:r>
            <w:t>(Nyen, 2009, p. 20)</w:t>
          </w:r>
          <w:r>
            <w:fldChar w:fldCharType="end"/>
          </w:r>
        </w:sdtContent>
      </w:sdt>
    </w:p>
    <w:p w14:paraId="36A0D91B" w14:textId="291380EA" w:rsidR="00AE60CA" w:rsidRPr="00AE60CA" w:rsidRDefault="00AE60CA" w:rsidP="00AE60CA">
      <w:pPr>
        <w:rPr>
          <w:lang w:val="en-US"/>
        </w:rPr>
      </w:pPr>
      <w:bookmarkStart w:id="83" w:name="_CTVK00176d3b06698174a6488269247c252e395"/>
      <w:r>
        <w:t>“Sandsynligheden for at to på hinanden følgende målinger befinder sig enten over eller under medianen er 0,5 × 0,5 = 0,25. Sandsynligheden for tre på hinanden følgende punkter på samme side er 0,125 osv. Hvis tilstrækkelig mange på hinanden følgende punkter befinder sig på samme side, vil man sige, at sandsynligheden for, at dette er en tilfældighed, er lav. Ofte sættes grænsen ved otte punkter. Sandsynligheden for at dette kan ske ved en tilfældighed et bestemt sted i diagrammet er 0,0039. For et seriediagram med 20 punkter kan denne tilfældighed optræde 20-8 = 12 forskellige steder. Den samlede sandsynlighed for, at der mindst et vilkårligt sted i diagrammet ved en tilfældighed optræder otte eller flere punkter på samme side af medianen, er da 0,047.</w:t>
      </w:r>
      <w:bookmarkEnd w:id="83"/>
      <w:r>
        <w:t>”</w:t>
      </w:r>
      <w:r w:rsidRPr="00AE60CA">
        <w:t xml:space="preserve"> </w:t>
      </w:r>
      <w:sdt>
        <w:sdtPr>
          <w:alias w:val="To edit, see citavi.com/edit"/>
          <w:tag w:val="CitaviPlaceholder#319cfbb7-5372-44e0-afd6-8e21639b5b2c"/>
          <w:id w:val="173396918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ZkM2IwNjYtOTgxNy00YTY0LTg4MjYtOTI0N2MyNTJlMzk1IiwiSWQiOiJlZTc4MDQ2OS03N2M5LTQ0MTktOTNiOC01MmNmOTczMzljNDciLCJSYW5nZUxlbmd0aCI6MzAsIlJlZmVyZW5jZUlkIjoiN2NmYjE3ZGYtZjQyMy00MDNkLThjN2ItNzQwMDFhOWRhYT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3NjYiLCJTdGFydFBhZ2UiOnsiJGlkIjoiNSIsIiR0eXBlIjoiU3dpc3NBY2FkZW1pYy5QYWdlTnVtYmVyLCBTd2lzc0FjYWRlbWljIiwiSXNGdWxseU51bWVyaWMiOnRydWUsIk51bWJlciI6MTc2NiwiTnVtYmVyaW5nVHlwZSI6MCwiTnVtZXJhbFN5c3RlbSI6MCwiT3JpZ2luYWxTdHJpbmciOiIxNzY2IiwiUHJldHR5U3RyaW5nIjoiMTc2N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</w:instrText>
          </w:r>
          <w:r w:rsidRPr="00AE60CA">
            <w:rPr>
              <w:lang w:val="en-US"/>
            </w:rPr>
            <w:instrText>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}</w:instrText>
          </w:r>
          <w:r>
            <w:fldChar w:fldCharType="separate"/>
          </w:r>
          <w:r w:rsidRPr="00AE60CA">
            <w:rPr>
              <w:lang w:val="en-US"/>
            </w:rPr>
            <w:t>(Anhøj &amp; Bjørn, 2009, p. 1766)</w:t>
          </w:r>
          <w:r>
            <w:fldChar w:fldCharType="end"/>
          </w:r>
        </w:sdtContent>
      </w:sdt>
    </w:p>
    <w:p w14:paraId="44642F01" w14:textId="2187B77F" w:rsidR="00AE60CA" w:rsidRPr="00AE60CA" w:rsidRDefault="00AE60CA" w:rsidP="00AE60CA">
      <w:pPr>
        <w:rPr>
          <w:lang w:val="en-US"/>
        </w:rPr>
      </w:pPr>
      <w:bookmarkStart w:id="84" w:name="_CTVK001e35839ad2992481fbd5f3097b7929684"/>
      <w:r w:rsidRPr="00AE60CA">
        <w:rPr>
          <w:lang w:val="en-US"/>
        </w:rPr>
        <w:t>“Run charts can show trends or shifts, but analysis ofrun charts is limited because they can miss significant process changes, and they are unreliable in assessing the capability of the process or predicting the future.</w:t>
      </w:r>
      <w:bookmarkEnd w:id="84"/>
      <w:r w:rsidRPr="00AE60CA">
        <w:rPr>
          <w:lang w:val="en-US"/>
        </w:rPr>
        <w:t xml:space="preserve">” </w:t>
      </w:r>
      <w:sdt>
        <w:sdtPr>
          <w:alias w:val="To edit, see citavi.com/edit"/>
          <w:tag w:val="CitaviPlaceholder#b3665714-a899-4e75-8bed-43c34fba73de"/>
          <w:id w:val="197069936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M1ODM5YWQtMjk5Mi00ODFmLWJkNWYtMzA5N2I3OTI5Njg0IiwiSWQiOiI0M2Y3NDllZC1jYWZhLTQwYWUtOTE3OC0yODkzNDc5YWJlZjQiLCJSYW5nZUxlbmd0aCI6NjUsIlJlZmVyZW5jZUlkIjoiYjBmN2Y2NmMtODg1MS00MzIzLTkzMWEtYjY5YWI0YWIyMWR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MCIsIlN0YXJ0UGFnZSI6eyIkaWQiOiI1IiwiJHR5cGUiOiJTd2lzc0FjYWRlbWljLlBhZ2VOdW1iZXIsIFN3aXNzQWNhZGVtaWMiLCJJc0Z1bGx5TnVtZXJpYyI6dHJ1ZSwiTnVtYmVyIjoyMDAsIk51bWJlcmluZ1R5cGUiOjAsIk51bWVyYWxTeXN0ZW0iOjAsIk9yaWdpbmFsU3RyaW5nIjoiMjAwIiwiUHJldHR5U3RyaW5nIjoiMjAwIn19LCJRdW90YXRpb25UeXBlIjoxLCJSZWZlcmVuY2UiOnsiJGlkIjoiNiIsIiR0eXBlIjoiU3dpc3NBY2FkZW1pYy5DaXRhdmkuUmVmZXJlbmNlLCB</w:instrText>
          </w:r>
          <w:r w:rsidRPr="00A42613">
            <w:rPr>
              <w:lang w:val="en-US"/>
            </w:rPr>
            <w:instrText>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</w:instrText>
          </w:r>
          <w:r>
            <w:instrText>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amVuLjIwMjAuMDkuMDAyIiwiVXJpU3RyaW5nIjoiaHR0cHM6Ly9kb2kub3JnLzEwLjEwMTYvai5qZW4uMjAyMC4wOS4wMD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zoyMjozNyIsIk1vZGlmaWVkQnkiOiJfTmlsc2siLCJJZCI6IjYxMDYwYTcyLWE5YTQtNGMwYS1hMzNkLTU4OGE5YmZjN2M4NyIsIk1vZGlmaWVkT24iOiIyMDIyLTAxLTAyVDE3OjIyOjM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MzOTc1NzkiLCJVcmlTdHJpbmciOiJodHRwOi8vd3d3Lm5jYmkubmxtLm5paC5nb3YvcHVibWVkLzMzMzk3NTc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</w:instrText>
          </w:r>
          <w:r w:rsidRPr="00AE60CA">
            <w:rPr>
              <w:lang w:val="en-US"/>
            </w:rPr>
            <w:instrText>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}</w:instrText>
          </w:r>
          <w:r>
            <w:fldChar w:fldCharType="separate"/>
          </w:r>
          <w:r w:rsidRPr="00AE60CA">
            <w:rPr>
              <w:lang w:val="en-US"/>
            </w:rPr>
            <w:t>(Reynolds, Spencer, Dunaway, Buckingham, &amp; Bartman, 2021, p. 200)</w:t>
          </w:r>
          <w:r>
            <w:fldChar w:fldCharType="end"/>
          </w:r>
        </w:sdtContent>
      </w:sdt>
    </w:p>
    <w:p w14:paraId="59E30CFE" w14:textId="7ACB0426" w:rsidR="00AE60CA" w:rsidRPr="00AE60CA" w:rsidRDefault="00AE60CA" w:rsidP="00AE60CA">
      <w:pPr>
        <w:pStyle w:val="Overskrift1"/>
        <w:rPr>
          <w:lang w:val="en-US"/>
        </w:rPr>
      </w:pPr>
      <w:r w:rsidRPr="00AE60CA">
        <w:rPr>
          <w:lang w:val="en-US"/>
        </w:rPr>
        <w:t>K</w:t>
      </w:r>
      <w:bookmarkStart w:id="85" w:name="_CTVC001600aa401ccf54c139fcfbc341d3c3c65"/>
      <w:r w:rsidRPr="00AE60CA">
        <w:rPr>
          <w:lang w:val="en-US"/>
        </w:rPr>
        <w:t>ontrolldiagram</w:t>
      </w:r>
      <w:bookmarkEnd w:id="85"/>
    </w:p>
    <w:p w14:paraId="5A07A702" w14:textId="729ECFEA" w:rsidR="00AE60CA" w:rsidRPr="00AE60CA" w:rsidRDefault="00AE60CA" w:rsidP="00AE60CA">
      <w:pPr>
        <w:rPr>
          <w:lang w:val="en-US"/>
        </w:rPr>
      </w:pPr>
    </w:p>
    <w:p w14:paraId="519B4A94" w14:textId="19C421FB" w:rsidR="00AE60CA" w:rsidRPr="00AE60CA" w:rsidRDefault="00AE60CA" w:rsidP="00AE60CA">
      <w:pPr>
        <w:pStyle w:val="Overskrift2"/>
        <w:rPr>
          <w:lang w:val="en-US"/>
        </w:rPr>
      </w:pPr>
      <w:r w:rsidRPr="00AE60CA">
        <w:rPr>
          <w:lang w:val="en-US"/>
        </w:rPr>
        <w:lastRenderedPageBreak/>
        <w:t>D</w:t>
      </w:r>
      <w:bookmarkStart w:id="86" w:name="_CTVC001aaac3c9d42f34cbebdc3a9268d3f0a69"/>
      <w:r w:rsidRPr="00AE60CA">
        <w:rPr>
          <w:lang w:val="en-US"/>
        </w:rPr>
        <w:t>efinisjon/generelt</w:t>
      </w:r>
      <w:bookmarkEnd w:id="86"/>
    </w:p>
    <w:p w14:paraId="22EDDA4D" w14:textId="247E08CE" w:rsidR="00AE60CA" w:rsidRDefault="00AE60CA" w:rsidP="00AE60CA">
      <w:bookmarkStart w:id="87" w:name="_CTVK001e3c5d482aa424dbfba23b7dde6b6c90b"/>
      <w:r w:rsidRPr="00AE60CA">
        <w:rPr>
          <w:lang w:val="en-US"/>
        </w:rPr>
        <w:t>“The control chart is the means to operationally define the concept of a stable process.</w:t>
      </w:r>
      <w:bookmarkEnd w:id="87"/>
      <w:r w:rsidRPr="00AE60CA">
        <w:rPr>
          <w:lang w:val="en-US"/>
        </w:rPr>
        <w:t xml:space="preserve">” </w:t>
      </w:r>
      <w:sdt>
        <w:sdtPr>
          <w:alias w:val="To edit, see citavi.com/edit"/>
          <w:tag w:val="CitaviPlaceholder#701547a8-41e9-4288-95fc-32d19723036c"/>
          <w:id w:val="74901438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NjNWQ0ODItYWE0Mi00ZGJmLWJhMjMtYjdkZGU2YjZjOTBiIiwiSWQiOiJjOGEwOGMwOS0yZjliLTQ5MDktOWZiNS02YzQzNDllMGU2NmIiLCJSYW5nZUxlbmd0aCI6MzAsIlJlZmVyZW5jZUlkIjoiZDU4NjRkNDUtNTE1Yi00MmQ3LTg5OTctYTU0MmE4MDkwNjY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F1b3RhdGlvblR5cGUiOjEsIlJlZmVyZW5jZSI6eyIkaWQiOiI2IiwiJHR5cGUiOiJTd2lzc0FjYWRlbWljLkNpdGF2aS5SZWZlcmVuY2UsIFN3aXNzQWNhZGVtaWMuQ2l0YXZpIiwiQWJzdHJhY3RDb21wbGV4aXR5IjowLCJB</w:instrText>
          </w:r>
          <w:r w:rsidRPr="00A42613">
            <w:rPr>
              <w:lang w:val="en-US"/>
            </w:rPr>
            <w:instrText>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w:instrText>
          </w:r>
          <w:r>
            <w:instrText>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}</w:instrText>
          </w:r>
          <w:r>
            <w:fldChar w:fldCharType="separate"/>
          </w:r>
          <w:r>
            <w:t>(Nolan &amp; Provost, 1990, p. 71)</w:t>
          </w:r>
          <w:r>
            <w:fldChar w:fldCharType="end"/>
          </w:r>
        </w:sdtContent>
      </w:sdt>
    </w:p>
    <w:p w14:paraId="1012DE88" w14:textId="21251102" w:rsidR="00AE60CA" w:rsidRDefault="00AE60CA" w:rsidP="00AE60CA"/>
    <w:p w14:paraId="260A3585" w14:textId="1684E924" w:rsidR="00AE60CA" w:rsidRDefault="00AE60CA" w:rsidP="00AE60CA">
      <w:bookmarkStart w:id="88" w:name="_CTVK001d88c39ed632843c389638aea111359af"/>
      <w:r>
        <w:rPr>
          <w:noProof/>
        </w:rPr>
        <w:drawing>
          <wp:inline distT="0" distB="0" distL="0" distR="0" wp14:anchorId="27A38420" wp14:editId="718F0377">
            <wp:extent cx="3282696" cy="1822704"/>
            <wp:effectExtent l="0" t="0" r="0" b="6350"/>
            <wp:docPr id="3" name="Bild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2696" cy="1822704"/>
                    </a:xfrm>
                    <a:prstGeom prst="rect">
                      <a:avLst/>
                    </a:prstGeom>
                  </pic:spPr>
                </pic:pic>
              </a:graphicData>
            </a:graphic>
          </wp:inline>
        </w:drawing>
      </w:r>
      <w:bookmarkEnd w:id="88"/>
    </w:p>
    <w:p w14:paraId="03F0B5C4" w14:textId="315397C8" w:rsidR="00AE60CA" w:rsidRPr="00AE60CA" w:rsidRDefault="00AE60CA" w:rsidP="00AE60CA">
      <w:pPr>
        <w:pStyle w:val="Bildetekst"/>
        <w:rPr>
          <w:lang w:val="en-US"/>
        </w:rPr>
      </w:pPr>
      <w:r>
        <w:t xml:space="preserve">Figur </w:t>
      </w:r>
      <w:fldSimple w:instr=" SEQ Figur \* ARABIC ">
        <w:r w:rsidR="00064FF6">
          <w:rPr>
            <w:noProof/>
          </w:rPr>
          <w:t>3</w:t>
        </w:r>
      </w:fldSimple>
      <w:r>
        <w:t xml:space="preserve">: Komponentnene i et kontrolldiagram </w:t>
      </w:r>
      <w:sdt>
        <w:sdtPr>
          <w:alias w:val="To edit, see citavi.com/edit"/>
          <w:tag w:val="CitaviPlaceholder#90b80855-0423-4dce-82bf-e861df6907b7"/>
          <w:id w:val="-12246017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g4YzM5ZWQtNjMyOC00M2MzLTg5NjMtOGFlYTExMTM1OWFmIiwiSWQiOiI0ZDM5ODYyOS1kNzBmLTQ5NzAtOTdlNi1kYjg1ODY4ZGU5OTg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ikifV19LCJUYWciOiJDaXRhdmlQbGFjZWhvbGRlciM5MGI4MDg1NS0wNDIzLTRkY2UtODJiZi1lODYxZGY2OTA3YjciLCJUZXh0IjoiKEFtaW4sIDIwMDEsIHAuwqAyKSIsIldBSVZlcnNpb24iOiI2LjEwLjAuMCJ9}</w:instrText>
          </w:r>
          <w:r>
            <w:fldChar w:fldCharType="separate"/>
          </w:r>
          <w:r w:rsidRPr="00AE60CA">
            <w:rPr>
              <w:lang w:val="en-US"/>
            </w:rPr>
            <w:t>(Amin, 2001, p. 2)</w:t>
          </w:r>
          <w:r>
            <w:fldChar w:fldCharType="end"/>
          </w:r>
        </w:sdtContent>
      </w:sdt>
    </w:p>
    <w:p w14:paraId="5C40DC41" w14:textId="055BD7CA" w:rsidR="00AE60CA" w:rsidRPr="00AE60CA" w:rsidRDefault="00AE60CA" w:rsidP="00AE60CA">
      <w:pPr>
        <w:rPr>
          <w:lang w:val="en-US"/>
        </w:rPr>
      </w:pPr>
      <w:bookmarkStart w:id="89" w:name="_CTVK001dacf755bb68341d68f9c937bc1205c7e"/>
      <w:r w:rsidRPr="00AE60CA">
        <w:rPr>
          <w:lang w:val="en-US"/>
        </w:rPr>
        <w:t>“The control chart has three lines: the central line is the mean, and the upper and lower lines are termed control limits. Control limits represent the limits of common-cause variation. A data point that falls outside these control limits (or unusual patterns on the control chart) suggest a special cause.</w:t>
      </w:r>
      <w:bookmarkEnd w:id="89"/>
      <w:r w:rsidRPr="00AE60CA">
        <w:rPr>
          <w:lang w:val="en-US"/>
        </w:rPr>
        <w:t xml:space="preserve">” </w:t>
      </w:r>
      <w:sdt>
        <w:sdtPr>
          <w:alias w:val="To edit, see citavi.com/edit"/>
          <w:tag w:val="CitaviPlaceholder#661e5e4f-1162-4f7e-b3c9-dbcb1005f04e"/>
          <w:id w:val="192815427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FjZjc1NWItYjY4My00MWQ2LThmOWMtOTM3YmMxMjA1YzdlIiwiSWQiOiI3ZjM0MzJjZi04OWY0LTQ1N2YtYTI2Ni04NmRmMGMyZjg4MmEiLCJSYW5nZUxlbmd0aCI6NDMsIlJlZmVyZW5jZUlkIjoiNTU5MzI5YmUtMTNkZC00OTVhLWFiNGYtNmRlNzQzNGNiZm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yIsIlN0YXJ0UGFnZSI6eyIkaWQiOiI1IiwiJHR5cGUiOiJTd2lzc0FjYWRlbWljLlBhZ2VOdW1iZXIsIFN3aXNzQWNhZGVtaWMiLCJJc0Z1bGx5TnVtZXJpYyI6dHJ1ZSwiTnVtYmVyIjo0NjMsIk51bWJlcmluZ1R5cGUiOjAsIk51bWVyYWxTeXN0ZW0iOjAsIk9yaWdpbmFsU3RyaW5nIjoiNDYzIiwiUHJldHR5U3RyaW5nIjoiNDYzIn19LCJRdW90YXRpb25UeXBlIjoxLCJSZWZlcmVu</w:instrText>
          </w:r>
          <w:r>
            <w:instrText>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xNDAtNjczNigwMCkwNDAxOS04IiwiVXJpU3RyaW5nIjoiaHR0cHM6Ly9kb2kub3JnLzEwLjEwMTYvUzAxNDAtNjczNigwMCkwNDAxOS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</w:instrText>
          </w:r>
          <w:r w:rsidRPr="00AE60CA">
            <w:rPr>
              <w:lang w:val="en-US"/>
            </w:rPr>
            <w:instrText>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}</w:instrText>
          </w:r>
          <w:r>
            <w:fldChar w:fldCharType="separate"/>
          </w:r>
          <w:r w:rsidRPr="00AE60CA">
            <w:rPr>
              <w:lang w:val="en-US"/>
            </w:rPr>
            <w:t>(Mohammed A. Mohammed et al., 2001, p. 463)</w:t>
          </w:r>
          <w:r>
            <w:fldChar w:fldCharType="end"/>
          </w:r>
        </w:sdtContent>
      </w:sdt>
    </w:p>
    <w:p w14:paraId="50C93911" w14:textId="4C00A7B9" w:rsidR="00AE60CA" w:rsidRPr="00AE60CA" w:rsidRDefault="00AE60CA" w:rsidP="00AE60CA">
      <w:pPr>
        <w:pStyle w:val="Overskrift2"/>
        <w:rPr>
          <w:lang w:val="en-US"/>
        </w:rPr>
      </w:pPr>
      <w:r w:rsidRPr="00AE60CA">
        <w:rPr>
          <w:lang w:val="en-US"/>
        </w:rPr>
        <w:t>E</w:t>
      </w:r>
      <w:bookmarkStart w:id="90" w:name="_CTVC00151a6440f3890450da1bf6601e9ad26c2"/>
      <w:r w:rsidRPr="00AE60CA">
        <w:rPr>
          <w:lang w:val="en-US"/>
        </w:rPr>
        <w:t>genskaper/forutsetninger</w:t>
      </w:r>
      <w:bookmarkEnd w:id="90"/>
    </w:p>
    <w:p w14:paraId="0CD89B97" w14:textId="3FD4DDEB" w:rsidR="00AE60CA" w:rsidRPr="00AE60CA" w:rsidRDefault="00AE60CA" w:rsidP="00AE60CA">
      <w:pPr>
        <w:rPr>
          <w:lang w:val="en-US"/>
        </w:rPr>
      </w:pPr>
      <w:bookmarkStart w:id="91" w:name="_CTVK0018dcadc2ad0c241289d9400e10be10863"/>
      <w:r w:rsidRPr="00AE60CA">
        <w:rPr>
          <w:lang w:val="en-US"/>
        </w:rPr>
        <w:t>"The control chart, a tool for distinguishing common and special cause variation, is based on the empirical observation that data from a common cause process generates a distinctive and predictable pattern-a pattern that we will generalize here as a "bell-shaped curve.</w:t>
      </w:r>
      <w:bookmarkEnd w:id="91"/>
      <w:r w:rsidRPr="00AE60CA">
        <w:rPr>
          <w:lang w:val="en-US"/>
        </w:rPr>
        <w:t xml:space="preserve">" </w:t>
      </w:r>
      <w:sdt>
        <w:sdtPr>
          <w:alias w:val="To edit, see citavi.com/edit"/>
          <w:tag w:val="CitaviPlaceholder#263beb9b-116e-411c-93a8-a0ce526330e3"/>
          <w:id w:val="-84678704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RjYWRjMmEtZDBjMi00MTI4LTlkOTQtMDBlMTBiZTEwODYzIiwiSWQiOiIyYmRkZTNkOS1hZTBmLTRlMDUtODAzOC01YWIxOGQ2YWNiMmM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4IiwiU3RhcnRQYWdlIjp7IiRpZCI6IjUiLCIkdHlwZSI6IlN3aXNzQWNhZGVtaWMuUGFnZU51bWJlciwgU3dpc3NBY2FkZW1pYyIsIklzRnVsbHlOdW1lcmljIjp0cnVlLCJOdW1iZXIiOjY4LCJOdW1iZXJpbmdUeXBlIjowLCJOdW1lcmFsU3lzdGVtIjowLCJPcmlnaW5hbFN0cmluZyI6IjY4IiwiUHJldHR5U3RyaW5nIjoiNjgifX0sIlF1b3RhdGlvblR5cGUiOjEsIl</w:instrText>
          </w:r>
          <w:r w:rsidRPr="00A42613">
            <w:rPr>
              <w:lang w:val="en-US"/>
            </w:rPr>
            <w:instrText>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w:instrText>
          </w:r>
          <w:r>
            <w:instrText>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4KSJ9XX0sIlRhZyI6IkNpdGF2aVBsYWNlaG9sZGVyIzI2M2JlYjliLTExNmUtNDExYy05M2E4LWEwY2U1MjYzMzBlMyIsIlRleHQiOiIoUGxzZWssIDE5OTIsIHAuwqA2OCkiLCJXQUlWZXJzaW9uIjoiNi4xMC4wLjAifQ==}</w:instrText>
          </w:r>
          <w:r>
            <w:fldChar w:fldCharType="separate"/>
          </w:r>
          <w:r w:rsidRPr="00AE60CA">
            <w:rPr>
              <w:lang w:val="en-US"/>
            </w:rPr>
            <w:t>(Plsek, 1992, p. 68)</w:t>
          </w:r>
          <w:r>
            <w:fldChar w:fldCharType="end"/>
          </w:r>
        </w:sdtContent>
      </w:sdt>
    </w:p>
    <w:p w14:paraId="251120E1" w14:textId="1BC7E2C9" w:rsidR="00AE60CA" w:rsidRPr="00AE60CA" w:rsidRDefault="00AE60CA" w:rsidP="00AE60CA">
      <w:pPr>
        <w:rPr>
          <w:szCs w:val="24"/>
          <w:lang w:val="en-US"/>
        </w:rPr>
      </w:pPr>
      <w:bookmarkStart w:id="92" w:name="_CTVK00109e60a9643cb43fdb1cc36136fc4af26"/>
      <w:r>
        <w:rPr>
          <w:szCs w:val="24"/>
          <w:lang w:val="en-US"/>
        </w:rPr>
        <w:t>“</w:t>
      </w:r>
      <w:r w:rsidRPr="00AE60CA">
        <w:rPr>
          <w:szCs w:val="24"/>
          <w:lang w:val="en-US"/>
        </w:rPr>
        <w:t xml:space="preserve">We can now summarize this theory, first articulated by Shewhart, as follows: • Measures from any process will display variation. • Individual measurements are unpredictable. (What exactly will the patient's systolic blood pressure be the next time you take it? How long exactly will the next patient wait before being seen in your clinic? How could you possible know?) • BUT .. . if they come from a stable common cause process, the </w:t>
      </w:r>
      <w:r w:rsidRPr="00AE60CA">
        <w:rPr>
          <w:b/>
          <w:i/>
          <w:szCs w:val="24"/>
          <w:lang w:val="en-US"/>
        </w:rPr>
        <w:t xml:space="preserve">group </w:t>
      </w:r>
      <w:r w:rsidRPr="00AE60CA">
        <w:rPr>
          <w:szCs w:val="24"/>
          <w:lang w:val="en-US"/>
        </w:rPr>
        <w:t>of data points will obey a mathematical law (what we are calling a "bell shaped curve).</w:t>
      </w:r>
      <w:bookmarkEnd w:id="92"/>
      <w:r w:rsidRPr="00AE60CA">
        <w:rPr>
          <w:szCs w:val="24"/>
          <w:lang w:val="en-US"/>
        </w:rPr>
        <w:t xml:space="preserve">” </w:t>
      </w:r>
      <w:sdt>
        <w:sdtPr>
          <w:rPr>
            <w:szCs w:val="24"/>
          </w:rPr>
          <w:alias w:val="To edit, see citavi.com/edit"/>
          <w:tag w:val="CitaviPlaceholder#d4221352-ad09-4d10-89b8-45603eceb426"/>
          <w:id w:val="-1360112762"/>
          <w:placeholder>
            <w:docPart w:val="DefaultPlaceholder_-1854013440"/>
          </w:placeholder>
        </w:sdtPr>
        <w:sdtContent>
          <w:r>
            <w:rPr>
              <w:szCs w:val="24"/>
            </w:rPr>
            <w:fldChar w:fldCharType="begin"/>
          </w:r>
          <w:r w:rsidRPr="00AE60CA">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llNjBhOTYtNDNjYi00M2ZkLWIxY2MtMzYxMzZmYzRhZjI2IiwiSWQiOiJmYTI2NGE0Mi00ZTE4LTRmMzEtODg3OC1hYWQzNzI1MzA4ZWQ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4IiwiU3RhcnRQYWdlIjp7IiRpZCI6IjUiLCIkdHlwZSI6IlN3aXNzQWNhZGVtaWMuUGFnZ</w:instrText>
          </w:r>
          <w:r>
            <w:rPr>
              <w:szCs w:val="24"/>
            </w:rPr>
            <w:instrText>U51bWJlciwgU3dpc3NBY2FkZW1pYyIsIklzRnVsbHlOdW1lcmljIjp0cnVlLCJOdW1iZXIiOjY4LCJOdW1iZXJpbmdUeXBlIjowLCJOdW1lcmFsU3lzdGVtIjowLCJPcmlnaW5hbFN0cmluZyI6IjY4IiwiUHJldHR5U3RyaW5nIjoiNjg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szCs w:val="24"/>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4KSJ9XX0sIlRhZyI6IkNpdGF2aVBsYWNlaG9sZGVyI2Q0MjIxMzUyLWFkMDktNGQxMC04OWI4LTQ1NjAzZWNlYjQyNiIsIlRleHQiOiIoUGxzZWssIDE5OTIsIHAuwqA2OCkiLCJXQUlWZXJzaW9uIjoiNi4xMC4wLjAifQ==}</w:instrText>
          </w:r>
          <w:r>
            <w:rPr>
              <w:szCs w:val="24"/>
            </w:rPr>
            <w:fldChar w:fldCharType="separate"/>
          </w:r>
          <w:r w:rsidRPr="00AE60CA">
            <w:rPr>
              <w:szCs w:val="24"/>
              <w:lang w:val="en-US"/>
            </w:rPr>
            <w:t>(Plsek, 1992, p. 68)</w:t>
          </w:r>
          <w:r>
            <w:rPr>
              <w:szCs w:val="24"/>
            </w:rPr>
            <w:fldChar w:fldCharType="end"/>
          </w:r>
        </w:sdtContent>
      </w:sdt>
    </w:p>
    <w:p w14:paraId="5CBDB725" w14:textId="48F8C3F7" w:rsidR="00AE60CA" w:rsidRPr="00AE60CA" w:rsidRDefault="00AE60CA" w:rsidP="00AE60CA">
      <w:pPr>
        <w:rPr>
          <w:lang w:val="en-US"/>
        </w:rPr>
      </w:pPr>
      <w:bookmarkStart w:id="93" w:name="_CTVK001213f730ee1244cbf9038b6bba85b8699"/>
      <w:r w:rsidRPr="00AE60CA">
        <w:rPr>
          <w:lang w:val="en-US"/>
        </w:rPr>
        <w:t>“More generally, Shewhart' s original work also referenced Tchebyschev's Inequality, which states that the probability that a variable X should deviate from its mean by more than k times its standard deviation is equal to or less than 1/k2, regardless of the underlying distribution.</w:t>
      </w:r>
      <w:bookmarkEnd w:id="93"/>
      <w:r w:rsidRPr="00AE60CA">
        <w:rPr>
          <w:lang w:val="en-US"/>
        </w:rPr>
        <w:t xml:space="preserve">” </w:t>
      </w:r>
      <w:sdt>
        <w:sdtPr>
          <w:alias w:val="To edit, see citavi.com/edit"/>
          <w:tag w:val="CitaviPlaceholder#6bd6b04a-13df-4cb2-9454-147f40378cb5"/>
          <w:id w:val="-2209052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EzZjczMGUtZTEyNC00Y2JmLTkwMzgtYjZiYmE4NWI4Njk5IiwiSWQiOiIwYjY3NTI5MS03ZDZjLTQ0NTQtOTFmMy0yY2I0OTExNDVhMjI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4IiwiU3RhcnRQYWdlIjp7IiRpZCI6IjUiLCIkdHlwZSI6IlN3aXNzQWNhZGVtaWMuUGFnZU51bWJlciwgU3dpc3NBY2FkZW1pYyIsIklzRnVsbHlOdW1lcmljIjp0cnVlLCJOdW1iZXIiOjY4LCJOdW1iZXJpbmdUeXBlIjowLCJOdW1lcmFsU3lzdGVtIjowLCJPcmlnaW5hbFN0cmluZyI6IjY4IiwiUHJldHR5U3RyaW5nIjoiNjgifX0sIlF1b3RhdGlvblR5cGUiOjEsIlJlZmVyZW5jZSI6eyIkaWQiOiI2IiwiJHR5c</w:instrText>
          </w:r>
          <w:r w:rsidRPr="00A42613">
            <w:rPr>
              <w:lang w:val="en-US"/>
            </w:rPr>
            <w:instrText>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instrText>
          </w:r>
          <w:r>
            <w:instrText>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4KSJ9XX0sIlRhZyI6IkNpdGF2aVBsYWNlaG9sZGVyIzZiZDZiMDRhLTEzZGYtNGNiMi05NDU0LTE0N2Y0MDM3OGNiNSIsIlRleHQiOiIoUGxzZWssIDE5OTIsIHAuwqA2OCkiLCJXQUlWZXJzaW9uIjoiNi4xMC4wLjAifQ==}</w:instrText>
          </w:r>
          <w:r>
            <w:fldChar w:fldCharType="separate"/>
          </w:r>
          <w:r w:rsidRPr="00AE60CA">
            <w:rPr>
              <w:lang w:val="en-US"/>
            </w:rPr>
            <w:t>(Plsek, 1992, p. 68)</w:t>
          </w:r>
          <w:r>
            <w:fldChar w:fldCharType="end"/>
          </w:r>
        </w:sdtContent>
      </w:sdt>
    </w:p>
    <w:p w14:paraId="687B7F96" w14:textId="7F14BDA6" w:rsidR="00AE60CA" w:rsidRPr="00AE60CA" w:rsidRDefault="00AE60CA" w:rsidP="00AE60CA">
      <w:pPr>
        <w:rPr>
          <w:lang w:val="en-US"/>
        </w:rPr>
      </w:pPr>
      <w:bookmarkStart w:id="94" w:name="_CTVK001eb4e02ce1cf04743ad592a5696bfc249"/>
      <w:r w:rsidRPr="00AE60CA">
        <w:rPr>
          <w:lang w:val="en-US"/>
        </w:rPr>
        <w:t>“Small samples are a cause for concern, and when the sample size is less than 30, normality assumptions may not hold.</w:t>
      </w:r>
      <w:bookmarkEnd w:id="94"/>
      <w:r w:rsidRPr="00AE60CA">
        <w:rPr>
          <w:lang w:val="en-US"/>
        </w:rPr>
        <w:t xml:space="preserve">” </w:t>
      </w:r>
      <w:sdt>
        <w:sdtPr>
          <w:alias w:val="To edit, see citavi.com/edit"/>
          <w:tag w:val="CitaviPlaceholder#0d24eefd-c9e5-4c97-9b70-f1c11c53d239"/>
          <w:id w:val="-114381567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WI0ZTAyY2UtMWNmMC00NzQzLWFkNTktMmE1Njk2YmZjMjQ5IiwiSWQiOiIwY2EwNDRhZC1lMGE4LTRhYTYtYjIzNS0zYTQyMDRiNTU2NTU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3IiwiU3RhcnRQYWdlIjp7IiRpZCI6IjUiLCIkdHlwZSI6IlN3aXNzQWNhZGVtaWMuUGFnZU51bWJlciwgU3dpc3NBY2FkZW1pYyIsIklzRnVsbHlOdW1lcmljIjp0cnVlLCJOdW1iZXIiOjU3LCJOdW1iZXJpbmdUeXBlIjowLCJOdW1lcmFsU3lzdGVtIjowLCJPcmlnaW5hbFN0cmluZyI6IjU3IiwiUHJldHR5U3RyaW5nIjoiNTcifX0sIlF1b3RhdGlvblR5cGUiOjEsIlJlZmVyZW5jZSI6eyIkaWQiOiI2IiwiJHR5cGUiOiJTd2lzc0FjYWRlbWljLkNpdGF2aS5SZWZlcmVuY2UsIFN3aXNzQWNhZGVtaWMuQ2l0YXZpIiwiQWJzdHJhY3RDb21wbGV4aXR5IjowLCJBYnN0cmFjdFNvdXJjZVRleHRGb3JtYXQiOjAsIkF1dGhvcnMiOlt7IiR</w:instrText>
          </w:r>
          <w:r w:rsidRPr="00A42613">
            <w:rPr>
              <w:lang w:val="en-US"/>
            </w:rPr>
            <w:instrText>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pbXSwiRXZhbHVhdGlvbkN</w:instrText>
          </w:r>
          <w:r>
            <w:instrText>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1NykifV19LCJUYWciOiJDaXRhdmlQbGFjZWhvbGRlciMwZDI0ZWVmZC1jOWU1LTRjOTctOWI3MC1mMWMxMWM1M2QyMzkiLCJUZXh0IjoiKEFsZW1pIGV0IGFsLiwgMTk5NiwgcC7CoDU3KSIsIldBSVZlcnNpb24iOiI2LjEwLjAuMCJ9}</w:instrText>
          </w:r>
          <w:r>
            <w:fldChar w:fldCharType="separate"/>
          </w:r>
          <w:r w:rsidRPr="00AE60CA">
            <w:rPr>
              <w:lang w:val="en-US"/>
            </w:rPr>
            <w:t>(Alemi et al., 1996, p. 57)</w:t>
          </w:r>
          <w:r>
            <w:fldChar w:fldCharType="end"/>
          </w:r>
        </w:sdtContent>
      </w:sdt>
    </w:p>
    <w:p w14:paraId="4FE2D3F3" w14:textId="6C55EB16" w:rsidR="00AE60CA" w:rsidRPr="00AE60CA" w:rsidRDefault="00AE60CA" w:rsidP="00AE60CA">
      <w:pPr>
        <w:rPr>
          <w:lang w:val="en-US"/>
        </w:rPr>
      </w:pPr>
      <w:bookmarkStart w:id="95" w:name="_CTVK00102dbd87ee1174f7597fc0f9661995dd9"/>
      <w:r w:rsidRPr="00AE60CA">
        <w:rPr>
          <w:lang w:val="en-US"/>
        </w:rPr>
        <w:t>“Note also that a minimum of at least 25 subgroups of data are recommended in order to conclude that a process is in statistical control</w:t>
      </w:r>
      <w:bookmarkEnd w:id="95"/>
      <w:r w:rsidRPr="00AE60CA">
        <w:rPr>
          <w:lang w:val="en-US"/>
        </w:rPr>
        <w:t xml:space="preserve">” </w:t>
      </w:r>
      <w:sdt>
        <w:sdtPr>
          <w:alias w:val="To edit, see citavi.com/edit"/>
          <w:tag w:val="CitaviPlaceholder#40bc421a-fcdf-4516-b6a1-24dd461f032b"/>
          <w:id w:val="-106008658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JkYmQ4N2UtZTExNy00Zjc1LTk3ZmMtMGY5NjYxOTk1ZGQ5IiwiSWQiOiI5YjZiN2ZkMi0yMGExLTQ3M2ItOWFkZS00NDk5NjY2OWRiMDc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OCIsIlN0YXJ0UGFnZSI6eyIkaWQiOiI1IiwiJHR5cGUiOiJTd2lzc0FjYWRlbWljLlBhZ2VOdW1iZXIsIFN3aXNzQWNhZGVtaWMiLCJJc0Z1bGx5TnVtZXJpYyI6dHJ1ZSwiTnVtYmVyIjoxOTgsIk51bWJlcmluZ1R5cGUiOjAsIk51bWVyYWxTeXN0ZW0iOjAsIk9yaWdpbmFsU3RyaW5nIjoiMTk4IiwiUHJldHR5U3RyaW5nIjoiMTk4In19LCJRdW90YXRpb25UeXBlIjoxLCJSZWZlcmVuY2UiOnsiJGlkIjoiNiIsIiR0eXBlIjoiU3dpc3NBY2FkZW1pYy5DaXRhdmkuUmVmZXJlbmNlLCBTd2lzc0FjYWRlbWljLkNpdGF2aSIsIkFic3RyYWN0Q29tcGxleGl0eSI6MCwiQWJzdHJhY3RTb3VyY2VUZXh0R</w:instrText>
          </w:r>
          <w:r w:rsidRPr="00A42613">
            <w:rPr>
              <w:lang w:val="en-US"/>
            </w:rPr>
            <w:instrText>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w:instrText>
          </w:r>
          <w:r>
            <w:instrText>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OCkifV19LCJUYWciOiJDaXRhdmlQbGFjZWhvbGRlciM0MGJjNDIxYS1mY2RmLTQ1MTYtYjZhMS0yNGRkNDYxZjAzMmIiLCJUZXh0IjoiKEphbWVzIEMuIEJlbm5leWFuLCAxOTk4YSwgcC7CoDE5OCkiLCJXQUlWZXJzaW9uIjoiNi4xMC4wLjAifQ==}</w:instrText>
          </w:r>
          <w:r>
            <w:fldChar w:fldCharType="separate"/>
          </w:r>
          <w:r w:rsidRPr="00AE60CA">
            <w:rPr>
              <w:lang w:val="en-US"/>
            </w:rPr>
            <w:t>(James C. Benneyan, 1998a, p. 198)</w:t>
          </w:r>
          <w:r>
            <w:fldChar w:fldCharType="end"/>
          </w:r>
        </w:sdtContent>
      </w:sdt>
    </w:p>
    <w:p w14:paraId="37751707" w14:textId="1CCA9624" w:rsidR="00AE60CA" w:rsidRPr="00AE60CA" w:rsidRDefault="00AE60CA" w:rsidP="00AE60CA">
      <w:pPr>
        <w:rPr>
          <w:lang w:val="en-US"/>
        </w:rPr>
      </w:pPr>
      <w:bookmarkStart w:id="96" w:name="_CTVK0011f17380b43c7415c95529550ab2f281d"/>
      <w:r w:rsidRPr="00AE60CA">
        <w:rPr>
          <w:lang w:val="en-US"/>
        </w:rPr>
        <w:t xml:space="preserve">“Control charts are statistical tools and, as such, are based on probability theory. </w:t>
      </w:r>
      <w:bookmarkEnd w:id="96"/>
      <w:r w:rsidRPr="00AE60CA">
        <w:rPr>
          <w:lang w:val="en-US"/>
        </w:rPr>
        <w:t xml:space="preserve">” </w:t>
      </w:r>
      <w:sdt>
        <w:sdtPr>
          <w:alias w:val="To edit, see citavi.com/edit"/>
          <w:tag w:val="CitaviPlaceholder#ff8e728b-dc40-4e51-ae89-8dd7f68bb6b8"/>
          <w:id w:val="-200458187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YxNzM4MGItNDNjNy00MTVjLTk1NTItOTU1MGFiMmYyODFkIiwiSWQiOiI3NzU1YWM4My1hODhlLTQ1MGQtYjc1ZC04ZWQ1N2M0M2ZkNmY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MCIsIlN0YXJ0UGFnZSI6eyIkaWQiOiI1IiwiJHR5cGUiOiJTd2lzc0FjYWRlbWljLlBhZ2VOdW1iZXIsIFN3aXNzQWNhZGVtaWMiLCJJc0Z1bGx5TnVtZXJpYyI6dHJ1ZSwiTnVtYmVyIjoyMDAsIk51bWJlcmluZ1R5cGUiOjAsIk51bWVyYWxTeXN0ZW0iOjAsIk9yaWdpbmFsU3RyaW5nIjoiMjAwIiwiUHJldHR5U3RyaW5nIjoiMjAwIn19LCJRdW90YXRpb25UeXBlIjoxLCJSZWZlcmVuY2UiOnsiJGlkIjoiNiIsIiR0eXBlIjoiU3dpc3NBY2FkZW1pYy5DaXRhdmkuUmVmZXJlbmNlLCBTd2lzc0FjYWRlbWljLkNpdGF2aSIsIkFic3RyYWN0Q29tcGxleGl0eSI6MCwiQWJzdHJhY3RTb3VyY2VUZXh0Rm9ybWF0IjowLCJBdXRob3JzIjpbeyIkaWQiOiI3IiwiJ</w:instrText>
          </w:r>
          <w:r w:rsidRPr="00A42613">
            <w:rPr>
              <w:lang w:val="en-US"/>
            </w:rPr>
            <w:instrText>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w:instrText>
          </w:r>
          <w:r>
            <w:instrText>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IwMCkifV19LCJUYWciOiJDaXRhdmlQbGFjZWhvbGRlciNmZjhlNzI4Yi1kYzQwLTRlNTEtYWU4OS04ZGQ3ZjY4YmI2YjgiLCJUZXh0IjoiKEphbWVzIEMuIEJlbm5leWFuLCAxOTk4YSwgcC7CoDIwMCkiLCJXQUlWZXJzaW9uIjoiNi4xMC4wLjAifQ==}</w:instrText>
          </w:r>
          <w:r>
            <w:fldChar w:fldCharType="separate"/>
          </w:r>
          <w:r w:rsidRPr="00AE60CA">
            <w:rPr>
              <w:lang w:val="en-US"/>
            </w:rPr>
            <w:t>(James C. Benneyan, 1998a, p. 200)</w:t>
          </w:r>
          <w:r>
            <w:fldChar w:fldCharType="end"/>
          </w:r>
        </w:sdtContent>
      </w:sdt>
    </w:p>
    <w:p w14:paraId="59C285EB" w14:textId="187F795B" w:rsidR="00AE60CA" w:rsidRPr="00AE60CA" w:rsidRDefault="00AE60CA" w:rsidP="00AE60CA">
      <w:pPr>
        <w:rPr>
          <w:lang w:val="en-US"/>
        </w:rPr>
      </w:pPr>
    </w:p>
    <w:p w14:paraId="6D5F5AD1" w14:textId="4E614882" w:rsidR="00AE60CA" w:rsidRPr="00AE60CA" w:rsidRDefault="00AE60CA" w:rsidP="00AE60CA">
      <w:pPr>
        <w:rPr>
          <w:lang w:val="en-US"/>
        </w:rPr>
      </w:pPr>
      <w:bookmarkStart w:id="97" w:name="_CTVK00129b39a8ced574b4086500233f6e946eb"/>
      <w:r w:rsidRPr="00AE60CA">
        <w:rPr>
          <w:lang w:val="en-US"/>
        </w:rPr>
        <w:lastRenderedPageBreak/>
        <w:t>“These three probability distributions - binomial, Poisson, and normal - will be familiar to many readers as being among the most common for many practical empirical situations, and the six charts listed above therefore are appropriate for most (but not all) basic applications of SPC.</w:t>
      </w:r>
      <w:bookmarkEnd w:id="97"/>
      <w:r w:rsidRPr="00AE60CA">
        <w:rPr>
          <w:lang w:val="en-US"/>
        </w:rPr>
        <w:t xml:space="preserve">” </w:t>
      </w:r>
      <w:sdt>
        <w:sdtPr>
          <w:alias w:val="To edit, see citavi.com/edit"/>
          <w:tag w:val="CitaviPlaceholder#57f367eb-e485-4005-a252-ecd7817825bd"/>
          <w:id w:val="13762789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liMzlhOGMtZWQ1Ny00YjQwLTg2NTAtMDIzM2Y2ZTk0NmViIiwiSWQiOiI4Y2JlZjE5MC03MWI3LTRmYjctOGUwZS05ZGZlNjhiMDE3N2U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MSIsIlN0YXJ0UGFnZSI6eyIkaWQiOiI1IiwiJHR5cGUiOiJTd2lzc0FjYWRlbWljLlBhZ2VOdW1iZXIsIFN3aXNzQWNhZGVtaWMiLCJJc0Z1bGx5TnVtZXJpYyI6dHJ1ZSwiTnVtYmVyIjoyMDEsIk51bWJlcmluZ1R5cGUiOjAsIk51bWVyYWxTeXN0ZW0iOjAsIk9yaWdpbmFsU3RyaW5nIjoiMjAxIiwiUHJldHR5U3RyaW5nIjoiMjAxIn19LCJRdW90YXRpb25UeXBlIjoxLCJSZWZlcmVuY2UiO</w:instrText>
          </w:r>
          <w:r>
            <w:instrText>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IwMSkifV19LCJUYWciOiJDaXRhdmlQbGFjZWhvbGRlciM1N2YzNjdlYi1lNDg1LTQwMDUtYTI1Mi1lY2Q3ODE3ODI1YmQiLCJUZXh0IjoiKEphbWVzIEMuIEJlbm5leWFuLCAxOTk4YSwgcC7CoDIwMSkiLCJXQUlWZXJzaW9uIjoiNi4xMC4wLjAifQ==}</w:instrText>
          </w:r>
          <w:r>
            <w:fldChar w:fldCharType="separate"/>
          </w:r>
          <w:r w:rsidRPr="00AE60CA">
            <w:rPr>
              <w:lang w:val="en-US"/>
            </w:rPr>
            <w:t>(James C. Benneyan, 1998a, p. 201)</w:t>
          </w:r>
          <w:r>
            <w:fldChar w:fldCharType="end"/>
          </w:r>
        </w:sdtContent>
      </w:sdt>
    </w:p>
    <w:p w14:paraId="48EFA74E" w14:textId="473212B5" w:rsidR="00AE60CA" w:rsidRPr="00AE60CA" w:rsidRDefault="00AE60CA" w:rsidP="00AE60CA">
      <w:pPr>
        <w:rPr>
          <w:lang w:val="en-US"/>
        </w:rPr>
      </w:pPr>
      <w:bookmarkStart w:id="98" w:name="_CTVK001e25c7bf043c340e69e7cc196ab7a23e9"/>
      <w:r w:rsidRPr="00AE60CA">
        <w:rPr>
          <w:lang w:val="en-US"/>
        </w:rPr>
        <w:t xml:space="preserve">“Fortunately, from a practical standpoint, X and S charts can be moderately robust to slight departures from their underlying theoretical distributions, with only slight degradation in statistical power and confidence. If the departure is substantial (such as if very significant skewness is suggested by simple histograms or more advanced methods), however, their use can result in greater error. </w:t>
      </w:r>
      <w:bookmarkEnd w:id="98"/>
      <w:r w:rsidRPr="00AE60CA">
        <w:rPr>
          <w:lang w:val="en-US"/>
        </w:rPr>
        <w:t xml:space="preserve">” </w:t>
      </w:r>
      <w:sdt>
        <w:sdtPr>
          <w:alias w:val="To edit, see citavi.com/edit"/>
          <w:tag w:val="CitaviPlaceholder#f9efdfe7-36ab-4fba-888d-a1050cfb2b16"/>
          <w:id w:val="7982653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I1YzdiZjAtNDNjMy00MGU2LTllN2MtYzE5NmFiN2EyM2U5IiwiSWQiOiJlZGYyOGQxMC1kYzc5LTQ3M2ItYWRmOC0zNGI5YzQ1MDgwZDg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xMCIsIlN0YXJ0UGFnZSI6eyIkaWQiOiI1IiwiJHR5cGUiOiJTd2lzc0FjYWRlbWljLlBhZ2VOdW1iZXIsIFN3aXNzQWNhZGVtaWMiLCJJc0Z1bGx5TnVtZXJpYyI6dHJ1ZSwiTnVtYmVyIjoyMTAsIk51bWJlcmluZ1R5cGUiOjAsIk51bWVyYWxT</w:instrText>
          </w:r>
          <w:r>
            <w:instrText>eXN0ZW0iOjAsIk9yaWdpbmFsU3RyaW5nIjoiMjEwIiwiUHJldHR5U3RyaW5nIjoiMjEw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IxMCkifV19LCJUYWciOiJDaXRhdmlQbGFjZWhvbGRlciNmOWVmZGZlNy0zNmFiLTRmYmEtODg4ZC1hMTA1MGNmYjJiMTYiLCJUZXh0IjoiKEphbWVzIEMuIEJlbm5leWFuLCAxOTk4YSwgcC7CoDIxMCkiLCJXQUlWZXJzaW9uIjoiNi4xMC4wLjAifQ==}</w:instrText>
          </w:r>
          <w:r>
            <w:fldChar w:fldCharType="separate"/>
          </w:r>
          <w:r w:rsidRPr="00AE60CA">
            <w:rPr>
              <w:lang w:val="en-US"/>
            </w:rPr>
            <w:t>(James C. Benneyan, 1998a, p. 210)</w:t>
          </w:r>
          <w:r>
            <w:fldChar w:fldCharType="end"/>
          </w:r>
        </w:sdtContent>
      </w:sdt>
    </w:p>
    <w:p w14:paraId="085390BB" w14:textId="4E22C742" w:rsidR="00AE60CA" w:rsidRPr="00AE60CA" w:rsidRDefault="00AE60CA" w:rsidP="00AE60CA">
      <w:pPr>
        <w:rPr>
          <w:lang w:val="en-US"/>
        </w:rPr>
      </w:pPr>
      <w:bookmarkStart w:id="99" w:name="_CTVK001d00c0d4ca3af4a578ec92265e169667a"/>
      <w:r w:rsidRPr="00AE60CA">
        <w:rPr>
          <w:lang w:val="en-US"/>
        </w:rPr>
        <w:t>“Recall also from part I that a minimum of at least 25 subgroups of data are recommended to conclude that a process is in statistical control</w:t>
      </w:r>
      <w:bookmarkEnd w:id="99"/>
      <w:r w:rsidRPr="00AE60CA">
        <w:rPr>
          <w:lang w:val="en-US"/>
        </w:rPr>
        <w:t xml:space="preserve">” </w:t>
      </w:r>
      <w:sdt>
        <w:sdtPr>
          <w:alias w:val="To edit, see citavi.com/edit"/>
          <w:tag w:val="CitaviPlaceholder#9a31260f-250f-4fbd-9250-78233d958cd5"/>
          <w:id w:val="-47260106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AwYzBkNGMtYTNhZi00YTU3LThlYzktMjI2NWUxNjk2NjdhIiwiSWQiOiIzMzlmMWJiMS00OGUxLTRjZTQtOGU0Yi1iM2UxNWYwZWExMWI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NyIsIlN0YXJ0UGFnZSI6eyIkaWQiOiI1IiwiJHR5cGUiOiJTd2lzc0FjYWRlbWljLlBhZ2VOdW1iZXIsIFN3aXNzQWNhZGVtaWMiLCJJc0Z1bGx5TnVtZXJpYyI6dHJ1ZSwiTnVtYmVyIjoyNjcsIk51bWJlcmluZ1R5cGUiOjAsIk51bWVyYWxTeXN0ZW0iOjAsIk9yaWdpbmFsU3RyaW5nIjoiMjY3IiwiUHJldHR5U3RyaW5nIjoiMjY3In19LCJRdW90YXRpb25UeXBlIjoxLCJSZWZlcmVuY2UiOnsiJGlkIjoiNiIsIiR0eXBlIjoiU3dpc3NBY2FkZW1pYy5DaXRhdmkuUmVmZXJlbmNlLCBTd2lzc0FjYWRlbWljLkNpdGF2aSIsIkFic3RyYWN0Q29tcGxleGl0eSI6MCwiQWJzdHJhY3RTb</w:instrText>
          </w:r>
          <w:r w:rsidRPr="00A42613">
            <w:rPr>
              <w:lang w:val="en-US"/>
            </w:rPr>
            <w:instrText>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w:instrText>
          </w:r>
          <w:r>
            <w:instrText>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Y3KSJ9XX0sIlRhZyI6IkNpdGF2aVBsYWNlaG9sZGVyIzlhMzEyNjBmLTI1MGYtNGZiZC05MjUwLTc4MjMzZDk1OGNkNSIsIlRleHQiOiIoSmFtZXMgQy4gQmVubmV5YW4sIDE5OThiLCBwLsKgMjY3KSIsIldBSVZlcnNpb24iOiI2LjEwLjAuMCJ9}</w:instrText>
          </w:r>
          <w:r>
            <w:fldChar w:fldCharType="separate"/>
          </w:r>
          <w:r w:rsidRPr="00AE60CA">
            <w:rPr>
              <w:lang w:val="en-US"/>
            </w:rPr>
            <w:t>(James C. Benneyan, 1998b, p. 267)</w:t>
          </w:r>
          <w:r>
            <w:fldChar w:fldCharType="end"/>
          </w:r>
        </w:sdtContent>
      </w:sdt>
    </w:p>
    <w:p w14:paraId="2DD66FA5" w14:textId="648AF87E" w:rsidR="00AE60CA" w:rsidRPr="00AE60CA" w:rsidRDefault="00AE60CA" w:rsidP="00AE60CA">
      <w:pPr>
        <w:rPr>
          <w:lang w:val="en-US"/>
        </w:rPr>
      </w:pPr>
      <w:bookmarkStart w:id="100" w:name="_CTVK00149abcb42410b4f25add766b35af6d2b5"/>
      <w:r w:rsidRPr="00AE60CA">
        <w:rPr>
          <w:lang w:val="en-US"/>
        </w:rPr>
        <w:t>It generally is recommended that there be at least 2 5 data points before constructing a control chart</w:t>
      </w:r>
      <w:bookmarkEnd w:id="100"/>
      <w:r w:rsidRPr="00AE60CA">
        <w:rPr>
          <w:lang w:val="en-US"/>
        </w:rPr>
        <w:t xml:space="preserve">. </w:t>
      </w:r>
      <w:sdt>
        <w:sdtPr>
          <w:alias w:val="To edit, see citavi.com/edit"/>
          <w:tag w:val="CitaviPlaceholder#96be8105-76a7-40ac-9dfb-ddf9e7c70dfa"/>
          <w:id w:val="51111712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lhYmNiNDItNDEwYi00ZjI1LWFkZDctNjZiMzVhZjZkMmI1IiwiSWQiOiI3NGIzYzRkYy1iZTBjLTQ5NzQtODAyOC1kZWYzNTM4NGI5OTM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w:instrText>
          </w:r>
          <w:r w:rsidRPr="00A42613">
            <w:rPr>
              <w:lang w:val="en-US"/>
            </w:rPr>
            <w:instrText>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w:instrText>
          </w:r>
          <w:r>
            <w:instrText>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ykifV19LCJUYWciOiJDaXRhdmlQbGFjZWhvbGRlciM5NmJlODEwNS03NmE3LTQwYWMtOWRmYi1kZGY5ZTdjNzBkZmEiLCJUZXh0IjoiKEFtaW4sIDIwMDEsIHAuwqAzKSIsIldBSVZlcnNpb24iOiI2LjEwLjAuMCJ9}</w:instrText>
          </w:r>
          <w:r>
            <w:fldChar w:fldCharType="separate"/>
          </w:r>
          <w:r w:rsidRPr="00AE60CA">
            <w:rPr>
              <w:lang w:val="en-US"/>
            </w:rPr>
            <w:t>(Amin, 2001, p. 3)</w:t>
          </w:r>
          <w:r>
            <w:fldChar w:fldCharType="end"/>
          </w:r>
        </w:sdtContent>
      </w:sdt>
    </w:p>
    <w:p w14:paraId="78F42605" w14:textId="0A5BF616" w:rsidR="00AE60CA" w:rsidRPr="00AE60CA" w:rsidRDefault="00AE60CA" w:rsidP="00AE60CA">
      <w:pPr>
        <w:rPr>
          <w:lang w:val="en-US"/>
        </w:rPr>
      </w:pPr>
      <w:bookmarkStart w:id="101" w:name="_CTVK0015ce49609b6c84bd09704ec0dd6f95ad8"/>
      <w:r w:rsidRPr="00AE60CA">
        <w:rPr>
          <w:lang w:val="en-US"/>
        </w:rPr>
        <w:t>“The decision about which chart to use primarily rests with the type of data that have been collected and the methods used.</w:t>
      </w:r>
      <w:bookmarkEnd w:id="101"/>
      <w:r w:rsidRPr="00AE60CA">
        <w:rPr>
          <w:lang w:val="en-US"/>
        </w:rPr>
        <w:t xml:space="preserve">” </w:t>
      </w:r>
      <w:sdt>
        <w:sdtPr>
          <w:alias w:val="To edit, see citavi.com/edit"/>
          <w:tag w:val="CitaviPlaceholder#f92823ae-06f2-4afb-8194-0c19994d9872"/>
          <w:id w:val="20173433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NlNDk2MDktYjZjOC00YmQwLTk3MDQtZWMwZGQ2Zjk1YWQ4IiwiSWQiOiI3Zjc2NjYwOC1iYzljLTQ4OTItYWE1NC1kZjg3NGY4YTZiYjc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VyZW5jZSwgU3dpc3NBY2FkZW1pYy5DaXRhdmkiLCJBYnN0cmFjdENvbXBsZXhpdHkiOjAsIkFic3RyYWN0U291cmNlVGV4dEZvcm1hdCI6MCwiQXV0aG9ycyI6W3siJGl</w:instrText>
          </w:r>
          <w:r w:rsidRPr="00A42613">
            <w:rPr>
              <w:lang w:val="en-US"/>
            </w:rPr>
            <w:instrText>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w:instrText>
          </w:r>
          <w:r>
            <w:instrText>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NSkifV19LCJUYWciOiJDaXRhdmlQbGFjZWhvbGRlciNmOTI4MjNhZS0wNmYyLTRhZmItODE5NC0wYzE5OTk0ZDk4NzIiLCJUZXh0IjoiKEFtaW4sIDIwMDEsIHAuwqA1KSIsIldBSVZlcnNpb24iOiI2LjEwLjAuMCJ9}</w:instrText>
          </w:r>
          <w:r>
            <w:fldChar w:fldCharType="separate"/>
          </w:r>
          <w:r w:rsidRPr="00AE60CA">
            <w:rPr>
              <w:lang w:val="en-US"/>
            </w:rPr>
            <w:t>(Amin, 2001, p. 5)</w:t>
          </w:r>
          <w:r>
            <w:fldChar w:fldCharType="end"/>
          </w:r>
        </w:sdtContent>
      </w:sdt>
    </w:p>
    <w:p w14:paraId="43A23939" w14:textId="7D0655F2" w:rsidR="00AE60CA" w:rsidRPr="00AE60CA" w:rsidRDefault="00AE60CA" w:rsidP="00AE60CA">
      <w:pPr>
        <w:rPr>
          <w:lang w:val="en-US"/>
        </w:rPr>
      </w:pPr>
      <w:bookmarkStart w:id="102" w:name="_CTVK0017abb43080a304ded970904c5268ce6b1"/>
      <w:r w:rsidRPr="00AE60CA">
        <w:rPr>
          <w:lang w:val="en-US"/>
        </w:rPr>
        <w:t>“The ideal number of different samples needed to construct a chart with control limits is generally 20.</w:t>
      </w:r>
      <w:bookmarkEnd w:id="102"/>
      <w:r w:rsidRPr="00AE60CA">
        <w:rPr>
          <w:lang w:val="en-US"/>
        </w:rPr>
        <w:t xml:space="preserve">” </w:t>
      </w:r>
      <w:sdt>
        <w:sdtPr>
          <w:alias w:val="To edit, see citavi.com/edit"/>
          <w:tag w:val="CitaviPlaceholder#0aaf7d4c-5413-4da0-bc31-444727b8f661"/>
          <w:id w:val="-73477138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FiYjQzMDgtMGEzMC00ZGVkLTk3MDktMDRjNTI2OGNlNmIxIiwiSWQiOiI1NTA2MDdlYi1mOTk0LTQ2OGEtOTc0YS0wMWJkMjE0N2IyOWQiLCJSYW5nZUxlbmd0aCI6MjEsIlJlZmVyZW5jZUlkIjoiZDM0ZTBiMTUtMjgxOS00YTk0LTg2NDQtYzdjOWEwOTRkZjV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wIiwiU3RhcnRQYWdlIjp7IiRpZCI6IjUiLCIkdHlwZSI6IlN3aXNzQWNhZGVtaWMuUGFnZU51bWJlciwgU3dpc3NBY2FkZW1pYyIsIklzRnVsbHlOdW1lcmljIjp0cnVlLCJOdW1iZXIiOjEwLCJOdW1iZXJpbmdUeXBlIjowLCJOdW1lcmFsU3lzdGVtIjowLCJPcmlnaW5hbFN0cmluZyI6IjEwIiwiUHJldHR5U3RyaW5nIjoiMTAifX0sIlF1b3RhdGlvblR5cGUiOjEsIlJlZmVyZW5jZSI6eyIkaWQiOiI2IiwiJHR5cGUiOiJTd2lzc0FjYWRlbWljLkNpdGF2aS5SZWZlcmVuY2UsIFN3aXNzQWNhZGVtaWMuQ2l0YXZpIiwiQWJzdHJhY3RDb21wbGV4aXR5IjowLCJBYnN0cmFjdFNvdXJjZVRleHRGb3JtYXQiOjAsIkF1dGhvcnMiOlt7IiRpZCI6IjciLCIkdHl</w:instrText>
          </w:r>
          <w:r w:rsidRPr="00A42613">
            <w:rPr>
              <w:lang w:val="en-US"/>
            </w:rPr>
            <w:instrText>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npiZWYub3JnLm56L3dwLWNvbnRlbnQvdXBsb2Fkcy8yMDE5LzA1L0d1aWRlLVN0YXRpc3RpY2FsLVByb2Nlc3MtQ29udHJvbC5wZGYiLCJVcmlTdHJpbmciOiJodHRwczovL256YmVmLm9yZy5uei93cC1jb250ZW50L3VwbG9hZHMvMjAxOS8wNS9HdWlkZS1TdGF0aXN0aWNhbC1Qcm9jZXNzLUNvbnRyb2wucGRmIiwiTGlua2VkUmVzb3VyY2VTdGF0dXMiOjgsIlByb3BlcnRpZXMiOnsiJGlkIjoiMTEiLCIkdHlwZSI6IlN3aXNzQWNhZGVtaWMuQ2l0YXZpLkxpbmtlZFJlc291cmNlUHJvcGVydGllcywgU3dpc3NBY2FkZW1pYy5DaXRhdmkifSwiU3luY0ZvbGRlclR5c</w:instrText>
          </w:r>
          <w:r>
            <w:instrText>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</w:instrText>
          </w:r>
          <w:r w:rsidRPr="00AE60CA">
            <w:rPr>
              <w:lang w:val="en-US"/>
            </w:rPr>
            <w:instrText>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}</w:instrText>
          </w:r>
          <w:r>
            <w:fldChar w:fldCharType="separate"/>
          </w:r>
          <w:r w:rsidRPr="00AE60CA">
            <w:rPr>
              <w:lang w:val="en-US"/>
            </w:rPr>
            <w:t>(Howard, 2003, p. 10)</w:t>
          </w:r>
          <w:r>
            <w:fldChar w:fldCharType="end"/>
          </w:r>
        </w:sdtContent>
      </w:sdt>
    </w:p>
    <w:p w14:paraId="3DB606FB" w14:textId="6EE02A43" w:rsidR="00AE60CA" w:rsidRPr="00AE60CA" w:rsidRDefault="00AE60CA" w:rsidP="00AE60CA">
      <w:pPr>
        <w:rPr>
          <w:lang w:val="en-US"/>
        </w:rPr>
      </w:pPr>
      <w:bookmarkStart w:id="103" w:name="_CTVK001e0cdec7094754ea3bfd3f7d563f37cc2"/>
      <w:r w:rsidRPr="00AE60CA">
        <w:rPr>
          <w:lang w:val="en-US"/>
        </w:rPr>
        <w:t>“It might be helpful, without causing too much confusion, to mention the work of a mathematician called Tchebyshev. He showed, that if a process is stable, 89% of the time X will fall within the limits: X plus or minus three standard deviations, irrespective of the form of the distribution. The same result holds for control charts in general, not just (X ,R), and provides a mathematical justification of Shewhart's approach</w:t>
      </w:r>
      <w:bookmarkEnd w:id="103"/>
      <w:r w:rsidRPr="00AE60CA">
        <w:rPr>
          <w:lang w:val="en-US"/>
        </w:rPr>
        <w:t xml:space="preserve">” </w:t>
      </w:r>
      <w:sdt>
        <w:sdtPr>
          <w:alias w:val="To edit, see citavi.com/edit"/>
          <w:tag w:val="CitaviPlaceholder#d39e4a17-c09f-4d3a-93d4-ce7325b9684a"/>
          <w:id w:val="59983821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BjZGVjNzAtOTQ3NS00ZWEzLWJmZDMtZjdkNTYzZjM3Y2MyIiwiSWQiOiJlZjJhYmJjZC1mMWVmLTQ0ZTMtOTkyMS1kNTlhNDM3OTUxYjIiLCJSYW5nZUxlbmd0aCI6MjEsIlJlZmVyZW5jZUlkIjoiZDM0ZTBiMTUtMjgxOS00YTk0LTg2NDQtYzdjOWEwOTRkZjV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0IiwiU3RhcnRQYWdlIjp7IiRpZCI6IjUiLCIkdHlwZSI6IlN3aXNzQWNhZGVtaWMuUGFnZU51bWJlciwgU3dpc3NBY2FkZW1pYyIsIklzRnVsbHlOdW1lcmljIjp0cnVlLCJOdW1iZXIiOjE0LCJOdW1iZXJpbmdUeXBlIjowL</w:instrText>
          </w:r>
          <w:r>
            <w:instrText>CJOdW1lcmFsU3lzdGVtIjowLCJPcmlnaW5hbFN0cmluZyI6IjE0IiwiUHJldHR5U3RyaW5nIjoiMT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npiZWYub3JnLm56L3dwLWNvbnRlbnQvdXBsb2Fkcy8yMDE5LzA1L0d1aWRlLVN0YXRpc3RpY2FsLVByb2Nlc3MtQ29udHJvbC5wZGYiLCJVcmlTdHJpbmciOiJodHRwczovL256YmVmLm9yZy5uei93cC1jb250ZW50L3VwbG9hZHMvMjAxOS8wNS9HdWlkZS1TdGF0aXN0aWNhbC1Qcm9jZXNzLUNvbnRyb2w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</w:instrText>
          </w:r>
          <w:r w:rsidRPr="00AE60CA">
            <w:rPr>
              <w:lang w:val="en-US"/>
            </w:rPr>
            <w:instrText>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}</w:instrText>
          </w:r>
          <w:r>
            <w:fldChar w:fldCharType="separate"/>
          </w:r>
          <w:r w:rsidRPr="00AE60CA">
            <w:rPr>
              <w:lang w:val="en-US"/>
            </w:rPr>
            <w:t>(Howard, 2003, p. 14)</w:t>
          </w:r>
          <w:r>
            <w:fldChar w:fldCharType="end"/>
          </w:r>
        </w:sdtContent>
      </w:sdt>
    </w:p>
    <w:p w14:paraId="27592398" w14:textId="7A48E1EE" w:rsidR="00AE60CA" w:rsidRDefault="00AE60CA" w:rsidP="00AE60CA">
      <w:bookmarkStart w:id="104" w:name="_CTVK001fea1a13961274943b345a555e996a8e2"/>
      <w:r w:rsidRPr="00AE60CA">
        <w:rPr>
          <w:lang w:val="en-US"/>
        </w:rPr>
        <w:t>“It is often stated that 20–25 data points are needed on an xmr-chart before the limits are sufficiently ‘‘firmed-up’’ so that if a process is showing common cause variation over these 20–25 data points then we can confidently conclude that it is stable</w:t>
      </w:r>
      <w:bookmarkEnd w:id="104"/>
      <w:r w:rsidRPr="00AE60CA">
        <w:rPr>
          <w:lang w:val="en-US"/>
        </w:rPr>
        <w:t xml:space="preserve">” </w:t>
      </w:r>
      <w:sdt>
        <w:sdtPr>
          <w:alias w:val="To edit, see citavi.com/edit"/>
          <w:tag w:val="CitaviPlaceholder#4119dec2-9327-4f2d-a61a-17a3cf000571"/>
          <w:id w:val="-110263888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VhMWExMzktNjEyNy00OTQzLWIzNDUtYTU1NWU5OTZhOGUyIiwiSWQiOiI2YmI0ZWZjZi01NmY0LTQ0YTYtODM2Yi01N2VlNjNkZjk0OTIiLCJSYW5nZUxlbmd0aCI6NTQsIlJlZmVyZW5jZUlkIjoiYzFmNzI5MmYtZTAyZC00YjI1LTgwMDMtZTBiOTdhMzRiOTd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OSIsIlN0YXJ0UGFnZSI6eyIkaWQiOiI1IiwiJHR5cGUiOiJTd2lzc0FjYWRlbWljLlBhZ2VOdW1iZXIsIFN3aXNzQWNhZGVtaWMiLCJJc0Z1bGx5TnVtZXJpYyI6dHJ1ZSwiTnVtYmVyIjoxMzksIk51bWJlcmluZ1R5cGUiOjAsIk51bWVyYWxTeXN0ZW0iOjAsIk9yaWdpbmFsU3RyaW5nIjoiMTM5IiwiUHJldHR5U3RyaW5nIjoiMTM5In19LCJRdW90YXRpb25UeXBlIjoxLCJSZWZlcmVuY2UiOnsiJGlkIjoiNiIsIiR0eXBlIjoiU3dpc3NBY2FkZW1pYy</w:instrText>
          </w:r>
          <w:r w:rsidRPr="00A42613">
            <w:rPr>
              <w:lang w:val="en-US"/>
            </w:rPr>
            <w:instrText>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</w:instrText>
          </w:r>
          <w:r>
            <w:instrText>6IjgifX1dLCJDaXRhdGlvbktleSI6Ik1vaGFtbWVkIGV0IGFsLiAyMDA4IiwiQ2l0YXRpb25LZXlVcGRhdGVUeXBlIjowLCJDb2xsYWJvcmF0b3JzIjpbXSwiRG9pIjoiMTAuMTEzNi9xc2hjLjIwMDQuMDEyMDQ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4Mzg1NDA5IiwiVXJpU3RyaW5nIjoiaHR0cDovL3d3dy5uY2JpLm5sbS5uaWguZ292L3B1Ym1lZC8xODM4NTQw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1OjA1IiwiTW9kaWZpZWRCeSI6Il9OaWxzayIsIklkIjoiMTFmYjcwZTQtNDNmMi00ZTA5LTlmZTMtNTFlYTU5ZmY4N2Y3IiwiTW9kaWZpZWRPbiI6IjIwMjItMDEtMDJUMTY6NTU6MD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M2L3FzaGMuMjAwNC4wMTIwNDciLCJVcmlTdHJpbmciOiJodHRwczovL2RvaS5vcmcvMTAuMTEzNi9xc2hjLjIwMDQuMDEyM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}</w:instrText>
          </w:r>
          <w:r>
            <w:fldChar w:fldCharType="separate"/>
          </w:r>
          <w:r>
            <w:t>(M. A. Mohammed, Worthington, &amp; Woodall, 2008, p. 139)</w:t>
          </w:r>
          <w:r>
            <w:fldChar w:fldCharType="end"/>
          </w:r>
        </w:sdtContent>
      </w:sdt>
    </w:p>
    <w:p w14:paraId="2FCB75E4" w14:textId="1BBD067A" w:rsidR="00AE60CA" w:rsidRDefault="00AE60CA" w:rsidP="00AE60CA">
      <w:bookmarkStart w:id="105" w:name="_CTVK0013c93e0d287034dccaacff74ccf88271b"/>
      <w:r>
        <w:t>“Et kontroll-diagram bør ha omtrent 20 til 30 datapunkter for å utføre de fire testene som er beskrevet her. Hvis man har færre enn 20 datapunkter, er det større fare for ikke å få med spesielle variasjoner (type-II-feil). Men hvis man finner en spesiell variasjon med færre enn 20 punkter, bør man undersøke den. Med mer enn 30 datapunkter er det økt fare for å finne spesiell variasjon pga tilfeldigheter (type-I-feil).</w:t>
      </w:r>
      <w:bookmarkEnd w:id="105"/>
      <w:r>
        <w:t>”</w:t>
      </w:r>
      <w:r w:rsidRPr="00AE60CA">
        <w:t xml:space="preserve"> </w:t>
      </w:r>
      <w:sdt>
        <w:sdtPr>
          <w:alias w:val="To edit, see citavi.com/edit"/>
          <w:tag w:val="CitaviPlaceholder#2db45615-87bd-40ec-98d8-576bed65ee4f"/>
          <w:id w:val="-22823311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M5M2UwZDItODcwMy00ZGNjLWFhY2YtZjc0Y2NmODgyNzFiIiwiSWQiOiJjMjUwNTBiMS1lOThlLTQwOTgtODQzNC0xY2M2YTJiZGYzZjM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IiwiU3RhcnRQYWdlIjp7IiRpZCI6IjUiLCIkdHlwZSI6IlN3aXNzQWNhZGVtaWMuUGFnZU51bWJlciwgU3dpc3NBY2FkZW1pYyIsIklzRnVsbHlOdW1lcmljIjp0cnVlLCJOdW1iZXIiOjI2LCJOdW1iZXJpbmdUeXBlIjowLCJOdW1lcmFsU3lzdGVtIjowLCJPcmlnaW5hbFN0cmluZyI6IjI2IiwiUHJldHR5U3RyaW5nIjoiMjY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jYpIn1dfSwiVGFnIjoiQ2l0YXZpUGxhY2Vob2xkZXIjMmRiNDU2MTUtODdiZC00MGVjLTk4ZDgtNTc2YmVkNjVlZTRmIiwiVGV4dCI6IihOeWVuLCAyMDA5LCBwLsKgMjYpIiwiV0FJVmVyc2lvbiI6IjYuMTAuMC4wIn0=}</w:instrText>
          </w:r>
          <w:r>
            <w:fldChar w:fldCharType="separate"/>
          </w:r>
          <w:r>
            <w:t>(Nyen, 2009, p. 26)</w:t>
          </w:r>
          <w:r>
            <w:fldChar w:fldCharType="end"/>
          </w:r>
        </w:sdtContent>
      </w:sdt>
    </w:p>
    <w:p w14:paraId="5D798C0E" w14:textId="1C284FE9" w:rsidR="00AE60CA" w:rsidRDefault="00AE60CA" w:rsidP="00AE60CA">
      <w:bookmarkStart w:id="106" w:name="_CTVK0011fc618912a874495b6307e5cbaa1ce22"/>
      <w:r>
        <w:t>“Et robust seriediagram indeholder mellem 20 og 30 målepunkter. Er der færre, stiger risikoen for at overse særlig variation (type 2-fejl). Er der flere, stiger risikoen for at finde særlig variation, selv om processen er stabil (type 1-fejl).</w:t>
      </w:r>
      <w:bookmarkEnd w:id="106"/>
      <w:r>
        <w:t>”</w:t>
      </w:r>
      <w:r w:rsidRPr="00AE60CA">
        <w:t xml:space="preserve"> </w:t>
      </w:r>
      <w:sdt>
        <w:sdtPr>
          <w:alias w:val="To edit, see citavi.com/edit"/>
          <w:tag w:val="CitaviPlaceholder#47d067e1-1e8c-40a2-8a09-50603ba18684"/>
          <w:id w:val="103114096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ZjNjE4OTEtMmE4Ny00NDk1LWI2MzAtN2U1Y2JhYTFjZTIyIiwiSWQiOiJiZmNiMTlkYS01OGM1LTQ2MDgtOTVlMS1mZDMyZjJlMmJkZGYiLCJSYW5nZUxlbmd0aCI6MzAsIlJlZmVyZW5jZUlkIjoiN2NmYjE3ZGYtZjQyMy00MDNkLThjN2ItNzQwMDFhOWRhYT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3NjYiLCJTdGFydFBhZ2UiOnsiJGlkIjoiNSIsIiR0eXBlIjoiU3dpc3NBY2FkZW1pYy5QYWdlTnVtYmVyLCBTd2lzc0FjYWRlbWljIiwiSXNGdWxseU51bWVyaWMiOnRydWUsIk51bWJlciI6MTc2NiwiTnVtYmVyaW5nVHlwZSI6MCwiTnVtZXJhbFN5c3RlbSI6MCwiT3JpZ2luYWxTdHJpbmciOiIxNzY2IiwiUHJldHR5U3RyaW5nIjoiMTc2N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}</w:instrText>
          </w:r>
          <w:r>
            <w:fldChar w:fldCharType="separate"/>
          </w:r>
          <w:r>
            <w:t>(Anhøj &amp; Bjørn, 2009, p. 1766)</w:t>
          </w:r>
          <w:r>
            <w:fldChar w:fldCharType="end"/>
          </w:r>
        </w:sdtContent>
      </w:sdt>
    </w:p>
    <w:p w14:paraId="37DA1444" w14:textId="394E1B31" w:rsidR="00AE60CA" w:rsidRPr="00AE60CA" w:rsidRDefault="00AE60CA" w:rsidP="00AE60CA">
      <w:pPr>
        <w:rPr>
          <w:lang w:val="en-US"/>
        </w:rPr>
      </w:pPr>
      <w:bookmarkStart w:id="107" w:name="_CTVK0015fd667825a33496fa480f18428f2ccb1"/>
      <w:r>
        <w:t>“Det optimale antal målepunkter er 20 – 30</w:t>
      </w:r>
      <w:bookmarkEnd w:id="107"/>
      <w:r>
        <w:t>”</w:t>
      </w:r>
      <w:r w:rsidRPr="00AE60CA">
        <w:t xml:space="preserve"> </w:t>
      </w:r>
      <w:sdt>
        <w:sdtPr>
          <w:alias w:val="To edit, see citavi.com/edit"/>
          <w:tag w:val="CitaviPlaceholder#01f10841-b71b-4944-a6ec-ea1ff5c2c800"/>
          <w:id w:val="-36968436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ZkNjY3ODItNWEzMy00OTZmLWE0ODAtZjE4NDI4ZjJjY2IxIiwiSWQiOiJmZjYwYWNjNy01MmEzLTRlYTUtYWU2ZS00NGEyZTc2NzJkZDYiLCJSYW5nZUxlbmd0aCI6MzUsIlJlZmVyZW5jZUlkIjoiNDUxNjBhYWUtMjMwNC00YWI5LTllNWYtM2FjYmZjZDI4MD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3d3cuY2VudGVyZm9ya3ZhbGl0ZXQuZGsvc3BjLiIsIlVyaVN0cmluZyI6Imh0dHA6Ly93d3cuY2VudGVyZm9ya3ZhbGl0ZXQuZGsvc3BjL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</w:instrText>
          </w:r>
          <w:r w:rsidRPr="00AE60CA">
            <w:rPr>
              <w:lang w:val="en-US"/>
            </w:rPr>
            <w:instrText>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}</w:instrText>
          </w:r>
          <w:r>
            <w:fldChar w:fldCharType="separate"/>
          </w:r>
          <w:r w:rsidRPr="00AE60CA">
            <w:rPr>
              <w:lang w:val="en-US"/>
            </w:rPr>
            <w:t>(Lauritsen &amp; Packness, 2010, p. 49)</w:t>
          </w:r>
          <w:r>
            <w:fldChar w:fldCharType="end"/>
          </w:r>
        </w:sdtContent>
      </w:sdt>
    </w:p>
    <w:p w14:paraId="557F204B" w14:textId="6286D573" w:rsidR="00AE60CA" w:rsidRPr="00AE60CA" w:rsidRDefault="00AE60CA" w:rsidP="00AE60CA">
      <w:pPr>
        <w:rPr>
          <w:lang w:val="en-US"/>
        </w:rPr>
      </w:pPr>
      <w:bookmarkStart w:id="108" w:name="_CTVK0013ddf8634c4494367ab8a377902e761c9"/>
      <w:r w:rsidRPr="00AE60CA">
        <w:rPr>
          <w:lang w:val="en-US"/>
        </w:rPr>
        <w:t>“Most existing SPC procedures are based on the assumption that a parametric form (e.g., normal) of the process distribution can be specified beforehand. In the literature, it has been demonstrated that their performance is unreliable in cases when the prespecified process distribution is invalid.</w:t>
      </w:r>
      <w:bookmarkEnd w:id="108"/>
      <w:r w:rsidRPr="00AE60CA">
        <w:rPr>
          <w:lang w:val="en-US"/>
        </w:rPr>
        <w:t xml:space="preserve">” </w:t>
      </w:r>
      <w:sdt>
        <w:sdtPr>
          <w:alias w:val="To edit, see citavi.com/edit"/>
          <w:tag w:val="CitaviPlaceholder#4f30585f-d89e-4ff6-9aaa-8e0f83ca6849"/>
          <w:id w:val="-35443255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RkZjg2MzQtYzQ0OS00MzY3LWFiOGEtMzc3OTAyZTc2MWM5IiwiSWQiOiIxOGZmNWIwYi0xZWY0LTRiZTQtOWM3Yi02MDEzYzU1NjY0OWYiLCJSYW5nZUxlbmd0aCI6MjQsIlJlZmVyZW5jZUlkIjoiNDdjZWNkZGItMTM1YS00MWYzLTgzNjItMzE5YzEwZTllZGQ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5MCIsIlN0YXJ0UGFnZSI6eyIkaWQiOiI1IiwiJHR5cGUiOiJTd2lzc0FjYWRlbWljLlBhZ2VOdW1iZXIsIFN3aXNzQWNhZGVtaWMiLCJJc0Z1bGx5TnVtZXJpYyI6dHJ1ZSwiTnVtYmVyIjozOTAsIk51bWJlcmluZ1R5cGUiOjAsIk51bWVyYWxTeXN0ZW0iOjAsIk9yaWdpbmFsU3RyaW5nIjoiMzkwIiwiUHJldHR5U3RyaW5nIjoiMzkwIn19LCJRdW90YXRpb25UeXBlIjoxLCJS</w:instrText>
          </w:r>
          <w:r>
            <w:instrText>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OTgvVEVDSC4yMDExLjEwMDA1IiwiVXJpU3RyaW5nIjoiaHR0cHM6Ly9kb2kub3JnLzEwLjExOTgvVEVDSC4yMDExLjEwMD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</w:instrText>
          </w:r>
          <w:r w:rsidRPr="00AE60CA">
            <w:rPr>
              <w:lang w:val="en-US"/>
            </w:rPr>
            <w:instrText>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}</w:instrText>
          </w:r>
          <w:r>
            <w:fldChar w:fldCharType="separate"/>
          </w:r>
          <w:r w:rsidRPr="00AE60CA">
            <w:rPr>
              <w:lang w:val="en-US"/>
            </w:rPr>
            <w:t>(Qiu &amp; Li, 2011, p. 390)</w:t>
          </w:r>
          <w:r>
            <w:fldChar w:fldCharType="end"/>
          </w:r>
        </w:sdtContent>
      </w:sdt>
    </w:p>
    <w:p w14:paraId="04E6629B" w14:textId="25377A6C" w:rsidR="00AE60CA" w:rsidRPr="00AE60CA" w:rsidRDefault="00AE60CA" w:rsidP="00AE60CA">
      <w:pPr>
        <w:pStyle w:val="Overskrift2"/>
        <w:rPr>
          <w:lang w:val="en-US"/>
        </w:rPr>
      </w:pPr>
      <w:r w:rsidRPr="00AE60CA">
        <w:rPr>
          <w:lang w:val="en-US"/>
        </w:rPr>
        <w:t>K</w:t>
      </w:r>
      <w:bookmarkStart w:id="109" w:name="_CTVC001807593ca3ee9444191a411df5f249eac"/>
      <w:r w:rsidRPr="00AE60CA">
        <w:rPr>
          <w:lang w:val="en-US"/>
        </w:rPr>
        <w:t>ontrollgrenser</w:t>
      </w:r>
      <w:bookmarkEnd w:id="109"/>
    </w:p>
    <w:p w14:paraId="5C603F0C" w14:textId="735FA9F0" w:rsidR="00AE60CA" w:rsidRPr="00AE60CA" w:rsidRDefault="00AE60CA" w:rsidP="00AE60CA">
      <w:pPr>
        <w:rPr>
          <w:lang w:val="en-US"/>
        </w:rPr>
      </w:pPr>
    </w:p>
    <w:p w14:paraId="380762AF" w14:textId="6CAAE14F" w:rsidR="00AE60CA" w:rsidRDefault="00AE60CA" w:rsidP="00AE60CA">
      <w:bookmarkStart w:id="110" w:name="_CTVK0014669115dbf324bbbbab899fffc09fa4a"/>
      <w:r w:rsidRPr="00AE60CA">
        <w:rPr>
          <w:lang w:val="en-US"/>
        </w:rPr>
        <w:lastRenderedPageBreak/>
        <w:t>“If the normal distribution is used as the model for our common cause variation process, then there is only a 0.27 percent (i.e., 100 percent-99.73 percent) chance of values occurring more than three SDs away from the average. So, if we draw the control limits at three SDs above and below the average, our type I error rate is only 0.27 percent. This level provides a relatively low risk of tampering if we truly have common cause variation. While points that fall more than three SDs from the average can certainly occur, the probability is so small that we instead conclude that special cause variation has occurred.</w:t>
      </w:r>
      <w:bookmarkEnd w:id="110"/>
      <w:r w:rsidRPr="00AE60CA">
        <w:rPr>
          <w:lang w:val="en-US"/>
        </w:rPr>
        <w:t xml:space="preserve">” </w:t>
      </w:r>
      <w:sdt>
        <w:sdtPr>
          <w:alias w:val="To edit, see citavi.com/edit"/>
          <w:tag w:val="CitaviPlaceholder#3994f6df-13b7-459e-aaa0-f551152d91bf"/>
          <w:id w:val="-90822432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Y2OTExNWQtYmYzMi00YmJiLWJhYjgtOTlmZmZjMDlmYTRhIiwiSWQiOiI2YWIxMGY2Ny04NWU0LTRmYTYtODdmMS03YmU5MmNjNTcyMjkiLCJSYW5nZUxlbmd0aCI6MjQ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dHJ1ZSwiTnVtYmVyIjo3MCwiTnVtYmVyaW5nVHlwZSI6MCwiTnVtZXJhbFN5c3RlbSI6MCwiT3JpZ2luYWxTdHJpb</w:instrText>
          </w:r>
          <w:r>
            <w:instrText>mciOiI3MCIsIlByZXR0eVN0cmluZyI6IjcwIn0sIk51bWJlcmluZ1R5cGUiOjAsIk51bWVyYWxTeXN0ZW0iOjAsIk9yaWdpbmFsU3RyaW5nIjoiNjktNzAiLCJTdGFydFBhZ2UiOnsiJGlkIjoiNSIsIiR0eXBlIjoiU3dpc3NBY2FkZW1pYy5QYWdlTnVtYmVyLCBTd2lzc0FjYWRlbWljIiwiSXNGdWxseU51bWVyaWMiOnRydWUsIk51bWJlciI6NjksIk51bWJlcmluZ1R5cGUiOjAsIk51bWVyYWxTeXN0ZW0iOjAsIk9yaWdpbmFsU3RyaW5nIjoiNjkiLCJQcmV0dHlTdHJpbmciOiI2OS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cvMDAwMTk1MTQtMTk5MjIzMDAwLTAwMDEwIiwiVXJpU3RyaW5nIjoiaHR0cHM6Ly9kb2kub3JnLzEwLjEwOTcvMDAwMTk1MTQtMTk5MjIzMDAwLTAw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}</w:instrText>
          </w:r>
          <w:r>
            <w:fldChar w:fldCharType="separate"/>
          </w:r>
          <w:r>
            <w:t>(Plsek, 1992, pp. 69–70)</w:t>
          </w:r>
          <w:r>
            <w:fldChar w:fldCharType="end"/>
          </w:r>
        </w:sdtContent>
      </w:sdt>
    </w:p>
    <w:p w14:paraId="0A7CEA78" w14:textId="7EF60BFF" w:rsidR="00AE60CA" w:rsidRDefault="00AE60CA" w:rsidP="00AE60CA"/>
    <w:p w14:paraId="40374127" w14:textId="309041D6" w:rsidR="00AE60CA" w:rsidRDefault="00AE60CA" w:rsidP="00AE60CA">
      <w:bookmarkStart w:id="111" w:name="_CTVK001dd67566b2dfd4deb8320fc5ad2888deb"/>
      <w:r>
        <w:rPr>
          <w:noProof/>
        </w:rPr>
        <w:drawing>
          <wp:inline distT="0" distB="0" distL="0" distR="0" wp14:anchorId="7C166332" wp14:editId="31FC2124">
            <wp:extent cx="3980688" cy="5004816"/>
            <wp:effectExtent l="0" t="0" r="1270" b="5715"/>
            <wp:docPr id="4" name="Bild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0688" cy="5004816"/>
                    </a:xfrm>
                    <a:prstGeom prst="rect">
                      <a:avLst/>
                    </a:prstGeom>
                  </pic:spPr>
                </pic:pic>
              </a:graphicData>
            </a:graphic>
          </wp:inline>
        </w:drawing>
      </w:r>
      <w:bookmarkEnd w:id="111"/>
    </w:p>
    <w:p w14:paraId="293A8DD4" w14:textId="24455E32" w:rsidR="00AE60CA" w:rsidRPr="00AE60CA" w:rsidRDefault="00AE60CA" w:rsidP="00AE60CA">
      <w:pPr>
        <w:pStyle w:val="Bildetekst"/>
        <w:rPr>
          <w:lang w:val="en-US"/>
        </w:rPr>
      </w:pPr>
      <w:r>
        <w:t xml:space="preserve">Figur </w:t>
      </w:r>
      <w:fldSimple w:instr=" SEQ Figur \* ARABIC ">
        <w:r w:rsidR="00064FF6">
          <w:rPr>
            <w:noProof/>
          </w:rPr>
          <w:t>4</w:t>
        </w:r>
      </w:fldSimple>
      <w:r>
        <w:t xml:space="preserve">: Plsek 1992 - Fig.3 </w:t>
      </w:r>
      <w:sdt>
        <w:sdtPr>
          <w:alias w:val="To edit, see citavi.com/edit"/>
          <w:tag w:val="CitaviPlaceholder#9982885b-7f66-4a1f-837e-33a9a041ace7"/>
          <w:id w:val="-83260142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Q2NzU2NmItMmRmZC00ZGViLTgzMjAtZmM1YWQyODg4ZGViIiwiSWQiOiIwMWRkYjYwNi0wZGRjLTQxOTEtYWY2Zi05Y2JiNzE4ZmEyZTg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wIiwiU3RhcnRQYWdlIjp7IiRpZCI6IjUiLCIkdHlwZSI6IlN3aXNzQWNhZGVtaWMuUGFnZU51bWJlciwgU3dpc3NBY2FkZW1pYyIsIklzRnVsbHlOdW1lcmljIjp0cnVlLCJOdW1iZXIiOjcwLCJOdW1iZXJpbmdUeXBlIjowLCJOdW1lcmFsU3lzdGVtIjowLCJPcmlnaW5hbFN0cmluZyI6IjcwIiwiUHJldHR5U3RyaW5nIjoiN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cwKSJ9XX0sIlRhZyI6IkNpdGF2aVBsYWNlaG9sZGVyIzk5ODI4ODViLTdmNjYtNGExZi04MzdlLTMzYTlhMDQxYWNlNyIsIlRleHQiOiIoUGxzZWssIDE5OTIsIHAuwqA3MCkiLCJXQUlWZXJzaW9uIjoiNi4xMC4wLjAifQ==}</w:instrText>
          </w:r>
          <w:r>
            <w:fldChar w:fldCharType="separate"/>
          </w:r>
          <w:r w:rsidRPr="00AE60CA">
            <w:rPr>
              <w:lang w:val="en-US"/>
            </w:rPr>
            <w:t>(Plsek, 1992, p. 70)</w:t>
          </w:r>
          <w:r>
            <w:fldChar w:fldCharType="end"/>
          </w:r>
        </w:sdtContent>
      </w:sdt>
    </w:p>
    <w:p w14:paraId="7BE6157D" w14:textId="5A23E427" w:rsidR="00AE60CA" w:rsidRPr="00AE60CA" w:rsidRDefault="00AE60CA" w:rsidP="00AE60CA">
      <w:pPr>
        <w:rPr>
          <w:lang w:val="en-US"/>
        </w:rPr>
      </w:pPr>
      <w:bookmarkStart w:id="112" w:name="_CTVK001466aa30eb4d347599c45389517b00afd"/>
      <w:r w:rsidRPr="00AE60CA">
        <w:rPr>
          <w:lang w:val="en-US"/>
        </w:rPr>
        <w:t>“In the end, Shew hart's choice of three SDs was based on consideration of the economic and psychological impact of launching investigations for special cause.</w:t>
      </w:r>
      <w:bookmarkEnd w:id="112"/>
      <w:r w:rsidRPr="00AE60CA">
        <w:rPr>
          <w:lang w:val="en-US"/>
        </w:rPr>
        <w:t xml:space="preserve">” </w:t>
      </w:r>
      <w:sdt>
        <w:sdtPr>
          <w:alias w:val="To edit, see citavi.com/edit"/>
          <w:tag w:val="CitaviPlaceholder#b38756bd-d2ab-43d6-bcbe-ae05d83c0e38"/>
          <w:id w:val="104071277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Y2YWEzMGUtYjRkMy00NzU5LTljNDUtMzg5NTE3YjAwYWZkIiwiSWQiOiJhMzU5ZmY1MS1kM2Q2LTRiZmYtOGNjMS1lOWU5NjVkNzBiYTQ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xIiwiU3RhcnRQYWdlIjp7IiRpZCI6IjUiLCIkdHlwZSI6IlN3aXNzQWNhZGVtaWMuUGFnZU51bWJlciwgU3dpc3NBY2FkZW1pYyIsIklzRnVsbHlOdW1lcmljIjp0cnVlLCJOdW1iZXIiOjcxLCJOdW1iZXJpbmdUeXBlIjowLCJOdW1lcmFsU3lzdGVtIjowLCJPcmlnaW5hbFN0cmluZyI6IjcxIiwiUHJldHR5U3RyaW5nIjoiNzEifX0sIlF1b3RhdGlvblR5cGUiOjEsIlJlZmVyZW5jZSI6eyIkaWQiOiI2IiwiJHR5cGUiOiJTd2lzc0FjYWRlbWljLkNpdGF2aS5SZWZlcmVuY2UsIFN3aXNzQWNhZGVtaWMuQ2l0YXZpIiwiQWJzdHJhY3RDb21wbGV4aXR5IjowLCJBYnN0cmFjdFNvd</w:instrText>
          </w:r>
          <w:r w:rsidRPr="00A42613">
            <w:rPr>
              <w:lang w:val="en-US"/>
            </w:rPr>
            <w:instrText>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w:instrText>
          </w:r>
          <w:r>
            <w:instrText>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cxKSJ9XX0sIlRhZyI6IkNpdGF2aVBsYWNlaG9sZGVyI2IzODc1NmJkLWQyYWItNDNkNi1iY2JlLWFlMDVkODNjMGUzOCIsIlRleHQiOiIoUGxzZWssIDE5OTIsIHAuwqA3MSkiLCJXQUlWZXJzaW9uIjoiNi4xMC4wLjAifQ==}</w:instrText>
          </w:r>
          <w:r>
            <w:fldChar w:fldCharType="separate"/>
          </w:r>
          <w:r w:rsidRPr="00AE60CA">
            <w:rPr>
              <w:lang w:val="en-US"/>
            </w:rPr>
            <w:t>(Plsek, 1992, p. 71)</w:t>
          </w:r>
          <w:r>
            <w:fldChar w:fldCharType="end"/>
          </w:r>
        </w:sdtContent>
      </w:sdt>
    </w:p>
    <w:p w14:paraId="1F32FC4B" w14:textId="6380F47F" w:rsidR="00AE60CA" w:rsidRPr="00AE60CA" w:rsidRDefault="00AE60CA" w:rsidP="00AE60CA">
      <w:pPr>
        <w:rPr>
          <w:lang w:val="en-US"/>
        </w:rPr>
      </w:pPr>
      <w:bookmarkStart w:id="113" w:name="_CTVK0013027bf07abc34efea6b50e3ea5a4da69"/>
      <w:r w:rsidRPr="00AE60CA">
        <w:rPr>
          <w:lang w:val="en-US"/>
        </w:rPr>
        <w:t>“there are no standard percentages for the upper and lower control limits and that their determination is a matter of policy for each health care organization.</w:t>
      </w:r>
      <w:bookmarkEnd w:id="113"/>
      <w:r w:rsidRPr="00AE60CA">
        <w:rPr>
          <w:lang w:val="en-US"/>
        </w:rPr>
        <w:t xml:space="preserve">” </w:t>
      </w:r>
      <w:sdt>
        <w:sdtPr>
          <w:alias w:val="To edit, see citavi.com/edit"/>
          <w:tag w:val="CitaviPlaceholder#91fae68c-780f-4039-9833-6e18716bcd27"/>
          <w:id w:val="96601803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AyN2JmMDctYWJjMy00ZWZlLWE2YjUtMGUzZWE1YTRkYTY5IiwiSWQiOiJjZDE3MmUzZi0zNGM2LTQwYWItYTZlNy1lY2YyOWRlYTdhZjI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wIiwiU3RhcnRQYWdlIjp7IiRpZCI6IjUiLCIkdHlwZSI6IlN3aXNzQWNhZGVtaWMuUGFnZU51bWJlciwgU3dpc3NBY2FkZW1pYyIsIklzRnVsbHlOdW1lcmljIjp0cnVlLCJOdW1iZXIiOjUwLCJOdW1iZXJpbmdUeXBlIjowLCJOdW1lcmFsU3lzdGVtIjowLCJPcmlnaW5hbFN0cmluZyI6IjUwIiwiUHJldHR5U3RyaW5nIjoiNTAifX0sIlF1b3RhdGlvblR5cGUiOjEsIlJlZmVyZW5jZSI6eyIkaWQiOiI2IiwiJHR5cGUiOiJTd2lzc0FjYWRlbWljLkNpdGF2aS5SZWZlcmVuY2UsIFN3aXNzQWNhZGVtaWMuQ2l0YXZpIiwiQWJzdHJhY3RDb21wbGV4aXR5IjowLCJBYnN0cmFjdFNvd</w:instrText>
          </w:r>
          <w:r w:rsidRPr="00A42613">
            <w:rPr>
              <w:lang w:val="en-US"/>
            </w:rPr>
            <w:instrText>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w:instrText>
          </w:r>
          <w:r>
            <w:instrText>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1MCkifV19LCJUYWciOiJDaXRhdmlQbGFjZWhvbGRlciM5MWZhZTY4Yy03ODBmLTQwMzktOTgzMy02ZTE4NzE2YmNkMjciLCJUZXh0IjoiKEFsZW1pIGV0IGFsLiwgMTk5NiwgcC7CoDUwKSIsIldBSVZlcnNpb24iOiI2LjEwLjAuMCJ9}</w:instrText>
          </w:r>
          <w:r>
            <w:fldChar w:fldCharType="separate"/>
          </w:r>
          <w:r w:rsidRPr="00AE60CA">
            <w:rPr>
              <w:lang w:val="en-US"/>
            </w:rPr>
            <w:t>(Alemi et al., 1996, p. 50)</w:t>
          </w:r>
          <w:r>
            <w:fldChar w:fldCharType="end"/>
          </w:r>
        </w:sdtContent>
      </w:sdt>
    </w:p>
    <w:p w14:paraId="4DDF0209" w14:textId="1EC27427" w:rsidR="00AE60CA" w:rsidRDefault="00AE60CA" w:rsidP="00AE60CA">
      <w:pPr>
        <w:rPr>
          <w:szCs w:val="24"/>
          <w:lang w:val="en-US"/>
        </w:rPr>
      </w:pPr>
      <w:bookmarkStart w:id="114" w:name="_CTVK001c767e816dd9c41bebe93676ddb4aec4f"/>
      <w:r>
        <w:rPr>
          <w:szCs w:val="24"/>
          <w:lang w:val="en-US"/>
        </w:rPr>
        <w:t xml:space="preserve">“In reviewing control charts, it is important to remember that a larger number of cases decreases the value of the standard error of the mean and a smaller number of cases increases the value for the standard error of the mean. As a consequence, when the sample size increases, the </w:t>
      </w:r>
      <w:r>
        <w:rPr>
          <w:i/>
          <w:szCs w:val="24"/>
          <w:lang w:val="en-US"/>
        </w:rPr>
        <w:t xml:space="preserve">UCL </w:t>
      </w:r>
      <w:r>
        <w:rPr>
          <w:szCs w:val="24"/>
          <w:lang w:val="en-US"/>
        </w:rPr>
        <w:t xml:space="preserve">and </w:t>
      </w:r>
      <w:r>
        <w:rPr>
          <w:i/>
          <w:szCs w:val="24"/>
          <w:lang w:val="en-US"/>
        </w:rPr>
        <w:t xml:space="preserve">LCL </w:t>
      </w:r>
      <w:r>
        <w:rPr>
          <w:szCs w:val="24"/>
          <w:lang w:val="en-US"/>
        </w:rPr>
        <w:t>become closer to each other.</w:t>
      </w:r>
      <w:bookmarkEnd w:id="114"/>
      <w:r>
        <w:rPr>
          <w:szCs w:val="24"/>
          <w:lang w:val="en-US"/>
        </w:rPr>
        <w:t>”</w:t>
      </w:r>
      <w:r w:rsidRPr="00AE60CA">
        <w:rPr>
          <w:szCs w:val="24"/>
          <w:lang w:val="en-US"/>
        </w:rPr>
        <w:t xml:space="preserve"> </w:t>
      </w:r>
      <w:sdt>
        <w:sdtPr>
          <w:rPr>
            <w:szCs w:val="24"/>
            <w:lang w:val="en-US"/>
          </w:rPr>
          <w:alias w:val="To edit, see citavi.com/edit"/>
          <w:tag w:val="CitaviPlaceholder#9be8d5d6-8031-43a6-918b-fed36cdd522e"/>
          <w:id w:val="-118097221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c2N2U4MTYtZGQ5Yy00MWJlLWJlOTMtNjc2ZGRiNGFlYzRmIiwiSWQiOiI3OWMzMjI2OC00Mjg4LTQ2NGEtODYzYS0wMzFmYzIzMTJiZDU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zIiwiU3RhcnRQYWdlIjp7IiRpZCI6IjUiLCIkdHlwZSI6IlN3aXNzQWNhZGVtaWMuUGFnZU51bWJlciwgU3dpc3NBY2FkZW1pYyIsIklzRnVsbHlOdW1lcmljIjp0cnVlLCJOdW1iZXIiOjUzLCJOdW1iZXJpbmdUeXBlIjowLCJOdW1lcmFsU3lzdGVtIjowLCJPcmlnaW5hbFN0cmluZyI6IjUzIiwiUHJldHR5U3RyaW5nIjoiNTM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1MykifV19LCJUYWciOiJDaXRhdmlQbGFjZWhvbGRlciM5YmU4ZDVkNi04MDMxLTQzYTYtOTE4Yi1mZWQzNmNkZDUyMmUiLCJUZXh0IjoiKEFsZW1pIGV0IGFsLiwgMTk5NiwgcC7CoDUzKSIsIldBSVZlcnNpb24iOiI2LjEwLjAuMCJ9}</w:instrText>
          </w:r>
          <w:r>
            <w:rPr>
              <w:szCs w:val="24"/>
              <w:lang w:val="en-US"/>
            </w:rPr>
            <w:fldChar w:fldCharType="separate"/>
          </w:r>
          <w:r>
            <w:rPr>
              <w:szCs w:val="24"/>
              <w:lang w:val="en-US"/>
            </w:rPr>
            <w:t>(Alemi et al., 1996, p. 53)</w:t>
          </w:r>
          <w:r>
            <w:rPr>
              <w:szCs w:val="24"/>
              <w:lang w:val="en-US"/>
            </w:rPr>
            <w:fldChar w:fldCharType="end"/>
          </w:r>
        </w:sdtContent>
      </w:sdt>
    </w:p>
    <w:p w14:paraId="1D47BE3E" w14:textId="67E429BF" w:rsidR="00AE60CA" w:rsidRPr="00AE60CA" w:rsidRDefault="00AE60CA" w:rsidP="00AE60CA">
      <w:pPr>
        <w:rPr>
          <w:lang w:val="en-US"/>
        </w:rPr>
      </w:pPr>
    </w:p>
    <w:p w14:paraId="37227142" w14:textId="3B4364FB" w:rsidR="00AE60CA" w:rsidRPr="00AE60CA" w:rsidRDefault="00AE60CA" w:rsidP="00AE60CA">
      <w:pPr>
        <w:rPr>
          <w:lang w:val="en-US"/>
        </w:rPr>
      </w:pPr>
      <w:bookmarkStart w:id="115" w:name="_CTVK0018ad74bf141f64af1820de7182c9414b9"/>
      <w:r w:rsidRPr="00AE60CA">
        <w:rPr>
          <w:lang w:val="en-US"/>
        </w:rPr>
        <w:t>“It is critical to emphasize that a process either is or is not in a state of statistical control, regardless of where control limits arbitrarily or scientifically are placed (and regardless of which specific supplementary rules are used). That is, changing the control limits or rules in no way changes a process from being in statistical control to being out of statistical control, or visa versa, but only changes the power and confidence (sensitivity and specificity) to detect each state.</w:t>
      </w:r>
      <w:bookmarkEnd w:id="115"/>
      <w:r w:rsidRPr="00AE60CA">
        <w:rPr>
          <w:lang w:val="en-US"/>
        </w:rPr>
        <w:t xml:space="preserve">” </w:t>
      </w:r>
      <w:sdt>
        <w:sdtPr>
          <w:alias w:val="To edit, see citavi.com/edit"/>
          <w:tag w:val="CitaviPlaceholder#4a8c777e-08e4-4346-807e-d89f0ee28510"/>
          <w:id w:val="59706498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FkNzRiZjEtNDFmNi00YWYxLTgyMGQtZTcxODJjOTQxNGI5IiwiSWQiOiJmYWM3MWFlMy1lZWNkLTRkZWEtYTI0YS0xMWY0NTU3ZWE1ZWY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NSIsIlN0YXJ0UGFnZSI6eyIkaWQiOiI1IiwiJHR5cGUiOiJTd2lzc0FjYWRlbWljLlBhZ2VOdW1iZXIsIFN3aXNzQWNhZGVt</w:instrText>
          </w:r>
          <w:r>
            <w:instrText>aWMiLCJJc0Z1bGx5TnVtZXJpYyI6dHJ1ZSwiTnVtYmVyIjoyNzUsIk51bWJlcmluZ1R5cGUiOjAsIk51bWVyYWxTeXN0ZW0iOjAsIk9yaWdpbmFsU3RyaW5nIjoiMjc1IiwiUHJldHR5U3RyaW5nIjoiMjc1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1KSJ9XX0sIlRhZyI6IkNpdGF2aVBsYWNlaG9sZGVyIzRhOGM3NzdlLTA4ZTQtNDM0Ni04MDdlLWQ4OWYwZWUyODUxMCIsIlRleHQiOiIoSmFtZXMgQy4gQmVubmV5YW4sIDE5OThiLCBwLsKgMjc1KSIsIldBSVZlcnNpb24iOiI2LjEwLjAuMCJ9}</w:instrText>
          </w:r>
          <w:r>
            <w:fldChar w:fldCharType="separate"/>
          </w:r>
          <w:r w:rsidRPr="00AE60CA">
            <w:rPr>
              <w:lang w:val="en-US"/>
            </w:rPr>
            <w:t>(James C. Benneyan, 1998b, p. 275)</w:t>
          </w:r>
          <w:r>
            <w:fldChar w:fldCharType="end"/>
          </w:r>
        </w:sdtContent>
      </w:sdt>
    </w:p>
    <w:p w14:paraId="7434DE3A" w14:textId="1006BF6B" w:rsidR="00AE60CA" w:rsidRDefault="00AE60CA" w:rsidP="00AE60CA">
      <w:pPr>
        <w:rPr>
          <w:szCs w:val="24"/>
          <w:lang w:val="en-US"/>
        </w:rPr>
      </w:pPr>
      <w:bookmarkStart w:id="116" w:name="_CTVK001e69fc92e823a4efb90653fbaa31e1b1d"/>
      <w:r w:rsidRPr="00AE60CA">
        <w:rPr>
          <w:color w:val="000000"/>
          <w:szCs w:val="24"/>
          <w:lang w:val="en-US"/>
        </w:rPr>
        <w:t>“</w:t>
      </w:r>
      <w:r>
        <w:rPr>
          <w:b/>
          <w:szCs w:val="24"/>
          <w:lang w:val="en-US"/>
        </w:rPr>
        <w:t xml:space="preserve">Control limits </w:t>
      </w:r>
      <w:r>
        <w:rPr>
          <w:szCs w:val="24"/>
          <w:lang w:val="en-US"/>
        </w:rPr>
        <w:t>are the limits within which the process operates under normal conditions.</w:t>
      </w:r>
      <w:bookmarkEnd w:id="116"/>
      <w:r>
        <w:rPr>
          <w:szCs w:val="24"/>
          <w:lang w:val="en-US"/>
        </w:rPr>
        <w:t>”</w:t>
      </w:r>
      <w:r w:rsidRPr="00AE60CA">
        <w:rPr>
          <w:szCs w:val="24"/>
          <w:lang w:val="en-US"/>
        </w:rPr>
        <w:t xml:space="preserve"> </w:t>
      </w:r>
      <w:sdt>
        <w:sdtPr>
          <w:rPr>
            <w:szCs w:val="24"/>
            <w:lang w:val="en-US"/>
          </w:rPr>
          <w:alias w:val="To edit, see citavi.com/edit"/>
          <w:tag w:val="CitaviPlaceholder#97be1473-c46e-4e90-8110-14ce5cd521d1"/>
          <w:id w:val="-208343300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Y5ZmM5MmUtODIzYS00ZWZiLTkwNjUtM2ZiYWEzMWUxYjFkIiwiSWQiOiI4OTM3NGQ4My04Y2NjLTRjZjQtYmM3NS0xYTg0ZjE0YmJiNTQ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NikifV19LCJUYWciOiJDaXRhdmlQbGFjZWhvbGRlciM5N2JlMTQ3My1jNDZlLTRlOTAtODExMC0xNGNlNWNkNTIxZDEiLCJUZXh0IjoiKExlYXZlbmdvb2QgJsKgUmVlYiwgMTk5OWIsIHAuwqA2KSIsIldBSVZlcnNpb24iOiI2LjEwLjAuMCJ9}</w:instrText>
          </w:r>
          <w:r>
            <w:rPr>
              <w:szCs w:val="24"/>
              <w:lang w:val="en-US"/>
            </w:rPr>
            <w:fldChar w:fldCharType="separate"/>
          </w:r>
          <w:r>
            <w:rPr>
              <w:szCs w:val="24"/>
              <w:lang w:val="en-US"/>
            </w:rPr>
            <w:t>(Leavengood &amp; Reeb, 1999b, p. 6)</w:t>
          </w:r>
          <w:r>
            <w:rPr>
              <w:szCs w:val="24"/>
              <w:lang w:val="en-US"/>
            </w:rPr>
            <w:fldChar w:fldCharType="end"/>
          </w:r>
        </w:sdtContent>
      </w:sdt>
    </w:p>
    <w:p w14:paraId="4B72490F" w14:textId="77777777" w:rsidR="00AE60CA" w:rsidRDefault="00AE60CA" w:rsidP="00AE60CA">
      <w:pPr>
        <w:spacing w:line="240" w:lineRule="auto"/>
        <w:rPr>
          <w:b/>
          <w:szCs w:val="24"/>
          <w:lang w:val="en-US"/>
        </w:rPr>
      </w:pPr>
      <w:bookmarkStart w:id="117" w:name="_CTVK001dd5da424a36d47b99e0a91c10714405e"/>
      <w:r w:rsidRPr="00AE60CA">
        <w:rPr>
          <w:color w:val="000000"/>
          <w:szCs w:val="24"/>
          <w:lang w:val="en-US"/>
        </w:rPr>
        <w:t>“</w:t>
      </w:r>
      <w:r>
        <w:rPr>
          <w:b/>
          <w:szCs w:val="24"/>
          <w:lang w:val="en-US"/>
        </w:rPr>
        <w:t>Control limits</w:t>
      </w:r>
    </w:p>
    <w:p w14:paraId="6F8C25C1" w14:textId="1B189643" w:rsidR="00AE60CA" w:rsidRDefault="00AE60CA" w:rsidP="00AE60CA">
      <w:pPr>
        <w:rPr>
          <w:szCs w:val="24"/>
          <w:lang w:val="en-US"/>
        </w:rPr>
      </w:pPr>
      <w:r>
        <w:rPr>
          <w:i/>
          <w:szCs w:val="24"/>
          <w:lang w:val="en-US"/>
        </w:rPr>
        <w:t>tell us how far we can expect sample values to stray from the average, given the inherent variability of</w:t>
      </w:r>
      <w:r w:rsidR="00A42613">
        <w:rPr>
          <w:i/>
          <w:szCs w:val="24"/>
          <w:lang w:val="en-US"/>
        </w:rPr>
        <w:t xml:space="preserve"> </w:t>
      </w:r>
      <w:r>
        <w:rPr>
          <w:i/>
          <w:szCs w:val="24"/>
          <w:lang w:val="en-US"/>
        </w:rPr>
        <w:t>the process.</w:t>
      </w:r>
      <w:bookmarkEnd w:id="117"/>
      <w:r>
        <w:rPr>
          <w:i/>
          <w:szCs w:val="24"/>
          <w:lang w:val="en-US"/>
        </w:rPr>
        <w:t>”</w:t>
      </w:r>
      <w:r w:rsidRPr="00AE60CA">
        <w:rPr>
          <w:szCs w:val="24"/>
          <w:lang w:val="en-US"/>
        </w:rPr>
        <w:t xml:space="preserve"> </w:t>
      </w:r>
      <w:sdt>
        <w:sdtPr>
          <w:rPr>
            <w:szCs w:val="24"/>
            <w:lang w:val="en-US"/>
          </w:rPr>
          <w:alias w:val="To edit, see citavi.com/edit"/>
          <w:tag w:val="CitaviPlaceholder#02ffe181-3f26-4bfa-9a39-e7899511a89b"/>
          <w:id w:val="-1466340564"/>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Q1ZGE0MjQtYTM2ZC00N2I5LTllMGEtOTFjMTA3MTQ0MDVlIiwiSWQiOiJlOTA1NWM5NS0wOTdjLTQ5OGQtYjU3NS1hNGM1MTc5OTgzYjY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NikifV19LCJUYWciOiJDaXRhdmlQbGFjZWhvbGRlciMwMmZmZTE4MS0zZjI2LTRiZmEtOWEzOS1lNzg5OTUxMWE4OWIiLCJUZXh0IjoiKExlYXZlbmdvb2QgJsKgUmVlYiwgMTk5OWIsIHAuwqA2KSIsIldBSVZlcnNpb24iOiI2LjEwLjAuMCJ9}</w:instrText>
          </w:r>
          <w:r>
            <w:rPr>
              <w:szCs w:val="24"/>
              <w:lang w:val="en-US"/>
            </w:rPr>
            <w:fldChar w:fldCharType="separate"/>
          </w:r>
          <w:r>
            <w:rPr>
              <w:szCs w:val="24"/>
              <w:lang w:val="en-US"/>
            </w:rPr>
            <w:t>(Leavengood &amp; Reeb, 1999b, p. 6)</w:t>
          </w:r>
          <w:r>
            <w:rPr>
              <w:szCs w:val="24"/>
              <w:lang w:val="en-US"/>
            </w:rPr>
            <w:fldChar w:fldCharType="end"/>
          </w:r>
        </w:sdtContent>
      </w:sdt>
    </w:p>
    <w:p w14:paraId="6C6A8379" w14:textId="77777777" w:rsidR="00AE60CA" w:rsidRDefault="00AE60CA" w:rsidP="00AE60CA">
      <w:pPr>
        <w:spacing w:line="240" w:lineRule="auto"/>
        <w:rPr>
          <w:b/>
          <w:szCs w:val="24"/>
          <w:lang w:val="en-US"/>
        </w:rPr>
      </w:pPr>
      <w:bookmarkStart w:id="118" w:name="_CTVK001d1501ee49cea4cb0be9c24a8fbc64345"/>
      <w:r w:rsidRPr="00AE60CA">
        <w:rPr>
          <w:color w:val="000000"/>
          <w:szCs w:val="24"/>
          <w:lang w:val="en-US"/>
        </w:rPr>
        <w:t>“</w:t>
      </w:r>
      <w:r>
        <w:rPr>
          <w:b/>
          <w:szCs w:val="24"/>
          <w:lang w:val="en-US"/>
        </w:rPr>
        <w:t>Control limits vs. specification limits</w:t>
      </w:r>
    </w:p>
    <w:p w14:paraId="4D42A0F5" w14:textId="77777777" w:rsidR="00AE60CA" w:rsidRDefault="00AE60CA" w:rsidP="00AE60CA">
      <w:pPr>
        <w:spacing w:line="240" w:lineRule="auto"/>
        <w:rPr>
          <w:szCs w:val="24"/>
          <w:lang w:val="en-US"/>
        </w:rPr>
      </w:pPr>
      <w:r>
        <w:rPr>
          <w:szCs w:val="24"/>
          <w:lang w:val="en-US"/>
        </w:rPr>
        <w:t>It’s common for managers and workers to ask, “Why can’t we simply use the specifications for control limits? Why do we need to bother with control limits based on statistical probabilities when all we really want to know is how much good (within specification) product we’re producing?”</w:t>
      </w:r>
    </w:p>
    <w:p w14:paraId="1025B558" w14:textId="77777777" w:rsidR="00AE60CA" w:rsidRDefault="00AE60CA" w:rsidP="00AE60CA">
      <w:pPr>
        <w:spacing w:line="240" w:lineRule="auto"/>
        <w:rPr>
          <w:szCs w:val="24"/>
          <w:lang w:val="en-US"/>
        </w:rPr>
      </w:pPr>
      <w:r>
        <w:rPr>
          <w:szCs w:val="24"/>
          <w:lang w:val="en-US"/>
        </w:rPr>
        <w:t>There are two primary reasons never to use specification limits as control limits on a control chart.</w:t>
      </w:r>
    </w:p>
    <w:p w14:paraId="11AA9862" w14:textId="77777777" w:rsidR="00AE60CA" w:rsidRDefault="00AE60CA" w:rsidP="00AE60CA">
      <w:pPr>
        <w:spacing w:line="240" w:lineRule="auto"/>
        <w:rPr>
          <w:szCs w:val="24"/>
          <w:lang w:val="en-US"/>
        </w:rPr>
      </w:pPr>
      <w:r>
        <w:rPr>
          <w:b/>
          <w:szCs w:val="24"/>
          <w:lang w:val="en-US"/>
        </w:rPr>
        <w:t xml:space="preserve">Control limits are used to minimize false alarms. </w:t>
      </w:r>
      <w:r>
        <w:rPr>
          <w:szCs w:val="24"/>
          <w:lang w:val="en-US"/>
        </w:rPr>
        <w:t>Unless some significant change has occurred in the process, a sample value beyond a control limit is a statistical rarity and a signal that some special cause (rather than chance or normal variability) is influencing the process. Searching for problems is likely to be profitable.</w:t>
      </w:r>
    </w:p>
    <w:p w14:paraId="18235E17" w14:textId="1A395EAC" w:rsidR="00AE60CA" w:rsidRDefault="00AE60CA" w:rsidP="00AE60CA">
      <w:pPr>
        <w:rPr>
          <w:szCs w:val="24"/>
          <w:lang w:val="en-US"/>
        </w:rPr>
      </w:pPr>
      <w:r>
        <w:rPr>
          <w:b/>
          <w:szCs w:val="24"/>
          <w:lang w:val="en-US"/>
        </w:rPr>
        <w:t xml:space="preserve">Control limits represent what the process </w:t>
      </w:r>
      <w:r>
        <w:rPr>
          <w:b/>
          <w:i/>
          <w:szCs w:val="24"/>
          <w:lang w:val="en-US"/>
        </w:rPr>
        <w:t xml:space="preserve">can </w:t>
      </w:r>
      <w:r>
        <w:rPr>
          <w:b/>
          <w:szCs w:val="24"/>
          <w:lang w:val="en-US"/>
        </w:rPr>
        <w:t xml:space="preserve">do, but specification limits represent what we </w:t>
      </w:r>
      <w:r>
        <w:rPr>
          <w:b/>
          <w:i/>
          <w:szCs w:val="24"/>
          <w:lang w:val="en-US"/>
        </w:rPr>
        <w:t xml:space="preserve">want </w:t>
      </w:r>
      <w:r>
        <w:rPr>
          <w:b/>
          <w:szCs w:val="24"/>
          <w:lang w:val="en-US"/>
        </w:rPr>
        <w:t xml:space="preserve">the process to do. </w:t>
      </w:r>
      <w:r>
        <w:rPr>
          <w:szCs w:val="24"/>
          <w:lang w:val="en-US"/>
        </w:rPr>
        <w:t>To be useful for quality control, control limits must be based on what the process can do. Specification limits are usually established by customers or engineers and are not a function of the capabilities of the process. For more detail, see Parts 7, 8, and 9 in this series.</w:t>
      </w:r>
      <w:bookmarkEnd w:id="118"/>
      <w:r>
        <w:rPr>
          <w:szCs w:val="24"/>
          <w:lang w:val="en-US"/>
        </w:rPr>
        <w:t>”</w:t>
      </w:r>
      <w:r w:rsidRPr="00AE60CA">
        <w:rPr>
          <w:szCs w:val="24"/>
          <w:lang w:val="en-US"/>
        </w:rPr>
        <w:t xml:space="preserve"> </w:t>
      </w:r>
      <w:sdt>
        <w:sdtPr>
          <w:rPr>
            <w:szCs w:val="24"/>
            <w:lang w:val="en-US"/>
          </w:rPr>
          <w:alias w:val="To edit, see citavi.com/edit"/>
          <w:tag w:val="CitaviPlaceholder#fd94ecf1-82f0-4216-8bdc-8a0b8ad268f3"/>
          <w:id w:val="1888212108"/>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E1MDFlZTQtOWNlYS00Y2IwLWJlOWMtMjRhOGZiYzY0MzQ1IiwiSWQiOiI1OTI4ZDEyNC00ODE3LTRjYzctOTMxYS05ZjZmZjU3Y2MxNmE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NmZDk0ZWNmMS04MmYwLTQyMTYtOGJkYy04YTBiOGFkMjY4ZjMiLCJUZXh0IjoiKExlYXZlbmdvb2QgJsKgUmVlYiwgMTk5OWIsIHAuwqA4KSIsIldBSVZlcnNpb24iOiI2LjEwLjAuMCJ9}</w:instrText>
          </w:r>
          <w:r>
            <w:rPr>
              <w:szCs w:val="24"/>
              <w:lang w:val="en-US"/>
            </w:rPr>
            <w:fldChar w:fldCharType="separate"/>
          </w:r>
          <w:r>
            <w:rPr>
              <w:szCs w:val="24"/>
              <w:lang w:val="en-US"/>
            </w:rPr>
            <w:t>(Leavengood &amp; Reeb, 1999b, p. 8)</w:t>
          </w:r>
          <w:r>
            <w:rPr>
              <w:szCs w:val="24"/>
              <w:lang w:val="en-US"/>
            </w:rPr>
            <w:fldChar w:fldCharType="end"/>
          </w:r>
        </w:sdtContent>
      </w:sdt>
    </w:p>
    <w:p w14:paraId="3FF37123" w14:textId="437B1E7B" w:rsidR="00AE60CA" w:rsidRPr="00AE60CA" w:rsidRDefault="00AE60CA" w:rsidP="00AE60CA">
      <w:pPr>
        <w:rPr>
          <w:lang w:val="en-US"/>
        </w:rPr>
      </w:pPr>
      <w:bookmarkStart w:id="119" w:name="_CTVK0018d0cda9befb24edc8e4df2d7b5c4bc15"/>
      <w:r w:rsidRPr="00AE60CA">
        <w:rPr>
          <w:lang w:val="en-US"/>
        </w:rPr>
        <w:t>“Upper and lower control limits are developed using mathematical formulas that are specific to the type of control chart that is selected to display the data.</w:t>
      </w:r>
      <w:bookmarkEnd w:id="119"/>
      <w:r w:rsidRPr="00AE60CA">
        <w:rPr>
          <w:lang w:val="en-US"/>
        </w:rPr>
        <w:t xml:space="preserve">” </w:t>
      </w:r>
      <w:sdt>
        <w:sdtPr>
          <w:alias w:val="To edit, see citavi.com/edit"/>
          <w:tag w:val="CitaviPlaceholder#7eae7684-4ef3-4291-8758-8249f7536046"/>
          <w:id w:val="18519051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QwY2RhOWItZWZiMi00ZWRjLThlNGQtZjJkN2I1YzRiYzE1IiwiSWQiOiIwOGM2YWVkZi1mZDA1LTQ4OGItYjZjZi1mZTBjY2Q1MmU2Y2U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pc3NBY2FkZW1pYy5DaXRhdmkiLCJBYnN0cmFjdENvbXBsZXhpdHkiOjAsIkFic3RyYW</w:instrText>
          </w:r>
          <w:r w:rsidRPr="00A42613">
            <w:rPr>
              <w:lang w:val="en-US"/>
            </w:rPr>
            <w:instrText>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w:instrText>
          </w:r>
          <w:r>
            <w:instrText>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ikifV19LCJUYWciOiJDaXRhdmlQbGFjZWhvbGRlciM3ZWFlNzY4NC00ZWYzLTQyOTEtODc1OC04MjQ5Zjc1MzYwNDYiLCJUZXh0IjoiKEFtaW4sIDIwMDEsIHAuwqAyKSIsIldBSVZlcnNpb24iOiI2LjEwLjAuMCJ9}</w:instrText>
          </w:r>
          <w:r>
            <w:fldChar w:fldCharType="separate"/>
          </w:r>
          <w:r w:rsidRPr="00AE60CA">
            <w:rPr>
              <w:lang w:val="en-US"/>
            </w:rPr>
            <w:t>(Amin, 2001, p. 2)</w:t>
          </w:r>
          <w:r>
            <w:fldChar w:fldCharType="end"/>
          </w:r>
        </w:sdtContent>
      </w:sdt>
    </w:p>
    <w:p w14:paraId="4FB45C9E" w14:textId="4C7A68D8" w:rsidR="00AE60CA" w:rsidRDefault="00AE60CA" w:rsidP="00AE60CA">
      <w:pPr>
        <w:rPr>
          <w:szCs w:val="24"/>
          <w:lang w:val="en-US"/>
        </w:rPr>
      </w:pPr>
      <w:bookmarkStart w:id="120" w:name="_CTVK00100098bc538e246bba8f221ad7eb66a96"/>
      <w:r w:rsidRPr="00AE60CA">
        <w:rPr>
          <w:color w:val="000000"/>
          <w:szCs w:val="24"/>
          <w:lang w:val="en-US"/>
        </w:rPr>
        <w:t>“</w:t>
      </w:r>
      <w:r>
        <w:rPr>
          <w:szCs w:val="24"/>
          <w:lang w:val="en-US"/>
        </w:rPr>
        <w:t xml:space="preserve">When the limits are set at two standard deviations away from the expected values, then 95% of the values are expected to fall within the limits. There is a 5% chance to erroneously conclude that the system is out of control when in fact </w:t>
      </w:r>
      <w:r>
        <w:rPr>
          <w:i/>
          <w:szCs w:val="24"/>
          <w:lang w:val="en-US"/>
        </w:rPr>
        <w:t xml:space="preserve">it </w:t>
      </w:r>
      <w:r>
        <w:rPr>
          <w:szCs w:val="24"/>
          <w:lang w:val="en-US"/>
        </w:rPr>
        <w:t>is not. When the limits are set three standard deviations away from the expected values, 99.7% of the data are expected to fall win limits. Then the chance of making an erroneous conclusion drops to 0.3%. Tighter limits are chosen when the cost of making an erroneous conclusion is high. Wider limits are chosen when it is important to detect changes in the process, even !f occasionally (5% of time) one makes an erroneous conclusion.</w:t>
      </w:r>
      <w:bookmarkEnd w:id="120"/>
      <w:r>
        <w:rPr>
          <w:szCs w:val="24"/>
          <w:lang w:val="en-US"/>
        </w:rPr>
        <w:t>”</w:t>
      </w:r>
      <w:r w:rsidRPr="00AE60CA">
        <w:rPr>
          <w:szCs w:val="24"/>
          <w:lang w:val="en-US"/>
        </w:rPr>
        <w:t xml:space="preserve"> </w:t>
      </w:r>
      <w:sdt>
        <w:sdtPr>
          <w:rPr>
            <w:szCs w:val="24"/>
            <w:lang w:val="en-US"/>
          </w:rPr>
          <w:alias w:val="To edit, see citavi.com/edit"/>
          <w:tag w:val="CitaviPlaceholder#b535dc07-9688-4869-9abe-daceb48bf2a8"/>
          <w:id w:val="-193257375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AwOThiYzUtMzhlMi00NmJiLWE4ZjItMjFhZDdlYjY2YTk2IiwiSWQiOiI4MjFkMDNjOC02ODZlLTQ5ODMtYmI4Zi0zYjcyYzNhZTcxMTk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yIiwiU3RhcnRQYWdlIjp7IiRpZCI6IjUiLCIkdHlwZSI6IlN3aXNzQWNhZGVtaWMuUGFnZU51bWJlciwgU3dpc3NBY2FkZW1pYyIsIklzRnVsbHlOdW1lcmljIjp0cnVlLCJOdW1iZXIiOjYyLCJOdW1iZXJpbmdUeXBlIjowLCJOdW1lcmFsU3lzdGVtIjowLCJPcmlnaW5hbFN0cmluZyI6IjYyIiwiUHJldHR5U3RyaW5nIjoiNjI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giLC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wqBTdWxsaXZhbiwgMjAwMSwgcC7CoDYyKSJ9XX0sIlRhZyI6IkNpdGF2aVBsYWNlaG9sZGVyI2I1MzVkYzA3LTk2ODgtNDg2OS05YWJlLWRhY2ViNDhiZjJhOCIsIlRleHQiOiIoQWxlbWkgJsKgU3VsbGl2YW4sIDIwMDEsIHAuwqA2MikiLCJXQUlWZXJzaW9uIjoiNi4xMC4wLjAifQ==}</w:instrText>
          </w:r>
          <w:r>
            <w:rPr>
              <w:szCs w:val="24"/>
              <w:lang w:val="en-US"/>
            </w:rPr>
            <w:fldChar w:fldCharType="separate"/>
          </w:r>
          <w:r>
            <w:rPr>
              <w:szCs w:val="24"/>
              <w:lang w:val="en-US"/>
            </w:rPr>
            <w:t>(Alemi &amp; Sullivan, 2001, p. 62)</w:t>
          </w:r>
          <w:r>
            <w:rPr>
              <w:szCs w:val="24"/>
              <w:lang w:val="en-US"/>
            </w:rPr>
            <w:fldChar w:fldCharType="end"/>
          </w:r>
        </w:sdtContent>
      </w:sdt>
    </w:p>
    <w:p w14:paraId="41B4F8A7" w14:textId="1F75FC84" w:rsidR="00AE60CA" w:rsidRPr="00AE60CA" w:rsidRDefault="00AE60CA" w:rsidP="00AE60CA">
      <w:pPr>
        <w:rPr>
          <w:lang w:val="en-US"/>
        </w:rPr>
      </w:pPr>
      <w:bookmarkStart w:id="121" w:name="_CTVK001740f857db8df4aa9a1e4a65f24a02508"/>
      <w:r w:rsidRPr="00AE60CA">
        <w:rPr>
          <w:lang w:val="en-US"/>
        </w:rPr>
        <w:t>Shewhart argued that variation from stable processes lies within limits which—combining mathematical theory, empirical evidence, and pragmatism—can be most usefully set at 3 sigma  limits from the mean. Some may regard limits of 3 sigma as too wide a range for health care. The use of a narrower range, say 2 sigma, might seem more appealing. But there is a need for caution. First, as shown by the electron data, stable systems can and do produce data beyond 2 sigma limits</w:t>
      </w:r>
      <w:bookmarkEnd w:id="121"/>
      <w:r w:rsidRPr="00AE60CA">
        <w:rPr>
          <w:lang w:val="en-US"/>
        </w:rPr>
        <w:t xml:space="preserve">. </w:t>
      </w:r>
      <w:sdt>
        <w:sdtPr>
          <w:alias w:val="To edit, see citavi.com/edit"/>
          <w:tag w:val="CitaviPlaceholder#6fdaab25-98c1-4932-9a89-6e5b96152e23"/>
          <w:id w:val="-51901023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QwZjg1N2QtYjhkZi00YWE5LWExZTQtYTY1ZjI0YTAyNTA4IiwiSWQiOiIwZDgyZjM4MS0xODIzLTRiY2MtOGYxNC1hZTBiMGE4YmU0YWMiLCJSYW5nZUxlbmd0aCI6NDMsIlJlZmVyZW5jZUlkIjoiNTU5MzI5YmUtMTNkZC00OTVhLWFiNGYtNmRlNzQzNGNiZm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NiIsIlN0YXJ0UGFnZSI6eyIkaWQiOiI1IiwiJHR5cGUiOiJTd2lzc0FjYWRlbWljLlBhZ2VOdW1iZXIsIFN3aXNzQWNhZGVtaWMiLCJJc0Z1bGx</w:instrText>
          </w:r>
          <w:r>
            <w:instrText>5TnVtZXJpYyI6dHJ1ZSwiTnVtYmVyIjo0NjYsIk51bWJlcmluZ1R5cGUiOjAsIk51bWVyYWxTeXN0ZW0iOjAsIk9yaWdpbmFsU3RyaW5nIjoiNDY2IiwiUHJldHR5U3RyaW5nIjoiNDY2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xNDAtNjczNigwMCkwNDAxOS04IiwiVXJpU3RyaW5nIjoiaHR0cHM6Ly9kb2kub3JnLzEwLjEwMTYvUzAxNDAtNjczNigwMCkwNDAxOS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</w:instrText>
          </w:r>
          <w:r w:rsidRPr="00AE60CA">
            <w:rPr>
              <w:lang w:val="en-US"/>
            </w:rPr>
            <w:instrText>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}</w:instrText>
          </w:r>
          <w:r>
            <w:fldChar w:fldCharType="separate"/>
          </w:r>
          <w:r w:rsidRPr="00AE60CA">
            <w:rPr>
              <w:lang w:val="en-US"/>
            </w:rPr>
            <w:t>(Mohammed A. Mohammed et al., 2001, p. 466)</w:t>
          </w:r>
          <w:r>
            <w:fldChar w:fldCharType="end"/>
          </w:r>
        </w:sdtContent>
      </w:sdt>
    </w:p>
    <w:p w14:paraId="6064557B" w14:textId="2755D30F" w:rsidR="00AE60CA" w:rsidRPr="00AE60CA" w:rsidRDefault="00AE60CA" w:rsidP="00AE60CA">
      <w:pPr>
        <w:rPr>
          <w:lang w:val="en-US"/>
        </w:rPr>
      </w:pPr>
    </w:p>
    <w:p w14:paraId="228EB02E" w14:textId="420387AB" w:rsidR="00AE60CA" w:rsidRPr="00AE60CA" w:rsidRDefault="00AE60CA" w:rsidP="00AE60CA">
      <w:pPr>
        <w:rPr>
          <w:lang w:val="en-US"/>
        </w:rPr>
      </w:pPr>
      <w:bookmarkStart w:id="122" w:name="_CTVK00157565a1381ea4e648fb4f1f5cca80d54"/>
      <w:r w:rsidRPr="00AE60CA">
        <w:rPr>
          <w:lang w:val="en-US"/>
        </w:rPr>
        <w:t>“In general, regardless of the underlying distribution, almost all data will fall within +/- 3SD of the mean if the underlying distribution is stable—that is, if the process is in statistical control.</w:t>
      </w:r>
      <w:bookmarkEnd w:id="122"/>
      <w:r w:rsidRPr="00AE60CA">
        <w:rPr>
          <w:lang w:val="en-US"/>
        </w:rPr>
        <w:t xml:space="preserve">” </w:t>
      </w:r>
      <w:sdt>
        <w:sdtPr>
          <w:alias w:val="To edit, see citavi.com/edit"/>
          <w:tag w:val="CitaviPlaceholder#76b53849-b309-4495-97d1-8e1dd15127d6"/>
          <w:id w:val="-34332309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c1NjVhMTMtODFlYS00ZTY0LThmYjQtZjFmNWNjYTgwZDU0IiwiSWQiOiIzMTM0ODk2OS0xN2ZhLTRkMWMtYjg0NC0wOGU5Y2ZmZTc4MzI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OSIsIlN0YXJ0UGFnZSI6eyIkaWQiOiI1IiwiJHR5cGUiOiJTd2lzc0FjYWRlbWljLlBhZ2VOdW1iZXIsIFN3aXNzQWNhZGVtaWMiLCJJc0Z1bGx5TnVtZXJpYyI6dHJ1ZSwiTnVtYmVyIjo0NTksIk51bWJlcmluZ1R5cGUiOjAsIk51bWVyYWxTeXN0ZW0iOjAsIk9yaWdpbmFsU3RyaW5nIjoiNDU5IiwiUHJldHR5U3RyaW5nIjoiNDU5In19LCJRdW90YXRpb25UeXBlIjoxLCJSZWZlcmVuY2UiOnsiJGlkIjoiNiIsIiR0eXBlIjoiU3dpc3NBY2FkZW1pYy5DaXRhdmkuUmVmZXJlbmNlLCBTd2lzc</w:instrText>
          </w:r>
          <w:r>
            <w:instrText>0FjYWRlbWljLkNpd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TkpIn1dfSwiVGFnIjoiQ2l0YXZpUGxhY2Vob2xkZXIjNzZiNTM4NDktYjMwOS00NDk1LTk3ZDEtOGUxZGQxNTEyN2Q2IiwiVGV4dCI6IihKLiBDLiBCZW5uZXlhbiBldCBhbC4sIDIwMDMsIHAuwqA0NTkpIiwiV0FJVmVyc2lvbiI6IjYuMTAuMC4wIn0=}</w:instrText>
          </w:r>
          <w:r>
            <w:fldChar w:fldCharType="separate"/>
          </w:r>
          <w:r w:rsidRPr="00AE60CA">
            <w:rPr>
              <w:lang w:val="en-US"/>
            </w:rPr>
            <w:t>(J. C. Benneyan et al., 2003, p. 459)</w:t>
          </w:r>
          <w:r>
            <w:fldChar w:fldCharType="end"/>
          </w:r>
        </w:sdtContent>
      </w:sdt>
    </w:p>
    <w:p w14:paraId="0808A633" w14:textId="55682118" w:rsidR="00AE60CA" w:rsidRPr="00AE60CA" w:rsidRDefault="00AE60CA" w:rsidP="00AE60CA">
      <w:pPr>
        <w:rPr>
          <w:lang w:val="en-US"/>
        </w:rPr>
      </w:pPr>
      <w:bookmarkStart w:id="123" w:name="_CTVK001abd17810495b45c0866e36b01dd1775f"/>
      <w:r w:rsidRPr="00AE60CA">
        <w:rPr>
          <w:lang w:val="en-US"/>
        </w:rPr>
        <w:t>“A control chart with 25 points using 3SD control limits has a reasonably acceptable overall false positive probability of 1–(0.9973)^25=6.5%, whereas using 2SD limits would produce an unacceptably high overall false positive probability of 1–(0.95)^25=27.7%! The bottom line is that the UCL and LCL are set at 3SD above and below the mean on most common control ”chart</w:t>
      </w:r>
      <w:bookmarkEnd w:id="123"/>
      <w:r w:rsidRPr="00AE60CA">
        <w:rPr>
          <w:lang w:val="en-US"/>
        </w:rPr>
        <w:t xml:space="preserve">s </w:t>
      </w:r>
      <w:sdt>
        <w:sdtPr>
          <w:alias w:val="To edit, see citavi.com/edit"/>
          <w:tag w:val="CitaviPlaceholder#cf8f9473-c01e-44cd-900d-276bad8cd8a2"/>
          <w:id w:val="-15146886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JkMTc4MTAtNDk1Yi00NWMwLTg2NmUtMzZiMDFkZDE3NzVmIiwiSWQiOiIzNjcyZDMwNy03NTJhLTQwNjktOWM1OS1mMTM3OGQwNWJiZjM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SIsIlN0YXJ0UGFnZSI6eyIkaWQiOiI1IiwiJHR5cGUiOiJTd2lzc0FjYWRlbWljLlBhZ2VOdW1iZXIsIFN3aXNzQWNhZGVtaWMiLCJJc0Z1bGx5TnVtZXJpYyI6dHJ1ZSwiTnVtYmVyIjo0NjEsIk51bWJlcmluZ1R5cGUiOjAsIk51bWVyYWxTeXN0ZW0iOjAsIk9yaWdpbmFsU3</w:instrText>
          </w:r>
          <w:r>
            <w:instrText>RyaW5nIjoiNDYxIiwiUHJldHR5U3RyaW5nIjoiNDYx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jEpIn1dfSwiVGFnIjoiQ2l0YXZpUGxhY2Vob2xkZXIjY2Y4Zjk0NzMtYzAxZS00NGNkLTkwMGQtMjc2YmFkOGNkOGEyIiwiVGV4dCI6IihKLiBDLiBCZW5uZXlhbiBldCBhbC4sIDIwMDMsIHAuwqA0NjEpIiwiV0FJVmVyc2lvbiI6IjYuMTAuMC4wIn0=}</w:instrText>
          </w:r>
          <w:r>
            <w:fldChar w:fldCharType="separate"/>
          </w:r>
          <w:r w:rsidRPr="00AE60CA">
            <w:rPr>
              <w:lang w:val="en-US"/>
            </w:rPr>
            <w:t>(J. C. Benneyan et al., 2003, p. 461)</w:t>
          </w:r>
          <w:r>
            <w:fldChar w:fldCharType="end"/>
          </w:r>
        </w:sdtContent>
      </w:sdt>
    </w:p>
    <w:p w14:paraId="65981C10" w14:textId="113D5980" w:rsidR="00AE60CA" w:rsidRPr="00AE60CA" w:rsidRDefault="00AE60CA" w:rsidP="00AE60CA">
      <w:pPr>
        <w:rPr>
          <w:lang w:val="en-US"/>
        </w:rPr>
      </w:pPr>
      <w:bookmarkStart w:id="124" w:name="_CTVK0016bbb23e605da4199a51660d861c3f12b"/>
      <w:r w:rsidRPr="00AE60CA">
        <w:rPr>
          <w:lang w:val="en-US"/>
        </w:rPr>
        <w:t>“Shewhart argued—on the basis of mathematical theory (Tchebysheff theorem) and also on the basis on experience and pragmatism—that stable processes produce variation within limits and that, in the search for economic control of variation, these limits can usefully be set at three-sigma. Several decades of experience in a whole range of application domains, including healthcare, has shown that three-sigma limits are indeed useful. Nevertheless this does not imply that the limits cannot be changed. According to Nelson, the rationale for widening or narrowing the limits is a judgement call in which the costs of looking for special cause variation, when it does not exist, need to balanced against the costs of overlooking such a signal, when it does exist.</w:t>
      </w:r>
      <w:bookmarkEnd w:id="124"/>
      <w:r w:rsidRPr="00AE60CA">
        <w:rPr>
          <w:lang w:val="en-US"/>
        </w:rPr>
        <w:t xml:space="preserve">” </w:t>
      </w:r>
      <w:sdt>
        <w:sdtPr>
          <w:alias w:val="To edit, see citavi.com/edit"/>
          <w:tag w:val="CitaviPlaceholder#4d297c3b-1f08-4b20-8540-5cd52bb53991"/>
          <w:id w:val="24068609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JiYjIzZTYtMDVkYS00MTk5LWE1MTYtNjBkODYxYzNmMTJiIiwiSWQiOiI2ZDZlNjY0ZC01YjlkLTQ5OWYtYTc3YS1jNzg2MTdjYmE2NWMiLCJSYW5nZUxlbmd0aCI6MzcsIlJlZmVyZW5jZUlkIjoiYzFmNzI5MmYtZTAyZC00YjI1LTgwMDMtZTBiOTdhMzRiOTdlIiwiUGFnZVJhbmdlIjp7IiRpZCI6IjMiLCIkdHlwZSI6IlN3aXNzQWNhZGVtaWMuUGFnZVJhbmdlLCBTd2lzc0FjYWRlbWljIiwiRW5kUGFnZSI6eyIkaWQiOiI0IiwiJHR5cGUiOiJTd2lzc0FjYWRlbWljLlBhZ2VOdW</w:instrText>
          </w:r>
          <w:r>
            <w:instrText>1iZXIsIFN3aXNzQWNhZGVtaWMiLCJJc0Z1bGx5TnVtZXJpYyI6ZmFsc2UsIk51bWJlcmluZ1R5cGUiOjAsIk51bWVyYWxTeXN0ZW0iOjB9LCJOdW1iZXJpbmdUeXBlIjowLCJOdW1lcmFsU3lzdGVtIjowLCJPcmlnaW5hbFN0cmluZyI6IjE0NCIsIlN0YXJ0UGFnZSI6eyIkaWQiOiI1IiwiJHR5cGUiOiJTd2lzc0FjYWRlbWljLlBhZ2VOdW1iZXIsIFN3aXNzQWNhZGVtaWMiLCJJc0Z1bGx5TnVtZXJpYyI6dHJ1ZSwiTnVtYmVyIjoxNDQsIk51bWJlcmluZ1R5cGUiOjAsIk51bWVyYWxTeXN0ZW0iOjAsIk9yaWdpbmFsU3RyaW5nIjoiMTQ0IiwiUHJldHR5U3RyaW5nIjoiMTQ0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4Mzg1NDA5IiwiVXJpU3RyaW5nIjoiaHR0cDovL3d3dy5uY2JpLm5sbS5uaWguZ292L3B1Ym1lZC8xODM4NTQw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1OjA1IiwiTW9kaWZpZWRCeSI6Il9OaWxzayIsIklkIjoiMTFmYjcwZTQtNDNmMi00ZTA5LTlmZTMtNTFlYTU5ZmY4N2Y3IiwiTW9kaWZpZWRPbiI6IjIwMjItMDEtMDJUMTY6NTU6MD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M2L3FzaGMuMjAwNC4wMTIwNDciLCJVcmlTdHJpbmciOiJodHRwczovL2RvaS5vcmcvMTAuMTEzNi9xc2hjLjIwMDQuMDEyM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</w:instrText>
          </w:r>
          <w:r w:rsidRPr="00AE60CA">
            <w:rPr>
              <w:lang w:val="en-US"/>
            </w:rPr>
            <w:instrText>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}</w:instrText>
          </w:r>
          <w:r>
            <w:fldChar w:fldCharType="separate"/>
          </w:r>
          <w:r w:rsidRPr="00AE60CA">
            <w:rPr>
              <w:lang w:val="en-US"/>
            </w:rPr>
            <w:t>(M. A. Mohammed et al., 2008, p. 144)</w:t>
          </w:r>
          <w:r>
            <w:fldChar w:fldCharType="end"/>
          </w:r>
        </w:sdtContent>
      </w:sdt>
    </w:p>
    <w:p w14:paraId="75084B4B" w14:textId="2FC81F1A" w:rsidR="00AE60CA" w:rsidRPr="00AE60CA" w:rsidRDefault="00AE60CA" w:rsidP="00AE60CA">
      <w:pPr>
        <w:pStyle w:val="Overskrift2"/>
        <w:rPr>
          <w:lang w:val="en-US"/>
        </w:rPr>
      </w:pPr>
      <w:r w:rsidRPr="00AE60CA">
        <w:rPr>
          <w:lang w:val="en-US"/>
        </w:rPr>
        <w:t>A</w:t>
      </w:r>
      <w:bookmarkStart w:id="125" w:name="_CTVC0018a0e105cd7d4455eb6a30f3a0e7485ce"/>
      <w:r w:rsidRPr="00AE60CA">
        <w:rPr>
          <w:lang w:val="en-US"/>
        </w:rPr>
        <w:t>ttributter</w:t>
      </w:r>
      <w:bookmarkEnd w:id="125"/>
    </w:p>
    <w:p w14:paraId="7E2064D5" w14:textId="1378B76C" w:rsidR="00AE60CA" w:rsidRPr="00AE60CA" w:rsidRDefault="00AE60CA" w:rsidP="00AE60CA">
      <w:pPr>
        <w:rPr>
          <w:lang w:val="en-US"/>
        </w:rPr>
      </w:pPr>
      <w:bookmarkStart w:id="126" w:name="_CTVK001082de92d287d43b28c20d076299e7edc"/>
      <w:r w:rsidRPr="00AE60CA">
        <w:rPr>
          <w:lang w:val="en-US"/>
        </w:rPr>
        <w:t>“Attributes data sometimes also are referred to as discrete data. These types of data represent counts of events that can be grouped into discrete groups such as died versus did not clie, infected versus not infected, had a fall versus did not fall, and had a cesarean section (C-section) versus did not have a Csection. These counts then can be expressed either as a whole number (e.g., number of deaths) or as a rate (e.g., % of patients who died).</w:t>
      </w:r>
      <w:bookmarkEnd w:id="126"/>
      <w:r w:rsidRPr="00AE60CA">
        <w:rPr>
          <w:lang w:val="en-US"/>
        </w:rPr>
        <w:t xml:space="preserve">” </w:t>
      </w:r>
      <w:sdt>
        <w:sdtPr>
          <w:alias w:val="To edit, see citavi.com/edit"/>
          <w:tag w:val="CitaviPlaceholder#d31f6ed0-79b7-4a9b-9273-108159d8b3cd"/>
          <w:id w:val="-17512578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gyZGU5MmQtMjg3ZC00M2IyLThjMjAtZDA3NjI5OWU3ZWRjIiwiSWQiOiJjMDgzMGVkYi1lMzUwLTQ3NDMtYWYyZC0xN2Q5YTBlMmU5MGUiLCJSYW5nZUxlbmd0aCI6MjE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dHJ1ZSwiTnVtYmVyIjo2LCJOdW1iZXJpbmdUeXBlIjowLCJOdW1lcmFsU3lzdGVtIjowLCJPcmlnaW5hbFN0cmluZyI6IjYiLCJQcmV0dHlTdHJpbmciOiI2In0sIk51bWJlcmluZ1R5cGUiOjAsIk51bWVyYWxTeXN0ZW0iOjAsIk9yaWdpbmFsU3RyaW5nIjoiNS02IiwiU3RhcnRQYWdlIjp7IiRpZCI6IjUiLCIkdHlwZSI6IlN3a</w:instrText>
          </w:r>
          <w:r>
            <w:instrText>XNzQWNhZGVtaWMuUGFnZU51bWJlciwgU3dpc3NBY2FkZW1pYyIsIklzRnVsbHlOdW1lcmljIjp0cnVlLCJOdW1iZXIiOjUsIk51bWJlcmluZ1R5cGUiOjAsIk51bWVyYWxTeXN0ZW0iOjAsIk9yaWdpbmFsU3RyaW5nIjoiNSIsIlByZXR0eVN0cmluZyI6IjU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TM3MjUwMCIsIlVyaVN0cmluZyI6Imh0dHA6Ly93d3cubmNiaS5ubG0ubmloLmdvdi9wdWJtZWQvMTEzNzI1MD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pbHNrIiwiQ3JlYXRlZE9uIjoiMjAyMi0wMS0wMlQxNjoyMzo1NyIsIk1vZGlmaWVkQnkiOiJfTmlsc2siLCJJZCI6IjYwZTZhNTE3LWQzYzUtNDgzYy1iMDNhLTAyM2ExNmE1YzU0NSIsIk1vZGlmaWVkT24iOiIyMDIyLTAxLTAyVDE2OjIzOjU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5Ny8wMDAxOTUxNC0yMDAxMDkwMzAtMDAwMDMiLCJVcmlTdHJpbmciOiJodHRwczovL2RvaS5vcmcvMTAuMTA5Ny8wMDAxOTUxNC0yMDAxMDkwMzAtMDAw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</w:instrText>
          </w:r>
          <w:r w:rsidRPr="00AE60CA">
            <w:rPr>
              <w:lang w:val="en-US"/>
            </w:rPr>
            <w:instrText>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}</w:instrText>
          </w:r>
          <w:r>
            <w:fldChar w:fldCharType="separate"/>
          </w:r>
          <w:r w:rsidRPr="00AE60CA">
            <w:rPr>
              <w:lang w:val="en-US"/>
            </w:rPr>
            <w:t>(Amin, 2001, pp. 5–6)</w:t>
          </w:r>
          <w:r>
            <w:fldChar w:fldCharType="end"/>
          </w:r>
        </w:sdtContent>
      </w:sdt>
    </w:p>
    <w:p w14:paraId="54EBCEEE" w14:textId="1AA0AE5F" w:rsidR="00AE60CA" w:rsidRPr="00AE60CA" w:rsidRDefault="00AE60CA" w:rsidP="00AE60CA">
      <w:pPr>
        <w:pStyle w:val="Overskrift3"/>
        <w:rPr>
          <w:lang w:val="en-US"/>
        </w:rPr>
      </w:pPr>
      <w:r w:rsidRPr="00AE60CA">
        <w:rPr>
          <w:lang w:val="en-US"/>
        </w:rPr>
        <w:t>D</w:t>
      </w:r>
      <w:bookmarkStart w:id="127" w:name="_CTVC001341ed3485200419ab95c12803e40a53b"/>
      <w:r w:rsidRPr="00AE60CA">
        <w:rPr>
          <w:lang w:val="en-US"/>
        </w:rPr>
        <w:t>efect/defectives</w:t>
      </w:r>
      <w:bookmarkEnd w:id="127"/>
    </w:p>
    <w:p w14:paraId="50EA6A98" w14:textId="601F7F9E" w:rsidR="00AE60CA" w:rsidRPr="00AE60CA" w:rsidRDefault="00AE60CA" w:rsidP="00AE60CA">
      <w:pPr>
        <w:rPr>
          <w:lang w:val="en-US"/>
        </w:rPr>
      </w:pPr>
      <w:bookmarkStart w:id="128" w:name="_CTVK0012e215f9686a441dfa746dc5d3ddd9311"/>
      <w:r w:rsidRPr="00AE60CA">
        <w:rPr>
          <w:lang w:val="en-US"/>
        </w:rPr>
        <w:t>“The appropriate chart is selected by first determining if the data points are counts of the number of defects/number of non-conformances or are counts of defectives/non-conforming units (Figure 22). Sometimes it is helpful to ask if the event could happen more than once to the same item. Uthe answer is "yes" (e.g., falls, injuries, number of errors on a dietary tray, etc.), then researchers are counting the number of defects or number of non-conformances. If the answer is "no'' (e.g., deaths, C-section delivery for this pregnancy, etc.), then they are counting defectives or non-conforming units. Additionally. if researchers are comparing an item to a standard and then classifying it as whether it meets the standard or not, then they are counting defectives or non-conforming units (e.g., counting the number of dietary trays that are 100% correct, etc.).</w:t>
      </w:r>
      <w:bookmarkEnd w:id="128"/>
      <w:r w:rsidRPr="00AE60CA">
        <w:rPr>
          <w:lang w:val="en-US"/>
        </w:rPr>
        <w:t xml:space="preserve">” </w:t>
      </w:r>
      <w:sdt>
        <w:sdtPr>
          <w:alias w:val="To edit, see citavi.com/edit"/>
          <w:tag w:val="CitaviPlaceholder#8123c437-756e-47eb-a44b-fd60f6253a0a"/>
          <w:id w:val="34159700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mUyMTVmOTYtODZhNC00MWRmLWE3NDYtZGM1ZDNkZGQ5MzExIiwiSWQiOiJhMDVlOGNiNy0yMjZjLTRjY2YtYjA2ZS04YTk4NDlmOTg2ZDMiLCJSYW5nZUxlbmd0aCI6MTgsIlJlZmVyZW5jZUlkIjoiYzU5NGU0YjItMGY0NS00MjgzLWE3MmQtOGY5YTNmYjcxZTkzIiwiUGFnZVJhbmdlIjp7IiRpZCI6IjMiLCIkdHlwZSI6IlN3aXNzQWNhZGVt</w:instrText>
          </w:r>
          <w:r>
            <w:instrTex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OCkifV19LCJUYWciOiJDaXRhdmlQbGFjZWhvbGRlciM4MTIzYzQzNy03NTZlLTQ3ZWItYTQ0Yi1mZDYwZjYyNTNhMGEiLCJUZXh0IjoiKEFtaW4sIDIwMDEsIHAuwqA4KSIsIldBSVZlcnNpb24iOiI2LjEwLjAuMCJ9}</w:instrText>
          </w:r>
          <w:r>
            <w:fldChar w:fldCharType="separate"/>
          </w:r>
          <w:r w:rsidRPr="00AE60CA">
            <w:rPr>
              <w:lang w:val="en-US"/>
            </w:rPr>
            <w:t>(Amin, 2001, p. 8)</w:t>
          </w:r>
          <w:r>
            <w:fldChar w:fldCharType="end"/>
          </w:r>
        </w:sdtContent>
      </w:sdt>
    </w:p>
    <w:p w14:paraId="0698C544" w14:textId="05602D13" w:rsidR="00AE60CA" w:rsidRDefault="00AE60CA" w:rsidP="00AE60CA">
      <w:pPr>
        <w:rPr>
          <w:szCs w:val="24"/>
          <w:lang w:val="en-US"/>
        </w:rPr>
      </w:pPr>
      <w:bookmarkStart w:id="129" w:name="_CTVK001ac2fc9812bb449a1991cf5e471aa85fd"/>
      <w:r w:rsidRPr="00AE60CA">
        <w:rPr>
          <w:color w:val="000000"/>
          <w:szCs w:val="24"/>
          <w:lang w:val="en-US"/>
        </w:rPr>
        <w:t>“</w:t>
      </w:r>
      <w:r>
        <w:rPr>
          <w:szCs w:val="24"/>
          <w:lang w:val="en-US"/>
        </w:rPr>
        <w:t xml:space="preserve">Attribute data can be further classified into </w:t>
      </w:r>
      <w:r>
        <w:rPr>
          <w:b/>
          <w:szCs w:val="24"/>
          <w:lang w:val="en-US"/>
        </w:rPr>
        <w:t xml:space="preserve">defectives </w:t>
      </w:r>
      <w:r>
        <w:rPr>
          <w:szCs w:val="24"/>
          <w:lang w:val="en-US"/>
        </w:rPr>
        <w:t xml:space="preserve">or </w:t>
      </w:r>
      <w:r>
        <w:rPr>
          <w:b/>
          <w:szCs w:val="24"/>
          <w:lang w:val="en-US"/>
        </w:rPr>
        <w:t xml:space="preserve">defects. </w:t>
      </w:r>
      <w:r>
        <w:rPr>
          <w:szCs w:val="24"/>
          <w:lang w:val="en-US"/>
        </w:rPr>
        <w:t xml:space="preserve">The difference between these two is subtle but important. For </w:t>
      </w:r>
      <w:r>
        <w:rPr>
          <w:b/>
          <w:szCs w:val="24"/>
          <w:lang w:val="en-US"/>
        </w:rPr>
        <w:t xml:space="preserve">defectives </w:t>
      </w:r>
      <w:r>
        <w:rPr>
          <w:szCs w:val="24"/>
          <w:lang w:val="en-US"/>
        </w:rPr>
        <w:t xml:space="preserve">it is possible to count up when a defective event occurred (such as a death) as well as count up the total number of opportunities for the event to occur (such as the total number of patients who had a particular risky procedure). Thus for </w:t>
      </w:r>
      <w:r>
        <w:rPr>
          <w:b/>
          <w:szCs w:val="24"/>
          <w:lang w:val="en-US"/>
        </w:rPr>
        <w:t xml:space="preserve">defectives </w:t>
      </w:r>
      <w:r>
        <w:rPr>
          <w:szCs w:val="24"/>
          <w:lang w:val="en-US"/>
        </w:rPr>
        <w:t xml:space="preserve">you can calculate a percentage (such as the percentage of deaths). For </w:t>
      </w:r>
      <w:r>
        <w:rPr>
          <w:b/>
          <w:szCs w:val="24"/>
          <w:lang w:val="en-US"/>
        </w:rPr>
        <w:t xml:space="preserve">defects </w:t>
      </w:r>
      <w:r>
        <w:rPr>
          <w:szCs w:val="24"/>
          <w:lang w:val="en-US"/>
        </w:rPr>
        <w:t xml:space="preserve">on the other hand it is possible to know when a defect event occurred (such as a fall) but you do not know the number of non-defects (such as the number of non-falls). Instead for </w:t>
      </w:r>
      <w:r>
        <w:rPr>
          <w:b/>
          <w:szCs w:val="24"/>
          <w:lang w:val="en-US"/>
        </w:rPr>
        <w:t xml:space="preserve">defects </w:t>
      </w:r>
      <w:r>
        <w:rPr>
          <w:szCs w:val="24"/>
          <w:lang w:val="en-US"/>
        </w:rPr>
        <w:t xml:space="preserve">you tend to know the opportunity for a non-defect (such as the total number of patient days in hospital). Thus for </w:t>
      </w:r>
      <w:r>
        <w:rPr>
          <w:b/>
          <w:szCs w:val="24"/>
          <w:lang w:val="en-US"/>
        </w:rPr>
        <w:t xml:space="preserve">defects </w:t>
      </w:r>
      <w:r>
        <w:rPr>
          <w:szCs w:val="24"/>
          <w:lang w:val="en-US"/>
        </w:rPr>
        <w:t>you tend to calculate a rate (such as falls per patient day).</w:t>
      </w:r>
      <w:bookmarkEnd w:id="129"/>
      <w:r>
        <w:rPr>
          <w:szCs w:val="24"/>
          <w:lang w:val="en-US"/>
        </w:rPr>
        <w:t>”</w:t>
      </w:r>
      <w:r w:rsidRPr="00AE60CA">
        <w:rPr>
          <w:szCs w:val="24"/>
          <w:lang w:val="en-US"/>
        </w:rPr>
        <w:t xml:space="preserve"> </w:t>
      </w:r>
      <w:sdt>
        <w:sdtPr>
          <w:rPr>
            <w:szCs w:val="24"/>
            <w:lang w:val="en-US"/>
          </w:rPr>
          <w:alias w:val="To edit, see citavi.com/edit"/>
          <w:tag w:val="CitaviPlaceholder#342d032c-aecb-467b-9a0b-7f51b6db608c"/>
          <w:id w:val="120035987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MyZmM5ODEtMmJiNC00OWExLTk5MWMtZjVlNDcxYWE4NWZkIiwiSWQiOiI3ZTU1NmYyYS05ZDcwLTRiNjQtOGU1NC1hNzZmNzI1MDcwYzEiLCJSYW5nZUxlbmd0aCI6MTgsIlJlZmVyZW5jZUlkIjoiZmY2MjEwMzktY2Q1ZC00Y2YwLTk3MjgtNDk4MjFkZmM4MjA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0IiwiU3RhcnRQYWdlIjp7IiRpZCI6IjUiLCIkdHlwZSI6IlN3aXNzQWNhZGVtaWMuUGFnZU51bWJlciwgU3dpc3NBY2FkZW1pYyIsIklzRnVsbHlOdW1lcmljIjp0cnVlLCJOdW1iZXIiOjE0LCJOdW1iZXJpbmdUeXBlIjowLCJOdW1lcmFsU3lzdGVtIjowLCJPcmlnaW5hbFN0cmluZyI6IjE0IiwiUHJldHR5U3RyaW5nIjoiMT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5IUyIsIlByb3RlY3RlZCI6ZmFsc2UsIlNleCI6MCwiQ3JlYXRlZEJ5IjoiX05pbHNrIiwiQ3JlYXRlZE9uIjoiMjAyMi0wMS0wMlQxNzowNDowMSIsIk1vZGlmaWVkQnkiOiJfTmlsc2siLCJJZCI6IjU5MWU3MjZhLTUzMGQtNDcxOS1iYmEyLTk5YmRkM2M3NTIyYyIsIk1vZGlmaWVkT24iOiIyMDIyLTAxLTAyVDE3OjA0OjAxIiwiUHJvamVjdCI6eyIkaWQiOiI4IiwiJHR5cGUiOiJTd2lzc0FjYWRlbWljLkNpdGF2aS5Qcm9qZWN0LCBTd2lzc0FjYWRlbWljLkNpdGF2aSJ9fV0sIkNpdGF0aW9uS2V5IjoiTkhTIDIwMDkiLCJDaXRhdGlvbktleVVwZGF0ZVR5cGUiOjAsIkNvbGxhYm9yYXRvcnMiOltdLCJEYXRlIjoiMjAw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W5nbGFuZC5uaHMudWsvaW1wcm92ZW1lbnQtaHViL3dwLWNvbnRlbnQvdXBsb2Fkcy9zaXRlcy80NC8yMDE3LzExL0EtZ3VpZGUtdG8tY3JlYXRpbmctYW5kLWludGVycHJldGluZy1ydW4tYW5kLWNvbnRyb2wtY2hhcnRzLnBkZiIsIlVyaVN0cmluZyI6Imh0dHBzOi8vd3d3LmVuZ2xhbmQubmhzLnVrL2ltcHJvdmVtZW50LWh1Yi93cC1jb250ZW50L3VwbG9hZHMvc2l0ZXMvNDQvMjAxNy8xMS9BLWd1aWRlLXRvLWNyZWF0aW5nLWFuZC1pbnRlcnByZXRpbmctcnVuLWFuZC1jb250cm9sLWNoYXJ0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}</w:instrText>
          </w:r>
          <w:r>
            <w:rPr>
              <w:szCs w:val="24"/>
              <w:lang w:val="en-US"/>
            </w:rPr>
            <w:fldChar w:fldCharType="separate"/>
          </w:r>
          <w:r>
            <w:rPr>
              <w:szCs w:val="24"/>
              <w:lang w:val="en-US"/>
            </w:rPr>
            <w:t>(NHS, 2009, p. 14)</w:t>
          </w:r>
          <w:r>
            <w:rPr>
              <w:szCs w:val="24"/>
              <w:lang w:val="en-US"/>
            </w:rPr>
            <w:fldChar w:fldCharType="end"/>
          </w:r>
        </w:sdtContent>
      </w:sdt>
    </w:p>
    <w:p w14:paraId="3DC2C7AA" w14:textId="439DF419" w:rsidR="00AE60CA" w:rsidRPr="00AE60CA" w:rsidRDefault="00AE60CA" w:rsidP="00AE60CA">
      <w:pPr>
        <w:pStyle w:val="Overskrift3"/>
        <w:rPr>
          <w:lang w:val="en-US"/>
        </w:rPr>
      </w:pPr>
      <w:r w:rsidRPr="00AE60CA">
        <w:rPr>
          <w:lang w:val="en-US"/>
        </w:rPr>
        <w:lastRenderedPageBreak/>
        <w:t>p</w:t>
      </w:r>
      <w:bookmarkStart w:id="130" w:name="_CTVC001a8d6538359a54fbe82cbe0be651ad2a2"/>
      <w:r w:rsidRPr="00AE60CA">
        <w:rPr>
          <w:lang w:val="en-US"/>
        </w:rPr>
        <w:t xml:space="preserve"> diagram</w:t>
      </w:r>
      <w:bookmarkEnd w:id="130"/>
    </w:p>
    <w:p w14:paraId="37CF3566" w14:textId="094456EA" w:rsidR="00AE60CA" w:rsidRPr="00AE60CA" w:rsidRDefault="00AE60CA" w:rsidP="00AE60CA">
      <w:pPr>
        <w:rPr>
          <w:lang w:val="en-US"/>
        </w:rPr>
      </w:pPr>
      <w:bookmarkStart w:id="131" w:name="_CTVK0013514242afbde4e1c9047577115fb84b9"/>
      <w:r w:rsidRPr="00AE60CA">
        <w:rPr>
          <w:lang w:val="en-US"/>
        </w:rPr>
        <w:t>“p charts aren’t very sensitive unless samples sizes are very large, the nonconforming rate is high, or both.</w:t>
      </w:r>
      <w:bookmarkEnd w:id="131"/>
      <w:r w:rsidRPr="00AE60CA">
        <w:rPr>
          <w:lang w:val="en-US"/>
        </w:rPr>
        <w:t xml:space="preserve">” </w:t>
      </w:r>
      <w:sdt>
        <w:sdtPr>
          <w:alias w:val="To edit, see citavi.com/edit"/>
          <w:tag w:val="CitaviPlaceholder#8f4abc35-5389-4ca0-92eb-057cdd01919c"/>
          <w:id w:val="-40021251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UxNDI0MmEtZmJkZS00ZTFjLTkwNDctNTc3MTE1ZmI4NGI5IiwiSWQiOiI1YzVjNGJjMi1lNWU0LTQ3NzYtOTRkNS04MWRhYmJlYTQ1YzgiLCJSYW5nZUxlbmd0aCI6MzIsIlJlZmVyZW5jZUlkIjoiN2YxNTZiOWUtNjhmYy00ZTEzLTkxNDItZGI4NjU4MDViMmN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XVvdGF0aW9uVHlwZSI6MSwiUmVmZXJlbmNlIjp7IiRpZCI6IjYiLCIkdHlwZSI6IlN3aXNzQWNhZGVtaWMuQ2l0YXZpLlJlZmVyZW5jZSwgU3dpc3NBY2FkZW1pYy5DaXRhdmkiLCJBYnN0cmFjdENvbXBsZXhpdHkiOjAsIkFic3RyYWN0U291cmNlVGV4dEZvcm1hdCI6MCwiQXV0aG9ycyI6W3siJGlkIjo</w:instrText>
          </w:r>
          <w:r w:rsidRPr="00A42613">
            <w:rPr>
              <w:lang w:val="en-US"/>
            </w:rPr>
            <w:instrText>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ZwcncxaW41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w:instrText>
          </w:r>
          <w:r>
            <w:instrText>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wIiwiVXJpU3RyaW5nIjoiaHR0cHM6Ly9jYXRhbG9nLmV4dGVuc2lvbi5vcmVnb25zdGF0ZS5lZHUvZW05MT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A6MDUiLCJNb2RpZmllZEJ5IjoiX05pbHNrIiwiSWQiOiI2NmJjODdjMy0xOGU2LTRhM2MtYjkyNC1mOGU0OWFmYzY2MjEiLCJNb2RpZmllZE9uIjoiMjAyMi0wMS0wMlQxNDo0MDowNSIsIlByb2plY3QiOnsiJHJlZiI6IjgifX1dLCJPbmxpbmVBZGRyZXNzIjoiaHR0cHM6Ly9jYXRhbG9nLmV4dGVuc2lvbi5vcmVnb25zdGF0ZS5lZHUvZW05MTEw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w:instrText>
          </w:r>
          <w:r w:rsidRPr="00AE60CA">
            <w:rPr>
              <w:lang w:val="en-US"/>
            </w:rPr>
            <w:instrText>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}</w:instrText>
          </w:r>
          <w:r>
            <w:fldChar w:fldCharType="separate"/>
          </w:r>
          <w:r w:rsidRPr="00AE60CA">
            <w:rPr>
              <w:lang w:val="en-US"/>
            </w:rPr>
            <w:t>(Leavengood &amp; Reeb, 2015b, p. 7)</w:t>
          </w:r>
          <w:r>
            <w:fldChar w:fldCharType="end"/>
          </w:r>
        </w:sdtContent>
      </w:sdt>
    </w:p>
    <w:p w14:paraId="0DEB1927" w14:textId="69890A68" w:rsidR="00AE60CA" w:rsidRPr="00AE60CA" w:rsidRDefault="00AE60CA" w:rsidP="00AE60CA">
      <w:pPr>
        <w:pStyle w:val="Overskrift3"/>
        <w:rPr>
          <w:lang w:val="en-US"/>
        </w:rPr>
      </w:pPr>
      <w:r w:rsidRPr="00AE60CA">
        <w:rPr>
          <w:lang w:val="en-US"/>
        </w:rPr>
        <w:t>n</w:t>
      </w:r>
      <w:bookmarkStart w:id="132" w:name="_CTVC0011e769de40fc54626b37d1623526cd3c6"/>
      <w:r w:rsidRPr="00AE60CA">
        <w:rPr>
          <w:lang w:val="en-US"/>
        </w:rPr>
        <w:t>p diagram</w:t>
      </w:r>
      <w:bookmarkEnd w:id="132"/>
    </w:p>
    <w:p w14:paraId="2D7C00F0" w14:textId="23D28B5C" w:rsidR="00AE60CA" w:rsidRPr="00AE60CA" w:rsidRDefault="00AE60CA" w:rsidP="00AE60CA">
      <w:pPr>
        <w:rPr>
          <w:lang w:val="en-US"/>
        </w:rPr>
      </w:pPr>
      <w:bookmarkStart w:id="133" w:name="_CTVK001254bf809d3d04fa19853f1f3a86bebc0"/>
      <w:r w:rsidRPr="00AE60CA">
        <w:rPr>
          <w:lang w:val="en-US"/>
        </w:rPr>
        <w:t>“The main difference between the np chart and p chart is the rules regarding sample size. For np charts, the sample size of each subgroup must the same.</w:t>
      </w:r>
      <w:bookmarkEnd w:id="133"/>
      <w:r w:rsidRPr="00AE60CA">
        <w:rPr>
          <w:lang w:val="en-US"/>
        </w:rPr>
        <w:t xml:space="preserve">” </w:t>
      </w:r>
      <w:sdt>
        <w:sdtPr>
          <w:alias w:val="To edit, see citavi.com/edit"/>
          <w:tag w:val="CitaviPlaceholder#b7ba7dee-f5f3-42f3-b3d1-7ac1e596a210"/>
          <w:id w:val="-150119057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U0YmY4MDktZDNkMC00ZmExLTk4NTMtZjFmM2E4NmJlYmMwIiwiSWQiOiIxMWI0ZTk0Zi02OTFlLTRkZTgtOGU1NC0xYTNjYjBiNzExYTIiLCJSYW5nZUxlbmd0aCI6MzIsIlJlZmVyZW5jZUlkIjoiN2YxNTZiOWUtNjhmYy00ZTEzLTkxNDItZGI4NjU4MDViMmN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XVvdGF0aW9uVHlwZSI6MSwiUmVmZXJlbmNlIjp7IiRpZCI6IjYiLCIkdHlwZSI6IlN3aXNzQWNhZGVtaWMuQ2l0YXZpLlJlZmVyZW5jZSwgU3dpc3NBY2FkZW1pYy5DaXRhdmkiLCJBYnN0cmFjdENvbXBsZXhpdHkiOjAsIkFic</w:instrText>
          </w:r>
          <w:r>
            <w:instrText>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ZwcncxaW41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wIiwiVXJpU3RyaW5nIjoiaHR0cHM6Ly9jYXRhbG9nLmV4dGVuc2lvbi5vcmVnb25zdGF0ZS5lZHUvZW05MT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A6MDUiLCJNb2RpZmllZEJ5IjoiX05pbHNrIiwiSWQiOiI2NmJjODdjMy0xOGU2LTRhM2MtYjkyNC1mOGU0OWFmYzY2MjEiLCJNb2RpZmllZE9uIjoiMjAyMi0wMS0wMlQxNDo0MDowNSIsIlByb2plY3QiOnsiJHJlZiI6IjgifX1dLCJPbmxpbmVBZGRyZXNzIjoiaHR0cHM6Ly9jYXRhbG9nLmV4dGVuc2lvbi5vcmVnb25zdGF0ZS5lZHUvZW05MTEw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w:instrText>
          </w:r>
          <w:r w:rsidRPr="00AE60CA">
            <w:rPr>
              <w:lang w:val="en-US"/>
            </w:rPr>
            <w:instrText>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3OjQwIiwiTW9kaWZpZWRCeSI6Il9OaWxzayIsIklkIjoiN2YxNTZiOWUtNjhmYy00ZTEzLTkxNDItZGI4NjU4MDViMmNkIiwiTW9kaWZpZWRPbiI6IjIwMjItMDEtMDJUMTQ6NDA6MzE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ViLCBwLsKgNykifV19LCJUYWciOiJDaXRhdmlQbGFjZWhvbGRlciNiN2JhN2RlZS1mNWYzLTQyZjMtYjNkMS03YWMxZTU5NmEyMTAiLCJUZXh0IjoiKExlYXZlbmdvb2QgJsKgUmVlYiwgMjAxNWIsIHAuwqA3KSIsIldBSVZlcnNpb24iOiI2LjEwLjAuMCJ9}</w:instrText>
          </w:r>
          <w:r>
            <w:fldChar w:fldCharType="separate"/>
          </w:r>
          <w:r w:rsidRPr="00AE60CA">
            <w:rPr>
              <w:lang w:val="en-US"/>
            </w:rPr>
            <w:t>(Leavengood &amp; Reeb, 2015b, p. 7)</w:t>
          </w:r>
          <w:r>
            <w:fldChar w:fldCharType="end"/>
          </w:r>
        </w:sdtContent>
      </w:sdt>
    </w:p>
    <w:p w14:paraId="44E4AA82" w14:textId="1C0CDCAD" w:rsidR="00AE60CA" w:rsidRPr="00AE60CA" w:rsidRDefault="00AE60CA" w:rsidP="00AE60CA">
      <w:pPr>
        <w:pStyle w:val="Overskrift2"/>
        <w:rPr>
          <w:lang w:val="en-US"/>
        </w:rPr>
      </w:pPr>
      <w:r w:rsidRPr="00AE60CA">
        <w:rPr>
          <w:lang w:val="en-US"/>
        </w:rPr>
        <w:t>V</w:t>
      </w:r>
      <w:bookmarkStart w:id="134" w:name="_CTVC00136b1e240c34144b1a71fe4b98bf3e4a5"/>
      <w:r w:rsidRPr="00AE60CA">
        <w:rPr>
          <w:lang w:val="en-US"/>
        </w:rPr>
        <w:t>ariabler</w:t>
      </w:r>
      <w:bookmarkEnd w:id="134"/>
    </w:p>
    <w:p w14:paraId="22F5CCA1" w14:textId="02019E5E" w:rsidR="00AE60CA" w:rsidRPr="00AE60CA" w:rsidRDefault="00AE60CA" w:rsidP="00AE60CA">
      <w:pPr>
        <w:rPr>
          <w:lang w:val="en-US"/>
        </w:rPr>
      </w:pPr>
      <w:bookmarkStart w:id="135" w:name="_CTVK00170f2897b43d043f18eed826e37452076"/>
      <w:r w:rsidRPr="00AE60CA">
        <w:rPr>
          <w:lang w:val="en-US"/>
        </w:rPr>
        <w:t>“It is generally advisable to choose variable measurements over attribute, as variable data provide more information and a better estimate of process capability than attribute data.</w:t>
      </w:r>
      <w:bookmarkEnd w:id="135"/>
      <w:r w:rsidRPr="00AE60CA">
        <w:rPr>
          <w:lang w:val="en-US"/>
        </w:rPr>
        <w:t xml:space="preserve">” </w:t>
      </w:r>
      <w:sdt>
        <w:sdtPr>
          <w:alias w:val="To edit, see citavi.com/edit"/>
          <w:tag w:val="CitaviPlaceholder#6a8a09aa-8fc8-4ee5-8d12-82de3ff5c295"/>
          <w:id w:val="156946087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BmMjg5N2ItNDNkMC00M2YxLThlZWQtODI2ZTM3NDUyMDc2IiwiSWQiOiJhOTRhOTZkYS1mYjBhLTQ1ODctOGY4My1jNjRiNWNhZmFkZWQ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NiIsIlN0YXJ0UGFnZSI6eyIkaWQiOiI1IiwiJHR5cGUiOiJTd2lzc0FjYWRlbWljLlBhZ2VOdW1iZXIsIFN3aXNzQWNhZGVtaWMiLCJJc0Z1bGx5TnVtZXJpYyI6dHJ1ZSwiTnVtYmVyIjoyNDYsIk51bWJlcmluZ1R5cGUiOjAsIk51bWVyYWxTeXN0ZW0iOjAsIk9yaWdpbmFsU3RyaW5nIjoiMjQ2IiwiUHJldHR5U3RyaW5nIjoiMjQ2In19LCJRdW90YXRpb25UeXBlIjoxLCJSZWZlcmVuY2UiOnsiJGlkIjoiNiIsIiR0eXBlIjoiU3dpc3NBY2FkZW1pYy5DaXRhdmkuUmVmZXJlbmNlLCBTd2lzc0FjYWRlbWljLkNpdGF2a</w:instrText>
          </w:r>
          <w:r w:rsidRPr="00A42613">
            <w:rPr>
              <w:lang w:val="en-US"/>
            </w:rPr>
            <w:instrText>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GFib3JhdG9ycyI</w:instrText>
          </w:r>
          <w:r>
            <w:instrText>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w:instrText>
          </w:r>
          <w:r w:rsidRPr="00AE60CA">
            <w:rPr>
              <w:lang w:val="en-US"/>
            </w:rPr>
            <w:instrText>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2KSJ9XX0sIlRhZyI6IkNpdGF2aVBsYWNlaG9sZGVyIzZhOGEwOWFhLThmYzgtNGVlNS04ZDEyLTgyZGUzZmY1YzI5NSIsIlRleHQiOiIoQW50b255IGV0IGFsLiwgMjAwMCwgcC7CoDI0NikiLCJXQUlWZXJzaW9uIjoiNi4xMC4wLjAifQ==}</w:instrText>
          </w:r>
          <w:r>
            <w:fldChar w:fldCharType="separate"/>
          </w:r>
          <w:r w:rsidRPr="00AE60CA">
            <w:rPr>
              <w:lang w:val="en-US"/>
            </w:rPr>
            <w:t>(Antony et al., 2000, p. 246)</w:t>
          </w:r>
          <w:r>
            <w:fldChar w:fldCharType="end"/>
          </w:r>
        </w:sdtContent>
      </w:sdt>
    </w:p>
    <w:p w14:paraId="43A3D66E" w14:textId="770C5D2F" w:rsidR="00AE60CA" w:rsidRPr="00AE60CA" w:rsidRDefault="00AE60CA" w:rsidP="00AE60CA">
      <w:pPr>
        <w:rPr>
          <w:lang w:val="en-US"/>
        </w:rPr>
      </w:pPr>
      <w:bookmarkStart w:id="136" w:name="_CTVK00154b3142bb0c24712b5193e5fa0242dc1"/>
      <w:r w:rsidRPr="00AE60CA">
        <w:rPr>
          <w:lang w:val="en-US"/>
        </w:rPr>
        <w:t>“Variables data sometimes also are referred to as continuous data. These types of data generally represent measurements on a continuous scale that have an infinite number of possible values.</w:t>
      </w:r>
      <w:bookmarkEnd w:id="136"/>
      <w:r w:rsidRPr="00AE60CA">
        <w:rPr>
          <w:lang w:val="en-US"/>
        </w:rPr>
        <w:t xml:space="preserve">” </w:t>
      </w:r>
      <w:sdt>
        <w:sdtPr>
          <w:alias w:val="To edit, see citavi.com/edit"/>
          <w:tag w:val="CitaviPlaceholder#00e49c7b-4e7d-4391-87a9-18b132c6b0bb"/>
          <w:id w:val="-208644675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RiMzE0MmItYjBjMi00NzEyLWI1MTktM2U1ZmEwMjQyZGMxIiwiSWQiOiI4MWMzOTAyNC1mODNhLTQ2MjktYmMyNC00OTlkZGQ1NDUzNmI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VyZW5jZSwgU3dpc3NBY2FkZW1pYy5DaXRhdmkiLCJBYnN0cmFjd</w:instrText>
          </w:r>
          <w:r>
            <w:instrText>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NSkifV19LCJUYWciOiJDaXRhdmlQbGFjZWhvbGRlciMwMGU0OWM3Yi00ZTdkLTQzOTEtODdhOS0xOGIxMzJjNmIwYmIiLCJUZXh0IjoiKEFtaW4sIDIwMDEsIHAuwqA1KSIsIldBSVZlcnNpb24iOiI2LjEwLjAuMCJ9}</w:instrText>
          </w:r>
          <w:r>
            <w:fldChar w:fldCharType="separate"/>
          </w:r>
          <w:r w:rsidRPr="00AE60CA">
            <w:rPr>
              <w:lang w:val="en-US"/>
            </w:rPr>
            <w:t>(Amin, 2001, p. 5)</w:t>
          </w:r>
          <w:r>
            <w:fldChar w:fldCharType="end"/>
          </w:r>
        </w:sdtContent>
      </w:sdt>
    </w:p>
    <w:p w14:paraId="40C8C57F" w14:textId="44C1D43A" w:rsidR="00AE60CA" w:rsidRPr="00AE60CA" w:rsidRDefault="00AE60CA" w:rsidP="00AE60CA">
      <w:pPr>
        <w:rPr>
          <w:lang w:val="en-US"/>
        </w:rPr>
      </w:pPr>
      <w:bookmarkStart w:id="137" w:name="_CTVK001984db6926f6245a49c9f3b770501508c"/>
      <w:r w:rsidRPr="00AE60CA">
        <w:rPr>
          <w:lang w:val="en-US"/>
        </w:rPr>
        <w:t>“We have two values to estimate variability; which should we use? Quality control experts recommend using the range if sample size (n) is small (e.g., three to five items), and the standard deviation if sample size varies or is 10 or more. If the sample size is six to nine items, you’re free to choose either measure.</w:t>
      </w:r>
      <w:bookmarkEnd w:id="137"/>
      <w:r w:rsidRPr="00AE60CA">
        <w:rPr>
          <w:lang w:val="en-US"/>
        </w:rPr>
        <w:t xml:space="preserve">” </w:t>
      </w:r>
      <w:sdt>
        <w:sdtPr>
          <w:alias w:val="To edit, see citavi.com/edit"/>
          <w:tag w:val="CitaviPlaceholder#836c6d94-9650-4fc7-86ed-4b3b39946dfb"/>
          <w:id w:val="-73045950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g0ZGI2OTItNmY2Mi00NWE0LTljOWYtM2I3NzA1MDE1MDhjIiwiSWQiOiI1YmU2MGI5My1hYTFlLTQxY2UtOTg1Mi1iYmRkZDY1M2ZkOTIiLCJSYW5nZUxlbmd0aCI6MzIsIlJlZmVyZW5jZUlkIjoiNDBiMTUwMmYtYzAzNi00ODIwLWJlMDMtNzdhMmFjZDIwN2Y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w:instrText>
          </w:r>
          <w:r>
            <w:instrText>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npxdmlobGZ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A5IiwiVXJpU3RyaW5nIjoiaHR0cHM6Ly9jYXRhbG9nLmV4dGVuc2lvbi5vcmVnb25zdGF0ZS5lZHUvZW05MT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c6MDIiLCJNb2RpZmllZEJ5IjoiX05pbHNrIiwiSWQiOiJjOTk0OTBiOS1mYTMxLTRiNGUtOTIxZS05ZDEwMWU4NjcwYTMiLCJNb2RpZmllZE9uIjoiMjAyMi0wMS0wMlQxNDozNzowMiIsIlByb2plY3QiOnsiJHJlZiI6IjgifX1dLCJPbmxpbmVBZGRyZXNzIjoiaHR0cHM6Ly9jYXRhbG9nLmV4dGVuc2lvbi5vcmVnb25zdGF0ZS5lZHUvZW05MTA5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OSIsIlB1Ymxpc2hlcnMiOltdLCJRdW90YXRpb25zIjpbXSwiUmF0aW5nIjowLCJSZWZlcmVuY2VUeXBlIjoiVW5wdWJsaXNoZWRXb3JrIiwiU2VyaWVzVGl0bGUiOnsiJGlkIjoiMTYiLCIkdHlwZSI6IlN3aXNzQWNhZGVtaWMuQ2l0YXZpLlNlcmllc1RpdGxlLCBTd2lzc0FjYWRlbWljLkNpdGF2aSIsIkVkaXRvcnMiOltdLCJOYW</w:instrText>
          </w:r>
          <w:r w:rsidRPr="00AE60CA">
            <w:rPr>
              <w:lang w:val="en-US"/>
            </w:rPr>
            <w:instrText>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}</w:instrText>
          </w:r>
          <w:r>
            <w:fldChar w:fldCharType="separate"/>
          </w:r>
          <w:r w:rsidRPr="00AE60CA">
            <w:rPr>
              <w:lang w:val="en-US"/>
            </w:rPr>
            <w:t>(Leavengood &amp; Reeb, 2015a, p. 6)</w:t>
          </w:r>
          <w:r>
            <w:fldChar w:fldCharType="end"/>
          </w:r>
        </w:sdtContent>
      </w:sdt>
    </w:p>
    <w:p w14:paraId="4845ABCB" w14:textId="45202DDD" w:rsidR="00AE60CA" w:rsidRPr="00AE60CA" w:rsidRDefault="00AE60CA" w:rsidP="00AE60CA">
      <w:pPr>
        <w:pStyle w:val="Overskrift3"/>
        <w:rPr>
          <w:lang w:val="en-US"/>
        </w:rPr>
      </w:pPr>
      <w:r w:rsidRPr="00AE60CA">
        <w:rPr>
          <w:lang w:val="en-US"/>
        </w:rPr>
        <w:t>X</w:t>
      </w:r>
      <w:bookmarkStart w:id="138" w:name="_CTVC001241dda9939d640c89a70b61a6d12b761"/>
      <w:r w:rsidRPr="00AE60CA">
        <w:rPr>
          <w:lang w:val="en-US"/>
        </w:rPr>
        <w:t>mR / ImR</w:t>
      </w:r>
      <w:bookmarkEnd w:id="138"/>
    </w:p>
    <w:p w14:paraId="51005DE0" w14:textId="71D46542" w:rsidR="00AE60CA" w:rsidRPr="00AE60CA" w:rsidRDefault="00AE60CA" w:rsidP="00AE60CA">
      <w:pPr>
        <w:rPr>
          <w:lang w:val="en-US"/>
        </w:rPr>
      </w:pPr>
      <w:bookmarkStart w:id="139" w:name="_CTVK0011c8d86cb3a674e2b906e2f93308919fc"/>
      <w:r w:rsidRPr="00AE60CA">
        <w:rPr>
          <w:lang w:val="en-US"/>
        </w:rPr>
        <w:t>“The XmR chart considers the difference in successive values (i.e., moving range) and uses this difference in the calculation of the control limits. The XmR chart differs from some control charts in that it actually consists of two separate graphical displays, a process graph and moving range graph.</w:t>
      </w:r>
      <w:bookmarkEnd w:id="139"/>
      <w:r w:rsidRPr="00AE60CA">
        <w:rPr>
          <w:lang w:val="en-US"/>
        </w:rPr>
        <w:t xml:space="preserve">” </w:t>
      </w:r>
      <w:sdt>
        <w:sdtPr>
          <w:alias w:val="To edit, see citavi.com/edit"/>
          <w:tag w:val="CitaviPlaceholder#375b0dba-f827-46c5-be4d-98a2b6b0426f"/>
          <w:id w:val="-102555283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M4ZDg2Y2ItM2E2Ny00ZTJiLTkwNmUtMmY5MzMwODkxOWZjIiwiSWQiOiJiZTMwOThiYy1mYzc0LTRmMzEtOGQ2NS04ZGMwMzI4YmQ5Mzg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w:instrText>
          </w:r>
          <w:r>
            <w:instrText>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NikifV19LCJUYWciOiJDaXRhdmlQbGFjZWhvbGRlciMzNzViMGRiYS1mODI3LTQ2YzUtYmU0ZC05OGEyYjZiMDQyNmYiLCJUZXh0IjoiKEFtaW4sIDIwMDEsIHAuwqA2KSIsIldBSVZlcnNpb24iOiI2LjEwLjAuMCJ9}</w:instrText>
          </w:r>
          <w:r>
            <w:fldChar w:fldCharType="separate"/>
          </w:r>
          <w:r w:rsidRPr="00AE60CA">
            <w:rPr>
              <w:lang w:val="en-US"/>
            </w:rPr>
            <w:t>(Amin, 2001, p. 6)</w:t>
          </w:r>
          <w:r>
            <w:fldChar w:fldCharType="end"/>
          </w:r>
        </w:sdtContent>
      </w:sdt>
    </w:p>
    <w:p w14:paraId="03A013B1" w14:textId="775CB571" w:rsidR="00AE60CA" w:rsidRPr="00AE60CA" w:rsidRDefault="00AE60CA" w:rsidP="00AE60CA">
      <w:pPr>
        <w:rPr>
          <w:lang w:val="en-US"/>
        </w:rPr>
      </w:pPr>
      <w:bookmarkStart w:id="140" w:name="_CTVK0011e63088b141a4c579a6ca2703de19e72"/>
      <w:r w:rsidRPr="00AE60CA">
        <w:rPr>
          <w:lang w:val="en-US"/>
        </w:rPr>
        <w:t>“Each data point consists of the same number of subvalues and an X &amp; R chart is the appropriate chart when there are at least two subvalues but not more than 10 subvalues per data point.</w:t>
      </w:r>
      <w:bookmarkEnd w:id="140"/>
      <w:r w:rsidRPr="00AE60CA">
        <w:rPr>
          <w:lang w:val="en-US"/>
        </w:rPr>
        <w:t xml:space="preserve">” </w:t>
      </w:r>
      <w:sdt>
        <w:sdtPr>
          <w:alias w:val="To edit, see citavi.com/edit"/>
          <w:tag w:val="CitaviPlaceholder#45363b69-b0d6-48ec-b093-c4c77381dc3f"/>
          <w:id w:val="167807257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U2MzA4OGItMTQxYS00YzU3LTlhNmMtYTI3MDNkZTE5ZTcyIiwiSWQiOiI1Y2NhZjAyMC05ZDEwLTQ2NzgtODc1OC0xZWQwZGEzY2ZmMTc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bmNlIjp7IiRpZCI6IjYiLCIkdHlwZSI6IlN3aXNzQWNhZGVtaWMuQ2l0YXZpLlJlZmVyZW5jZSwgU3dpc3NBY2FkZW1pYy5DaXRhdmkiLCJBYnN0cmFjdENvbXBsZXhpdHki</w:instrText>
          </w:r>
          <w:r w:rsidRPr="00A42613">
            <w:rPr>
              <w:lang w:val="en-US"/>
            </w:rPr>
            <w:instrText>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w:instrText>
          </w:r>
          <w:r>
            <w:instrText>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NikifV19LCJUYWciOiJDaXRhdmlQbGFjZWhvbGRlciM0NTM2M2I2OS1iMGQ2LTQ4ZWMtYjA5My1jNGM3NzM4MWRjM2YiLCJUZXh0IjoiKEFtaW4sIDIwMDEsIHAuwqA2KSIsIldBSVZlcnNpb24iOiI2LjEwLjAuMCJ9}</w:instrText>
          </w:r>
          <w:r>
            <w:fldChar w:fldCharType="separate"/>
          </w:r>
          <w:r w:rsidRPr="00AE60CA">
            <w:rPr>
              <w:lang w:val="en-US"/>
            </w:rPr>
            <w:t>(Amin, 2001, p. 6)</w:t>
          </w:r>
          <w:r>
            <w:fldChar w:fldCharType="end"/>
          </w:r>
        </w:sdtContent>
      </w:sdt>
    </w:p>
    <w:p w14:paraId="46875DA6" w14:textId="67663E7E" w:rsidR="00AE60CA" w:rsidRPr="00AE60CA" w:rsidRDefault="00AE60CA" w:rsidP="00AE60CA">
      <w:pPr>
        <w:rPr>
          <w:lang w:val="en-US"/>
        </w:rPr>
      </w:pPr>
      <w:bookmarkStart w:id="141" w:name="_CTVK001e2f0312df99c4686b1977521e74deb85"/>
      <w:r w:rsidRPr="00AE60CA">
        <w:rPr>
          <w:lang w:val="en-US"/>
        </w:rPr>
        <w:t>“Although the estimation of the process standard deviation (sigma) is based on an underlying normal distribution, it is important to appreciate that the xmr-chart is robust (like other exploratory tools) to departures from the assumption of normality. Thus it is not necessary to ensure that the data behave according to the normal distribution before plotting a control chart.</w:t>
      </w:r>
      <w:bookmarkEnd w:id="141"/>
      <w:r w:rsidRPr="00AE60CA">
        <w:rPr>
          <w:lang w:val="en-US"/>
        </w:rPr>
        <w:t xml:space="preserve">” </w:t>
      </w:r>
      <w:sdt>
        <w:sdtPr>
          <w:alias w:val="To edit, see citavi.com/edit"/>
          <w:tag w:val="CitaviPlaceholder#b377a802-e40f-4582-ada1-3a2fe0198df3"/>
          <w:id w:val="139577127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JmMDMxMmQtZjk5Yy00Njg2LWIxOTctNzUyMWU3NGRlYjg1IiwiSWQiOiI1ZTQ0ZWI5YS05MGJkLTRiODAtOTNiOC1iMjA1OWM2ZmQ1MjgiLCJSYW5nZUxlbmd0aCI6MzcsIlJlZmVyZW5jZUlkIjoiYzFmNzI5MmYtZTAyZC00YjI1LTgwMDMtZTBiOTdhMzRiOTd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OSIsIlN0YXJ0UGFnZSI6eyIkaWQiOiI1IiwiJHR5cGUiOiJTd2lzc0FjYWRlbWljLlBhZ2VOdW1iZXIsIFN3aXNzQWNhZGVtaWMiLCJJc0Z1bGx5TnVtZXJpYyI6dHJ1ZSwiTnVtYmVyIjoxMzksIk51bWJlcmluZ1R5cGUiOjAsIk51bWVyYWxTeXN0ZW0iOjAsIk9yaWdpbmFsU3RyaW5nIjoiM</w:instrText>
          </w:r>
          <w:r>
            <w:instrText>TM5IiwiUHJldHR5U3RyaW5nIjoiMTM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4Mzg1NDA5IiwiVXJpU3RyaW5nIjoiaHR0cDovL3d3dy5uY2JpLm5sbS5uaWguZ292L3B1Ym1lZC8xODM4NTQw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1OjA1IiwiTW9kaWZpZWRCeSI6Il9OaWxzayIsIklkIjoiMTFmYjcwZTQtNDNmMi00ZTA5LTlmZTMtNTFlYTU5ZmY4N2Y3IiwiTW9kaWZpZWRPbiI6IjIwMjItMDEtMDJUMTY6NTU6MD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M2L3FzaGMuMjAwNC4wMTIwNDciLCJVcmlTdHJpbmciOiJodHRwczovL2RvaS5vcmcvMTAuMTEzNi9xc2hjLjIwMDQuMDEyM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</w:instrText>
          </w:r>
          <w:r w:rsidRPr="00AE60CA">
            <w:rPr>
              <w:lang w:val="en-US"/>
            </w:rPr>
            <w:instrText>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}</w:instrText>
          </w:r>
          <w:r>
            <w:fldChar w:fldCharType="separate"/>
          </w:r>
          <w:r w:rsidRPr="00AE60CA">
            <w:rPr>
              <w:lang w:val="en-US"/>
            </w:rPr>
            <w:t>(M. A. Mohammed et al., 2008, p. 139)</w:t>
          </w:r>
          <w:r>
            <w:fldChar w:fldCharType="end"/>
          </w:r>
        </w:sdtContent>
      </w:sdt>
    </w:p>
    <w:p w14:paraId="0E8FD452" w14:textId="46BBE793" w:rsidR="00AE60CA" w:rsidRPr="00AE60CA" w:rsidRDefault="00AE60CA" w:rsidP="00AE60CA">
      <w:pPr>
        <w:rPr>
          <w:lang w:val="en-US"/>
        </w:rPr>
      </w:pPr>
      <w:bookmarkStart w:id="142" w:name="_CTVK001da24cbe7722149d8b81f463f64cee67c"/>
      <w:r w:rsidRPr="00AE60CA">
        <w:rPr>
          <w:lang w:val="en-US"/>
        </w:rPr>
        <w:t>“One characteristic of time-ordered data that should be assessed is independence over time. Independence means that there is no relationship or autocorrelation between successive data points. With positively autocorrelated data, there will be a tendency for high values to follow high values and low values to follow low values, resulting in cyclic behaviour. With negatively autocorrelated data (less common in applications) high values tend to follow low values and vice versa. Wheeler17 shows that even with moderate autocorrelations, the xmr-chart behaves well (ie, the control limits remain similar), but when the correlation is large (eg, with a lag 1 correlation coefficient r.0.6) then the control limits need to be widened by a correction factor.</w:t>
      </w:r>
      <w:bookmarkEnd w:id="142"/>
      <w:r w:rsidRPr="00AE60CA">
        <w:rPr>
          <w:lang w:val="en-US"/>
        </w:rPr>
        <w:t xml:space="preserve">” </w:t>
      </w:r>
      <w:sdt>
        <w:sdtPr>
          <w:alias w:val="To edit, see citavi.com/edit"/>
          <w:tag w:val="CitaviPlaceholder#de99182b-d9d6-4ac0-8ae2-4b415a256185"/>
          <w:id w:val="54102680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EyNGNiZTctNzIyMS00OWQ4LWI4MWYtNDYzZjY0Y2VlNjdjIiwiSWQiOiI3Yzg1YjJmMC1iNWE0LTQ3ZWUtOWM0Yi1iYzEyMjAwODEyODYiLCJSYW5nZUxlbmd0aCI6MzcsIlJlZmVyZW5jZUlkIjoiYzFmNzI5MmYtZTAyZC00YjI1LTgwMDMtZTBiOTdhMzRiOTdlIiwiUGFnZVJhbmdlIjp7IiRpZCI6IjMiLCIkdHlwZSI6IlN3aXNzQWNhZGVtaWMuUGFnZVJhbmdlLCBTd2lzc0FjYWRlbWljIiwiRW5kUGFnZSI6eyIkaWQiOiI0IiwiJHR5cGUiOiJTd2lzc0FjYWRlbWljLlBhZ2VOdW1iZXIs</w:instrText>
          </w:r>
          <w:r>
            <w:instrText>IFN3aXNzQWNhZGVtaWMiLCJJc0Z1bGx5TnVtZXJpYyI6ZmFsc2UsIk51bWJlcmluZ1R5cGUiOjAsIk51bWVyYWxTeXN0ZW0iOjB9LCJOdW1iZXJpbmdUeXBlIjowLCJOdW1lcmFsU3lzdGVtIjowLCJPcmlnaW5hbFN0cmluZyI6IjEzOSIsIlN0YXJ0UGFnZSI6eyIkaWQiOiI1IiwiJHR5cGUiOiJTd2lzc0FjYWRlbWljLlBhZ2VOdW1iZXIsIFN3aXNzQWNhZGVtaWMiLCJJc0Z1bGx5TnVtZXJpYyI6dHJ1ZSwiTnVtYmVyIjoxMzksIk51bWJlcmluZ1R5cGUiOjAsIk51bWVyYWxTeXN0ZW0iOjAsIk9yaWdpbmFsU3RyaW5nIjoiMTM5IiwiUHJldHR5U3RyaW5nIjoiMTM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4Mzg1NDA5IiwiVXJpU3RyaW5nIjoiaHR0cDovL3d3dy5uY2JpLm5sbS5uaWguZ292L3B1Ym1lZC8xODM4NTQw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1OjA1IiwiTW9kaWZpZWRCeSI6Il9OaWxzayIsIklkIjoiMTFmYjcwZTQtNDNmMi00ZTA5LTlmZTMtNTFlYTU5ZmY4N2Y3IiwiTW9kaWZpZWRPbiI6IjIwMjItMDEtMDJUMTY6NTU6MD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M2L3FzaGMuMjAwNC4wMTIwNDciLCJVcmlTdHJpbmciOiJodHRwczovL2RvaS5vcmcvMTAuMTEzNi9xc2hjLjIwMDQuMDEyM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</w:instrText>
          </w:r>
          <w:r w:rsidRPr="00AE60CA">
            <w:rPr>
              <w:lang w:val="en-US"/>
            </w:rPr>
            <w:instrText>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}</w:instrText>
          </w:r>
          <w:r>
            <w:fldChar w:fldCharType="separate"/>
          </w:r>
          <w:r w:rsidRPr="00AE60CA">
            <w:rPr>
              <w:lang w:val="en-US"/>
            </w:rPr>
            <w:t>(M. A. Mohammed et al., 2008, p. 139)</w:t>
          </w:r>
          <w:r>
            <w:fldChar w:fldCharType="end"/>
          </w:r>
        </w:sdtContent>
      </w:sdt>
    </w:p>
    <w:p w14:paraId="500E68F5" w14:textId="77777777" w:rsidR="00AE60CA" w:rsidRDefault="00AE60CA" w:rsidP="00AE60CA">
      <w:pPr>
        <w:spacing w:line="240" w:lineRule="auto"/>
        <w:rPr>
          <w:b/>
          <w:szCs w:val="24"/>
          <w:lang w:val="en-US"/>
        </w:rPr>
      </w:pPr>
      <w:bookmarkStart w:id="143" w:name="_CTVK0011c4886f23930428a99a9a61016d78f04"/>
      <w:r w:rsidRPr="00AE60CA">
        <w:rPr>
          <w:color w:val="000000"/>
          <w:szCs w:val="24"/>
          <w:lang w:val="en-US"/>
        </w:rPr>
        <w:t>“</w:t>
      </w:r>
      <w:r>
        <w:rPr>
          <w:b/>
          <w:szCs w:val="24"/>
          <w:lang w:val="en-US"/>
        </w:rPr>
        <w:t>Chart for process centering</w:t>
      </w:r>
    </w:p>
    <w:p w14:paraId="0BB98091" w14:textId="25EDDCF2" w:rsidR="00AE60CA" w:rsidRDefault="00AE60CA" w:rsidP="00AE60CA">
      <w:pPr>
        <w:rPr>
          <w:szCs w:val="24"/>
          <w:lang w:val="en-US"/>
        </w:rPr>
      </w:pPr>
      <w:r>
        <w:rPr>
          <w:szCs w:val="24"/>
          <w:lang w:val="en-US"/>
        </w:rPr>
        <w:lastRenderedPageBreak/>
        <w:t xml:space="preserve">This chart is known as the </w:t>
      </w:r>
      <w:r>
        <w:rPr>
          <w:b/>
          <w:szCs w:val="24"/>
          <w:lang w:val="en-US"/>
        </w:rPr>
        <w:t xml:space="preserve">X-bar </w:t>
      </w:r>
      <w:r>
        <w:rPr>
          <w:szCs w:val="24"/>
          <w:lang w:val="en-US"/>
        </w:rPr>
        <w:t>chart and is used to monitor sample averages. The individual measurement values are referred to as the x values, and the average of these values is referred to as x-bar</w:t>
      </w:r>
      <w:bookmarkEnd w:id="143"/>
      <w:r>
        <w:rPr>
          <w:szCs w:val="24"/>
          <w:lang w:val="en-US"/>
        </w:rPr>
        <w:t>”</w:t>
      </w:r>
      <w:r w:rsidRPr="00AE60CA">
        <w:rPr>
          <w:szCs w:val="24"/>
          <w:lang w:val="en-US"/>
        </w:rPr>
        <w:t xml:space="preserve"> </w:t>
      </w:r>
      <w:sdt>
        <w:sdtPr>
          <w:rPr>
            <w:szCs w:val="24"/>
            <w:lang w:val="en-US"/>
          </w:rPr>
          <w:alias w:val="To edit, see citavi.com/edit"/>
          <w:tag w:val="CitaviPlaceholder#21bf845e-f023-4b1e-b3ca-9a7e6219fddd"/>
          <w:id w:val="391938482"/>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M0ODg2ZjItMzkzMC00MjhhLTk5YTktYTYxMDE2ZDc4ZjA0IiwiSWQiOiJkY2MwNjZhMC03MmVmLTQ1ZGUtOGM0OC1hZWYzZWVkNDkzNGUiLCJSYW5nZUxlbmd0aCI6MzIsIlJlZmVyZW5jZUlkIjoiNDBiMTUwMmYtYzAzNi00ODIwLWJlMDMtNzdhMmFjZDIwN2Y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npxdmlobGZ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A5IiwiVXJpU3RyaW5nIjoiaHR0cHM6Ly9jYXRhbG9nLmV4dGVuc2lvbi5vcmVnb25zdGF0ZS5lZHUvZW05MT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c6MDIiLCJNb2RpZmllZEJ5IjoiX05pbHNrIiwiSWQiOiJjOTk0OTBiOS1mYTMxLTRiNGUtOTIxZS05ZDEwMWU4NjcwYTMiLCJNb2RpZmllZE9uIjoiMjAyMi0wMS0wMlQxNDozNzowMiIsIlByb2plY3QiOnsiJHJlZiI6IjgifX1dLCJPbmxpbmVBZGRyZXNzIjoiaHR0cHM6Ly9jYXRhbG9nLmV4dGVuc2lvbi5vcmVnb25zdGF0ZS5lZHUvZW05MTA5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OS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0OjE4IiwiTW9kaWZpZWRCeSI6Il9OaWxzayIsIklkIjoiNDBiMTUwMmYtYzAzNi00ODIwLWJlMDMtNzdhMmFjZDIwN2Y0IiwiTW9kaWZpZWRPbiI6IjIwMjItMDEtMDJUMTQ6Mzc6MzI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VhLCBwLsKgMykifV19LCJUYWciOiJDaXRhdmlQbGFjZWhvbGRlciMyMWJmODQ1ZS1mMDIzLTRiMWUtYjNjYS05YTdlNjIxOWZkZGQiLCJUZXh0IjoiKExlYXZlbmdvb2QgJsKgUmVlYiwgMjAxNWEsIHAuwqAzKSIsIldBSVZlcnNpb24iOiI2LjEwLjAuMCJ9}</w:instrText>
          </w:r>
          <w:r>
            <w:rPr>
              <w:szCs w:val="24"/>
              <w:lang w:val="en-US"/>
            </w:rPr>
            <w:fldChar w:fldCharType="separate"/>
          </w:r>
          <w:r>
            <w:rPr>
              <w:szCs w:val="24"/>
              <w:lang w:val="en-US"/>
            </w:rPr>
            <w:t>(Leavengood &amp; Reeb, 2015a, p. 3)</w:t>
          </w:r>
          <w:r>
            <w:rPr>
              <w:szCs w:val="24"/>
              <w:lang w:val="en-US"/>
            </w:rPr>
            <w:fldChar w:fldCharType="end"/>
          </w:r>
        </w:sdtContent>
      </w:sdt>
    </w:p>
    <w:p w14:paraId="462F552F" w14:textId="77777777" w:rsidR="00AE60CA" w:rsidRDefault="00AE60CA" w:rsidP="00AE60CA">
      <w:pPr>
        <w:spacing w:line="240" w:lineRule="auto"/>
        <w:rPr>
          <w:b/>
          <w:szCs w:val="24"/>
          <w:lang w:val="en-US"/>
        </w:rPr>
      </w:pPr>
      <w:bookmarkStart w:id="144" w:name="_CTVK001da4cecebd41f4a35b986402d0bfb7442"/>
      <w:r w:rsidRPr="00AE60CA">
        <w:rPr>
          <w:color w:val="000000"/>
          <w:szCs w:val="24"/>
          <w:lang w:val="en-US"/>
        </w:rPr>
        <w:t>“</w:t>
      </w:r>
      <w:r>
        <w:rPr>
          <w:b/>
          <w:szCs w:val="24"/>
          <w:lang w:val="en-US"/>
        </w:rPr>
        <w:t>Chart for process variability</w:t>
      </w:r>
    </w:p>
    <w:p w14:paraId="6C8F05BB" w14:textId="0AFB1F30" w:rsidR="00AE60CA" w:rsidRDefault="00AE60CA" w:rsidP="00AE60CA">
      <w:pPr>
        <w:rPr>
          <w:szCs w:val="24"/>
          <w:lang w:val="en-US"/>
        </w:rPr>
      </w:pPr>
      <w:r>
        <w:rPr>
          <w:szCs w:val="24"/>
          <w:lang w:val="en-US"/>
        </w:rPr>
        <w:t xml:space="preserve">This chart is known as either the </w:t>
      </w:r>
      <w:r>
        <w:rPr>
          <w:b/>
          <w:szCs w:val="24"/>
          <w:lang w:val="en-US"/>
        </w:rPr>
        <w:t xml:space="preserve">R chart </w:t>
      </w:r>
      <w:r>
        <w:rPr>
          <w:szCs w:val="24"/>
          <w:lang w:val="en-US"/>
        </w:rPr>
        <w:t xml:space="preserve">(if the range is used) or </w:t>
      </w:r>
      <w:r>
        <w:rPr>
          <w:b/>
          <w:szCs w:val="24"/>
          <w:lang w:val="en-US"/>
        </w:rPr>
        <w:t xml:space="preserve">s chart </w:t>
      </w:r>
      <w:r>
        <w:rPr>
          <w:szCs w:val="24"/>
          <w:lang w:val="en-US"/>
        </w:rPr>
        <w:t>(if the standard deviation is used)</w:t>
      </w:r>
      <w:bookmarkEnd w:id="144"/>
      <w:r>
        <w:rPr>
          <w:szCs w:val="24"/>
          <w:lang w:val="en-US"/>
        </w:rPr>
        <w:t>”</w:t>
      </w:r>
      <w:r w:rsidRPr="00AE60CA">
        <w:rPr>
          <w:szCs w:val="24"/>
          <w:lang w:val="en-US"/>
        </w:rPr>
        <w:t xml:space="preserve"> </w:t>
      </w:r>
      <w:sdt>
        <w:sdtPr>
          <w:rPr>
            <w:szCs w:val="24"/>
            <w:lang w:val="en-US"/>
          </w:rPr>
          <w:alias w:val="To edit, see citavi.com/edit"/>
          <w:tag w:val="CitaviPlaceholder#9ef77bec-925a-4e22-b2e0-72b86588f8c6"/>
          <w:id w:val="501324152"/>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E0Y2VjZWItZDQxZi00YTM1LWI5ODYtNDAyZDBiZmI3NDQyIiwiSWQiOiI3YmY0ODQzZS1hMWIzLTQ4MzAtOWUyYS00OTJlYzM2NGI2ZTAiLCJSYW5nZUxlbmd0aCI6MzIsIlJlZmVyZW5jZUlkIjoiNDBiMTUwMmYtYzAzNi00ODIwLWJlMDMtNzdhMmFjZDIwN2Y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npxdmlobGZ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A5IiwiVXJpU3RyaW5nIjoiaHR0cHM6Ly9jYXRhbG9nLmV4dGVuc2lvbi5vcmVnb25zdGF0ZS5lZHUvZW05MT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c6MDIiLCJNb2RpZmllZEJ5IjoiX05pbHNrIiwiSWQiOiJjOTk0OTBiOS1mYTMxLTRiNGUtOTIxZS05ZDEwMWU4NjcwYTMiLCJNb2RpZmllZE9uIjoiMjAyMi0wMS0wMlQxNDozNzowMiIsIlByb2plY3QiOnsiJHJlZiI6IjgifX1dLCJPbmxpbmVBZGRyZXNzIjoiaHR0cHM6Ly9jYXRhbG9nLmV4dGVuc2lvbi5vcmVnb25zdGF0ZS5lZHUvZW05MTA5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OS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0OjE4IiwiTW9kaWZpZWRCeSI6Il9OaWxzayIsIklkIjoiNDBiMTUwMmYtYzAzNi00ODIwLWJlMDMtNzdhMmFjZDIwN2Y0IiwiTW9kaWZpZWRPbiI6IjIwMjItMDEtMDJUMTQ6Mzc6MzI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VhLCBwLsKgMykifV19LCJUYWciOiJDaXRhdmlQbGFjZWhvbGRlciM5ZWY3N2JlYy05MjVhLTRlMjItYjJlMC03MmI4NjU4OGY4YzYiLCJUZXh0IjoiKExlYXZlbmdvb2QgJsKgUmVlYiwgMjAxNWEsIHAuwqAzKSIsIldBSVZlcnNpb24iOiI2LjEwLjAuMCJ9}</w:instrText>
          </w:r>
          <w:r>
            <w:rPr>
              <w:szCs w:val="24"/>
              <w:lang w:val="en-US"/>
            </w:rPr>
            <w:fldChar w:fldCharType="separate"/>
          </w:r>
          <w:r>
            <w:rPr>
              <w:szCs w:val="24"/>
              <w:lang w:val="en-US"/>
            </w:rPr>
            <w:t>(Leavengood &amp; Reeb, 2015a, p. 3)</w:t>
          </w:r>
          <w:r>
            <w:rPr>
              <w:szCs w:val="24"/>
              <w:lang w:val="en-US"/>
            </w:rPr>
            <w:fldChar w:fldCharType="end"/>
          </w:r>
        </w:sdtContent>
      </w:sdt>
    </w:p>
    <w:p w14:paraId="708AEF8D" w14:textId="2AEE072F" w:rsidR="00AE60CA" w:rsidRPr="00AE60CA" w:rsidRDefault="00AE60CA" w:rsidP="00AE60CA">
      <w:pPr>
        <w:rPr>
          <w:lang w:val="en-US"/>
        </w:rPr>
      </w:pPr>
      <w:bookmarkStart w:id="145" w:name="_CTVK00184d0fb843c644265910e9718aa030bf8"/>
      <w:r w:rsidRPr="00AE60CA">
        <w:rPr>
          <w:lang w:val="en-US"/>
        </w:rPr>
        <w:t>“As we discuss below, the choice of chart to use depends on sample size. If the sample size is three to five items, use the R chart. If the sample size is variable or has more than 10 items, use the s chart.</w:t>
      </w:r>
      <w:bookmarkEnd w:id="145"/>
      <w:r w:rsidRPr="00AE60CA">
        <w:rPr>
          <w:lang w:val="en-US"/>
        </w:rPr>
        <w:t xml:space="preserve">” </w:t>
      </w:r>
      <w:sdt>
        <w:sdtPr>
          <w:alias w:val="To edit, see citavi.com/edit"/>
          <w:tag w:val="CitaviPlaceholder#a11720a8-35f5-491f-938d-41c30c21505f"/>
          <w:id w:val="-68375178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RkMGZiODQtM2M2NC00MjY1LTkxMGUtOTcxOGFhMDMwYmY4IiwiSWQiOiJmMjYyNGI3NC01MDk2LTQ1NDYtYjNkOC1iZDI5ODcyY2NhZDMiLCJSYW5nZUxlbmd0aCI6MzIsIlJlZmVyZW5jZUlkIjoiNDBiMTUwMmYtYzAzNi00ODIwLWJlMDMtNzdhMmFjZDIwN2Y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w:instrText>
          </w:r>
          <w:r>
            <w:instrText>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npxdmlobGZh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A5IiwiVXJpU3RyaW5nIjoiaHR0cHM6Ly9jYXRhbG9nLmV4dGVuc2lvbi5vcmVnb25zdGF0ZS5lZHUvZW05MT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c6MDIiLCJNb2RpZmllZEJ5IjoiX05pbHNrIiwiSWQiOiJjOTk0OTBiOS1mYTMxLTRiNGUtOTIxZS05ZDEwMWU4NjcwYTMiLCJNb2RpZmllZE9uIjoiMjAyMi0wMS0wMlQxNDozNzowMiIsIlByb2plY3QiOnsiJHJlZiI6IjgifX1dLCJPbmxpbmVBZGRyZXNzIjoiaHR0cHM6Ly9jYXRhbG9nLmV4dGVuc2lvbi5vcmVnb25zdGF0ZS5lZHUvZW05MTA5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OSIsIlB1Ymxpc2hlcnMiOltdLCJRdW90YXRpb25zIjpbXSwiUmF0aW5nIjowLCJSZWZlcmVuY2VUeXBlIjoiVW5wdWJsaXNoZWRXb3JrIiwiU2VyaWVzVGl0bGUiOnsiJGlkIjoiMTYiLCIkdHlwZSI6IlN3aXNzQWNhZGVtaWMuQ2l0YXZpLlNlcmllc1RpdGxlLCBTd2lzc0FjYWRlbWljLkNpdGF2aSIsIkVkaXRvcnMiOltdLCJOYW</w:instrText>
          </w:r>
          <w:r w:rsidRPr="00AE60CA">
            <w:rPr>
              <w:lang w:val="en-US"/>
            </w:rPr>
            <w:instrText>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0OjE4IiwiTW9kaWZpZWRCeSI6Il9OaWxzayIsIklkIjoiNDBiMTUwMmYtYzAzNi00ODIwLWJlMDMtNzdhMmFjZDIwN2Y0IiwiTW9kaWZpZWRPbiI6IjIwMjItMDEtMDJUMTQ6Mzc6MzI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VhLCBwLsKgMykifV19LCJUYWciOiJDaXRhdmlQbGFjZWhvbGRlciNhMTE3MjBhOC0zNWY1LTQ5MWYtOTM4ZC00MWMzMGMyMTUwNWYiLCJUZXh0IjoiKExlYXZlbmdvb2QgJsKgUmVlYiwgMjAxNWEsIHAuwqAzKSIsIldBSVZlcnNpb24iOiI2LjEwLjAuMCJ9}</w:instrText>
          </w:r>
          <w:r>
            <w:fldChar w:fldCharType="separate"/>
          </w:r>
          <w:r w:rsidRPr="00AE60CA">
            <w:rPr>
              <w:lang w:val="en-US"/>
            </w:rPr>
            <w:t>(Leavengood &amp; Reeb, 2015a, p. 3)</w:t>
          </w:r>
          <w:r>
            <w:fldChar w:fldCharType="end"/>
          </w:r>
        </w:sdtContent>
      </w:sdt>
    </w:p>
    <w:p w14:paraId="1EEF6677" w14:textId="6F8D3A37" w:rsidR="00AE60CA" w:rsidRPr="00AE60CA" w:rsidRDefault="00AE60CA" w:rsidP="00AE60CA">
      <w:pPr>
        <w:pStyle w:val="Overskrift3"/>
        <w:rPr>
          <w:lang w:val="en-US"/>
        </w:rPr>
      </w:pPr>
      <w:r w:rsidRPr="00AE60CA">
        <w:rPr>
          <w:lang w:val="en-US"/>
        </w:rPr>
        <w:t>X</w:t>
      </w:r>
      <w:bookmarkStart w:id="146" w:name="_CTVC0015ce20f73bdac4249b2428011dbd14d66"/>
      <w:r w:rsidRPr="00AE60CA">
        <w:rPr>
          <w:lang w:val="en-US"/>
        </w:rPr>
        <w:t>S</w:t>
      </w:r>
      <w:bookmarkEnd w:id="146"/>
    </w:p>
    <w:p w14:paraId="1D508778" w14:textId="60E20BA0" w:rsidR="00AE60CA" w:rsidRPr="00AE60CA" w:rsidRDefault="00AE60CA" w:rsidP="00AE60CA">
      <w:pPr>
        <w:rPr>
          <w:lang w:val="en-US"/>
        </w:rPr>
      </w:pPr>
      <w:bookmarkStart w:id="147" w:name="_CTVK001919aa1a3df254661b6a2c1efe5b47ac6"/>
      <w:r w:rsidRPr="00AE60CA">
        <w:rPr>
          <w:lang w:val="en-US"/>
        </w:rPr>
        <w:t>“Each data point of the X &amp; S chart consists of 11 or more subvalues. Like the X &amp; R chart, each data point is comprised of the same number of subvalues.</w:t>
      </w:r>
      <w:bookmarkEnd w:id="147"/>
      <w:r w:rsidRPr="00AE60CA">
        <w:rPr>
          <w:lang w:val="en-US"/>
        </w:rPr>
        <w:t xml:space="preserve">” </w:t>
      </w:r>
      <w:sdt>
        <w:sdtPr>
          <w:alias w:val="To edit, see citavi.com/edit"/>
          <w:tag w:val="CitaviPlaceholder#85e624aa-d315-43a5-9b84-f2d1058f9e98"/>
          <w:id w:val="-19329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E5YWExYTMtZGYyNS00NjYxLWI2YTItYzFlZmU1YjQ3YWM2IiwiSWQiOiI3YmM2OGNiZS00MTNmLTRkZjEtYWIwNS1hNmYzYzY5YjEyMDMiLCJSYW5nZUxlbmd0aCI6MjE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</w:instrText>
          </w:r>
          <w:r>
            <w:instrText>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TM3MjUwMCIsIlVyaVN0cmluZyI6Imh0dHA6Ly93d3cubmNiaS5ubG0ubmloLmdvdi9wdWJtZWQvMTEzNzI1MD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05pbHNrIiwiQ3JlYXRlZE9uIjoiMjAyMi0wMS0wMlQxNjoyMzo1NyIsIk1vZGlmaWVkQnkiOiJfTmlsc2siLCJJZCI6IjYwZTZhNTE3LWQzYzUtNDgzYy1iMDNhLTAyM2ExNmE1YzU0NSIsIk1vZGlmaWVkT24iOiIyMDIyLTAxLTAyVDE2OjIzOjU3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5Ny8wMDAxOTUxNC0yMDAxMDkwMzAtMDAwMDMiLCJVcmlTdHJpbmciOiJodHRwczovL2RvaS5vcmcvMTAuMTA5Ny8wMDAxOTUxNC0yMDAxMDkwMzAtMDAw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</w:instrText>
          </w:r>
          <w:r w:rsidRPr="00AE60CA">
            <w:rPr>
              <w:lang w:val="en-US"/>
            </w:rPr>
            <w:instrText>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}</w:instrText>
          </w:r>
          <w:r>
            <w:fldChar w:fldCharType="separate"/>
          </w:r>
          <w:r w:rsidRPr="00AE60CA">
            <w:rPr>
              <w:lang w:val="en-US"/>
            </w:rPr>
            <w:t>(Amin, 2001, pp. 6–7)</w:t>
          </w:r>
          <w:r>
            <w:fldChar w:fldCharType="end"/>
          </w:r>
        </w:sdtContent>
      </w:sdt>
    </w:p>
    <w:p w14:paraId="6D69A164" w14:textId="560E3B9B" w:rsidR="00AE60CA" w:rsidRPr="00AE60CA" w:rsidRDefault="00AE60CA" w:rsidP="00AE60CA">
      <w:pPr>
        <w:pStyle w:val="Overskrift2"/>
        <w:rPr>
          <w:lang w:val="en-US"/>
        </w:rPr>
      </w:pPr>
      <w:r w:rsidRPr="00AE60CA">
        <w:rPr>
          <w:lang w:val="en-US"/>
        </w:rPr>
        <w:t>T</w:t>
      </w:r>
      <w:bookmarkStart w:id="148" w:name="_CTVC001efbb75cabec4478e84a16588607bb364"/>
      <w:r w:rsidRPr="00AE60CA">
        <w:rPr>
          <w:lang w:val="en-US"/>
        </w:rPr>
        <w:t>olkning/trender</w:t>
      </w:r>
      <w:bookmarkEnd w:id="148"/>
    </w:p>
    <w:p w14:paraId="36E13C85" w14:textId="2E5CED63" w:rsidR="00AE60CA" w:rsidRPr="00AE60CA" w:rsidRDefault="00AE60CA" w:rsidP="00AE60CA">
      <w:pPr>
        <w:rPr>
          <w:lang w:val="en-US"/>
        </w:rPr>
      </w:pPr>
      <w:bookmarkStart w:id="149" w:name="_CTVK0016988d9dfe8ae488fb77e3f05080fa8c5"/>
      <w:r w:rsidRPr="00AE60CA">
        <w:rPr>
          <w:lang w:val="en-US"/>
        </w:rPr>
        <w:t>“if no signals of special causes exist, then no outcomes should be considered as deviations from the regular process, regardless of any standards or thresholds imposed by management or some external body.</w:t>
      </w:r>
      <w:bookmarkEnd w:id="149"/>
      <w:r w:rsidRPr="00AE60CA">
        <w:rPr>
          <w:lang w:val="en-US"/>
        </w:rPr>
        <w:t xml:space="preserve">” </w:t>
      </w:r>
      <w:sdt>
        <w:sdtPr>
          <w:alias w:val="To edit, see citavi.com/edit"/>
          <w:tag w:val="CitaviPlaceholder#17d78ff4-af84-4bc5-b3d1-88ccf3b56e71"/>
          <w:id w:val="61225762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k4OGQ5ZGYtZThhZS00ODhmLWI3N2UtM2YwNTA4MGZhOGM1IiwiSWQiOiJhODQ0ZWE5ZC00NWVlLTRlNWMtOGE4YS1kYmU1OGY0ZGEyNWQ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OCIsIlN0YXJ0UGFnZSI6eyIkaWQiOiI1IiwiJHR5cGUiOiJTd2lzc0FjYWRlbWljLlBhZ2VOdW1iZXIsIFN3aXNzQWNhZGVtaWMiLCJJc0Z1bGx5TnVtZXJpYyI6dHJ1ZSwiTnVtYmVyIjoxOTgsIk51bWJlcmluZ1R5cGUiOjAsIk51bWVyYWxTeXN0ZW0iOjAsIk9yaWdpbmFsU3RyaW5nIjoiMTk4IiwiUHJldHR5U3RyaW5nIjoiMTk4In19LCJRdW90YXRpb25UeXBlIjoxLCJSZWZlcmVuY2UiOnsiJGlkIjoiNiIsIiR0eXBlIjoiU3dpc3NBY2FkZW1pYy5DaXRhdmkuUmVmZXJlbmNlLCBTd2lzc0</w:instrText>
          </w:r>
          <w:r w:rsidRPr="00A42613">
            <w:rPr>
              <w:lang w:val="en-US"/>
            </w:rPr>
            <w:instrText>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w:instrText>
          </w:r>
          <w:r>
            <w:instrText>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E5OCkifV19LCJUYWciOiJDaXRhdmlQbGFjZWhvbGRlciMxN2Q3OGZmNC1hZjg0LTRiYzUtYjNkMS04OGNjZjNiNTZlNzEiLCJUZXh0IjoiKEphbWVzIEMuIEJlbm5leWFuLCAxOTk4YSwgcC7CoDE5OCkiLCJXQUlWZXJzaW9uIjoiNi4xMC4wLjAifQ==}</w:instrText>
          </w:r>
          <w:r>
            <w:fldChar w:fldCharType="separate"/>
          </w:r>
          <w:r w:rsidRPr="00AE60CA">
            <w:rPr>
              <w:lang w:val="en-US"/>
            </w:rPr>
            <w:t>(James C. Benneyan, 1998a, p. 198)</w:t>
          </w:r>
          <w:r>
            <w:fldChar w:fldCharType="end"/>
          </w:r>
        </w:sdtContent>
      </w:sdt>
    </w:p>
    <w:p w14:paraId="3B302FAD" w14:textId="306F9457" w:rsidR="00AE60CA" w:rsidRPr="00AE60CA" w:rsidRDefault="00AE60CA" w:rsidP="00AE60CA">
      <w:pPr>
        <w:rPr>
          <w:lang w:val="en-US"/>
        </w:rPr>
      </w:pPr>
      <w:bookmarkStart w:id="150" w:name="_CTVK0015c19a4f8616349e3a50658e67151e864"/>
      <w:r w:rsidRPr="00AE60CA">
        <w:rPr>
          <w:lang w:val="en-US"/>
        </w:rPr>
        <w:t>“each control chart is based mathematically on a particular underlying statistical distribution that is appropriate for its corresponding type of empirical process data</w:t>
      </w:r>
      <w:bookmarkEnd w:id="150"/>
      <w:r w:rsidRPr="00AE60CA">
        <w:rPr>
          <w:lang w:val="en-US"/>
        </w:rPr>
        <w:t xml:space="preserve">” </w:t>
      </w:r>
      <w:sdt>
        <w:sdtPr>
          <w:alias w:val="To edit, see citavi.com/edit"/>
          <w:tag w:val="CitaviPlaceholder#a4a9c135-dfd0-4acc-84d1-90aa231b9d06"/>
          <w:id w:val="-51993688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MxOWE0ZjgtNjE2My00OWUzLWE1MDYtNThlNjcxNTFlODY0IiwiSWQiOiI0NDAzODNmOS1kMzJhLTRjYTItODU1OC1iMTQzZjEwZDQ4NGMiLCJSYW5nZUxlbmd0aCI6MzQsIlJlZmVyZW5jZUlkIjoiMjAwNzI1NDUtMWU5My00NmI2LWI2YzAtZDc2OGVkYjA1MmN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wMSIsIlN0YXJ0UGFnZSI6eyIkaWQiOiI1IiwiJHR5cGUiOiJTd2lzc0FjYWRlbWljLlBhZ2VOdW1iZXIsIFN3aXNzQWNhZGVtaWMiLCJJc0Z1bGx5TnVtZXJpYyI6dHJ1ZSwiTnVtYmVyIjoyMDEsIk51bWJlcmluZ1R5cGUiOjAsIk51bWVyYWxTeXN0ZW0iOjAsIk9yaWdpbmFsU3RyaW5nIjoiMjAxIiwiUHJldHR5U3RyaW5nIjoiMjAxIn19LCJRdW90YXRpb25UeXBlIjoxLCJSZWZlcmVuY2UiOnsiJGlkIjoiNiIsIiR0eXBlIjoiU3dpc3NBY2FkZW1pYy5DaXRhdmkuUmVmZXJlbmNlLCBTd2lzc0FjYWRlbWljLkNpdGF2aSIsIkFic3RyYWN0Q29tcG</w:instrText>
          </w:r>
          <w:r w:rsidRPr="00A42613">
            <w:rPr>
              <w:lang w:val="en-US"/>
            </w:rPr>
            <w:instrText>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jMwNy8zMDE0MzQ0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MwNy8zMDE0MzQ0MiIsIlVyaVN0cmluZyI6Imh0dHBzOi8vZG9pLm9yZy8xMC4yMzA3LzMwMTQzNDQyIiwiTGlua2VkUmVzb3VyY2VTdGF0dXMiOjgsIlByb3BlcnRpZXMiOnsiJGlkIjoiMTEiLCIkdHlwZSI6IlN3aXNzQWNhZGVtaWMuQ2l0YXZpLkxpbmtlZFJlc291cmNlUHJvcGVydGllcywgU3dpc3NBY2FkZW1pYy5DaXRhdmkifSwiU3luY0ZvbGRlclR5cGUiOjAsIklzTG9jYWxDbG91ZFByb2plY3RGaWxlTGluayI6ZmFsc2UsIklzQ2xvdWRS</w:instrText>
          </w:r>
          <w:r>
            <w:instrText>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w:instrText>
          </w:r>
          <w:r w:rsidRPr="00AE60CA">
            <w:rPr>
              <w:lang w:val="en-US"/>
            </w:rPr>
            <w:instrText>ZpZWRPbiI6IjIwMjItMDEtMDJUMTM6N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}</w:instrText>
          </w:r>
          <w:r>
            <w:fldChar w:fldCharType="separate"/>
          </w:r>
          <w:r w:rsidRPr="00AE60CA">
            <w:rPr>
              <w:lang w:val="en-US"/>
            </w:rPr>
            <w:t>(James C. Benneyan, 1998a, p. 201)</w:t>
          </w:r>
          <w:r>
            <w:fldChar w:fldCharType="end"/>
          </w:r>
        </w:sdtContent>
      </w:sdt>
    </w:p>
    <w:p w14:paraId="52AE856D" w14:textId="45C4155D" w:rsidR="00AE60CA" w:rsidRPr="00AE60CA" w:rsidRDefault="00AE60CA" w:rsidP="00AE60CA">
      <w:pPr>
        <w:rPr>
          <w:lang w:val="en-US"/>
        </w:rPr>
      </w:pPr>
      <w:bookmarkStart w:id="151" w:name="_CTVK00176769dbe10c043328a5f34cdaa8a4030"/>
      <w:r w:rsidRPr="00AE60CA">
        <w:rPr>
          <w:lang w:val="en-US"/>
        </w:rPr>
        <w:t>“The identification and removal of sources of this unnatural variation most likely will cause revised estimates of the process mean and variance to be smaller, in turn resulting in tighter control limits and lower center lines on both charts.</w:t>
      </w:r>
      <w:bookmarkEnd w:id="151"/>
      <w:r w:rsidRPr="00AE60CA">
        <w:rPr>
          <w:lang w:val="en-US"/>
        </w:rPr>
        <w:t xml:space="preserve">” </w:t>
      </w:r>
      <w:sdt>
        <w:sdtPr>
          <w:alias w:val="To edit, see citavi.com/edit"/>
          <w:tag w:val="CitaviPlaceholder#fa5432ca-6878-4c5f-879a-d832ea887441"/>
          <w:id w:val="132948235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Y3NjlkYmUtMTBjMC00MzMyLThhNWYtMzRjZGFhOGE0MDMwIiwiSWQiOiJhYWI4M2NkMi05MzIzLTRiMDQtYjlkMS0yYmM3ZjFlNjA4Y2Y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NyIsIlN0YXJ0UGFnZSI6eyIkaWQiOiI1IiwiJHR5cGUiOiJTd2lzc0FjYWRlbWljLlBhZ2VOdW1iZXIsIFN3aXNzQWNhZGVtaWMiLCJJc0Z1bGx5TnVtZXJpYyI6dHJ1ZSwiTnVtYmVyIjoyNjcsIk51bWJlcmluZ1R5cGUiOjAsIk51bWVyYWxTeXN0ZW0iOjAsIk9yaWdpbmFsU3RyaW5nIjoiMjY3IiwiUHJldHR5U3RyaW5nIjoiMjY3In19LCJRdW90YXRpb25UeXBlIjoxLCJSZWZlcmVuY2UiOnsiJGlkIjoiNiIsIiR0eXBlIjoiU3dpc3NBY2FkZW1p</w:instrText>
          </w:r>
          <w:r w:rsidRPr="00A42613">
            <w:rPr>
              <w:lang w:val="en-US"/>
            </w:rPr>
            <w:instrText>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w:instrText>
          </w:r>
          <w:r>
            <w:instrText>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Y3KSJ9XX0sIlRhZyI6IkNpdGF2aVBsYWNlaG9sZGVyI2ZhNTQzMmNhLTY4NzgtNGM1Zi04NzlhLWQ4MzJlYTg4NzQ0MSIsIlRleHQiOiIoSmFtZXMgQy4gQmVubmV5YW4sIDE5OThiLCBwLsKgMjY3KSIsIldBSVZlcnNpb24iOiI2LjEwLjAuMCJ9}</w:instrText>
          </w:r>
          <w:r>
            <w:fldChar w:fldCharType="separate"/>
          </w:r>
          <w:r w:rsidRPr="00AE60CA">
            <w:rPr>
              <w:lang w:val="en-US"/>
            </w:rPr>
            <w:t>(James C. Benneyan, 1998b, p. 267)</w:t>
          </w:r>
          <w:r>
            <w:fldChar w:fldCharType="end"/>
          </w:r>
        </w:sdtContent>
      </w:sdt>
    </w:p>
    <w:p w14:paraId="059FF77B" w14:textId="77777777" w:rsidR="00AE60CA" w:rsidRDefault="00AE60CA" w:rsidP="00AE60CA">
      <w:pPr>
        <w:spacing w:line="240" w:lineRule="auto"/>
        <w:rPr>
          <w:szCs w:val="24"/>
          <w:lang w:val="en-US"/>
        </w:rPr>
      </w:pPr>
      <w:bookmarkStart w:id="152" w:name="_CTVK001931967a3f6be40c687f78fbe9136a4b5"/>
      <w:r>
        <w:rPr>
          <w:szCs w:val="24"/>
          <w:lang w:val="en-US"/>
        </w:rPr>
        <w:t>Some of the more common control chart interpretation rules apply to the entire chart and include the following:</w:t>
      </w:r>
    </w:p>
    <w:p w14:paraId="64E5D571" w14:textId="77777777" w:rsidR="00AE60CA" w:rsidRDefault="00AE60CA" w:rsidP="00AE60CA">
      <w:pPr>
        <w:numPr>
          <w:ilvl w:val="0"/>
          <w:numId w:val="11"/>
        </w:numPr>
        <w:spacing w:line="240" w:lineRule="auto"/>
        <w:ind w:left="710" w:hanging="355"/>
        <w:rPr>
          <w:szCs w:val="24"/>
          <w:lang w:val="en-US"/>
        </w:rPr>
      </w:pPr>
      <w:r>
        <w:rPr>
          <w:szCs w:val="24"/>
          <w:lang w:val="en-US"/>
        </w:rPr>
        <w:t>one or more data points above a UCL or below an LCL (Figure 2); this would be due to chance occurrence only 1 in</w:t>
      </w:r>
      <w:r>
        <w:rPr>
          <w:b/>
          <w:szCs w:val="24"/>
          <w:lang w:val="en-US"/>
        </w:rPr>
        <w:t xml:space="preserve"> </w:t>
      </w:r>
      <w:r>
        <w:rPr>
          <w:szCs w:val="24"/>
          <w:lang w:val="en-US"/>
        </w:rPr>
        <w:t xml:space="preserve">200 times or 0.5% of the time </w:t>
      </w:r>
    </w:p>
    <w:p w14:paraId="603A2CE3" w14:textId="77777777" w:rsidR="00AE60CA" w:rsidRDefault="00AE60CA" w:rsidP="00AE60CA">
      <w:pPr>
        <w:numPr>
          <w:ilvl w:val="0"/>
          <w:numId w:val="12"/>
        </w:numPr>
        <w:spacing w:line="240" w:lineRule="auto"/>
        <w:ind w:left="710" w:hanging="355"/>
        <w:rPr>
          <w:szCs w:val="24"/>
          <w:lang w:val="en-US"/>
        </w:rPr>
      </w:pPr>
      <w:r>
        <w:rPr>
          <w:szCs w:val="24"/>
          <w:lang w:val="en-US"/>
        </w:rPr>
        <w:t xml:space="preserve">eight or more points in a row that fall on either side of the center line (also known as a run) (Figure 3); this is the equivalent of having a coin toss come up heads eight times in a row and the likelihood of this being due lo chance is 1 in 256 or p &lt; 0.005 </w:t>
      </w:r>
    </w:p>
    <w:p w14:paraId="32D8DC54" w14:textId="77777777" w:rsidR="00AE60CA" w:rsidRDefault="00AE60CA" w:rsidP="00AE60CA">
      <w:pPr>
        <w:numPr>
          <w:ilvl w:val="0"/>
          <w:numId w:val="13"/>
        </w:numPr>
        <w:spacing w:line="240" w:lineRule="auto"/>
        <w:ind w:left="710" w:hanging="355"/>
        <w:rPr>
          <w:b/>
          <w:i/>
          <w:szCs w:val="24"/>
          <w:lang w:val="en-US"/>
        </w:rPr>
      </w:pPr>
      <w:r>
        <w:rPr>
          <w:szCs w:val="24"/>
          <w:lang w:val="en-US"/>
        </w:rPr>
        <w:t>seven or more consecutive points (if there are 21 or more data points) or six or more consecutive points (if there are less than 21 data points} steadily increasing or decreasing (also know as a trend); two successive points of the same value do not break the rule, however, these successive identical vaJues would be</w:t>
      </w:r>
      <w:r>
        <w:rPr>
          <w:i/>
          <w:szCs w:val="24"/>
          <w:lang w:val="en-US"/>
        </w:rPr>
        <w:t xml:space="preserve"> counted as only one of the six or seven points for the rule (Figure </w:t>
      </w:r>
      <w:r>
        <w:rPr>
          <w:b/>
          <w:i/>
          <w:szCs w:val="24"/>
          <w:lang w:val="en-US"/>
        </w:rPr>
        <w:t>4)</w:t>
      </w:r>
    </w:p>
    <w:p w14:paraId="44895084" w14:textId="77777777" w:rsidR="00AE60CA" w:rsidRPr="00AE60CA" w:rsidRDefault="00AE60CA" w:rsidP="00AE60CA">
      <w:pPr>
        <w:numPr>
          <w:ilvl w:val="0"/>
          <w:numId w:val="14"/>
        </w:numPr>
        <w:spacing w:line="240" w:lineRule="auto"/>
        <w:ind w:left="710" w:hanging="355"/>
        <w:rPr>
          <w:lang w:val="en-US"/>
        </w:rPr>
      </w:pPr>
      <w:r>
        <w:rPr>
          <w:color w:val="000000"/>
          <w:szCs w:val="24"/>
          <w:lang w:val="en-US"/>
        </w:rPr>
        <w:t>14 or more consecutive points alternating up and down in a saw-tooth pattern {Figure 5)</w:t>
      </w:r>
      <w:bookmarkEnd w:id="152"/>
    </w:p>
    <w:p w14:paraId="5D4FA595" w14:textId="033D712F" w:rsidR="00AE60CA" w:rsidRPr="00AE60CA" w:rsidRDefault="00AE60CA" w:rsidP="00AE60CA">
      <w:pPr>
        <w:rPr>
          <w:lang w:val="en-US"/>
        </w:rPr>
      </w:pPr>
      <w:r w:rsidRPr="00AE60CA">
        <w:rPr>
          <w:lang w:val="en-US"/>
        </w:rPr>
        <w:t xml:space="preserve"> </w:t>
      </w:r>
      <w:sdt>
        <w:sdtPr>
          <w:alias w:val="To edit, see citavi.com/edit"/>
          <w:tag w:val="CitaviPlaceholder#bc132e4b-5c9d-46e9-ac0d-a3e686fe4385"/>
          <w:id w:val="7502340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MxOTY3YTMtZjZiZS00MGM2LTg3ZjctOGZiZTkxMzZhNGI1IiwiSWQiOiJkMDY1YjVlMC0yOGU3LTQ3MTQtOGI1Ni0yNGQ2Y2NhNzZhZjYiLCJSYW5nZUxlbmd0aCI6MTgsIlJlZ</w:instrText>
          </w:r>
          <w:r>
            <w:instrText>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ikifV19LCJUYWciOiJDaXRhdmlQbGFjZWhvbGRlciNiYzEzMmU0Yi01YzlkLTQ2ZTktYWMwZC1hM2U2ODZmZTQzODUiLCJUZXh0IjoiKEFtaW4sIDIwMDEsIHAuwqAyKSIsIldBSVZlcnNpb24iOiI2LjEwLjAuMCJ9}</w:instrText>
          </w:r>
          <w:r>
            <w:fldChar w:fldCharType="separate"/>
          </w:r>
          <w:r w:rsidRPr="00AE60CA">
            <w:rPr>
              <w:lang w:val="en-US"/>
            </w:rPr>
            <w:t>(Amin, 2001, p. 2)</w:t>
          </w:r>
          <w:r>
            <w:fldChar w:fldCharType="end"/>
          </w:r>
        </w:sdtContent>
      </w:sdt>
    </w:p>
    <w:p w14:paraId="43948EA7" w14:textId="77777777" w:rsidR="00AE60CA" w:rsidRDefault="00AE60CA" w:rsidP="00AE60CA">
      <w:pPr>
        <w:spacing w:line="240" w:lineRule="auto"/>
        <w:rPr>
          <w:szCs w:val="24"/>
          <w:lang w:val="en-US"/>
        </w:rPr>
      </w:pPr>
      <w:bookmarkStart w:id="153" w:name="_CTVK001098f5f524c2e40a3bfa5975c46921fb0"/>
      <w:r w:rsidRPr="00AE60CA">
        <w:rPr>
          <w:color w:val="000000"/>
          <w:szCs w:val="24"/>
          <w:lang w:val="en-US"/>
        </w:rPr>
        <w:t>“</w:t>
      </w:r>
      <w:r>
        <w:rPr>
          <w:szCs w:val="24"/>
          <w:lang w:val="en-US"/>
        </w:rPr>
        <w:t xml:space="preserve">In a statistical analysis, a balance must be struck between the two types of errors that will inevitably be made. </w:t>
      </w:r>
    </w:p>
    <w:p w14:paraId="353184D2" w14:textId="77777777" w:rsidR="00AE60CA" w:rsidRDefault="00AE60CA" w:rsidP="00AE60CA">
      <w:pPr>
        <w:spacing w:line="240" w:lineRule="auto"/>
        <w:rPr>
          <w:szCs w:val="24"/>
          <w:lang w:val="en-US"/>
        </w:rPr>
      </w:pPr>
      <w:r>
        <w:rPr>
          <w:szCs w:val="24"/>
          <w:lang w:val="en-US"/>
        </w:rPr>
        <w:t xml:space="preserve">1. Type 1 errors, false alarms in which a process that is in a state of statistical control, is falsely said to be out of control. </w:t>
      </w:r>
    </w:p>
    <w:p w14:paraId="47C13DA9" w14:textId="77777777" w:rsidR="00AE60CA" w:rsidRDefault="00AE60CA" w:rsidP="00AE60CA">
      <w:pPr>
        <w:spacing w:line="240" w:lineRule="auto"/>
        <w:rPr>
          <w:szCs w:val="24"/>
          <w:lang w:val="en-US"/>
        </w:rPr>
      </w:pPr>
      <w:r>
        <w:rPr>
          <w:szCs w:val="24"/>
          <w:lang w:val="en-US"/>
        </w:rPr>
        <w:t xml:space="preserve">2. Type 2 errors, the failure to detect lack of statistical control when it is present. </w:t>
      </w:r>
    </w:p>
    <w:p w14:paraId="7445E971" w14:textId="77866F0D" w:rsidR="00AE60CA" w:rsidRDefault="00AE60CA" w:rsidP="00AE60CA">
      <w:pPr>
        <w:rPr>
          <w:szCs w:val="24"/>
          <w:lang w:val="en-US"/>
        </w:rPr>
      </w:pPr>
      <w:r>
        <w:rPr>
          <w:szCs w:val="24"/>
          <w:lang w:val="en-US"/>
        </w:rPr>
        <w:lastRenderedPageBreak/>
        <w:t>3. Balancing between type 1 errors and type 2 errors depend upon the purpose of the control chart.</w:t>
      </w:r>
      <w:bookmarkEnd w:id="153"/>
      <w:r>
        <w:rPr>
          <w:szCs w:val="24"/>
          <w:lang w:val="en-US"/>
        </w:rPr>
        <w:t>”</w:t>
      </w:r>
      <w:r w:rsidRPr="00AE60CA">
        <w:rPr>
          <w:szCs w:val="24"/>
          <w:lang w:val="en-US"/>
        </w:rPr>
        <w:t xml:space="preserve"> </w:t>
      </w:r>
      <w:sdt>
        <w:sdtPr>
          <w:rPr>
            <w:szCs w:val="24"/>
            <w:lang w:val="en-US"/>
          </w:rPr>
          <w:alias w:val="To edit, see citavi.com/edit"/>
          <w:tag w:val="CitaviPlaceholder#8acbabcd-845d-4d74-8036-f5b27d60e42f"/>
          <w:id w:val="-1574421677"/>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k4ZjVmNTItNGMyZS00MGEzLWJmYTUtOTc1YzQ2OTIxZmIwIiwiSWQiOiIyNWQwNzI0MC04N2NmLTRhM2MtODlkZi0zZjQzYmVjZmRhYzciLCJSYW5nZUxlbmd0aCI6MzYsIlJlZmVyZW5jZUlkIjoiMTUxMjljNjUtNTA0YS00MDFiLWE3ZTgtYTZmYzQ1ZjFlOTd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}</w:instrText>
          </w:r>
          <w:r>
            <w:rPr>
              <w:szCs w:val="24"/>
              <w:lang w:val="en-US"/>
            </w:rPr>
            <w:fldChar w:fldCharType="separate"/>
          </w:r>
          <w:r>
            <w:rPr>
              <w:szCs w:val="24"/>
              <w:lang w:val="en-US"/>
            </w:rPr>
            <w:t>(Hart, Lee, &amp; Robertson, 2003, p. 7)</w:t>
          </w:r>
          <w:r>
            <w:rPr>
              <w:szCs w:val="24"/>
              <w:lang w:val="en-US"/>
            </w:rPr>
            <w:fldChar w:fldCharType="end"/>
          </w:r>
        </w:sdtContent>
      </w:sdt>
    </w:p>
    <w:p w14:paraId="14C3DB86" w14:textId="77777777" w:rsidR="00AE60CA" w:rsidRDefault="00AE60CA" w:rsidP="00AE60CA">
      <w:pPr>
        <w:spacing w:line="240" w:lineRule="auto"/>
        <w:rPr>
          <w:szCs w:val="24"/>
          <w:lang w:val="en-US"/>
        </w:rPr>
      </w:pPr>
      <w:bookmarkStart w:id="154" w:name="_CTVK00138923dbd491649b385838e8215d26454"/>
      <w:r w:rsidRPr="00AE60CA">
        <w:rPr>
          <w:color w:val="000000"/>
          <w:szCs w:val="24"/>
          <w:lang w:val="en-US"/>
        </w:rPr>
        <w:t>“</w:t>
      </w:r>
      <w:r>
        <w:rPr>
          <w:szCs w:val="24"/>
          <w:lang w:val="en-US"/>
        </w:rPr>
        <w:t>a common set of tests for special cause variation is:</w:t>
      </w:r>
    </w:p>
    <w:p w14:paraId="38C954E9" w14:textId="77777777" w:rsidR="00AE60CA" w:rsidRDefault="00AE60CA" w:rsidP="00AE60CA">
      <w:pPr>
        <w:numPr>
          <w:ilvl w:val="0"/>
          <w:numId w:val="15"/>
        </w:numPr>
        <w:spacing w:line="240" w:lineRule="auto"/>
        <w:ind w:left="710" w:hanging="355"/>
        <w:rPr>
          <w:szCs w:val="24"/>
          <w:lang w:val="en-US"/>
        </w:rPr>
      </w:pPr>
      <w:r>
        <w:rPr>
          <w:szCs w:val="24"/>
          <w:lang w:val="en-US"/>
        </w:rPr>
        <w:t>one point outside the upper or lower control limits;</w:t>
      </w:r>
    </w:p>
    <w:p w14:paraId="1ECB2F16" w14:textId="77777777" w:rsidR="00AE60CA" w:rsidRDefault="00AE60CA" w:rsidP="00AE60CA">
      <w:pPr>
        <w:numPr>
          <w:ilvl w:val="0"/>
          <w:numId w:val="15"/>
        </w:numPr>
        <w:spacing w:line="240" w:lineRule="auto"/>
        <w:ind w:left="710" w:hanging="355"/>
        <w:rPr>
          <w:szCs w:val="24"/>
          <w:lang w:val="en-US"/>
        </w:rPr>
      </w:pPr>
      <w:r>
        <w:rPr>
          <w:szCs w:val="24"/>
          <w:lang w:val="en-US"/>
        </w:rPr>
        <w:t>two out of three successive points more than 2SD from the mean on the same side of the centre line;</w:t>
      </w:r>
    </w:p>
    <w:p w14:paraId="73DA1A8F" w14:textId="77777777" w:rsidR="00AE60CA" w:rsidRDefault="00AE60CA" w:rsidP="00AE60CA">
      <w:pPr>
        <w:numPr>
          <w:ilvl w:val="0"/>
          <w:numId w:val="15"/>
        </w:numPr>
        <w:spacing w:line="240" w:lineRule="auto"/>
        <w:ind w:left="710" w:hanging="355"/>
        <w:rPr>
          <w:szCs w:val="24"/>
          <w:lang w:val="en-US"/>
        </w:rPr>
      </w:pPr>
      <w:r>
        <w:rPr>
          <w:szCs w:val="24"/>
          <w:lang w:val="en-US"/>
        </w:rPr>
        <w:t>four out of five successive points more than 1SD from the mean on the same side of the centre line;</w:t>
      </w:r>
    </w:p>
    <w:p w14:paraId="1139C94D" w14:textId="77777777" w:rsidR="00AE60CA" w:rsidRDefault="00AE60CA" w:rsidP="00AE60CA">
      <w:pPr>
        <w:numPr>
          <w:ilvl w:val="0"/>
          <w:numId w:val="15"/>
        </w:numPr>
        <w:spacing w:line="240" w:lineRule="auto"/>
        <w:ind w:left="710" w:hanging="355"/>
        <w:rPr>
          <w:szCs w:val="24"/>
          <w:lang w:val="en-US"/>
        </w:rPr>
      </w:pPr>
      <w:r>
        <w:rPr>
          <w:szCs w:val="24"/>
          <w:lang w:val="en-US"/>
        </w:rPr>
        <w:t>eight successive points on the same side of the centre line;</w:t>
      </w:r>
    </w:p>
    <w:p w14:paraId="70EC516E" w14:textId="77777777" w:rsidR="00AE60CA" w:rsidRDefault="00AE60CA" w:rsidP="00AE60CA">
      <w:pPr>
        <w:numPr>
          <w:ilvl w:val="0"/>
          <w:numId w:val="16"/>
        </w:numPr>
        <w:spacing w:line="240" w:lineRule="auto"/>
        <w:ind w:left="710" w:hanging="355"/>
        <w:rPr>
          <w:szCs w:val="24"/>
          <w:lang w:val="en-US"/>
        </w:rPr>
      </w:pPr>
      <w:r>
        <w:rPr>
          <w:szCs w:val="24"/>
          <w:lang w:val="en-US"/>
        </w:rPr>
        <w:t>six successive points increasing or decreasing (a trend); or</w:t>
      </w:r>
    </w:p>
    <w:p w14:paraId="34FCED96" w14:textId="77777777" w:rsidR="00AE60CA" w:rsidRPr="00AE60CA" w:rsidRDefault="00AE60CA" w:rsidP="00AE60CA">
      <w:pPr>
        <w:numPr>
          <w:ilvl w:val="0"/>
          <w:numId w:val="16"/>
        </w:numPr>
        <w:spacing w:line="240" w:lineRule="auto"/>
        <w:ind w:left="710" w:hanging="355"/>
        <w:rPr>
          <w:lang w:val="en-US"/>
        </w:rPr>
      </w:pPr>
      <w:r>
        <w:rPr>
          <w:szCs w:val="24"/>
          <w:lang w:val="en-US"/>
        </w:rPr>
        <w:t>obvious cyclic behaviour”</w:t>
      </w:r>
      <w:bookmarkEnd w:id="154"/>
    </w:p>
    <w:p w14:paraId="123152AC" w14:textId="60352898" w:rsidR="00AE60CA" w:rsidRDefault="00AE60CA" w:rsidP="00AE60CA">
      <w:r w:rsidRPr="00AE60CA">
        <w:rPr>
          <w:lang w:val="en-US"/>
        </w:rPr>
        <w:t xml:space="preserve"> </w:t>
      </w:r>
      <w:sdt>
        <w:sdtPr>
          <w:alias w:val="To edit, see citavi.com/edit"/>
          <w:tag w:val="CitaviPlaceholder#88154bcf-8f21-4338-bf1b-7e4618d0491f"/>
          <w:id w:val="-119012961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g5MjNkYmQtNDkxNi00OWIzLTg1ODMtOGU4MjE1ZDI2NDU0IiwiSWQiOiJhMDYwZjI2NC0xYjMyLTQ0YzEtODg5MC1iMTFiYjFiOWIwNzY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SIsIlN0YXJ0UGFnZSI6eyIkaWQiOiI1IiwiJHR5cGUiOiJTd2lzc0FjYWRlbWljLlBhZ2VOdW1iZXIsIFN3aXNzQWNhZGVtaWMiLCJJc0Z1bGx5TnVtZXJpYyI6d</w:instrText>
          </w:r>
          <w:r>
            <w:instrText>HJ1ZSwiTnVtYmVyIjo0NjEsIk51bWJlcmluZ1R5cGUiOjAsIk51bWVyYWxTeXN0ZW0iOjAsIk9yaWdpbmFsU3RyaW5nIjoiNDYxIiwiUHJldHR5U3RyaW5nIjoiNDYx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jEpIn1dfSwiVGFnIjoiQ2l0YXZpUGxhY2Vob2xkZXIjODgxNTRiY2YtOGYyMS00MzM4LWJmMWItN2U0NjE4ZDA0OTFmIiwiVGV4dCI6IihKLiBDLiBCZW5uZXlhbiBldCBhbC4sIDIwMDMsIHAuwqA0NjEpIiwiV0FJVmVyc2lvbiI6IjYuMTAuMC4wIn0=}</w:instrText>
          </w:r>
          <w:r>
            <w:fldChar w:fldCharType="separate"/>
          </w:r>
          <w:r>
            <w:t>(J. C. Benneyan et al., 2003, p. 461)</w:t>
          </w:r>
          <w:r>
            <w:fldChar w:fldCharType="end"/>
          </w:r>
        </w:sdtContent>
      </w:sdt>
    </w:p>
    <w:p w14:paraId="54DF2161" w14:textId="28B7C1C5" w:rsidR="00AE60CA" w:rsidRPr="00AE60CA" w:rsidRDefault="00AE60CA" w:rsidP="00AE60CA">
      <w:pPr>
        <w:rPr>
          <w:lang w:val="en-US"/>
        </w:rPr>
      </w:pPr>
      <w:bookmarkStart w:id="155" w:name="_CTVK001de6c6b92df7f4f7c87daa6db0ef88edf"/>
      <w:r>
        <w:t>“Testene ble utviklet for industrielle formål hvor hovedhensikten var å unngå ”falsk alarm” som kunne medføre en stengning av hele prosessen. I helsesammenheng kan det hende at man av hensyn til pasienters liv og helse må bruke grensen på 2 sigma (i stedet for 3 sigma) som ”grense for tidlig varsel” eller bruke 7 punkter i stedet for 8 i test 3.</w:t>
      </w:r>
      <w:bookmarkEnd w:id="155"/>
      <w:r>
        <w:t>”</w:t>
      </w:r>
      <w:r w:rsidRPr="00AE60CA">
        <w:t xml:space="preserve"> </w:t>
      </w:r>
      <w:sdt>
        <w:sdtPr>
          <w:alias w:val="To edit, see citavi.com/edit"/>
          <w:tag w:val="CitaviPlaceholder#e03589cf-5b49-4d31-b2d7-a8557794bfb0"/>
          <w:id w:val="40805060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2YzZiOTItZGY3Zi00ZjdjLTg3ZGEtYTZkYjBlZjg4ZWRmIiwiSWQiOiI0OWI0NTFkNi02ZTMxLTQ3ODMtYjRlNC03ZTA2OTJmMDBhNTg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2IiwiU3RhcnRQYWdlIjp7IiRpZCI6IjUiLCIkdHlwZSI6IlN3aXNzQWNhZGVtaWMuUGFnZU51bWJlciwgU3dpc3NBY2FkZW1pYyIsIklzRnVsbHlOdW1lcmljIjp0cnVlLCJOdW1iZXIiOjI2LCJOdW1iZXJpbmdUeXBlIjowLCJOdW1lcmFsU3lzdGVtIjowLCJPcmlnaW5hbFN0cmluZyI6IjI2IiwiUHJldHR5U3RyaW5nIjoiMjY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w:instrText>
          </w:r>
          <w:r w:rsidRPr="00AE60CA">
            <w:rPr>
              <w:lang w:val="en-US"/>
            </w:rPr>
            <w:instrText>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jYpIn1dfSwiVGFnIjoiQ2l0YXZpUGxhY2Vob2xkZXIjZTAzNTg5Y2YtNWI0OS00ZDMxLWIyZDctYTg1NTc3OTRiZmIwIiwiVGV4dCI6IihOeWVuLCAyMDA5LCBwLsKgMjYpIiwiV0FJVmVyc2lvbiI6IjYuMTAuMC4wIn0=}</w:instrText>
          </w:r>
          <w:r>
            <w:fldChar w:fldCharType="separate"/>
          </w:r>
          <w:r w:rsidRPr="00AE60CA">
            <w:rPr>
              <w:lang w:val="en-US"/>
            </w:rPr>
            <w:t>(Nyen, 2009, p. 26)</w:t>
          </w:r>
          <w:r>
            <w:fldChar w:fldCharType="end"/>
          </w:r>
        </w:sdtContent>
      </w:sdt>
    </w:p>
    <w:p w14:paraId="2B57887F" w14:textId="042A1249" w:rsidR="00AE60CA" w:rsidRDefault="00AE60CA" w:rsidP="00AE60CA">
      <w:pPr>
        <w:rPr>
          <w:szCs w:val="24"/>
          <w:lang w:val="en-US"/>
        </w:rPr>
      </w:pPr>
      <w:bookmarkStart w:id="156" w:name="_CTVK001d4c2890ee89c4fb58e9f59f42515c6d2"/>
      <w:r w:rsidRPr="00AE60CA">
        <w:rPr>
          <w:color w:val="000000"/>
          <w:szCs w:val="24"/>
          <w:lang w:val="en-US"/>
        </w:rPr>
        <w:t>“</w:t>
      </w:r>
      <w:r>
        <w:rPr>
          <w:szCs w:val="24"/>
          <w:lang w:val="en-US"/>
        </w:rPr>
        <w:t xml:space="preserve">A process is said to have a symmetric tolerance if the target value T is set to be the mid-point of the specification interval [LSL, USL], i.e. T =(USL + LSL)/2. In the manufacturing industry cases with asymmetric tolerances (T </w:t>
      </w:r>
      <w:r>
        <w:rPr>
          <w:i/>
          <w:szCs w:val="24"/>
          <w:lang w:val="en-US"/>
        </w:rPr>
        <w:t>not</w:t>
      </w:r>
      <w:r>
        <w:rPr>
          <w:szCs w:val="24"/>
          <w:lang w:val="en-US"/>
        </w:rPr>
        <w:t xml:space="preserve"> m) often occur.</w:t>
      </w:r>
      <w:bookmarkEnd w:id="156"/>
      <w:r>
        <w:rPr>
          <w:szCs w:val="24"/>
          <w:lang w:val="en-US"/>
        </w:rPr>
        <w:t>”</w:t>
      </w:r>
      <w:r w:rsidRPr="00AE60CA">
        <w:rPr>
          <w:szCs w:val="24"/>
          <w:lang w:val="en-US"/>
        </w:rPr>
        <w:t xml:space="preserve"> </w:t>
      </w:r>
      <w:sdt>
        <w:sdtPr>
          <w:rPr>
            <w:szCs w:val="24"/>
            <w:lang w:val="en-US"/>
          </w:rPr>
          <w:alias w:val="To edit, see citavi.com/edit"/>
          <w:tag w:val="CitaviPlaceholder#773d2bac-292b-4e78-91b2-6aee88252f44"/>
          <w:id w:val="-130088224"/>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RjMjg5MGUtZTg5Yy00ZmI1LThlOWYtNTlmNDI1MTVjNmQyIiwiSWQiOiJhY2RjOTRkYS0yZWU2LTQwODQtOGI5Ni03M2UxODVlZTc2MWYiLCJSYW5nZUxlbmd0aCI6MzM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1MCIsIlN0YXJ0UGFnZSI6eyIkaWQiOiI1IiwiJHR5cGUiOiJTd2lzc0FjYWRlbWljLlBhZ2VOdW1iZXIsIFN3aXNzQWNhZGVtaWMiLCJJc0Z1bGx5TnVtZXJpYyI6dHJ1ZSwiTnVtYmVyIjozNTAsIk51bWJlcmluZ1R5cGUiOjAsIk51bWVyYWxTeXN0ZW0iOjAsIk9yaWdpbmFsU3RyaW5nIjoiMzUwIiwiUHJldHR5U3RyaW5nIjoiMzUw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LCBQZWFybiwgJiBLb3R6LCAyMDA5LCBwLsKgMzUwKSJ9XX0sIlRhZyI6IkNpdGF2aVBsYWNlaG9sZGVyIzc3M2QyYmFjLTI5MmItNGU3OC05MWIyLTZhZWU4ODI1MmY0NCIsIlRleHQiOiIoV3UsIFBlYXJuLCAmIEtvdHosIDIwMDksIHAuwqAzNTApIiwiV0FJVmVyc2lvbiI6IjYuMTAuMC4wIn0=}</w:instrText>
          </w:r>
          <w:r>
            <w:rPr>
              <w:szCs w:val="24"/>
              <w:lang w:val="en-US"/>
            </w:rPr>
            <w:fldChar w:fldCharType="separate"/>
          </w:r>
          <w:r>
            <w:rPr>
              <w:szCs w:val="24"/>
              <w:lang w:val="en-US"/>
            </w:rPr>
            <w:t>(Wu, Pearn, &amp; Kotz, 2009, p. 350)</w:t>
          </w:r>
          <w:r>
            <w:rPr>
              <w:szCs w:val="24"/>
              <w:lang w:val="en-US"/>
            </w:rPr>
            <w:fldChar w:fldCharType="end"/>
          </w:r>
        </w:sdtContent>
      </w:sdt>
    </w:p>
    <w:p w14:paraId="076D8DE9" w14:textId="6E888A91" w:rsidR="00AE60CA" w:rsidRPr="00AE60CA" w:rsidRDefault="00AE60CA" w:rsidP="00AE60CA">
      <w:pPr>
        <w:pStyle w:val="Overskrift3"/>
        <w:rPr>
          <w:lang w:val="en-US"/>
        </w:rPr>
      </w:pPr>
      <w:r w:rsidRPr="00AE60CA">
        <w:rPr>
          <w:lang w:val="en-US"/>
        </w:rPr>
        <w:t>W</w:t>
      </w:r>
      <w:bookmarkStart w:id="157" w:name="_CTVC0016af2f92d00ce4aa1933ec3d13628d8e2"/>
      <w:r w:rsidRPr="00AE60CA">
        <w:rPr>
          <w:lang w:val="en-US"/>
        </w:rPr>
        <w:t>estern Electric Tests</w:t>
      </w:r>
      <w:bookmarkEnd w:id="157"/>
    </w:p>
    <w:p w14:paraId="120CF4DC" w14:textId="77777777" w:rsidR="00AE60CA" w:rsidRDefault="00AE60CA" w:rsidP="00AE60CA">
      <w:pPr>
        <w:spacing w:line="240" w:lineRule="auto"/>
        <w:rPr>
          <w:szCs w:val="24"/>
          <w:lang w:val="en-US"/>
        </w:rPr>
      </w:pPr>
      <w:bookmarkStart w:id="158" w:name="_CTVK00126532ac9f0a44edfbf237f5ea3f751d6"/>
      <w:r>
        <w:rPr>
          <w:szCs w:val="24"/>
          <w:lang w:val="en-US"/>
        </w:rPr>
        <w:t xml:space="preserve">“Western Electric Tests," shown below. Using these tests, we conclude that we are observing special cause variation if we see: </w:t>
      </w:r>
    </w:p>
    <w:p w14:paraId="161A582B" w14:textId="77777777" w:rsidR="00AE60CA" w:rsidRDefault="00AE60CA" w:rsidP="00AE60CA">
      <w:pPr>
        <w:spacing w:line="240" w:lineRule="auto"/>
        <w:rPr>
          <w:szCs w:val="24"/>
          <w:lang w:val="en-US"/>
        </w:rPr>
      </w:pPr>
      <w:r>
        <w:rPr>
          <w:szCs w:val="24"/>
          <w:lang w:val="en-US"/>
        </w:rPr>
        <w:t xml:space="preserve">• one point more than three SDs beyond the average, </w:t>
      </w:r>
    </w:p>
    <w:p w14:paraId="0BB51E99" w14:textId="77777777" w:rsidR="00AE60CA" w:rsidRDefault="00AE60CA" w:rsidP="00AE60CA">
      <w:pPr>
        <w:spacing w:line="240" w:lineRule="auto"/>
        <w:rPr>
          <w:szCs w:val="24"/>
          <w:lang w:val="en-US"/>
        </w:rPr>
      </w:pPr>
      <w:r>
        <w:rPr>
          <w:szCs w:val="24"/>
          <w:lang w:val="en-US"/>
        </w:rPr>
        <w:t xml:space="preserve">• two out of three successive points more than two SDs beyond the average on one side of the center line, </w:t>
      </w:r>
    </w:p>
    <w:p w14:paraId="3E63972B" w14:textId="77777777" w:rsidR="00AE60CA" w:rsidRDefault="00AE60CA" w:rsidP="00AE60CA">
      <w:pPr>
        <w:spacing w:line="240" w:lineRule="auto"/>
        <w:rPr>
          <w:szCs w:val="24"/>
          <w:lang w:val="en-US"/>
        </w:rPr>
      </w:pPr>
      <w:r>
        <w:rPr>
          <w:szCs w:val="24"/>
          <w:lang w:val="en-US"/>
        </w:rPr>
        <w:t xml:space="preserve">• four out of five successive points more than one SD beyond the average on one side of the center line, </w:t>
      </w:r>
    </w:p>
    <w:p w14:paraId="0DAB2052" w14:textId="77777777" w:rsidR="00AE60CA" w:rsidRDefault="00AE60CA" w:rsidP="00AE60CA">
      <w:pPr>
        <w:spacing w:line="240" w:lineRule="auto"/>
        <w:rPr>
          <w:szCs w:val="24"/>
          <w:lang w:val="en-US"/>
        </w:rPr>
      </w:pPr>
      <w:r>
        <w:rPr>
          <w:szCs w:val="24"/>
          <w:lang w:val="en-US"/>
        </w:rPr>
        <w:t xml:space="preserve">• eight successive points on one side of the center line, or </w:t>
      </w:r>
    </w:p>
    <w:p w14:paraId="005C18A2" w14:textId="29CE586C" w:rsidR="00AE60CA" w:rsidRDefault="00AE60CA" w:rsidP="00AE60CA">
      <w:pPr>
        <w:rPr>
          <w:szCs w:val="24"/>
          <w:lang w:val="en-US"/>
        </w:rPr>
      </w:pPr>
      <w:r>
        <w:rPr>
          <w:szCs w:val="24"/>
          <w:lang w:val="en-US"/>
        </w:rPr>
        <w:t>• six successive points increasing or decreasing (a trend).</w:t>
      </w:r>
      <w:bookmarkEnd w:id="158"/>
      <w:r>
        <w:rPr>
          <w:szCs w:val="24"/>
          <w:lang w:val="en-US"/>
        </w:rPr>
        <w:t>”</w:t>
      </w:r>
      <w:r w:rsidRPr="00AE60CA">
        <w:rPr>
          <w:szCs w:val="24"/>
          <w:lang w:val="en-US"/>
        </w:rPr>
        <w:t xml:space="preserve"> </w:t>
      </w:r>
      <w:sdt>
        <w:sdtPr>
          <w:rPr>
            <w:szCs w:val="24"/>
            <w:lang w:val="en-US"/>
          </w:rPr>
          <w:alias w:val="To edit, see citavi.com/edit"/>
          <w:tag w:val="CitaviPlaceholder#03720fac-4f0a-4849-bdf3-b7b56f783a2b"/>
          <w:id w:val="42862733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Y1MzJhYzktZjBhNC00ZWRmLWJmMjMtN2Y1ZWEzZjc1MWQ2IiwiSWQiOiIwYTYwOGY1ZC04NjM3LTRhNTgtYmU0ZS05NTQ4N2MzYmMxN2Y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yIiwiU3RhcnRQYWdlIjp7IiRpZCI6IjUiLCIkdHlwZSI6IlN3aXNzQWNhZGVtaWMuUGFnZU51bWJlciwgU3dpc3NBY2FkZW1pYyIsIklzRnVsbHlOdW1lcmljIjp0cnVlLCJOdW1iZXIiOjcyLCJOdW1iZXJpbmdUeXBlIjowLCJOdW1lcmFsU3lzdGVtIjowLCJPcmlnaW5hbFN0cmluZyI6IjcyIiwiUHJldHR5U3RyaW5nIjoiNzI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cyKSJ9XX0sIlRhZyI6IkNpdGF2aVBsYWNlaG9sZGVyIzAzNzIwZmFjLTRmMGEtNDg0OS1iZGYzLWI3YjU2Zjc4M2EyYiIsIlRleHQiOiIoUGxzZWssIDE5OTIsIHAuwqA3MikiLCJXQUlWZXJzaW9uIjoiNi4xMC4wLjAifQ==}</w:instrText>
          </w:r>
          <w:r>
            <w:rPr>
              <w:szCs w:val="24"/>
              <w:lang w:val="en-US"/>
            </w:rPr>
            <w:fldChar w:fldCharType="separate"/>
          </w:r>
          <w:r>
            <w:rPr>
              <w:szCs w:val="24"/>
              <w:lang w:val="en-US"/>
            </w:rPr>
            <w:t>(Plsek, 1992, p. 72)</w:t>
          </w:r>
          <w:r>
            <w:rPr>
              <w:szCs w:val="24"/>
              <w:lang w:val="en-US"/>
            </w:rPr>
            <w:fldChar w:fldCharType="end"/>
          </w:r>
        </w:sdtContent>
      </w:sdt>
    </w:p>
    <w:p w14:paraId="084E5467" w14:textId="694C6345" w:rsidR="00AE60CA" w:rsidRDefault="00AE60CA" w:rsidP="00AE60CA">
      <w:pPr>
        <w:rPr>
          <w:szCs w:val="24"/>
          <w:lang w:val="en-US"/>
        </w:rPr>
      </w:pPr>
      <w:bookmarkStart w:id="159" w:name="_CTVK0015ce17d0137e9403f91fb27953b2c3d18"/>
      <w:r w:rsidRPr="00AE60CA">
        <w:rPr>
          <w:color w:val="000000"/>
          <w:szCs w:val="24"/>
          <w:lang w:val="en-US"/>
        </w:rPr>
        <w:t>“</w:t>
      </w:r>
      <w:r>
        <w:rPr>
          <w:szCs w:val="24"/>
          <w:lang w:val="en-US"/>
        </w:rPr>
        <w:t xml:space="preserve">the </w:t>
      </w:r>
      <w:r>
        <w:rPr>
          <w:b/>
          <w:szCs w:val="24"/>
          <w:lang w:val="en-US"/>
        </w:rPr>
        <w:t xml:space="preserve">Western Electric Rules </w:t>
      </w:r>
      <w:r>
        <w:rPr>
          <w:szCs w:val="24"/>
          <w:lang w:val="en-US"/>
        </w:rPr>
        <w:t xml:space="preserve">because they were developed by the Western Electric Company and published in their </w:t>
      </w:r>
      <w:r>
        <w:rPr>
          <w:i/>
          <w:szCs w:val="24"/>
          <w:lang w:val="en-US"/>
        </w:rPr>
        <w:t xml:space="preserve">Statistical Quality Control Handbook </w:t>
      </w:r>
      <w:r>
        <w:rPr>
          <w:szCs w:val="24"/>
          <w:lang w:val="en-US"/>
        </w:rPr>
        <w:t>(1956).</w:t>
      </w:r>
      <w:bookmarkEnd w:id="159"/>
      <w:r>
        <w:rPr>
          <w:szCs w:val="24"/>
          <w:lang w:val="en-US"/>
        </w:rPr>
        <w:t>”</w:t>
      </w:r>
      <w:r w:rsidRPr="00AE60CA">
        <w:rPr>
          <w:szCs w:val="24"/>
          <w:lang w:val="en-US"/>
        </w:rPr>
        <w:t xml:space="preserve"> </w:t>
      </w:r>
      <w:sdt>
        <w:sdtPr>
          <w:rPr>
            <w:szCs w:val="24"/>
            <w:lang w:val="en-US"/>
          </w:rPr>
          <w:alias w:val="To edit, see citavi.com/edit"/>
          <w:tag w:val="CitaviPlaceholder#2e78244a-791f-4c24-bbf0-56ded121b3dc"/>
          <w:id w:val="-472993972"/>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NlMTdkMDEtMzdlOS00MDNmLTkxZmItMjc5NTNiMmMzZDE4IiwiSWQiOiI3ODIwNWRhZi02YjkxLTQ5NGQtYjRiNC1jNDU3ZTVmNTFlYmEiLCJSYW5nZUxlbmd0aCI6MzMsIlJlZmVyZW5jZUlkIjoiNDBiMTUwMmYtYzAzNi00ODIwLWJlMDMtNzdhMmFjZDIwN2Y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0IiwiU3RhcnRQYWdlIjp7IiRpZCI6IjUiLCIkdHlwZSI6IlN3aXNzQWNhZGVtaWMuUGFnZU51bWJlciwgU3dpc3NBY2FkZW1pYyIsIklzRnVsbHlOdW1lcmljIjp0cnVlLCJOdW1iZXIiOjE0LCJOdW1iZXJpbmdUeXBlIjowLCJOdW1lcmFsU3lzdGVtIjowLCJPcmlnaW5hbFN0cmluZyI6IjE0IiwiUHJldHR5U3RyaW5nIjoiMT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Y2F0YWxvZy5leHRlbnNpb24ub3JlZ29uc3RhdGUuZWR1L2VtOTEwOSIsIlVyaVN0cmluZyI6Imh0dHBzOi8vY2F0YWxvZy5leHRlbnNpb24ub3JlZ29uc3RhdGUuZWR1L2VtOTEwO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}</w:instrText>
          </w:r>
          <w:r>
            <w:rPr>
              <w:szCs w:val="24"/>
              <w:lang w:val="en-US"/>
            </w:rPr>
            <w:fldChar w:fldCharType="separate"/>
          </w:r>
          <w:r>
            <w:rPr>
              <w:szCs w:val="24"/>
              <w:lang w:val="en-US"/>
            </w:rPr>
            <w:t>(Leavengood &amp; Reeb, 2015a, p. 14)</w:t>
          </w:r>
          <w:r>
            <w:rPr>
              <w:szCs w:val="24"/>
              <w:lang w:val="en-US"/>
            </w:rPr>
            <w:fldChar w:fldCharType="end"/>
          </w:r>
        </w:sdtContent>
      </w:sdt>
    </w:p>
    <w:p w14:paraId="0B693BE6" w14:textId="77777777" w:rsidR="00AE60CA" w:rsidRDefault="00AE60CA" w:rsidP="00AE60CA">
      <w:pPr>
        <w:spacing w:line="240" w:lineRule="auto"/>
        <w:rPr>
          <w:szCs w:val="24"/>
          <w:lang w:val="en-US"/>
        </w:rPr>
      </w:pPr>
      <w:bookmarkStart w:id="160" w:name="_CTVK0013573fa1e20d049eda2e3eb7a71efdf63"/>
      <w:r w:rsidRPr="00AE60CA">
        <w:rPr>
          <w:color w:val="000000"/>
          <w:szCs w:val="24"/>
          <w:lang w:val="en-US"/>
        </w:rPr>
        <w:t>“</w:t>
      </w:r>
      <w:r>
        <w:rPr>
          <w:szCs w:val="24"/>
          <w:lang w:val="en-US"/>
        </w:rPr>
        <w:t>Table 2. Western Electric Rules for interpreting patterns on p charts</w:t>
      </w:r>
    </w:p>
    <w:p w14:paraId="5F2B9B27" w14:textId="77777777" w:rsidR="00AE60CA" w:rsidRDefault="00AE60CA" w:rsidP="00AE60CA">
      <w:pPr>
        <w:spacing w:line="240" w:lineRule="auto"/>
        <w:rPr>
          <w:b/>
          <w:szCs w:val="24"/>
          <w:lang w:val="en-US"/>
        </w:rPr>
      </w:pPr>
      <w:r>
        <w:rPr>
          <w:b/>
          <w:szCs w:val="24"/>
          <w:lang w:val="en-US"/>
        </w:rPr>
        <w:t>Rule Description</w:t>
      </w:r>
    </w:p>
    <w:p w14:paraId="26EC14A4" w14:textId="77777777" w:rsidR="00AE60CA" w:rsidRDefault="00AE60CA" w:rsidP="00AE60CA">
      <w:pPr>
        <w:spacing w:line="240" w:lineRule="auto"/>
        <w:rPr>
          <w:color w:val="000000"/>
          <w:szCs w:val="24"/>
          <w:lang w:val="en-US"/>
        </w:rPr>
      </w:pPr>
      <w:r>
        <w:rPr>
          <w:szCs w:val="24"/>
          <w:lang w:val="en-US"/>
        </w:rPr>
        <w:t xml:space="preserve">1 </w:t>
      </w:r>
      <w:r>
        <w:rPr>
          <w:color w:val="000000"/>
          <w:szCs w:val="24"/>
          <w:lang w:val="en-US"/>
        </w:rPr>
        <w:t>Any point outside of the control limits</w:t>
      </w:r>
    </w:p>
    <w:p w14:paraId="49E09984" w14:textId="77777777" w:rsidR="00AE60CA" w:rsidRDefault="00AE60CA" w:rsidP="00AE60CA">
      <w:pPr>
        <w:spacing w:line="240" w:lineRule="auto"/>
        <w:rPr>
          <w:color w:val="000000"/>
          <w:szCs w:val="24"/>
          <w:lang w:val="en-US"/>
        </w:rPr>
      </w:pPr>
      <w:r>
        <w:rPr>
          <w:szCs w:val="24"/>
          <w:lang w:val="en-US"/>
        </w:rPr>
        <w:t xml:space="preserve">2 </w:t>
      </w:r>
      <w:r>
        <w:rPr>
          <w:color w:val="000000"/>
          <w:szCs w:val="24"/>
          <w:lang w:val="en-US"/>
        </w:rPr>
        <w:t xml:space="preserve">9 points in a row above or below centerline </w:t>
      </w:r>
    </w:p>
    <w:p w14:paraId="486E30CC" w14:textId="77777777" w:rsidR="00AE60CA" w:rsidRDefault="00AE60CA" w:rsidP="00AE60CA">
      <w:pPr>
        <w:spacing w:line="240" w:lineRule="auto"/>
        <w:rPr>
          <w:color w:val="000000"/>
          <w:szCs w:val="24"/>
          <w:lang w:val="en-US"/>
        </w:rPr>
      </w:pPr>
      <w:r>
        <w:rPr>
          <w:szCs w:val="24"/>
          <w:lang w:val="en-US"/>
        </w:rPr>
        <w:t xml:space="preserve">3 </w:t>
      </w:r>
      <w:r>
        <w:rPr>
          <w:color w:val="000000"/>
          <w:szCs w:val="24"/>
          <w:lang w:val="en-US"/>
        </w:rPr>
        <w:t>6 points in a row steadily increasing or decreasing</w:t>
      </w:r>
    </w:p>
    <w:p w14:paraId="361285A2" w14:textId="434DF998" w:rsidR="00AE60CA" w:rsidRDefault="00AE60CA" w:rsidP="00AE60CA">
      <w:pPr>
        <w:rPr>
          <w:color w:val="000000"/>
          <w:szCs w:val="24"/>
          <w:lang w:val="en-US"/>
        </w:rPr>
      </w:pPr>
      <w:r>
        <w:rPr>
          <w:szCs w:val="24"/>
          <w:lang w:val="en-US"/>
        </w:rPr>
        <w:lastRenderedPageBreak/>
        <w:t xml:space="preserve">4 </w:t>
      </w:r>
      <w:r>
        <w:rPr>
          <w:color w:val="000000"/>
          <w:szCs w:val="24"/>
          <w:lang w:val="en-US"/>
        </w:rPr>
        <w:t>14 points in a row alternating up and down</w:t>
      </w:r>
      <w:bookmarkEnd w:id="160"/>
      <w:r>
        <w:rPr>
          <w:color w:val="000000"/>
          <w:szCs w:val="24"/>
          <w:lang w:val="en-US"/>
        </w:rPr>
        <w:t>”</w:t>
      </w:r>
      <w:r w:rsidRPr="00AE60CA">
        <w:rPr>
          <w:color w:val="000000"/>
          <w:szCs w:val="24"/>
          <w:lang w:val="en-US"/>
        </w:rPr>
        <w:t xml:space="preserve"> </w:t>
      </w:r>
      <w:sdt>
        <w:sdtPr>
          <w:rPr>
            <w:color w:val="000000"/>
            <w:szCs w:val="24"/>
            <w:lang w:val="en-US"/>
          </w:rPr>
          <w:alias w:val="To edit, see citavi.com/edit"/>
          <w:tag w:val="CitaviPlaceholder#57ab5966-c618-431f-b3ce-fdbaa812f71e"/>
          <w:id w:val="156049452"/>
          <w:placeholder>
            <w:docPart w:val="DefaultPlaceholder_-1854013440"/>
          </w:placeholder>
        </w:sdtPr>
        <w:sdtContent>
          <w:r>
            <w:rPr>
              <w:color w:val="000000"/>
              <w:szCs w:val="24"/>
              <w:lang w:val="en-US"/>
            </w:rPr>
            <w:fldChar w:fldCharType="begin"/>
          </w:r>
          <w:r>
            <w:rPr>
              <w:color w:val="000000"/>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U3M2ZhMWUtMjBkMC00OWVkLWEyZTMtZWI3YTcxZWZkZjYzIiwiSWQiOiI0ZDNmMWQzYS0yNjE3LTRlZWQtOWY5My1iZGYyMTc3ODU3ZmEiLCJSYW5nZUxlbmd0aCI6MzIsIlJlZmVyZW5jZUlkIjoiN2YxNTZiOWUtNjhmYy00ZTEzLTkxNDItZGI4NjU4MDViMmN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ZwcncxaW41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wIiwiVXJpU3RyaW5nIjoiaHR0cHM6Ly9jYXRhbG9nLmV4dGVuc2lvbi5vcmVnb25zdGF0ZS5lZHUvZW05MT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A6MDUiLCJNb2RpZmllZEJ5IjoiX05pbHNrIiwiSWQiOiI2NmJjODdjMy0xOGU2LTRhM2MtYjkyNC1mOGU0OWFmYzY2MjEiLCJNb2RpZmllZE9uIjoiMjAyMi0wMS0wMlQxNDo0MDowNSIsIlByb2plY3QiOnsiJHJlZiI6IjgifX1dLCJPbmxpbmVBZGRyZXNzIjoiaHR0cHM6Ly9jYXRhbG9nLmV4dGVuc2lvbi5vcmVnb25zdGF0ZS5lZHUvZW05MTEw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ViLCBwLsKgNikifV19LCJUYWciOiJDaXRhdmlQbGFjZWhvbGRlciM1N2FiNTk2Ni1jNjE4LTQzMWYtYjNjZS1mZGJhYTgxMmY3MWUiLCJUZXh0IjoiKExlYXZlbmdvb2QgJsKgUmVlYiwgMjAxNWIsIHAuwqA2KSIsIldBSVZlcnNpb24iOiI2LjEwLjAuMCJ9}</w:instrText>
          </w:r>
          <w:r>
            <w:rPr>
              <w:color w:val="000000"/>
              <w:szCs w:val="24"/>
              <w:lang w:val="en-US"/>
            </w:rPr>
            <w:fldChar w:fldCharType="separate"/>
          </w:r>
          <w:r>
            <w:rPr>
              <w:color w:val="000000"/>
              <w:szCs w:val="24"/>
              <w:lang w:val="en-US"/>
            </w:rPr>
            <w:t>(Leavengood &amp; Reeb, 2015b, p. 6)</w:t>
          </w:r>
          <w:r>
            <w:rPr>
              <w:color w:val="000000"/>
              <w:szCs w:val="24"/>
              <w:lang w:val="en-US"/>
            </w:rPr>
            <w:fldChar w:fldCharType="end"/>
          </w:r>
        </w:sdtContent>
      </w:sdt>
    </w:p>
    <w:p w14:paraId="57A21E60" w14:textId="5B748AA2" w:rsidR="00AE60CA" w:rsidRPr="00AE60CA" w:rsidRDefault="00AE60CA" w:rsidP="00AE60CA">
      <w:pPr>
        <w:pStyle w:val="Overskrift2"/>
        <w:rPr>
          <w:lang w:val="en-US"/>
        </w:rPr>
      </w:pPr>
      <w:r w:rsidRPr="00AE60CA">
        <w:rPr>
          <w:lang w:val="en-US"/>
        </w:rPr>
        <w:t>S</w:t>
      </w:r>
      <w:bookmarkStart w:id="161" w:name="_CTVC0011f02c4986d0e4823a95c8e773d1a9a31"/>
      <w:r w:rsidRPr="00AE60CA">
        <w:rPr>
          <w:lang w:val="en-US"/>
        </w:rPr>
        <w:t>pesielle kontrolldiagram</w:t>
      </w:r>
      <w:bookmarkEnd w:id="161"/>
    </w:p>
    <w:p w14:paraId="5BDC6CF8" w14:textId="0B8BFC20" w:rsidR="00AE60CA" w:rsidRPr="00AE60CA" w:rsidRDefault="00AE60CA" w:rsidP="00AE60CA">
      <w:pPr>
        <w:rPr>
          <w:lang w:val="en-US"/>
        </w:rPr>
      </w:pPr>
      <w:bookmarkStart w:id="162" w:name="_CTVK0010735004abc6a401ab6fdcdb6cf43a8c9"/>
      <w:r w:rsidRPr="00AE60CA">
        <w:rPr>
          <w:lang w:val="en-US"/>
        </w:rPr>
        <w:t>“As an alternative to the standard "Shewhart" type of control charts discussed in this series, which tis illustrated earl et often have low sensitivity to detect small process changes. more sophisticated types of charts also exist that tend to detect smaller process shifts more quickly while still maintaining low false alarm rates”</w:t>
      </w:r>
      <w:bookmarkEnd w:id="162"/>
      <w:r w:rsidRPr="00AE60CA">
        <w:rPr>
          <w:lang w:val="en-US"/>
        </w:rPr>
        <w:t xml:space="preserve">. </w:t>
      </w:r>
      <w:sdt>
        <w:sdtPr>
          <w:alias w:val="To edit, see citavi.com/edit"/>
          <w:tag w:val="CitaviPlaceholder#2ecaee60-fa19-46ec-8d7e-092a0e7d30e7"/>
          <w:id w:val="11817766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czNTAwNGEtYmM2YS00MDFhLWI2ZmQtY2RiNmNmNDNhOGM5IiwiSWQiOiJiM2E2MThmYi1hZTJkLTQ3MDItOTJmYy1iZThhZjMxNmQyNmE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c5I</w:instrText>
          </w:r>
          <w:r w:rsidRPr="00A42613">
            <w:rPr>
              <w:lang w:val="en-US"/>
            </w:rPr>
            <w:instrText>iwiUHJldHR5U3RyaW5nIjoiMjc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w:instrText>
          </w:r>
          <w:r>
            <w:instrText>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zJlY2FlZTYwLWZhMTktNDZlYy04ZDdlLTA5MmEwZTdkMzBlNyIsIlRleHQiOiIoSmFtZXMgQy4gQmVubmV5YW4sIDE5OThiLCBwLsKgMjc5KSIsIldBSVZlcnNpb24iOiI2LjEwLjAuMCJ9}</w:instrText>
          </w:r>
          <w:r>
            <w:fldChar w:fldCharType="separate"/>
          </w:r>
          <w:r w:rsidRPr="00AE60CA">
            <w:rPr>
              <w:lang w:val="en-US"/>
            </w:rPr>
            <w:t>(James C. Benneyan, 1998b, p. 279)</w:t>
          </w:r>
          <w:r>
            <w:fldChar w:fldCharType="end"/>
          </w:r>
        </w:sdtContent>
      </w:sdt>
    </w:p>
    <w:p w14:paraId="04B364BE" w14:textId="681569AD" w:rsidR="00AE60CA" w:rsidRPr="00AE60CA" w:rsidRDefault="00AE60CA" w:rsidP="00AE60CA">
      <w:pPr>
        <w:rPr>
          <w:lang w:val="en-US"/>
        </w:rPr>
      </w:pPr>
      <w:bookmarkStart w:id="163" w:name="_CTVK00189c4666623734bb6b375b011b7792040"/>
      <w:r w:rsidRPr="00AE60CA">
        <w:rPr>
          <w:lang w:val="en-US"/>
        </w:rPr>
        <w:t>“Perhaps the most common of these are geometrically weighted moving average (GWMA) and cumulative sum (Cusum) control charts Although beyond the present scope, additional information on the construction, use, interpretation. technical details, and relative performance of GWMA charts (sometimes also referred to as exponentially weighted moving average charts)</w:t>
      </w:r>
      <w:bookmarkEnd w:id="163"/>
      <w:r w:rsidRPr="00AE60CA">
        <w:rPr>
          <w:lang w:val="en-US"/>
        </w:rPr>
        <w:t xml:space="preserve">” </w:t>
      </w:r>
      <w:sdt>
        <w:sdtPr>
          <w:alias w:val="To edit, see citavi.com/edit"/>
          <w:tag w:val="CitaviPlaceholder#570e1c55-937b-4b09-9e0b-3fbdd2be95d5"/>
          <w:id w:val="7490848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ljNDY2NjYtMjM3My00YmI2LWIzNzUtYjAxMWI3NzkyMDQwIiwiSWQiOiIyOTI1MTU4ZC1jOTBjLTRkYTAtOGYyOC0yNDAwZThhMDk1MWQ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w:instrText>
          </w:r>
          <w:r w:rsidRPr="00A42613">
            <w:rPr>
              <w:lang w:val="en-US"/>
            </w:rPr>
            <w:instrText>c5IiwiUHJldHR5U3RyaW5nIjoiMjc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w:instrText>
          </w:r>
          <w:r>
            <w:instrText>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zU3MGUxYzU1LTkzN2ItNGIwOS05ZTBiLTNmYmRkMmJlOTVkNSIsIlRleHQiOiIoSmFtZXMgQy4gQmVubmV5YW4sIDE5OThiLCBwLsKgMjc5KSIsIldBSVZlcnNpb24iOiI2LjEwLjAuMCJ9}</w:instrText>
          </w:r>
          <w:r>
            <w:fldChar w:fldCharType="separate"/>
          </w:r>
          <w:r w:rsidRPr="00AE60CA">
            <w:rPr>
              <w:lang w:val="en-US"/>
            </w:rPr>
            <w:t>(James C. Benneyan, 1998b, p. 279)</w:t>
          </w:r>
          <w:r>
            <w:fldChar w:fldCharType="end"/>
          </w:r>
        </w:sdtContent>
      </w:sdt>
    </w:p>
    <w:p w14:paraId="6E369CD0" w14:textId="30C77FED" w:rsidR="00AE60CA" w:rsidRPr="00AE60CA" w:rsidRDefault="00AE60CA" w:rsidP="00AE60CA">
      <w:pPr>
        <w:pStyle w:val="Overskrift3"/>
        <w:rPr>
          <w:lang w:val="en-US"/>
        </w:rPr>
      </w:pPr>
      <w:r w:rsidRPr="00AE60CA">
        <w:rPr>
          <w:lang w:val="en-US"/>
        </w:rPr>
        <w:t>I</w:t>
      </w:r>
      <w:bookmarkStart w:id="164" w:name="_CTVC00195b2310e31e040ed89dfca6a91602c47"/>
      <w:r w:rsidRPr="00AE60CA">
        <w:rPr>
          <w:lang w:val="en-US"/>
        </w:rPr>
        <w:t>kke-parametriske</w:t>
      </w:r>
      <w:bookmarkEnd w:id="164"/>
    </w:p>
    <w:p w14:paraId="6F2335F6" w14:textId="7412E73D" w:rsidR="00AE60CA" w:rsidRPr="00AE60CA" w:rsidRDefault="00AE60CA" w:rsidP="00AE60CA">
      <w:pPr>
        <w:rPr>
          <w:lang w:val="en-US"/>
        </w:rPr>
      </w:pPr>
      <w:bookmarkStart w:id="165" w:name="_CTVK0023ddf8634c4494367ab8a377902e761c9"/>
      <w:r w:rsidRPr="00AE60CA">
        <w:rPr>
          <w:lang w:val="en-US"/>
        </w:rPr>
        <w:t>“Most existing SPC procedures are based on the assumption that a parametric form (e.g., normal) of the process distribution can be specified beforehand. In the literature, it has been demonstrated that their performance is unreliable in cases when the prespecified process distribution is invalid.</w:t>
      </w:r>
      <w:bookmarkEnd w:id="165"/>
      <w:r w:rsidRPr="00AE60CA">
        <w:rPr>
          <w:lang w:val="en-US"/>
        </w:rPr>
        <w:t xml:space="preserve">” </w:t>
      </w:r>
      <w:sdt>
        <w:sdtPr>
          <w:alias w:val="To edit, see citavi.com/edit"/>
          <w:tag w:val="CitaviPlaceholder#ad5af56c-ba23-4506-b5e8-4d1b44b43360"/>
          <w:id w:val="-123539388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RkZjg2MzQtYzQ0OS00MzY3LWFiOGEtMzc3OTAyZTc2MWM5IiwiSWQiOiJkOWM1N2E3OS1kNmZlLTRkZTktYTA4NS1kYWRjYzFlZjlkNzUiLCJSYW5nZUxlbmd0aCI6MjQsIlJlZmVyZW5jZUlkIjoiNDdjZWNkZGItMTM1YS00MWYzLTgzNjItMzE5YzEwZTllZGQ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5MCIsIlN0YXJ0UGFnZSI6eyIkaWQiOiI1IiwiJHR5cGUiOiJTd2lzc0FjYWRlbWljLlBhZ2VOdW1iZXIsIFN3aXNzQWNhZGVtaWMiLCJJc0Z1bGx5TnVtZXJpYyI6dHJ1ZSwiTnVtYmVyIjozOTAsIk51bWJlcmluZ1R5cGUiOjAsIk51bWVyYWxTeXN0ZW0iOjAsIk9yaWdpbmFsU3RyaW5nIjoiMzkwIiwiUHJldHR5U3RyaW5nIjoiMzkwIn19LCJRdW90YXR</w:instrText>
          </w:r>
          <w:r>
            <w:instrText>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OTgvVEVDSC4yMDExLjEwMDA1IiwiVXJpU3RyaW5nIjoiaHR0cHM6Ly9kb2kub3JnLzEwLjExOTgvVEVDSC4yMDExLjEwMD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</w:instrText>
          </w:r>
          <w:r w:rsidRPr="00AE60CA">
            <w:rPr>
              <w:lang w:val="en-US"/>
            </w:rPr>
            <w:instrText>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}</w:instrText>
          </w:r>
          <w:r>
            <w:fldChar w:fldCharType="separate"/>
          </w:r>
          <w:r w:rsidRPr="00AE60CA">
            <w:rPr>
              <w:lang w:val="en-US"/>
            </w:rPr>
            <w:t>(Qiu &amp; Li, 2011, p. 390)</w:t>
          </w:r>
          <w:r>
            <w:fldChar w:fldCharType="end"/>
          </w:r>
        </w:sdtContent>
      </w:sdt>
    </w:p>
    <w:p w14:paraId="5770489F" w14:textId="30E2869E" w:rsidR="00AE60CA" w:rsidRPr="00AE60CA" w:rsidRDefault="00AE60CA" w:rsidP="00AE60CA">
      <w:pPr>
        <w:rPr>
          <w:lang w:val="en-US"/>
        </w:rPr>
      </w:pPr>
      <w:bookmarkStart w:id="166" w:name="_CTVK0010af7925ab73a4380995ffbd05bed0efc"/>
      <w:r w:rsidRPr="00AE60CA">
        <w:rPr>
          <w:lang w:val="en-US"/>
        </w:rPr>
        <w:t>“Numerical studies show that the P-CUSUM chart performs well in all cases considered, compared to its peers. Therefore, this is the nonparametric chart that we recommend for use in practice.</w:t>
      </w:r>
      <w:bookmarkEnd w:id="166"/>
      <w:r w:rsidRPr="00AE60CA">
        <w:rPr>
          <w:lang w:val="en-US"/>
        </w:rPr>
        <w:t xml:space="preserve">” </w:t>
      </w:r>
      <w:sdt>
        <w:sdtPr>
          <w:alias w:val="To edit, see citavi.com/edit"/>
          <w:tag w:val="CitaviPlaceholder#39a502a9-3dfd-4200-bd60-68d3f57f5a6d"/>
          <w:id w:val="13773525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FmNzkyNWEtYjczYS00MzgwLTk5NWYtZmJkMDViZWQwZWZjIiwiSWQiOiI2MWYwMDRiOS1mYjM3LTQ3ZDQtOTFiYS1kZjMwNWQ2NmJkOTMiLCJSYW5nZUxlbmd0aCI6MjQsIlJlZmVyZW5jZUlkIjoiNDdjZWNkZGItMTM1YS00MWYzLTgzNjItMzE5YzEwZTllZGQ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wMyIsIlN0YXJ0UGFnZSI6eyIkaWQiOiI1IiwiJHR5cGUiOiJTd2lzc0FjYWRlbWljLlBhZ2VOdW1iZXIsIFN3aXNzQWNhZGVtaWMiLCJJc0Z1bGx5TnVtZXJpYyI6dHJ1ZSwiTnVtYmVyIjo0MDMsIk51bWJlcmluZ1R5cGUiOjAsIk51bWVyYWxTeXN0ZW0iOjAsIk9yaWdpbmFsU3RyaW5nIjoiNDAzIiwiUHJldHR5U3RyaW5nIjoiNDAzIn19LCJRdW90YXRpb25UeXBlIjoxLCJSZWZlcmVuY2UiOnsiJGlkIjoiNiIsIiR0eXBlIjoiU3dpc3NBY2FkZW1pYy5DaXRhdmkuUmVmZXJlbmNlLCBTd2lzc0FjYWRlbWljLkNpdGF2aSIsIkFic3</w:instrText>
          </w:r>
          <w:r>
            <w:instrText>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OTgvVEVDSC4yMDExLjEwMDA1IiwiVXJpU3RyaW5nIjoiaHR0cHM6Ly9kb2kub3JnLzEwLjExOTgvVEVDSC4yMDExLjEwMD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</w:instrText>
          </w:r>
          <w:r w:rsidRPr="00AE60CA">
            <w:rPr>
              <w:lang w:val="en-US"/>
            </w:rPr>
            <w:instrText>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}</w:instrText>
          </w:r>
          <w:r>
            <w:fldChar w:fldCharType="separate"/>
          </w:r>
          <w:r w:rsidRPr="00AE60CA">
            <w:rPr>
              <w:lang w:val="en-US"/>
            </w:rPr>
            <w:t>(Qiu &amp; Li, 2011, p. 403)</w:t>
          </w:r>
          <w:r>
            <w:fldChar w:fldCharType="end"/>
          </w:r>
        </w:sdtContent>
      </w:sdt>
    </w:p>
    <w:p w14:paraId="02C7B454" w14:textId="65E32FA0" w:rsidR="00AE60CA" w:rsidRPr="00AE60CA" w:rsidRDefault="00AE60CA" w:rsidP="00AE60CA">
      <w:pPr>
        <w:pStyle w:val="Overskrift3"/>
        <w:rPr>
          <w:lang w:val="en-US"/>
        </w:rPr>
      </w:pPr>
      <w:r w:rsidRPr="00AE60CA">
        <w:rPr>
          <w:lang w:val="en-US"/>
        </w:rPr>
        <w:t>C</w:t>
      </w:r>
      <w:bookmarkStart w:id="167" w:name="_CTVC00130ab4c8d4f014cafa7b1a25aae21f310"/>
      <w:r w:rsidRPr="00AE60CA">
        <w:rPr>
          <w:lang w:val="en-US"/>
        </w:rPr>
        <w:t>USUM/EWMA</w:t>
      </w:r>
      <w:bookmarkEnd w:id="167"/>
    </w:p>
    <w:p w14:paraId="3FD6072D" w14:textId="46FE9139" w:rsidR="00AE60CA" w:rsidRPr="00AE60CA" w:rsidRDefault="00AE60CA" w:rsidP="00AE60CA">
      <w:pPr>
        <w:rPr>
          <w:lang w:val="en-US"/>
        </w:rPr>
      </w:pPr>
      <w:bookmarkStart w:id="168" w:name="_CTVK001e156ddd8c671425184ba82ca4f55ccf6"/>
      <w:r w:rsidRPr="00AE60CA">
        <w:rPr>
          <w:lang w:val="en-US"/>
        </w:rPr>
        <w:t>“the Cusum control chart is based on a sequential sampling method that was devised specifically to detect when a process parameter shifts to a particular value of concern (which ii does very well)</w:t>
      </w:r>
      <w:bookmarkEnd w:id="168"/>
      <w:r w:rsidRPr="00AE60CA">
        <w:rPr>
          <w:lang w:val="en-US"/>
        </w:rPr>
        <w:t xml:space="preserve">” </w:t>
      </w:r>
      <w:sdt>
        <w:sdtPr>
          <w:alias w:val="To edit, see citavi.com/edit"/>
          <w:tag w:val="CitaviPlaceholder#88ed957e-00e8-4808-a313-25bfac7c246f"/>
          <w:id w:val="-123131035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E1NmRkZDgtYzY3MS00MjUxLTg0YmEtODJjYTRmNTVjY2Y2IiwiSWQiOiI5Y2Y3NmYxZC0wZDQxLTQwMTktYjVhZC1hODA3MmZiYmVmOTM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c5IiwiUHJldHR5U3RyaW5nIjoiMjc5In19LCJRdW90YXRpb25UeXBlIjoxLCJSZWZlcmVuY2UiOnsiJGlkIjoiNiIsIiR0eXBlIjoiU3dpc3NBY2FkZW1pYy5DaXRhdmkuUmVmZXJlbmNlLCBTd2lzc0FjYWRlbWljL</w:instrText>
          </w:r>
          <w:r w:rsidRPr="00A42613">
            <w:rPr>
              <w:lang w:val="en-US"/>
            </w:rPr>
            <w:instrText>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w:instrText>
          </w:r>
          <w:r>
            <w:instrText>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zg4ZWQ5NTdlLTAwZTgtNDgwOC1hMzEzLTI1YmZhYzdjMjQ2ZiIsIlRleHQiOiIoSmFtZXMgQy4gQmVubmV5YW4sIDE5OThiLCBwLsKgMjc5KSIsIldBSVZlcnNpb24iOiI2LjEwLjAuMCJ9}</w:instrText>
          </w:r>
          <w:r>
            <w:fldChar w:fldCharType="separate"/>
          </w:r>
          <w:r w:rsidRPr="00AE60CA">
            <w:rPr>
              <w:lang w:val="en-US"/>
            </w:rPr>
            <w:t>(James C. Benneyan, 1998b, p. 279)</w:t>
          </w:r>
          <w:r>
            <w:fldChar w:fldCharType="end"/>
          </w:r>
        </w:sdtContent>
      </w:sdt>
    </w:p>
    <w:p w14:paraId="0E40A21A" w14:textId="19586F01" w:rsidR="00AE60CA" w:rsidRPr="00AE60CA" w:rsidRDefault="00AE60CA" w:rsidP="00AE60CA">
      <w:pPr>
        <w:rPr>
          <w:lang w:val="en-US"/>
        </w:rPr>
      </w:pPr>
      <w:bookmarkStart w:id="169" w:name="_CTVK0010542aacd307641f6a451267d7e6af8c2"/>
      <w:r w:rsidRPr="00AE60CA">
        <w:rPr>
          <w:lang w:val="en-US"/>
        </w:rPr>
        <w:t>“Cusum charts also often can locale more precisely the time of a process change</w:t>
      </w:r>
      <w:bookmarkEnd w:id="169"/>
      <w:r w:rsidRPr="00AE60CA">
        <w:rPr>
          <w:lang w:val="en-US"/>
        </w:rPr>
        <w:t xml:space="preserve">” </w:t>
      </w:r>
      <w:sdt>
        <w:sdtPr>
          <w:alias w:val="To edit, see citavi.com/edit"/>
          <w:tag w:val="CitaviPlaceholder#b2c279d0-bc1b-450c-966a-1547ca79df5e"/>
          <w:id w:val="2684473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U0MmFhY2QtMzA3Ni00MWY2LWE0NTEtMjY3ZDdlNmFmOGMyIiwiSWQiOiJlZWIzMjA4ZC1kMDRjLTQ0MTMtOGIyMC02YWM2YzBiYTdmNWM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c5IiwiUHJldHR5U3RyaW5nIjoiMjc5In19LCJRdW90YXRpb25UeXBlIjoxLCJSZWZlcmVuY2UiOnsiJGlkIjoiNiIsIiR0eXBlIjoiU3dpc3NBY2FkZW1pYy5DaXRhdmkuUmVmZXJlbmNlLCBTd2lzc0FjYWRlbWljLkNpdGF2aSIsIkFic3RyYWN0Q29tcGxleGl0eSI6MCwiQWJzdHJhY3RTb3VyY2VUZXh0Rm9ybWF0IjowLCJBdXRob3JzIjpbeyIkaWQiOiI3IiwiJHR5cGU</w:instrText>
          </w:r>
          <w:r w:rsidRPr="00A42613">
            <w:rPr>
              <w:lang w:val="en-US"/>
            </w:rPr>
            <w:instrText>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w:instrText>
          </w:r>
          <w:r>
            <w:instrText>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2IyYzI3OWQwLWJjMWItNDUwYy05NjZhLTE1NDdjYTc5ZGY1ZSIsIlRleHQiOiIoSmFtZXMgQy4gQmVubmV5YW4sIDE5OThiLCBwLsKgMjc5KSIsIldBSVZlcnNpb24iOiI2LjEwLjAuMCJ9}</w:instrText>
          </w:r>
          <w:r>
            <w:fldChar w:fldCharType="separate"/>
          </w:r>
          <w:r w:rsidRPr="00AE60CA">
            <w:rPr>
              <w:lang w:val="en-US"/>
            </w:rPr>
            <w:t>(James C. Benneyan, 1998b, p. 279)</w:t>
          </w:r>
          <w:r>
            <w:fldChar w:fldCharType="end"/>
          </w:r>
        </w:sdtContent>
      </w:sdt>
    </w:p>
    <w:p w14:paraId="49605FA1" w14:textId="248F7B94" w:rsidR="00AE60CA" w:rsidRPr="00AE60CA" w:rsidRDefault="00AE60CA" w:rsidP="00AE60CA">
      <w:pPr>
        <w:rPr>
          <w:szCs w:val="24"/>
          <w:lang w:val="en-US"/>
        </w:rPr>
      </w:pPr>
      <w:bookmarkStart w:id="170" w:name="_CTVK0017a0cffb698f14fe4b790d851f3777b6c"/>
      <w:r w:rsidRPr="00AE60CA">
        <w:rPr>
          <w:color w:val="000000"/>
          <w:szCs w:val="24"/>
          <w:lang w:val="en-US"/>
        </w:rPr>
        <w:t>“</w:t>
      </w:r>
      <w:r w:rsidRPr="00AE60CA">
        <w:rPr>
          <w:szCs w:val="24"/>
          <w:lang w:val="en-US"/>
        </w:rPr>
        <w:t>In a</w:t>
      </w:r>
      <w:r w:rsidRPr="00AE60CA">
        <w:rPr>
          <w:b/>
          <w:szCs w:val="24"/>
          <w:lang w:val="en-US"/>
        </w:rPr>
        <w:t xml:space="preserve"> </w:t>
      </w:r>
      <w:r w:rsidRPr="00AE60CA">
        <w:rPr>
          <w:szCs w:val="24"/>
          <w:lang w:val="en-US"/>
        </w:rPr>
        <w:t>different way. GWMA charts also explicitly capture past process information in each subgroup. now by monitoring a moving average of all present and past data, giving greater weight to more recent subgroups</w:t>
      </w:r>
      <w:bookmarkEnd w:id="170"/>
      <w:r w:rsidRPr="00AE60CA">
        <w:rPr>
          <w:szCs w:val="24"/>
          <w:lang w:val="en-US"/>
        </w:rPr>
        <w:t xml:space="preserve">” </w:t>
      </w:r>
      <w:sdt>
        <w:sdtPr>
          <w:rPr>
            <w:szCs w:val="24"/>
          </w:rPr>
          <w:alias w:val="To edit, see citavi.com/edit"/>
          <w:tag w:val="CitaviPlaceholder#345c187a-1b56-4243-befa-506c8f4ef56d"/>
          <w:id w:val="-44306360"/>
          <w:placeholder>
            <w:docPart w:val="DefaultPlaceholder_-1854013440"/>
          </w:placeholder>
        </w:sdtPr>
        <w:sdtContent>
          <w:r>
            <w:rPr>
              <w:szCs w:val="24"/>
            </w:rPr>
            <w:fldChar w:fldCharType="begin"/>
          </w:r>
          <w:r w:rsidRPr="00AE60CA">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EwY2ZmYjYtOThmMS00ZmU0LWI3OTAtZDg1MWYzNzc3YjZjIiwiSWQiOiJjZmU5OTE3Yy1hNjUyLTQ1YjUtYWI2ZS03ODU4NTE1NTcxZGM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c5IiwiUHJldHR5U3RyaW5nIjoiMjc5In19LCJRdW90YXRpb25UeXBlIjoxLCJSZWZlcmVuY2UiOnsiJGlkIjoiNiIsIiR0eXBlIjoiU3dpc3NBY2FkZW1pYy5DaXRhdmkuUmVmZXJlbmNlLCBTd2l</w:instrText>
          </w:r>
          <w:r>
            <w:rPr>
              <w:szCs w:val="24"/>
            </w:rPr>
            <w:instrText>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szCs w:val="24"/>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zM0NWMxODdhLTFiNTYtNDI0My1iZWZhLTUwNmM4ZjRlZjU2ZCIsIlRleHQiOiIoSmFtZXMgQy4gQmVubmV5YW4sIDE5OThiLCBwLsKgMjc5KSIsIldBSVZlcnNpb24iOiI2LjEwLjAuMCJ9}</w:instrText>
          </w:r>
          <w:r>
            <w:rPr>
              <w:szCs w:val="24"/>
            </w:rPr>
            <w:fldChar w:fldCharType="separate"/>
          </w:r>
          <w:r w:rsidRPr="00AE60CA">
            <w:rPr>
              <w:szCs w:val="24"/>
              <w:lang w:val="en-US"/>
            </w:rPr>
            <w:t>(James C. Benneyan, 1998b, p. 279)</w:t>
          </w:r>
          <w:r>
            <w:rPr>
              <w:szCs w:val="24"/>
            </w:rPr>
            <w:fldChar w:fldCharType="end"/>
          </w:r>
        </w:sdtContent>
      </w:sdt>
    </w:p>
    <w:p w14:paraId="1CD66976" w14:textId="7A1D4634" w:rsidR="00AE60CA" w:rsidRPr="00AE60CA" w:rsidRDefault="00AE60CA" w:rsidP="00AE60CA">
      <w:pPr>
        <w:rPr>
          <w:lang w:val="en-US"/>
        </w:rPr>
      </w:pPr>
      <w:bookmarkStart w:id="171" w:name="_CTVK001d98d196a8cd343c582f949046537aeb4"/>
      <w:r w:rsidRPr="00AE60CA">
        <w:rPr>
          <w:lang w:val="en-US"/>
        </w:rPr>
        <w:t>“GWMA charts also tend to have advantages when dealing with seasonal data, autocorrelated processes</w:t>
      </w:r>
      <w:bookmarkEnd w:id="171"/>
      <w:r w:rsidRPr="00AE60CA">
        <w:rPr>
          <w:lang w:val="en-US"/>
        </w:rPr>
        <w:t xml:space="preserve">” </w:t>
      </w:r>
      <w:sdt>
        <w:sdtPr>
          <w:alias w:val="To edit, see citavi.com/edit"/>
          <w:tag w:val="CitaviPlaceholder#ef3e0a71-6cd1-4568-8fec-c89124996670"/>
          <w:id w:val="9544497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k4ZDE5NmEtOGNkMy00M2M1LTgyZjktNDkwNDY1MzdhZWI0IiwiSWQiOiIyOGMyZDA0Mi01N2UzLTRhZmEtYjRhZi05MjNhNzY4ZDNmZjc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OSIsIlN0YXJ0UGFnZSI6eyIkaWQiOiI1IiwiJHR5cGUiOiJTd2lzc0FjYWRlbWljLlBhZ2VOdW1iZXIsIFN3aXNzQWNhZGVtaWMiLCJJc0Z1bGx5TnVtZXJpYyI6dHJ1ZSwiTnVtYmVyIjoyNzksIk51bWJlcmluZ1R5cGUiOjAsIk51bWVyYWxTeXN0ZW0iOjAsIk9yaWdpbmFsU3RyaW5nIjoiMjc5IiwiUHJldHR5U3RyaW5nIjoiMjc5In19LCJRdW90YXRpb25UeXBlIjoxLCJSZWZlcmVuY2UiOnsiJGlkIjoiNiIsIiR0eXBlIjoiU3dpc3NBY2FkZW1pYy5DaXRhdmkuUmVmZXJlbmNlLCBTd2lzc0FjYWRlbWljLkNpdGF2aSIsIkFic3RyYWN0Q29tcGxleGl0eSI6MCwiQWJzdHJhY3RTb3VyY2VUZXh0Rm9ybWF0IjowLCJBdXRob3JzIjpbeyI</w:instrText>
          </w:r>
          <w:r w:rsidRPr="00A42613">
            <w:rPr>
              <w:lang w:val="en-US"/>
            </w:rPr>
            <w:instrText>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w:instrText>
          </w:r>
          <w:r>
            <w:instrText>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c5KSJ9XX0sIlRhZyI6IkNpdGF2aVBsYWNlaG9sZGVyI2VmM2UwYTcxLTZjZDEtNDU2OC04ZmVjLWM4OTEyNDk5NjY3MCIsIlRleHQiOiIoSmFtZXMgQy4gQmVubmV5YW4sIDE5OThiLCBwLsKgMjc5KSIsIldBSVZlcnNpb24iOiI2LjEwLjAuMCJ9}</w:instrText>
          </w:r>
          <w:r>
            <w:fldChar w:fldCharType="separate"/>
          </w:r>
          <w:r w:rsidRPr="00AE60CA">
            <w:rPr>
              <w:lang w:val="en-US"/>
            </w:rPr>
            <w:t>(James C. Benneyan, 1998b, p. 279)</w:t>
          </w:r>
          <w:r>
            <w:fldChar w:fldCharType="end"/>
          </w:r>
        </w:sdtContent>
      </w:sdt>
    </w:p>
    <w:p w14:paraId="6702924B" w14:textId="1739CCE0" w:rsidR="00AE60CA" w:rsidRPr="00AE60CA" w:rsidRDefault="00AE60CA" w:rsidP="00AE60CA">
      <w:pPr>
        <w:rPr>
          <w:lang w:val="en-US"/>
        </w:rPr>
      </w:pPr>
      <w:bookmarkStart w:id="172" w:name="_CTVK001ca658bac6fe94a3697d2ba0388851da5"/>
      <w:r w:rsidRPr="00AE60CA">
        <w:rPr>
          <w:lang w:val="en-US"/>
        </w:rPr>
        <w:t xml:space="preserve">“Autocorrelation is a phenomenon whereby the preceding observation predicts the next observation. </w:t>
      </w:r>
      <w:bookmarkEnd w:id="172"/>
      <w:r w:rsidRPr="00AE60CA">
        <w:rPr>
          <w:lang w:val="en-US"/>
        </w:rPr>
        <w:t xml:space="preserve">” </w:t>
      </w:r>
      <w:sdt>
        <w:sdtPr>
          <w:alias w:val="To edit, see citavi.com/edit"/>
          <w:tag w:val="CitaviPlaceholder#7c18f4f3-6a19-4a55-84f9-182b292e5c54"/>
          <w:id w:val="-183289848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E2NThiYWMtNmZlOS00YTM2LTk3ZDItYmEwMzg4ODUxZGE1IiwiSWQiOiI0YzI5NWJhMy1jZWRlLTRlMDAtYjcyOC01ZWM1MDAwMWE2OTMiLCJSYW5nZUxlbmd0aCI6NTMsIlJlZmVyZW5jZUlkIjoiZThmNjNjMzEtNjgwMy00NTkxLTgzNTEtMWU2MTExNDk5NmM1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hcnJpZSIsIkxhc3ROYW1lIjoiU29sb2RreSIsIlByb3RlY3RlZCI6ZmFsc2UsIlNleCI6MSwiQ3JlYXRlZEJ5IjoiX05pbHNrIiwiQ3JlYXRlZE9uIjoiMjAyMi0wMS0wMlQxNDowMjoxOCIsIk1vZGlmaWVkQnkiOiJfTmlsc2siLCJJZCI6ImVjODQ3Mjk3LTcyYWYtNDYzZi1iY2QxLWJkYzRkOTc3ZTkyNSIsIk1vZGlmaWVkT24iOiIyMDIyLTAxLTAyVDE0OjAyOjE4IiwiUHJvamVjdCI6eyIkaWQiOiI1IiwiJHR5cGUiOiJTd2lzc0FjYWRlbWljLkNpdGF2aS5Qcm9qZWN0LCBTd2lzc0FjYWRlbWljLkNpdGF2aSJ9fSx7IiRpZCI6IjYiLCIkdHlwZSI6IlN3aXNzQWNhZGVtaWMuQ2l0YXZpLlBlcnNvbiwgU3dpc3NBY2FkZW1pYy5DaXRhdmkiLCJGaXJz</w:instrText>
          </w:r>
          <w:r w:rsidRPr="00A42613">
            <w:rPr>
              <w:lang w:val="en-US"/>
            </w:rPr>
            <w:instrText>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</w:instrText>
          </w:r>
          <w:r>
            <w:instrText>giLCJNb2RpZmllZE9uIjoiMjAyMi0wMS0wMlQxNDowMjoxOCIsIlByb2plY3QiOnsiJHJlZiI6IjUifX1dLCJDaXRhdGlvbktleSI6IlNvbG9ka3kgZXQgYWwuIDE5OTgiLCJDaXRhdGlvbktleVVwZGF0ZVR5cGUiOjAsIkNvbGxhYm9yYXRvcnMiOltdLCJDb3ZlclBhdGgiOnsiJGlkIjoiMTAiLCIkdHlwZSI6IlN3aXNzQWNhZGVtaWMuQ2l0YXZpLkxpbmtlZFJlc291cmNlLCBTd2lzc0FjYWRlbWljLkNpdGF2aSIsIkxpbmtlZFJlc291cmNlVHlwZSI6MSwiVXJpU3RyaW5nIjoibWh3c3BvMHo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</w:instrText>
          </w:r>
          <w:r w:rsidRPr="00AE60CA">
            <w:rPr>
              <w:lang w:val="en-US"/>
            </w:rPr>
            <w:instrText>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}</w:instrText>
          </w:r>
          <w:r>
            <w:fldChar w:fldCharType="separate"/>
          </w:r>
          <w:r w:rsidRPr="00AE60CA">
            <w:rPr>
              <w:lang w:val="en-US"/>
            </w:rPr>
            <w:t>(Solodky, Hengang, Jones, Katcher, &amp; Neuhauser, 1998)</w:t>
          </w:r>
          <w:r>
            <w:fldChar w:fldCharType="end"/>
          </w:r>
        </w:sdtContent>
      </w:sdt>
    </w:p>
    <w:p w14:paraId="00387478" w14:textId="1FC73C29" w:rsidR="00AE60CA" w:rsidRPr="00AE60CA" w:rsidRDefault="00AE60CA" w:rsidP="00AE60CA">
      <w:pPr>
        <w:rPr>
          <w:lang w:val="en-US"/>
        </w:rPr>
      </w:pPr>
      <w:bookmarkStart w:id="173" w:name="_CTVK0014c88d4e5c1c040d7bd8d920b2fdebbbf"/>
      <w:r w:rsidRPr="00AE60CA">
        <w:rPr>
          <w:lang w:val="en-US"/>
        </w:rPr>
        <w:t>However, CUSUM charts require the setting of a target, which is not always possible in clinical medicine, and the technique has not routinely been employed for comparative analysis of variation across health-care providers. Control charts are generally straightforward to produce and easy to interpret</w:t>
      </w:r>
      <w:bookmarkEnd w:id="173"/>
      <w:r w:rsidRPr="00AE60CA">
        <w:rPr>
          <w:lang w:val="en-US"/>
        </w:rPr>
        <w:t xml:space="preserve">. </w:t>
      </w:r>
      <w:sdt>
        <w:sdtPr>
          <w:alias w:val="To edit, see citavi.com/edit"/>
          <w:tag w:val="CitaviPlaceholder#b7b1e850-b87f-403d-810e-44eb9f60a247"/>
          <w:id w:val="-119815868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M4OGQ0ZTUtYzFjMC00MGQ3LWJkOGQtOTIwYjJmZGViYmJmIiwiSWQiOiIyNjIzOTg3Ny00ZTA1LTQzNTAtOWM2NS02OWY1NDMzMjNlNTUiLCJSYW5nZUxlbmd0aCI6NDMsIlJlZmVyZW5jZUlkIjoiNTU5MzI5YmUtMTNkZC00OTVhLWFiNGYtNmRlNzQzNGNiZm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NyIsIlN0YXJ0UGFnZSI6eyIkaWQiOiI1IiwiJHR5cGUiOiJTd2lzc0FjYWRlbWljLlBhZ2VOdW1iZXIsIFN3aXNzQWNhZGVtaWMiLCJJc0Z1bGx5TnVtZXJpYyI6dHJ1ZSwiTnVtYmVyIjo0NjcsIk51bWJlcmluZ1R5cGUiOjAsIk51bWVyYWxTeXN0ZW0iOjAsIk9yaWdpbmFsU3RyaW5nIjoiNDY3IiwiUHJldHR5U3RyaW5nIjoiNDY3In19LCJRdW</w:instrText>
          </w:r>
          <w:r>
            <w:instrText>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UzAxNDAtNjczNigwMCkwNDAxOS04IiwiVXJpU3RyaW5nIjoiaHR0cHM6Ly9kb2kub3JnLzEwLjEwMTYvUzAxNDAtNjczNigwMCkwNDAxOS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</w:instrText>
          </w:r>
          <w:r w:rsidRPr="00AE60CA">
            <w:rPr>
              <w:lang w:val="en-US"/>
            </w:rPr>
            <w:instrText>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}</w:instrText>
          </w:r>
          <w:r>
            <w:fldChar w:fldCharType="separate"/>
          </w:r>
          <w:r w:rsidRPr="00AE60CA">
            <w:rPr>
              <w:lang w:val="en-US"/>
            </w:rPr>
            <w:t>(Mohammed A. Mohammed et al., 2001, p. 467)</w:t>
          </w:r>
          <w:r>
            <w:fldChar w:fldCharType="end"/>
          </w:r>
        </w:sdtContent>
      </w:sdt>
    </w:p>
    <w:p w14:paraId="033EDD53" w14:textId="277A506F" w:rsidR="00AE60CA" w:rsidRPr="00AE60CA" w:rsidRDefault="00AE60CA" w:rsidP="00AE60CA">
      <w:pPr>
        <w:rPr>
          <w:lang w:val="en-US"/>
        </w:rPr>
      </w:pPr>
      <w:bookmarkStart w:id="174" w:name="_CTVK001a35f78bcd67e404da31c59e2d16785de"/>
      <w:r w:rsidRPr="00AE60CA">
        <w:rPr>
          <w:lang w:val="en-US"/>
        </w:rPr>
        <w:t xml:space="preserve">“In industrial practice, it has been found useful to distinguish between two phases in the application of control charts.12 In phase I, historical data are used to provide a baseline, assess stability, detect special causes and estimate the parameters that describe the behaviour of the process. Phase II consists of ongoing monitoring with data samples taken successively over time and an assumed underlying probability distribution which is appropriate to the process. Shewhart control charts are </w:t>
      </w:r>
      <w:r w:rsidRPr="00AE60CA">
        <w:rPr>
          <w:lang w:val="en-US"/>
        </w:rPr>
        <w:lastRenderedPageBreak/>
        <w:t>highly recommended for phase I whereas cumulative sum (CUSUM) and exponentially weighted moving average (EWMA) charts have been shown to detect smaller process shifts in phase II, although it is generally acknowledged that a combination of charts is likely to be advantageous.</w:t>
      </w:r>
      <w:bookmarkEnd w:id="174"/>
      <w:r w:rsidRPr="00AE60CA">
        <w:rPr>
          <w:lang w:val="en-US"/>
        </w:rPr>
        <w:t xml:space="preserve">” </w:t>
      </w:r>
      <w:sdt>
        <w:sdtPr>
          <w:alias w:val="To edit, see citavi.com/edit"/>
          <w:tag w:val="CitaviPlaceholder#b018e390-5c96-472c-8413-0df6da47914e"/>
          <w:id w:val="-48524702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M1Zjc4YmMtZDY3ZS00MDRkLWEzMWMtNTllMmQxNjc4NWRlIiwiSWQiOiI5YjU5NjZmNC0yODY4LTRiNDEtODhiMS1iZTY4OGY5ODg1ZTkiLCJSYW5nZUxlbmd0aCI6MzcsIlJlZmVyZW5jZUlkIjoiYzFmNzI5MmYtZTAyZC00YjI1LTgwMDMtZTBiOTdhMzRiOTdlIiwiUGFnZVJhbmdlIjp7IiRpZCI6IjMiLCIkdHlwZSI6IlN3aXNzQWNhZGVtaWMuUGFnZVJhbmdlLCBTd2lzc0FjYWRlbWljIiwiRW5kUGFnZSI6eyIkaWQiOiI0IiwiJHR5cGUiOiJTd2lzc0</w:instrText>
          </w:r>
          <w:r>
            <w:instrText>FjYWRlbWljLlBhZ2VOdW1iZXIsIFN3aXNzQWNhZGVtaWMiLCJJc0Z1bGx5TnVtZXJpYyI6ZmFsc2UsIk51bWJlcmluZ1R5cGUiOjAsIk51bWVyYWxTeXN0ZW0iOjB9LCJOdW1iZXJpbmdUeXBlIjowLCJOdW1lcmFsU3lzdGVtIjowLCJPcmlnaW5hbFN0cmluZyI6IjEzNyIsIlN0YXJ0UGFnZSI6eyIkaWQiOiI1IiwiJHR5cGUiOiJTd2lzc0FjYWRlbWljLlBhZ2VOdW1iZXIsIFN3aXNzQWNhZGVtaWMiLCJJc0Z1bGx5TnVtZXJpYyI6dHJ1ZSwiTnVtYmVyIjoxMzcsIk51bWJlcmluZ1R5cGUiOjAsIk51bWVyYWxTeXN0ZW0iOjAsIk9yaWdpbmFsU3RyaW5nIjoiMTM3IiwiUHJldHR5U3RyaW5nIjoiMTM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4Mzg1NDA5IiwiVXJpU3RyaW5nIjoiaHR0cDovL3d3dy5uY2JpLm5sbS5uaWguZ292L3B1Ym1lZC8xODM4NTQw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1OjA1IiwiTW9kaWZpZWRCeSI6Il9OaWxzayIsIklkIjoiMTFmYjcwZTQtNDNmMi00ZTA5LTlmZTMtNTFlYTU5ZmY4N2Y3IiwiTW9kaWZpZWRPbiI6IjIwMjItMDEtMDJUMTY6NTU6MDU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M2L3FzaGMuMjAwNC4wMTIwNDciLCJVcmlTdHJpbmciOiJodHRwczovL2RvaS5vcmcvMTAuMTEzNi9xc2hjLjIwMDQuMDEyM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</w:instrText>
          </w:r>
          <w:r w:rsidRPr="00AE60CA">
            <w:rPr>
              <w:lang w:val="en-US"/>
            </w:rPr>
            <w:instrText>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}</w:instrText>
          </w:r>
          <w:r>
            <w:fldChar w:fldCharType="separate"/>
          </w:r>
          <w:r w:rsidRPr="00AE60CA">
            <w:rPr>
              <w:lang w:val="en-US"/>
            </w:rPr>
            <w:t>(M. A. Mohammed et al., 2008, p. 137)</w:t>
          </w:r>
          <w:r>
            <w:fldChar w:fldCharType="end"/>
          </w:r>
        </w:sdtContent>
      </w:sdt>
    </w:p>
    <w:p w14:paraId="68C4C9D6" w14:textId="57265116" w:rsidR="00AE60CA" w:rsidRPr="00AE60CA" w:rsidRDefault="00AE60CA" w:rsidP="00AE60CA">
      <w:pPr>
        <w:rPr>
          <w:lang w:val="en-US"/>
        </w:rPr>
      </w:pPr>
      <w:bookmarkStart w:id="175" w:name="_CTVK0010a4a4e3148d34aa2bc6126c85ebc7af1"/>
      <w:r w:rsidRPr="00AE60CA">
        <w:rPr>
          <w:lang w:val="en-US"/>
        </w:rPr>
        <w:t>“For instance, exponentially weighted moving average (EWMA) control charts (Yeh et al., 2008) and cumulative sum (CUSUM) controls charts (Chang and Gan, 2001) are used to monitor high-yield processes.</w:t>
      </w:r>
      <w:bookmarkEnd w:id="175"/>
      <w:r w:rsidRPr="00AE60CA">
        <w:rPr>
          <w:lang w:val="en-US"/>
        </w:rPr>
        <w:t xml:space="preserve">” </w:t>
      </w:r>
      <w:sdt>
        <w:sdtPr>
          <w:alias w:val="To edit, see citavi.com/edit"/>
          <w:tag w:val="CitaviPlaceholder#20b0801b-26e5-4a1a-a005-3d51e5665e55"/>
          <w:id w:val="2477024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E0YTRlMzEtNDhkMy00YWEyLWJjNjEtMjZjODVlYmM3YWYxIiwiSWQiOiJlMmRkYWRjMi02Mzk2LTQ0NGUtYjY0Ni0wM2E1YjA2N2UxMTgiLCJSYW5nZUxlbmd0aCI6NTQsIlJlZmVyZW5jZUlkIjoiZWJiMDIzOTItMTg5Mi00YjY2LTg5MzMtNTk3Mjk0NWU3NDF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4IiwiU3RhcnRQYWdlIjp7IiRpZCI6IjUiLCIkdHlwZSI6IlN3aXNzQWNhZGVtaWMuUGFnZU51bWJlciwgU3dpc3NBY2FkZW1pYyIsIklzRnVsbHlOdW1lcmljIjp0cnVlLCJOdW1iZXIiOjI4LCJOdW1iZXJpbmdUeXBlIjowLCJOdW1lcmFsU3lzdGVtIjowLCJPcmlnaW5hbFN0cmluZyI6IjI4IiwiUHJldHR5U3RyaW5nIjoiMjgifX0sIlF1b3RhdGlvblR5cGUiOjEsIlJlZmVyZW5jZSI6eyIkaWQiOiI2IiwiJHR5cGUiOiJTd2lzc0FjYWRlbWljLkNpdGF2aS5SZWZlcmVuY2UsIFN3aXNzQWNhZGVtaWM</w:instrText>
          </w:r>
          <w:r w:rsidRPr="00A42613">
            <w:rPr>
              <w:lang w:val="en-US"/>
            </w:rPr>
            <w:instrText>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</w:instrText>
          </w:r>
          <w:r>
            <w:instrText>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NTA0L0lKUFFNLjIwMTAuMDI5NTA1IiwiVXJpU3RyaW5nIjoiaHR0cHM6Ly9kb2kub3JnLzEwLjE1MDQvSUpQUU0uMjAxMC4wMjk1M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</w:instrText>
          </w:r>
          <w:r w:rsidRPr="00AE60CA">
            <w:rPr>
              <w:lang w:val="en-US"/>
            </w:rPr>
            <w:instrText>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}</w:instrText>
          </w:r>
          <w:r>
            <w:fldChar w:fldCharType="separate"/>
          </w:r>
          <w:r w:rsidRPr="00AE60CA">
            <w:rPr>
              <w:lang w:val="en-US"/>
            </w:rPr>
            <w:t>(Hossain, Prybutok, Abdullah, &amp; Talukder, 2010, p. 28)</w:t>
          </w:r>
          <w:r>
            <w:fldChar w:fldCharType="end"/>
          </w:r>
        </w:sdtContent>
      </w:sdt>
    </w:p>
    <w:p w14:paraId="388F2D18" w14:textId="6B3B68EE" w:rsidR="00AE60CA" w:rsidRPr="00AE60CA" w:rsidRDefault="00AE60CA" w:rsidP="00AE60CA">
      <w:pPr>
        <w:rPr>
          <w:lang w:val="en-US"/>
        </w:rPr>
      </w:pPr>
      <w:bookmarkStart w:id="176" w:name="_CTVK0014d27bae46c2b46bdb8642c978b934435"/>
      <w:r w:rsidRPr="00AE60CA">
        <w:rPr>
          <w:lang w:val="en-US"/>
        </w:rPr>
        <w:t>Time-weighted control charts use information from both current and past observations. Themain time-weighted control charts are the cumulative sum(CUSUM) control chart and the Exponentially Weighted Moving Average (EWMA) control chart</w:t>
      </w:r>
      <w:bookmarkEnd w:id="176"/>
      <w:r w:rsidRPr="00AE60CA">
        <w:rPr>
          <w:lang w:val="en-US"/>
        </w:rPr>
        <w:t xml:space="preserve">. </w:t>
      </w:r>
      <w:sdt>
        <w:sdtPr>
          <w:alias w:val="To edit, see citavi.com/edit"/>
          <w:tag w:val="CitaviPlaceholder#ce46259f-2bf5-479d-b0e4-58af005c8d7f"/>
          <w:id w:val="142600302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QyN2JhZTQtNmMyYi00NmJkLWI4NjQtMmM5NzhiOTM0NDM1IiwiSWQiOiIyYTJjZTllNy1kZjQyLTQwYzctYjQ2OC04ODdhYmYzZDY5ZWQ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0MSIsIlN0YXJ0UGFnZSI6eyIkaWQiOiI1IiwiJHR5cGUiOiJTd2lzc0FjYWRlbWljLlBhZ2VOdW1iZXIsIFN3aXNzQWNhZGVtaWMiLCJJc0Z1bGx5TnVtZXJpYyI6dHJ1ZSwiTnVtYmVyIjo2NDEsIk51bWJlcmluZ1R5cGUiOjAsIk51bWVyYWxTeXN0ZW0iOjAsIk9yaWdpbmFsU3RyaW5nIjoiNjQxIiwiUHJldHR5U3RyaW5nIjoiNjQxIn19LCJRdW90YXRpb25UeXBlIjoxLCJSZWZlcmVuY2UiOnsiJGlkIjoiNiIsIiR0eXBlIjoiU3dpc</w:instrText>
          </w:r>
          <w:r>
            <w:instrText>3NBY2FkZW1pYy5DaXRhdmkuUmVmZXJlbmNlLCBTd2lzc0FjYWRlbWljLkNpdG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0MSkifV19LCJUYWciOiJDaXRhdmlQbGFjZWhvbGRlciNjZTQ2MjU5Zi0yYmY1LTQ3OWQtYjBlNC01OGFmMDA1YzhkN2YiLCJUZXh0IjoiKFNhY2hsYXMgZXQgYWwuLCAyMDE5LCBwLsKgNjQxKSIsIldBSVZlcnNpb24iOiI2LjEwLjAuMCJ9}</w:instrText>
          </w:r>
          <w:r>
            <w:fldChar w:fldCharType="separate"/>
          </w:r>
          <w:r w:rsidRPr="00AE60CA">
            <w:rPr>
              <w:lang w:val="en-US"/>
            </w:rPr>
            <w:t>(Sachlas et al., 2019, p. 641)</w:t>
          </w:r>
          <w:r>
            <w:fldChar w:fldCharType="end"/>
          </w:r>
        </w:sdtContent>
      </w:sdt>
    </w:p>
    <w:p w14:paraId="0F78E573" w14:textId="1A44C69D" w:rsidR="00AE60CA" w:rsidRPr="00AE60CA" w:rsidRDefault="00AE60CA" w:rsidP="00AE60CA">
      <w:pPr>
        <w:pStyle w:val="Overskrift3"/>
        <w:rPr>
          <w:lang w:val="en-US"/>
        </w:rPr>
      </w:pPr>
      <w:r w:rsidRPr="00AE60CA">
        <w:rPr>
          <w:lang w:val="en-US"/>
        </w:rPr>
        <w:t>R</w:t>
      </w:r>
      <w:bookmarkStart w:id="177" w:name="_CTVC0013d5ebda5c520414d84cb30743484b41c"/>
      <w:r w:rsidRPr="00AE60CA">
        <w:rPr>
          <w:lang w:val="en-US"/>
        </w:rPr>
        <w:t>isikojustering</w:t>
      </w:r>
      <w:bookmarkEnd w:id="177"/>
    </w:p>
    <w:p w14:paraId="3E64D3E3" w14:textId="2B580467" w:rsidR="00AE60CA" w:rsidRPr="00AE60CA" w:rsidRDefault="00AE60CA" w:rsidP="00AE60CA">
      <w:pPr>
        <w:rPr>
          <w:lang w:val="en-US"/>
        </w:rPr>
      </w:pPr>
      <w:bookmarkStart w:id="178" w:name="_CTVK0019ac7da0fed85414a9134eb9704b852d2"/>
      <w:r w:rsidRPr="00AE60CA">
        <w:rPr>
          <w:lang w:val="en-US"/>
        </w:rPr>
        <w:t>“control charts are not typically adjusted for severity of illness. This adjustment is needed because, unlike industrial organizations, hospitals are not able to control all of their inputs and must accept variances in their patients.</w:t>
      </w:r>
      <w:bookmarkEnd w:id="178"/>
      <w:r w:rsidRPr="00AE60CA">
        <w:rPr>
          <w:lang w:val="en-US"/>
        </w:rPr>
        <w:t xml:space="preserve">” </w:t>
      </w:r>
      <w:sdt>
        <w:sdtPr>
          <w:alias w:val="To edit, see citavi.com/edit"/>
          <w:tag w:val="CitaviPlaceholder#88ec618a-5905-4833-8be3-964543cab7e4"/>
          <w:id w:val="213505500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FjN2RhMGYtZWQ4NS00MTRhLTkxMzQtZWI5NzA0Yjg1MmQyIiwiSWQiOiI0NjJlM2QwNy1hYjgzLTRlNjgtODc1Zi02MzZjZjI1MmFlNTk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IiwiU3RhcnRQYWdlIjp7IiRpZCI6IjUiLCIkdHlwZSI6IlN3aXNzQWNhZGVtaWMuUGFnZU51bWJlciwgU3dpc3NBY2FkZW1pYyIsIklzRnVsbHlOdW1lcmljIjp0cnVlLCJOdW1iZXIiOjQ1LCJOdW1iZXJpbmdUeXBlIjowLCJOdW1lcmFsU3lzdGVtIjowLCJPcmlnaW5hbFN0cmluZyI6IjQ1IiwiUHJldHR5U3RyaW5nIjoiNDUifX0sIlF1b3RhdGlvblR5cGUiOjEsIlJlZmVyZW5jZSI6eyIkaWQiOiI2IiwiJHR5cGUiOiJTd2lzc0FjYWRlbWlj</w:instrText>
          </w:r>
          <w:r>
            <w:instrText>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NSkifV19LCJUYWciOiJDaXRhdmlQbGFjZWhvbGRlciM4OGVjNjE4YS01OTA1LTQ4MzMtOGJlMy05NjQ1NDNjYWI3ZTQiLCJUZXh0IjoiKEFsZW1pIGV0IGFsLiwgMTk5NiwgcC7CoDQ1KSIsIldBSVZlcnNpb24iOiI2LjEwLjAuMCJ9}</w:instrText>
          </w:r>
          <w:r>
            <w:fldChar w:fldCharType="separate"/>
          </w:r>
          <w:r w:rsidRPr="00AE60CA">
            <w:rPr>
              <w:lang w:val="en-US"/>
            </w:rPr>
            <w:t>(Alemi et al., 1996, p. 45)</w:t>
          </w:r>
          <w:r>
            <w:fldChar w:fldCharType="end"/>
          </w:r>
        </w:sdtContent>
      </w:sdt>
    </w:p>
    <w:p w14:paraId="4C644A96" w14:textId="1A5BFD64" w:rsidR="00AE60CA" w:rsidRPr="00AE60CA" w:rsidRDefault="00AE60CA" w:rsidP="00AE60CA">
      <w:pPr>
        <w:rPr>
          <w:lang w:val="en-US"/>
        </w:rPr>
      </w:pPr>
      <w:bookmarkStart w:id="179" w:name="_CTVK001d29a85ef4cea46f09d051a2748a6f322"/>
      <w:r w:rsidRPr="00AE60CA">
        <w:rPr>
          <w:lang w:val="en-US"/>
        </w:rPr>
        <w:t>“risk-adjusting expected patient outcomes can change our assessments of the relative quality of care offered by a health care organization in different time periods.</w:t>
      </w:r>
      <w:bookmarkEnd w:id="179"/>
      <w:r w:rsidRPr="00AE60CA">
        <w:rPr>
          <w:lang w:val="en-US"/>
        </w:rPr>
        <w:t xml:space="preserve">” </w:t>
      </w:r>
      <w:sdt>
        <w:sdtPr>
          <w:alias w:val="To edit, see citavi.com/edit"/>
          <w:tag w:val="CitaviPlaceholder#eb17962d-56b7-47d3-8fd4-5921c65e387b"/>
          <w:id w:val="-4160958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I5YTg1ZWYtNGNlYS00NmYwLTlkMDUtMWEyNzQ4YTZmMzIyIiwiSWQiOiI1OGUwYjVmZC02OTlkLTQ5NDktOGQ2YS0xY2Y1OTJmMTcyMzk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IiwiU3RhcnRQYWdlIjp7IiRpZCI6IjUiLCIkdHlwZSI6IlN3aXNzQWNhZGVtaWMuUGFnZU51bWJlciwgU3dpc3NBY2FkZW1pYyIsIklzRnVsbHlOdW1lcmljIjp0cnVlLCJOdW1iZXIiOjQ1LCJOdW1iZXJpbmdUeXBlIjowLCJOdW1lcmFsU3lzdGVtIjowLCJPcmlnaW5hbFN0cmluZyI6IjQ1IiwiUHJldHR5U3RyaW5nIjoiNDUifX0sIlF1b3RhdGlvblR5cGUiOjEsIlJlZmVyZW5jZSI6eyIkaWQiOiI2IiwiJHR5cGUiOiJTd2lzc0FjYWRlbWljLkNpdGF2aS5SZWZlcmVuY2UsIFN3aXNzQWNhZGVtaWMuQ2l0YXZpIiwiQWJzdHJhY3RDb21wbGV4aXR5IjowLCJB</w:instrText>
          </w:r>
          <w:r w:rsidRPr="00A42613">
            <w:rPr>
              <w:lang w:val="en-US"/>
            </w:rPr>
            <w:instrText>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w:instrText>
          </w:r>
          <w:r>
            <w:instrText>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NSkifV19LCJUYWciOiJDaXRhdmlQbGFjZWhvbGRlciNlYjE3OTYyZC01NmI3LTQ3ZDMtOGZkNC01OTIxYzY1ZTM4N2IiLCJUZXh0IjoiKEFsZW1pIGV0IGFsLiwgMTk5NiwgcC7CoDQ1KSIsIldBSVZlcnNpb24iOiI2LjEwLjAuMCJ9}</w:instrText>
          </w:r>
          <w:r>
            <w:fldChar w:fldCharType="separate"/>
          </w:r>
          <w:r w:rsidRPr="00AE60CA">
            <w:rPr>
              <w:lang w:val="en-US"/>
            </w:rPr>
            <w:t>(Alemi et al., 1996, p. 45)</w:t>
          </w:r>
          <w:r>
            <w:fldChar w:fldCharType="end"/>
          </w:r>
        </w:sdtContent>
      </w:sdt>
    </w:p>
    <w:p w14:paraId="690A7042" w14:textId="7AE7B330" w:rsidR="00AE60CA" w:rsidRPr="00AE60CA" w:rsidRDefault="00AE60CA" w:rsidP="00AE60CA">
      <w:pPr>
        <w:rPr>
          <w:lang w:val="en-US"/>
        </w:rPr>
      </w:pPr>
      <w:bookmarkStart w:id="180" w:name="_CTVK001bd92b5faa0da40c8bc5b86fb32b393cd"/>
      <w:r w:rsidRPr="00AE60CA">
        <w:rPr>
          <w:lang w:val="en-US"/>
        </w:rPr>
        <w:t>“it is important that health care organizations be able to separate the influences of quality of care from those of severity of illness when assessing patient outcomes.</w:t>
      </w:r>
      <w:bookmarkEnd w:id="180"/>
      <w:r w:rsidRPr="00AE60CA">
        <w:rPr>
          <w:lang w:val="en-US"/>
        </w:rPr>
        <w:t xml:space="preserve">” </w:t>
      </w:r>
      <w:sdt>
        <w:sdtPr>
          <w:alias w:val="To edit, see citavi.com/edit"/>
          <w:tag w:val="CitaviPlaceholder#022fa06f-2c6b-4616-a7ff-e01e4d071502"/>
          <w:id w:val="-74733856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Q5MmI1ZmEtYTBkYS00MGM4LWJjNWItODZmYjMyYjM5M2NkIiwiSWQiOiJmZTQ2ODdiOC1mODc3LTQ5ODAtYmViZi0wZjZmNmMyMjEzZDg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IiwiU3RhcnRQYWdlIjp7IiRpZCI6IjUiLCIkdHlwZSI6IlN3aXNzQWNhZGVtaWMuUGFnZU51bWJlciwgU3dpc3NBY2FkZW1pYyIsIklzRnVsbHlOdW1lcmljIjp0cnVlLCJOdW1iZXIiOjQ2LCJOdW1iZXJpbmdUeXBlIjowLCJOdW1lcmFsU3lzdGVtIjowLCJPcmlnaW5hbFN0cmluZyI6IjQ2IiwiUHJldHR5U3RyaW5nIjoiNDYifX0sIlF1b3RhdGlvblR5cGUiOjEsIlJlZmVyZW5jZSI6eyIkaWQiOiI2IiwiJHR5cGUiOiJTd2lzc0FjYWRlbWljLkNpdGF2aS5SZWZlcmVuY2UsIFN3aXNzQWNhZGVtaWMuQ2l0YXZpIiwiQWJzdHJhY3RDb21wbGV4aXR5IjowL</w:instrText>
          </w:r>
          <w:r w:rsidRPr="00A42613">
            <w:rPr>
              <w:lang w:val="en-US"/>
            </w:rPr>
            <w:instrText>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w:instrText>
          </w:r>
          <w:r>
            <w:instrText>L0J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NikifV19LCJUYWciOiJDaXRhdmlQbGFjZWhvbGRlciMwMjJmYTA2Zi0yYzZiLTQ2MTYtYTdmZi1lMDFlNGQwNzE1MDIiLCJUZXh0IjoiKEFsZW1pIGV0IGFsLiwgMTk5NiwgcC7CoDQ2KSIsIldBSVZlcnNpb24iOiI2LjEwLjAuMCJ9}</w:instrText>
          </w:r>
          <w:r>
            <w:fldChar w:fldCharType="separate"/>
          </w:r>
          <w:r w:rsidRPr="00AE60CA">
            <w:rPr>
              <w:lang w:val="en-US"/>
            </w:rPr>
            <w:t>(Alemi et al., 1996, p. 46)</w:t>
          </w:r>
          <w:r>
            <w:fldChar w:fldCharType="end"/>
          </w:r>
        </w:sdtContent>
      </w:sdt>
    </w:p>
    <w:p w14:paraId="54CA1D3F" w14:textId="58740525" w:rsidR="00AE60CA" w:rsidRPr="00AE60CA" w:rsidRDefault="00AE60CA" w:rsidP="00AE60CA">
      <w:pPr>
        <w:rPr>
          <w:lang w:val="en-US"/>
        </w:rPr>
      </w:pPr>
      <w:bookmarkStart w:id="181" w:name="_CTVK001a4512e690d764b9ca64a5800c7b1e874"/>
      <w:r w:rsidRPr="00AE60CA">
        <w:rPr>
          <w:lang w:val="en-US"/>
        </w:rPr>
        <w:t>“important differences between their actual and predicted mortality rates which could be attributed to differences in patient risk levels.</w:t>
      </w:r>
      <w:bookmarkEnd w:id="181"/>
      <w:r w:rsidRPr="00AE60CA">
        <w:rPr>
          <w:lang w:val="en-US"/>
        </w:rPr>
        <w:t xml:space="preserve">” </w:t>
      </w:r>
      <w:sdt>
        <w:sdtPr>
          <w:alias w:val="To edit, see citavi.com/edit"/>
          <w:tag w:val="CitaviPlaceholder#bef846ed-a7d4-486c-981f-5939ccc9881d"/>
          <w:id w:val="-73485272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Q1MTJlNjktMGQ3Ni00YjljLWE2NGEtNTgwMGM3YjFlODc0IiwiSWQiOiJlYjQ2OGZjNi1kMTBjLTQxMzEtYTIzMC05NWUwZThlYWQ5ZWY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IiwiU3RhcnRQYWdlIjp7IiRpZCI6IjUiLCIkdHlwZSI6IlN3aXNzQWNhZGVtaWMuUGFnZU51bWJlciwgU3dpc3NBY2FkZW1pYyIsIklzRnVsbHlOdW1lcmljIjp0cnVlLCJOdW1iZXIiOjQ2LCJOdW1iZXJpbmdUeXBlIjowLCJOdW1lcmFsU3lzdGVtIjowLCJPcmlnaW5hbFN0cmluZyI6IjQ2IiwiUHJldHR5U3RyaW5nIjoiNDYifX0sIlF1b3RhdGlvblR5cGUiOjEsIlJlZmVyZW5jZSI6eyIkaWQiOiI2IiwiJHR5cGUiOiJTd2lzc0FjYWRlbWljLkNpdGF2aS5SZWZlcmVuY2UsIFN3aXNzQWNhZGVtaWMuQ2l0YXZpIiwiQWJzdHJhY3RDb21wbGV4aXR5IjowLCJBYnN0cmFjdFNvdXJjZVRleHRGb3J</w:instrText>
          </w:r>
          <w:r w:rsidRPr="00A42613">
            <w:rPr>
              <w:lang w:val="en-US"/>
            </w:rPr>
            <w:instrText>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w:instrText>
          </w:r>
          <w:r>
            <w:instrText>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NikifV19LCJUYWciOiJDaXRhdmlQbGFjZWhvbGRlciNiZWY4NDZlZC1hN2Q0LTQ4NmMtOTgxZi01OTM5Y2NjOTg4MWQiLCJUZXh0IjoiKEFsZW1pIGV0IGFsLiwgMTk5NiwgcC7CoDQ2KSIsIldBSVZlcnNpb24iOiI2LjEwLjAuMCJ9}</w:instrText>
          </w:r>
          <w:r>
            <w:fldChar w:fldCharType="separate"/>
          </w:r>
          <w:r w:rsidRPr="00AE60CA">
            <w:rPr>
              <w:lang w:val="en-US"/>
            </w:rPr>
            <w:t>(Alemi et al., 1996, p. 46)</w:t>
          </w:r>
          <w:r>
            <w:fldChar w:fldCharType="end"/>
          </w:r>
        </w:sdtContent>
      </w:sdt>
    </w:p>
    <w:p w14:paraId="24A2F68B" w14:textId="677406BC" w:rsidR="00AE60CA" w:rsidRPr="00AE60CA" w:rsidRDefault="00AE60CA" w:rsidP="00AE60CA">
      <w:pPr>
        <w:rPr>
          <w:lang w:val="en-US"/>
        </w:rPr>
      </w:pPr>
      <w:bookmarkStart w:id="182" w:name="_CTVK0016f65587c15b64fcc9e6137af208bca49"/>
      <w:r w:rsidRPr="00AE60CA">
        <w:rPr>
          <w:lang w:val="en-US"/>
        </w:rPr>
        <w:t>“control charts are not typically adjusted for severity of illness.</w:t>
      </w:r>
      <w:bookmarkEnd w:id="182"/>
      <w:r w:rsidRPr="00AE60CA">
        <w:rPr>
          <w:lang w:val="en-US"/>
        </w:rPr>
        <w:t xml:space="preserve">” </w:t>
      </w:r>
      <w:sdt>
        <w:sdtPr>
          <w:alias w:val="To edit, see citavi.com/edit"/>
          <w:tag w:val="CitaviPlaceholder#251ee5c9-a8d1-4b98-904d-5fac5df761d3"/>
          <w:id w:val="212001461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Y2NTU4N2MtMTViNi00ZmNjLTllNjEtMzdhZjIwOGJjYTQ5IiwiSWQiOiI5MTFlMWRhYi1mMGJjLTQ4NDQtYTI2Ni05YWYzOTkxMTk0Y2Q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bWljLkNpdGF2aS5SZWZlcmVuY2UsIFN3aXNzQWNhZGVtaWMuQ2l0YXZpIiwiQWJzdHJhY3RDb21wbGV4aXR5IjowLCJBYnN0cmFjdFNvdXJjZVRleHRGb3JtYXQiOjAsIkF1dGhvcnMiOlt7IiRpZCI6IjciLCIkdHlwZSI6IlN3aXNzQWNhZGVtaWMuQ2</w:instrText>
          </w:r>
          <w:r w:rsidRPr="00A42613">
            <w:rPr>
              <w:lang w:val="en-US"/>
            </w:rPr>
            <w:instrText>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pbXSwiRXZhbHVhdGlvbkNvbXBsZXhpdHkiOjAsIkV2YWx1YXRpb25Tb3VyY2VUZXh0Rm9yb</w:instrText>
          </w:r>
          <w:r>
            <w:instrText>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OSkifV19LCJUYWciOiJDaXRhdmlQbGFjZWhvbGRlciMyNTFlZTVjOS1hOGQxLTRiOTgtOTA0ZC01ZmFjNWRmNzYxZDMiLCJUZXh0IjoiKEFsZW1pIGV0IGFsLiwgMTk5NiwgcC7CoDQ5KSIsIldBSVZlcnNpb24iOiI2LjEwLjAuMCJ9}</w:instrText>
          </w:r>
          <w:r>
            <w:fldChar w:fldCharType="separate"/>
          </w:r>
          <w:r w:rsidRPr="00AE60CA">
            <w:rPr>
              <w:lang w:val="en-US"/>
            </w:rPr>
            <w:t>(Alemi et al., 1996, p. 49)</w:t>
          </w:r>
          <w:r>
            <w:fldChar w:fldCharType="end"/>
          </w:r>
        </w:sdtContent>
      </w:sdt>
    </w:p>
    <w:p w14:paraId="13A890AE" w14:textId="1EE833BD" w:rsidR="00AE60CA" w:rsidRPr="00AE60CA" w:rsidRDefault="00AE60CA" w:rsidP="00AE60CA">
      <w:pPr>
        <w:rPr>
          <w:lang w:val="en-US"/>
        </w:rPr>
      </w:pPr>
      <w:bookmarkStart w:id="183" w:name="_CTVK0013cf57364a6e14885977e4239bc5f75d0"/>
      <w:r w:rsidRPr="00AE60CA">
        <w:rPr>
          <w:lang w:val="en-US"/>
        </w:rPr>
        <w:t>“One of the primary quality management differences between industrial organizations and hospitals is that industrial organizations are able to control their inputs, while hospitals must accept variances in their inputs (patients).</w:t>
      </w:r>
      <w:bookmarkEnd w:id="183"/>
      <w:r w:rsidRPr="00AE60CA">
        <w:rPr>
          <w:lang w:val="en-US"/>
        </w:rPr>
        <w:t xml:space="preserve">” </w:t>
      </w:r>
      <w:sdt>
        <w:sdtPr>
          <w:alias w:val="To edit, see citavi.com/edit"/>
          <w:tag w:val="CitaviPlaceholder#03f392a5-fcd8-4ee9-90b6-5c04b56436fc"/>
          <w:id w:val="-39496952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NmNTczNjQtYTZlMS00ODg1LTk3N2UtNDIzOWJjNWY3NWQwIiwiSWQiOiJhMjQ2NGY1Yi0wNDc3LTRhMjAtYjBhMi1lMmY3N2FhZmZjMjU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bWljLkNpdGF2aS5SZWZlcmVuY2U</w:instrText>
          </w:r>
          <w:r w:rsidRPr="00A42613">
            <w:rPr>
              <w:lang w:val="en-US"/>
            </w:rPr>
            <w:instrText>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w:instrText>
          </w:r>
          <w:r>
            <w:instrText>VwZGF0ZVR5cGUiOjAsIkNvbGxhYm9yYXRvcnMiOltdLCJEb2kiOiIxMC4xMDA3L0J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OSkifV19LCJUYWciOiJDaXRhdmlQbGFjZWhvbGRlciMwM2YzOTJhNS1mY2Q4LTRlZTktOTBiNi01YzA0YjU2NDM2ZmMiLCJUZXh0IjoiKEFsZW1pIGV0IGFsLiwgMTk5NiwgcC7CoDQ5KSIsIldBSVZlcnNpb24iOiI2LjEwLjAuMCJ9}</w:instrText>
          </w:r>
          <w:r>
            <w:fldChar w:fldCharType="separate"/>
          </w:r>
          <w:r w:rsidRPr="00AE60CA">
            <w:rPr>
              <w:lang w:val="en-US"/>
            </w:rPr>
            <w:t>(Alemi et al., 1996, p. 49)</w:t>
          </w:r>
          <w:r>
            <w:fldChar w:fldCharType="end"/>
          </w:r>
        </w:sdtContent>
      </w:sdt>
    </w:p>
    <w:p w14:paraId="7A342DCB" w14:textId="423E0328" w:rsidR="00AE60CA" w:rsidRPr="00AE60CA" w:rsidRDefault="00AE60CA" w:rsidP="00AE60CA">
      <w:pPr>
        <w:rPr>
          <w:lang w:val="en-US"/>
        </w:rPr>
      </w:pPr>
      <w:bookmarkStart w:id="184" w:name="_CTVK001b5ff7f0986874a41ba42ca0bb596e60a"/>
      <w:r w:rsidRPr="00AE60CA">
        <w:rPr>
          <w:lang w:val="en-US"/>
        </w:rPr>
        <w:t>“since hospitals are not able to control their inputs, they must separate their output variations into those components which are caused by differences in inputs (severity of illness) and those which are caused by differences in processes (quality of care).</w:t>
      </w:r>
      <w:bookmarkEnd w:id="184"/>
      <w:r w:rsidRPr="00AE60CA">
        <w:rPr>
          <w:lang w:val="en-US"/>
        </w:rPr>
        <w:t xml:space="preserve">” </w:t>
      </w:r>
      <w:sdt>
        <w:sdtPr>
          <w:alias w:val="To edit, see citavi.com/edit"/>
          <w:tag w:val="CitaviPlaceholder#b76fc091-886e-4824-bfcb-2a54a6c2ca52"/>
          <w:id w:val="-16633061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jVmZjdmMDktODY4Ny00YTQxLWJhNDItY2EwYmI1OTZlNjBhIiwiSWQiOiI2OTgxZmQ5My05ZDU2LTRiNjQtYjc5MC0yOGE1YjEwZGVlZWM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w:instrText>
          </w:r>
          <w:r w:rsidRPr="00A42613">
            <w:rPr>
              <w:lang w:val="en-US"/>
            </w:rPr>
            <w:instrText>bWlj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w:instrText>
          </w:r>
          <w:r>
            <w:instrText>uIDE5OTYiLCJDaXRhdGlvbktleVVwZGF0ZVR5cGUiOjAsIkNvbGxhYm9yYXRvcnMiOltdLCJEb2kiOiIxMC4xMDA3L0JGMDIxODc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0OSkifV19LCJUYWciOiJDaXRhdmlQbGFjZWhvbGRlciNiNzZmYzA5MS04ODZlLTQ4MjQtYmZjYi0yYTU0YTZjMmNhNTIiLCJUZXh0IjoiKEFsZW1pIGV0IGFsLiwgMTk5NiwgcC7CoDQ5KSIsIldBSVZlcnNpb24iOiI2LjEwLjAuMCJ9}</w:instrText>
          </w:r>
          <w:r>
            <w:fldChar w:fldCharType="separate"/>
          </w:r>
          <w:r w:rsidRPr="00AE60CA">
            <w:rPr>
              <w:lang w:val="en-US"/>
            </w:rPr>
            <w:t>(Alemi et al., 1996, p. 49)</w:t>
          </w:r>
          <w:r>
            <w:fldChar w:fldCharType="end"/>
          </w:r>
        </w:sdtContent>
      </w:sdt>
    </w:p>
    <w:p w14:paraId="42E5E312" w14:textId="58131DFC" w:rsidR="00AE60CA" w:rsidRPr="00AE60CA" w:rsidRDefault="00AE60CA" w:rsidP="00AE60CA">
      <w:pPr>
        <w:rPr>
          <w:lang w:val="en-US"/>
        </w:rPr>
      </w:pPr>
      <w:bookmarkStart w:id="185" w:name="_CTVK001176274bda92344f592e7eeb7a9557303"/>
      <w:r w:rsidRPr="00AE60CA">
        <w:rPr>
          <w:lang w:val="en-US"/>
        </w:rPr>
        <w:t>“The major problem with this technique is that it assumes that all eight time periods in the study treat patients with the same average severity of illness.</w:t>
      </w:r>
      <w:bookmarkEnd w:id="185"/>
      <w:r w:rsidRPr="00AE60CA">
        <w:rPr>
          <w:lang w:val="en-US"/>
        </w:rPr>
        <w:t xml:space="preserve">” </w:t>
      </w:r>
      <w:sdt>
        <w:sdtPr>
          <w:alias w:val="To edit, see citavi.com/edit"/>
          <w:tag w:val="CitaviPlaceholder#d9b4cd9c-cc4a-492b-bcbd-3636ba9907e9"/>
          <w:id w:val="-130939140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c2Mjc0YmQtYTkyMy00NGY1LTkyZTctZWViN2E5NTU3MzAzIiwiSWQiOiI2YjMxZTVmYS1hNTdjLTQ0NjEtYTc1NS03M2MwZThhMjRhOWE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zIiwiU3RhcnRQYWdlIjp7IiRpZCI6IjUiLCIkdHlwZSI6IlN3aXNzQWNhZGVtaWMuUGFnZU51bWJlciwgU3dpc3NBY2FkZW1pYyIsIklzRnVsbHlOdW1lcmljIjp0cnVlLCJOdW1iZXIiOjUzLCJOdW1iZXJpbmdUeXBlIjowLCJOdW1lcmFsU3lzdGVtIjowLCJPcmlnaW5hbFN0cmluZyI6IjUzIiwiUHJldHR5U3RyaW5nIjoiNTMifX0sIlF1b3RhdGlvblR5cGUiOjEsIlJlZmVyZW5jZSI6eyIkaWQiOiI2IiwiJHR5cGUiOiJTd2lzc0FjYWRlbWljLkNpdGF2aS5SZWZlcmVuY2UsIFN3aXNzQWNhZGVtaWMuQ2l0YXZpIiwiQWJzdHJhY3RDb21wbGV4aXR5IjowLCJBYnN0cmFjd</w:instrText>
          </w:r>
          <w:r w:rsidRPr="00A42613">
            <w:rPr>
              <w:lang w:val="en-US"/>
            </w:rPr>
            <w:instrText>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w:instrText>
          </w:r>
          <w:r>
            <w:instrText>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1MykifV19LCJUYWciOiJDaXRhdmlQbGFjZWhvbGRlciNkOWI0Y2Q5Yy1jYzRhLTQ5MmItYmNiZC0zNjM2YmE5OTA3ZTkiLCJUZXh0IjoiKEFsZW1pIGV0IGFsLiwgMTk5NiwgcC7CoDUzKSIsIldBSVZlcnNpb24iOiI2LjEwLjAuMCJ9}</w:instrText>
          </w:r>
          <w:r>
            <w:fldChar w:fldCharType="separate"/>
          </w:r>
          <w:r w:rsidRPr="00AE60CA">
            <w:rPr>
              <w:lang w:val="en-US"/>
            </w:rPr>
            <w:t>(Alemi et al., 1996, p. 53)</w:t>
          </w:r>
          <w:r>
            <w:fldChar w:fldCharType="end"/>
          </w:r>
        </w:sdtContent>
      </w:sdt>
    </w:p>
    <w:p w14:paraId="7DB90339" w14:textId="2268AD8A" w:rsidR="00AE60CA" w:rsidRPr="00AE60CA" w:rsidRDefault="00AE60CA" w:rsidP="00AE60CA">
      <w:pPr>
        <w:rPr>
          <w:lang w:val="en-US"/>
        </w:rPr>
      </w:pPr>
      <w:bookmarkStart w:id="186" w:name="_CTVK0015ad5901c085b4144ad3810818bee0d53"/>
      <w:r w:rsidRPr="00AE60CA">
        <w:rPr>
          <w:lang w:val="en-US"/>
        </w:rPr>
        <w:t>“A regression model which includes all the patient data is used to predict outcomes for each patient.</w:t>
      </w:r>
      <w:bookmarkEnd w:id="186"/>
      <w:r w:rsidRPr="00AE60CA">
        <w:rPr>
          <w:lang w:val="en-US"/>
        </w:rPr>
        <w:t xml:space="preserve">” </w:t>
      </w:r>
      <w:sdt>
        <w:sdtPr>
          <w:alias w:val="To edit, see citavi.com/edit"/>
          <w:tag w:val="CitaviPlaceholder#5f88af8d-53f1-4d63-9d72-8d04df41d2df"/>
          <w:id w:val="23413393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FkNTkwMWMtMDg1Yi00MTQ0LWFkMzgtMTA4MThiZWUwZDUzIiwiSWQiOiI2N2YyYmM3Zi04ODU5LTQ0MTAtODZhMS1hMmY1YjliNThiZWIiLCJSYW5nZUxlbmd0aCI6MjcsIlJlZmVyZW5jZUlkIjoiMGU0ZDA4YzctZjU4Yy00YTZlLWJjOGEtNTM4NGE1M2U2Mm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0IiwiU3RhcnRQYWdlIjp7IiRpZCI6IjUiLCIkdHlwZSI6IlN3aXNzQWNhZGVtaWMuUGFnZU51bWJlciwgU3dpc3NBY2FkZW1pYyIsIklzRnVsbHlOdW1lcmljIjp0cnVlLCJOdW1iZXIiOjU0LCJOdW1iZXJpbmdUeXBlIjowLCJOdW1lcmFsU3lzdGVtIjowLCJPcmlnaW5hbFN0cmluZyI6IjU0IiwiUHJldHR5U3RyaW5nIjoiNTQifX0sIlF1b3RhdGlvblR5cGUiOjEsIlJlZmVyZW5jZSI6eyIkaWQiOiI2IiwiJHR5cGUiOiJTd2lzc0FjYWRlbWljLkNpdGF2aS5SZWZlcmVuY2UsIFN3aXNzQWNhZGVtaWMuQ2l0YXZpIiwiQWJzdHJhY3RDb21wbGV4aXR5IjowLCJBYnN0cmFjdFNvdXJjZVRleHRGb3JtYXQiOjAsIkF1dGhvcnMiOlt7IiRpZCI6Ijci</w:instrText>
          </w:r>
          <w:r w:rsidRPr="00A42613">
            <w:rPr>
              <w:lang w:val="en-US"/>
            </w:rPr>
            <w:instrText>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</w:instrText>
          </w:r>
          <w:r>
            <w:instrText>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0JGMDIxODcwMjMiLCJVcmlTdHJpbmciOiJodHRwczovL2RvaS5vcmcvMTAuMTAwNy9CRjAyMTg3MDI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</w:instrText>
          </w:r>
          <w:r w:rsidRPr="00AE60CA">
            <w:rPr>
              <w:lang w:val="en-US"/>
            </w:rPr>
            <w:instrText>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}</w:instrText>
          </w:r>
          <w:r>
            <w:fldChar w:fldCharType="separate"/>
          </w:r>
          <w:r w:rsidRPr="00AE60CA">
            <w:rPr>
              <w:lang w:val="en-US"/>
            </w:rPr>
            <w:t>(Alemi et al., 1996, p. 54)</w:t>
          </w:r>
          <w:r>
            <w:fldChar w:fldCharType="end"/>
          </w:r>
        </w:sdtContent>
      </w:sdt>
    </w:p>
    <w:p w14:paraId="3E0829DB" w14:textId="56865078" w:rsidR="00AE60CA" w:rsidRPr="00AE60CA" w:rsidRDefault="00AE60CA" w:rsidP="00AE60CA">
      <w:pPr>
        <w:rPr>
          <w:lang w:val="en-US"/>
        </w:rPr>
      </w:pPr>
      <w:bookmarkStart w:id="187" w:name="_CTVK001669aa0738cea405ebd5cffd25ab06854"/>
      <w:r w:rsidRPr="00AE60CA">
        <w:rPr>
          <w:lang w:val="en-US"/>
        </w:rPr>
        <w:t>“Finally, it is important to emphasize taht all standard control charts assume a reasonably homogeneous process (eg, equal likelihoods of an infection, a needlestick, a patient fall, etc). Significantly differing at-risk groups of patients, therefore, should not be combined on the same standard control chart, unless properly adjusted.</w:t>
      </w:r>
      <w:bookmarkEnd w:id="187"/>
      <w:r w:rsidRPr="00AE60CA">
        <w:rPr>
          <w:lang w:val="en-US"/>
        </w:rPr>
        <w:t xml:space="preserve">” </w:t>
      </w:r>
      <w:sdt>
        <w:sdtPr>
          <w:alias w:val="To edit, see citavi.com/edit"/>
          <w:tag w:val="CitaviPlaceholder#2fe93f43-ccad-47cf-a4c5-09583c8d3dcb"/>
          <w:id w:val="-77062072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Y5YWEwNzMtOGNlYS00MDVlLWJkNWMtZmZkMjVhYjA2ODU0IiwiSWQiOiI1NjJhNTkzZS1mM2I0LTQ2NjUtYjVkZC1mODZlZTA4NTA3MmEiLCJSYW5nZUxlbmd0aCI6MzQsIlJlZmVyZW5jZUlkIjoiZDQ3ZTlkMWMtZGM3Zi00MTJiLWJjYWQtODRkNzc1ZTc5NTI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4MCIsIlN0YXJ0UGFnZSI6eyIkaWQiOiI1IiwiJHR5cGUiOiJTd2lzc0FjYWRlbWljLlBhZ2VOdW1iZXIsIFN3aXNzQWNhZGVtaWMiLCJJc0Z1bGx5TnVtZXJpYyI6dHJ1ZSwiTnVtYmVyIjoyODAsIk51bWJlcmluZ1R5cGUiOjAsIk51bWVyYWxTeXN0ZW0iOjAsIk9yaWdpbmFsU3RyaW5nIjoiMjgwIiwiUHJldHR5U3RyaW5nIjoiMjgwI</w:instrText>
          </w:r>
          <w:r>
            <w:instrText>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y9TMDE5NTk0MTcwMDA4NzM5NyIsIlVyaVN0cmluZyI6Imh0dHBzOi8vZG9pLm9yZy8xMC4xMDE3L1MwMTk1OTQxNzAwMDg3Mzk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</w:instrText>
          </w:r>
          <w:r w:rsidRPr="00AE60CA">
            <w:rPr>
              <w:lang w:val="en-US"/>
            </w:rPr>
            <w:instrText>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}</w:instrText>
          </w:r>
          <w:r>
            <w:fldChar w:fldCharType="separate"/>
          </w:r>
          <w:r w:rsidRPr="00AE60CA">
            <w:rPr>
              <w:lang w:val="en-US"/>
            </w:rPr>
            <w:t>(James C. Benneyan, 1998b, p. 280)</w:t>
          </w:r>
          <w:r>
            <w:fldChar w:fldCharType="end"/>
          </w:r>
        </w:sdtContent>
      </w:sdt>
    </w:p>
    <w:p w14:paraId="244DE531" w14:textId="0FD49637" w:rsidR="00AE60CA" w:rsidRPr="00AE60CA" w:rsidRDefault="00AE60CA" w:rsidP="00AE60CA">
      <w:pPr>
        <w:rPr>
          <w:lang w:val="en-US"/>
        </w:rPr>
      </w:pPr>
      <w:bookmarkStart w:id="188" w:name="_CTVK0015629da40119040039da279b831d7eefd"/>
      <w:r w:rsidRPr="00AE60CA">
        <w:rPr>
          <w:lang w:val="en-US"/>
        </w:rPr>
        <w:t>“But in health care, the input unit is usually patients and the characteristics of those patients may vary tremendously.</w:t>
      </w:r>
      <w:bookmarkEnd w:id="188"/>
      <w:r w:rsidRPr="00AE60CA">
        <w:rPr>
          <w:lang w:val="en-US"/>
        </w:rPr>
        <w:t xml:space="preserve">” </w:t>
      </w:r>
      <w:sdt>
        <w:sdtPr>
          <w:alias w:val="To edit, see citavi.com/edit"/>
          <w:tag w:val="CitaviPlaceholder#f9cc8d44-252a-47e2-ab8b-446a7a637b0a"/>
          <w:id w:val="186724244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YyOWRhNDAtMTE5MC00MDAzLTlkYTItNzliODMxZDdlZWZkIiwiSWQiOiIwZDIzOGE4NS0xMWUyLTQwMjgtODZjOC0xOWM0MDhkZGNiYzk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3IiwiU3RhcnRQYWdlIjp7IiRpZCI6IjUiLCIkdHlwZSI6IlN3aXNzQWNhZGVtaWMuUGFnZU51bWJlciwgU3dpc3NBY2FkZW1pYyIsIklzRnVsbHlOdW1lcmljIjp0cnVlLCJOdW1iZXIiOjU3LCJOdW1iZXJpbmdUeXBlIjowLCJOdW1lcmFsU3lzdGVtIjowLCJPcmlnaW5hbFN0cmluZyI6IjU3IiwiUHJldHR5U3RyaW5nIjoiNTcifX0sIlF1b3RhdGlvblR5cGUiOjEsIlJlZmVyZW5jZSI6eyIkaWQiOiI2IiwiJHR5cGUiOiJTd2lzc0FjYWRlbWljLkNpdGF2aS5SZWZlcmVuY2UsIFN3aXNzQWNhZGVtaWMuQ2l0YXZpIiwiQWJzdHJhY3RDb21wbGV4aXR5IjowLCJBYnN0cmFjdFNvdXJjZVRleHRGb3JtYXQiOjAsIk</w:instrText>
          </w:r>
          <w:r w:rsidRPr="00A42613">
            <w:rPr>
              <w:lang w:val="en-US"/>
            </w:rPr>
            <w:instrText>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w:instrText>
          </w:r>
          <w:r>
            <w:instrText>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giLC</w:instrText>
          </w:r>
          <w:r w:rsidRPr="00AE60CA">
            <w:rPr>
              <w:lang w:val="en-US"/>
            </w:rPr>
            <w:instrText>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wqBTdWxsaXZhbiwgMjAwMSwgcC7CoDU3KSJ9XX0sIlRhZyI6IkNpdGF2aVBsYWNlaG9sZGVyI2Y5Y2M4ZDQ0LTI1MmEtNDdlMi1hYjhiLTQ0NmE3YTYzN2IwYSIsIlRleHQiOiIoQWxlbWkgJsKgU3VsbGl2YW4sIDIwMDEsIHAuwqA1NykiLCJXQUlWZXJzaW9uIjoiNi4xMC4wLjAifQ==}</w:instrText>
          </w:r>
          <w:r>
            <w:fldChar w:fldCharType="separate"/>
          </w:r>
          <w:r w:rsidRPr="00AE60CA">
            <w:rPr>
              <w:lang w:val="en-US"/>
            </w:rPr>
            <w:t>(Alemi &amp; Sullivan, 2001, p. 57)</w:t>
          </w:r>
          <w:r>
            <w:fldChar w:fldCharType="end"/>
          </w:r>
        </w:sdtContent>
      </w:sdt>
    </w:p>
    <w:p w14:paraId="7C2CE445" w14:textId="77777777" w:rsidR="00AE60CA" w:rsidRDefault="00AE60CA" w:rsidP="00AE60CA">
      <w:pPr>
        <w:spacing w:line="240" w:lineRule="auto"/>
        <w:rPr>
          <w:szCs w:val="24"/>
          <w:lang w:val="en-US"/>
        </w:rPr>
      </w:pPr>
      <w:bookmarkStart w:id="189" w:name="_CTVK001f1cfa2d6e2144f2690acaef410fc4fb0"/>
      <w:r w:rsidRPr="00AE60CA">
        <w:rPr>
          <w:color w:val="000000"/>
          <w:szCs w:val="24"/>
          <w:lang w:val="en-US"/>
        </w:rPr>
        <w:t>“</w:t>
      </w:r>
      <w:r>
        <w:rPr>
          <w:szCs w:val="24"/>
          <w:lang w:val="en-US"/>
        </w:rPr>
        <w:t xml:space="preserve">There are nine steps involved in constructing a risk-adjusted X-bar chart: </w:t>
      </w:r>
    </w:p>
    <w:p w14:paraId="613E38D4" w14:textId="77777777" w:rsidR="00AE60CA" w:rsidRDefault="00AE60CA" w:rsidP="00AE60CA">
      <w:pPr>
        <w:spacing w:line="240" w:lineRule="auto"/>
        <w:rPr>
          <w:szCs w:val="24"/>
          <w:lang w:val="en-US"/>
        </w:rPr>
      </w:pPr>
      <w:r>
        <w:rPr>
          <w:szCs w:val="24"/>
          <w:lang w:val="en-US"/>
        </w:rPr>
        <w:t xml:space="preserve">1. check assumptions </w:t>
      </w:r>
    </w:p>
    <w:p w14:paraId="2B171055" w14:textId="77777777" w:rsidR="00AE60CA" w:rsidRDefault="00AE60CA" w:rsidP="00AE60CA">
      <w:pPr>
        <w:spacing w:line="240" w:lineRule="auto"/>
        <w:rPr>
          <w:szCs w:val="24"/>
          <w:lang w:val="en-US"/>
        </w:rPr>
      </w:pPr>
      <w:r>
        <w:rPr>
          <w:szCs w:val="24"/>
          <w:lang w:val="en-US"/>
        </w:rPr>
        <w:lastRenderedPageBreak/>
        <w:t xml:space="preserve">2. determine the average of all observations in each time period </w:t>
      </w:r>
    </w:p>
    <w:p w14:paraId="2EDA5543" w14:textId="77777777" w:rsidR="00AE60CA" w:rsidRDefault="00AE60CA" w:rsidP="00AE60CA">
      <w:pPr>
        <w:spacing w:line="240" w:lineRule="auto"/>
        <w:rPr>
          <w:szCs w:val="24"/>
          <w:lang w:val="en-US"/>
        </w:rPr>
      </w:pPr>
      <w:r>
        <w:rPr>
          <w:szCs w:val="24"/>
          <w:lang w:val="en-US"/>
        </w:rPr>
        <w:t xml:space="preserve">3. create a plot of the averages over time </w:t>
      </w:r>
    </w:p>
    <w:p w14:paraId="0905B0A7" w14:textId="77777777" w:rsidR="00AE60CA" w:rsidRDefault="00AE60CA" w:rsidP="00AE60CA">
      <w:pPr>
        <w:spacing w:line="240" w:lineRule="auto"/>
        <w:rPr>
          <w:szCs w:val="24"/>
          <w:lang w:val="en-US"/>
        </w:rPr>
      </w:pPr>
      <w:r>
        <w:rPr>
          <w:szCs w:val="24"/>
          <w:lang w:val="en-US"/>
        </w:rPr>
        <w:t xml:space="preserve">4. calculate and plot expected values using a se­erity adjustment tool </w:t>
      </w:r>
    </w:p>
    <w:p w14:paraId="3A56AAD2" w14:textId="77777777" w:rsidR="00AE60CA" w:rsidRDefault="00AE60CA" w:rsidP="00AE60CA">
      <w:pPr>
        <w:spacing w:line="240" w:lineRule="auto"/>
        <w:rPr>
          <w:szCs w:val="24"/>
          <w:lang w:val="en-US"/>
        </w:rPr>
      </w:pPr>
      <w:r>
        <w:rPr>
          <w:szCs w:val="24"/>
          <w:lang w:val="en-US"/>
        </w:rPr>
        <w:t xml:space="preserve">5. calculate the expected average for each time period </w:t>
      </w:r>
    </w:p>
    <w:p w14:paraId="29E3FDF3" w14:textId="77777777" w:rsidR="00AE60CA" w:rsidRDefault="00AE60CA" w:rsidP="00AE60CA">
      <w:pPr>
        <w:spacing w:line="240" w:lineRule="auto"/>
        <w:rPr>
          <w:szCs w:val="24"/>
          <w:lang w:val="en-US"/>
        </w:rPr>
      </w:pPr>
      <w:r>
        <w:rPr>
          <w:szCs w:val="24"/>
          <w:lang w:val="en-US"/>
        </w:rPr>
        <w:t xml:space="preserve">6. calculate the standard deviation of the difference between observed and expected values for each time period </w:t>
      </w:r>
    </w:p>
    <w:p w14:paraId="2A922DF1" w14:textId="77777777" w:rsidR="00AE60CA" w:rsidRDefault="00AE60CA" w:rsidP="00AE60CA">
      <w:pPr>
        <w:spacing w:line="240" w:lineRule="auto"/>
        <w:rPr>
          <w:szCs w:val="24"/>
          <w:lang w:val="en-US"/>
        </w:rPr>
      </w:pPr>
      <w:r>
        <w:rPr>
          <w:szCs w:val="24"/>
          <w:lang w:val="en-US"/>
        </w:rPr>
        <w:t xml:space="preserve">7. calculate and plot the control limits </w:t>
      </w:r>
    </w:p>
    <w:p w14:paraId="44F94826" w14:textId="77777777" w:rsidR="00AE60CA" w:rsidRDefault="00AE60CA" w:rsidP="00AE60CA">
      <w:pPr>
        <w:spacing w:line="240" w:lineRule="auto"/>
        <w:rPr>
          <w:szCs w:val="24"/>
          <w:lang w:val="en-US"/>
        </w:rPr>
      </w:pPr>
      <w:r>
        <w:rPr>
          <w:szCs w:val="24"/>
          <w:lang w:val="en-US"/>
        </w:rPr>
        <w:t xml:space="preserve">8. interpret the findings </w:t>
      </w:r>
    </w:p>
    <w:p w14:paraId="7A6135A1" w14:textId="192E646A" w:rsidR="00AE60CA" w:rsidRDefault="00AE60CA" w:rsidP="00AE60CA">
      <w:pPr>
        <w:rPr>
          <w:szCs w:val="24"/>
          <w:lang w:val="en-US"/>
        </w:rPr>
      </w:pPr>
      <w:r>
        <w:rPr>
          <w:szCs w:val="24"/>
          <w:lang w:val="en-US"/>
        </w:rPr>
        <w:t>9. distribute the chart and the findings to the people who "own the process"</w:t>
      </w:r>
      <w:bookmarkEnd w:id="189"/>
      <w:r>
        <w:rPr>
          <w:szCs w:val="24"/>
          <w:lang w:val="en-US"/>
        </w:rPr>
        <w:t>”</w:t>
      </w:r>
      <w:r w:rsidRPr="00AE60CA">
        <w:rPr>
          <w:szCs w:val="24"/>
          <w:lang w:val="en-US"/>
        </w:rPr>
        <w:t xml:space="preserve"> </w:t>
      </w:r>
      <w:sdt>
        <w:sdtPr>
          <w:rPr>
            <w:szCs w:val="24"/>
            <w:lang w:val="en-US"/>
          </w:rPr>
          <w:alias w:val="To edit, see citavi.com/edit"/>
          <w:tag w:val="CitaviPlaceholder#23a84381-ba7f-4614-9db3-92608ed66be8"/>
          <w:id w:val="198751566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FjZmEyZDYtZTIxNC00ZjI2LTkwYWMtYWVmNDEwZmM0ZmIwIiwiSWQiOiJkMzYxZmY4Ni1jOTZlLTRlNzEtODVhZi00ZDZiMTQ3N2VmMWY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5IiwiU3RhcnRQYWdlIjp7IiRpZCI6IjUiLCIkdHlwZSI6IlN3aXNzQWNhZGVtaWMuUGFnZU51bWJlciwgU3dpc3NBY2FkZW1pYyIsIklzRnVsbHlOdW1lcmljIjp0cnVlLCJOdW1iZXIiOjU5LCJOdW1iZXJpbmdUeXBlIjowLCJOdW1lcmFsU3lzdGVtIjowLCJPcmlnaW5hbFN0cmluZyI6IjU5IiwiUHJldHR5U3RyaW5nIjoiNTk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giLC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wqBTdWxsaXZhbiwgMjAwMSwgcC7CoDU5KSJ9XX0sIlRhZyI6IkNpdGF2aVBsYWNlaG9sZGVyIzIzYTg0MzgxLWJhN2YtNDYxNC05ZGIzLTkyNjA4ZWQ2NmJlOCIsIlRleHQiOiIoQWxlbWkgJsKgU3VsbGl2YW4sIDIwMDEsIHAuwqA1OSkiLCJXQUlWZXJzaW9uIjoiNi4xMC4wLjAifQ==}</w:instrText>
          </w:r>
          <w:r>
            <w:rPr>
              <w:szCs w:val="24"/>
              <w:lang w:val="en-US"/>
            </w:rPr>
            <w:fldChar w:fldCharType="separate"/>
          </w:r>
          <w:r>
            <w:rPr>
              <w:szCs w:val="24"/>
              <w:lang w:val="en-US"/>
            </w:rPr>
            <w:t>(Alemi &amp; Sullivan, 2001, p. 59)</w:t>
          </w:r>
          <w:r>
            <w:rPr>
              <w:szCs w:val="24"/>
              <w:lang w:val="en-US"/>
            </w:rPr>
            <w:fldChar w:fldCharType="end"/>
          </w:r>
        </w:sdtContent>
      </w:sdt>
    </w:p>
    <w:p w14:paraId="3840D472" w14:textId="6DD9E415" w:rsidR="00AE60CA" w:rsidRPr="00AE60CA" w:rsidRDefault="00AE60CA" w:rsidP="00AE60CA">
      <w:pPr>
        <w:rPr>
          <w:lang w:val="en-US"/>
        </w:rPr>
      </w:pPr>
      <w:bookmarkStart w:id="190" w:name="_CTVK0018fb6462408bc40ee8c3a87baeee70d91"/>
      <w:r w:rsidRPr="00AE60CA">
        <w:rPr>
          <w:lang w:val="en-US"/>
        </w:rPr>
        <w:t>“The purpose of risk adjustment is to determine if outcomes have improved beyond what can be expected from the patients' condition.</w:t>
      </w:r>
      <w:bookmarkEnd w:id="190"/>
      <w:r w:rsidRPr="00AE60CA">
        <w:rPr>
          <w:lang w:val="en-US"/>
        </w:rPr>
        <w:t xml:space="preserve">” </w:t>
      </w:r>
      <w:sdt>
        <w:sdtPr>
          <w:alias w:val="To edit, see citavi.com/edit"/>
          <w:tag w:val="CitaviPlaceholder#19570638-4853-4e2f-afc1-9bb2e9581b08"/>
          <w:id w:val="32810358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ZiNjQ2MjQtMDhiYy00MGVlLThjM2EtODdiYWVlZTcwZDkxIiwiSWQiOiIwNmE4MjMwMC02ZGUzLTRjNzctODRiNC0zMDc2YTU4MDM0MTY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xIiwiU3RhcnRQYWdlIjp7IiRpZCI6IjUiLCIkdHlwZSI6IlN3aXNzQWNhZGVtaWMuUGFnZU51bWJlciwgU3dpc3NBY2FkZW1pYyIsIklzRnVsbHlOdW1lcmljIjp0cnVlLCJOdW1iZXIiOjYxLCJOdW1iZXJpbmdUeXBlIjowLCJOdW1lcmFsU3lzdGVtIjowLCJPcmlnaW5hbFN0cmluZyI6IjYxIiwiUHJldHR5U3RyaW5nIjoiNjEifX0sIlF1b3RhdGlvblR5cGUiOjEsIlJlZmVyZW5jZSI6eyIkaWQiOiI2IiwiJHR5cGUiOiJTd2lzc0FjYWRlbWljLkNpdGF2aS5SZWZlcmVuY2UsIFN3aXNzQWNhZGVtaWMuQ2l0YXZpIiwiQWJzdHJhY3RDb21wbGV4aXR5IjowLCJBYnN0cmFjdFNvdXJjZVRleHRGb3JtYX</w:instrText>
          </w:r>
          <w:r w:rsidRPr="00A42613">
            <w:rPr>
              <w:lang w:val="en-US"/>
            </w:rPr>
            <w:instrText>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w:instrText>
          </w:r>
          <w:r>
            <w:instrText>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giLC</w:instrText>
          </w:r>
          <w:r w:rsidRPr="00AE60CA">
            <w:rPr>
              <w:lang w:val="en-US"/>
            </w:rPr>
            <w:instrText>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wqBTdWxsaXZhbiwgMjAwMSwgcC7CoDYxKSJ9XX0sIlRhZyI6IkNpdGF2aVBsYWNlaG9sZGVyIzE5NTcwNjM4LTQ4NTMtNGUyZi1hZmMxLTliYjJlOTU4MWIwOCIsIlRleHQiOiIoQWxlbWkgJsKgU3VsbGl2YW4sIDIwMDEsIHAuwqA2MSkiLCJXQUlWZXJzaW9uIjoiNi4xMC4wLjAifQ==}</w:instrText>
          </w:r>
          <w:r>
            <w:fldChar w:fldCharType="separate"/>
          </w:r>
          <w:r w:rsidRPr="00AE60CA">
            <w:rPr>
              <w:lang w:val="en-US"/>
            </w:rPr>
            <w:t>(Alemi &amp; Sullivan, 2001, p. 61)</w:t>
          </w:r>
          <w:r>
            <w:fldChar w:fldCharType="end"/>
          </w:r>
        </w:sdtContent>
      </w:sdt>
    </w:p>
    <w:p w14:paraId="2D666D69" w14:textId="374193ED" w:rsidR="00AE60CA" w:rsidRPr="00AE60CA" w:rsidRDefault="00AE60CA" w:rsidP="00AE60CA">
      <w:pPr>
        <w:rPr>
          <w:lang w:val="en-US"/>
        </w:rPr>
      </w:pPr>
      <w:bookmarkStart w:id="191" w:name="_CTVK00113588fd89bef4a6f86942afcfc50c44c"/>
      <w:r w:rsidRPr="00AE60CA">
        <w:rPr>
          <w:lang w:val="en-US"/>
        </w:rPr>
        <w:t>“Analysis led to conclusions radically different from an unadjusted chart.</w:t>
      </w:r>
      <w:bookmarkEnd w:id="191"/>
      <w:r w:rsidRPr="00AE60CA">
        <w:rPr>
          <w:lang w:val="en-US"/>
        </w:rPr>
        <w:t xml:space="preserve">” </w:t>
      </w:r>
      <w:sdt>
        <w:sdtPr>
          <w:alias w:val="To edit, see citavi.com/edit"/>
          <w:tag w:val="CitaviPlaceholder#cea3f116-4aeb-4cc2-ba89-6840bcf5ea25"/>
          <w:id w:val="-111583230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M1ODhmZDgtOWJlZi00YTZmLTg2OTQtMmFmY2ZjNTBjNDRjIiwiSWQiOiI0YjM4ZTVhYS05M2E2LTQxNzYtODg5Yi0xNmQwOGY3MTE2ZDQiLCJSYW5nZUxlbmd0aCI6MjgsIlJlZmVyZW5jZUlkIjoiZjU2MDgxMjQtMjgxOS00MTA1LTg2ZDYtZTc0NzU3YjAyYjg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</w:instrText>
          </w:r>
          <w:r w:rsidRPr="00A42613">
            <w:rPr>
              <w:lang w:val="en-US"/>
            </w:rPr>
            <w:instrText>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w:instrText>
          </w:r>
          <w:r>
            <w:instrText>IsIlBlcmlvZGljYWwiOnsiJGlkIjoiMTAiLCIkdHlwZSI6IlN3aXNzQWNhZGVtaWMuQ2l0YXZpLlBlcmlvZGljYWwsIFN3aXNzQWNhZGVtaWMuQ2l0YXZpIiwiSXNzbiI6IjEwNjMtODYyOCIsIk5hbWUiOiJRdWFsaXR5IE1hbmFnZW1lbnQgaW4gSGVhbHRoIENhcmUiLCJQYWdpbmF0aW9uIjowLCJQcm</w:instrText>
          </w:r>
          <w:r w:rsidRPr="00AE60CA">
            <w:rPr>
              <w:lang w:val="en-US"/>
            </w:rPr>
            <w:instrText>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}</w:instrText>
          </w:r>
          <w:r>
            <w:fldChar w:fldCharType="separate"/>
          </w:r>
          <w:r w:rsidRPr="00AE60CA">
            <w:rPr>
              <w:lang w:val="en-US"/>
            </w:rPr>
            <w:t>(Alemi &amp; Oliver, 2001, p. 1)</w:t>
          </w:r>
          <w:r>
            <w:fldChar w:fldCharType="end"/>
          </w:r>
        </w:sdtContent>
      </w:sdt>
    </w:p>
    <w:p w14:paraId="156985D9" w14:textId="24B37CE8" w:rsidR="00AE60CA" w:rsidRPr="00AE60CA" w:rsidRDefault="00AE60CA" w:rsidP="00AE60CA">
      <w:pPr>
        <w:rPr>
          <w:lang w:val="en-US"/>
        </w:rPr>
      </w:pPr>
      <w:bookmarkStart w:id="192" w:name="_CTVK00167ae065b5ebb4245982690a0591b2c0b"/>
      <w:r w:rsidRPr="00AE60CA">
        <w:rPr>
          <w:lang w:val="en-US"/>
        </w:rPr>
        <w:t>In risk-adjusted control charts, the reference point changes. Instead of comparing the outcomes to historical patterns, outcomes are compared to what could be expected based on patients’ severity of illness on admission. The purpose of the risk-adjusted P-chart is to detect time periods in which care outcomes do not correspond to expectations at admission</w:t>
      </w:r>
      <w:bookmarkEnd w:id="192"/>
      <w:r w:rsidRPr="00AE60CA">
        <w:rPr>
          <w:lang w:val="en-US"/>
        </w:rPr>
        <w:t xml:space="preserve">. </w:t>
      </w:r>
      <w:sdt>
        <w:sdtPr>
          <w:alias w:val="To edit, see citavi.com/edit"/>
          <w:tag w:val="CitaviPlaceholder#8bd7c42b-28e2-4695-b388-42c3aeaf892b"/>
          <w:id w:val="-173723909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dhZTA2NWItNWViYi00MjQ1LTk4MjYtOTBhMDU5MWIyYzBiIiwiSWQiOiJlZWNlMmJiNS1iOTY3LTQ1NzItYWQwMS01ZWEzOTdlOWJkYzciLCJSYW5nZUxlbmd0aCI6MjgsIlJlZmVyZW5jZUlkIjoiZjU2MDgxMjQtMjgxOS00MTA1LTg2ZDYtZTc0NzU3YjAyYjg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w:instrText>
          </w:r>
          <w:r>
            <w:instrText>yaW5nIjoiM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lcmlvZGljYWwiOnsiJGlkIjoiMTAiLCIkdHlwZSI6IlN3aXNzQWNhZGVtaWMuQ2l0YXZpLlBlcmlvZGljYWwsIFN3aXNzQWNhZGVtaWMuQ2l0YXZpIiwiSXNzbiI6IjEwNjMtODYyOCIsIk5hbWUiOiJRdWFsaXR5IE1hbmFnZW1lbnQgaW4gSGVhbHRoIENhcmUiLCJQYWdpbmF0aW9uIjowLCJQcm</w:instrText>
          </w:r>
          <w:r w:rsidRPr="00AE60CA">
            <w:rPr>
              <w:lang w:val="en-US"/>
            </w:rPr>
            <w:instrText>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}</w:instrText>
          </w:r>
          <w:r>
            <w:fldChar w:fldCharType="separate"/>
          </w:r>
          <w:r w:rsidRPr="00AE60CA">
            <w:rPr>
              <w:lang w:val="en-US"/>
            </w:rPr>
            <w:t>(Alemi &amp; Oliver, 2001, p. 2)</w:t>
          </w:r>
          <w:r>
            <w:fldChar w:fldCharType="end"/>
          </w:r>
        </w:sdtContent>
      </w:sdt>
    </w:p>
    <w:p w14:paraId="34D29959" w14:textId="3CCC92EC" w:rsidR="00AE60CA" w:rsidRPr="00AE60CA" w:rsidRDefault="00AE60CA" w:rsidP="00AE60CA">
      <w:pPr>
        <w:rPr>
          <w:lang w:val="en-US"/>
        </w:rPr>
      </w:pPr>
      <w:bookmarkStart w:id="193" w:name="_CTVK00183bf2fb7448444bea6c4e3ea0fb50160"/>
      <w:r w:rsidRPr="00AE60CA">
        <w:rPr>
          <w:lang w:val="en-US"/>
        </w:rPr>
        <w:t>“In this facility, the fall risk assessment tool predicted the patient’s likelihood of a fall based on several criteria such as the ability to ambulate, steadiness of gait, presence of certain chronic medical conditions, number of medications, mental status, and history of falls. Logistic regression can be used to regress patient care outcomes on the fall risk factors. Another alternative is to rely on consensus among clinicians regarding the patient’s probability of fall.</w:t>
      </w:r>
      <w:bookmarkEnd w:id="193"/>
      <w:r w:rsidRPr="00AE60CA">
        <w:rPr>
          <w:lang w:val="en-US"/>
        </w:rPr>
        <w:t xml:space="preserve">” </w:t>
      </w:r>
      <w:sdt>
        <w:sdtPr>
          <w:alias w:val="To edit, see citavi.com/edit"/>
          <w:tag w:val="CitaviPlaceholder#cf73c723-183c-4153-8a17-049ab5c446f9"/>
          <w:id w:val="-20019595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NiZjJmYjctNDQ4NC00NGJlLWE2YzQtZTNlYTBmYjUwMTYwIiwiSWQiOiI3YTYwMTUxMi03MWUzLTRlMzUtYjA4Yi0zYjcyZmIxNDdjNjMiLCJSYW5nZUxlbmd0aCI6MjgsIlJlZmVyZW5jZUlkIjoiZjU2MDgxMjQtMjgxOS00MTA1LTg2ZDYtZTc0NzU3YjAyYjg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w:instrText>
          </w:r>
          <w:r>
            <w:instrText>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lcmlvZGljYWwiOnsiJGlkIjoiMTAiLCIkdHlwZSI6IlN3aXNzQWNhZGVtaWMuQ2l0YXZpLlBlcmlvZGljYWwsIFN3aXNzQWNhZGVtaWMuQ2l0YXZpIiwiSXNzbiI6IjEwNjMtODYyOCIsIk5hbWUiOiJRdWFsaXR5IE1hbmFnZW1lbnQgaW4gSGVhbHRoIENhcmUiLCJQYWdpbmF0aW9uIjowLCJQcm</w:instrText>
          </w:r>
          <w:r w:rsidRPr="00AE60CA">
            <w:rPr>
              <w:lang w:val="en-US"/>
            </w:rPr>
            <w:instrText>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}</w:instrText>
          </w:r>
          <w:r>
            <w:fldChar w:fldCharType="separate"/>
          </w:r>
          <w:r w:rsidRPr="00AE60CA">
            <w:rPr>
              <w:lang w:val="en-US"/>
            </w:rPr>
            <w:t>(Alemi &amp; Oliver, 2001, p. 3)</w:t>
          </w:r>
          <w:r>
            <w:fldChar w:fldCharType="end"/>
          </w:r>
        </w:sdtContent>
      </w:sdt>
    </w:p>
    <w:p w14:paraId="2C6B3B30" w14:textId="6AF338D7" w:rsidR="00AE60CA" w:rsidRPr="00AE60CA" w:rsidRDefault="00AE60CA" w:rsidP="00AE60CA">
      <w:pPr>
        <w:rPr>
          <w:lang w:val="en-US"/>
        </w:rPr>
      </w:pPr>
    </w:p>
    <w:p w14:paraId="4DBE0A8A" w14:textId="77777777" w:rsidR="00AE60CA" w:rsidRDefault="00AE60CA" w:rsidP="00AE60CA">
      <w:pPr>
        <w:spacing w:line="240" w:lineRule="auto"/>
        <w:rPr>
          <w:szCs w:val="24"/>
          <w:lang w:val="en-US"/>
        </w:rPr>
      </w:pPr>
      <w:bookmarkStart w:id="194" w:name="_CTVK001f4098a4f995549789d1e66b29ee58805"/>
      <w:r>
        <w:rPr>
          <w:szCs w:val="24"/>
          <w:lang w:val="en-US"/>
        </w:rPr>
        <w:t>1. check assumptions</w:t>
      </w:r>
    </w:p>
    <w:p w14:paraId="0EA7355D" w14:textId="77777777" w:rsidR="00AE60CA" w:rsidRDefault="00AE60CA" w:rsidP="00AE60CA">
      <w:pPr>
        <w:spacing w:line="240" w:lineRule="auto"/>
        <w:rPr>
          <w:szCs w:val="24"/>
          <w:lang w:val="en-US"/>
        </w:rPr>
      </w:pPr>
      <w:r>
        <w:rPr>
          <w:szCs w:val="24"/>
          <w:lang w:val="en-US"/>
        </w:rPr>
        <w:t xml:space="preserve">2. calculate observed rates and plot them </w:t>
      </w:r>
    </w:p>
    <w:p w14:paraId="3FB6F379" w14:textId="77777777" w:rsidR="00AE60CA" w:rsidRDefault="00AE60CA" w:rsidP="00AE60CA">
      <w:pPr>
        <w:spacing w:line="240" w:lineRule="auto"/>
        <w:rPr>
          <w:szCs w:val="24"/>
          <w:lang w:val="en-US"/>
        </w:rPr>
      </w:pPr>
      <w:r>
        <w:rPr>
          <w:szCs w:val="24"/>
          <w:lang w:val="en-US"/>
        </w:rPr>
        <w:t xml:space="preserve">3. calculate expected rates and plot them </w:t>
      </w:r>
    </w:p>
    <w:p w14:paraId="68A735C2" w14:textId="77777777" w:rsidR="00AE60CA" w:rsidRDefault="00AE60CA" w:rsidP="00AE60CA">
      <w:pPr>
        <w:spacing w:line="240" w:lineRule="auto"/>
        <w:rPr>
          <w:szCs w:val="24"/>
          <w:lang w:val="en-US"/>
        </w:rPr>
      </w:pPr>
      <w:r>
        <w:rPr>
          <w:szCs w:val="24"/>
          <w:lang w:val="en-US"/>
        </w:rPr>
        <w:t xml:space="preserve">4. calculate expected deviation </w:t>
      </w:r>
    </w:p>
    <w:p w14:paraId="71C63448" w14:textId="77777777" w:rsidR="00AE60CA" w:rsidRDefault="00AE60CA" w:rsidP="00AE60CA">
      <w:pPr>
        <w:spacing w:line="240" w:lineRule="auto"/>
        <w:rPr>
          <w:szCs w:val="24"/>
          <w:lang w:val="en-US"/>
        </w:rPr>
      </w:pPr>
      <w:r>
        <w:rPr>
          <w:szCs w:val="24"/>
          <w:lang w:val="en-US"/>
        </w:rPr>
        <w:t xml:space="preserve">5. calculate control limits and plot them </w:t>
      </w:r>
    </w:p>
    <w:p w14:paraId="5BD0A212" w14:textId="77777777" w:rsidR="00AE60CA" w:rsidRDefault="00AE60CA" w:rsidP="00AE60CA">
      <w:pPr>
        <w:spacing w:line="240" w:lineRule="auto"/>
        <w:rPr>
          <w:szCs w:val="24"/>
          <w:lang w:val="en-US"/>
        </w:rPr>
      </w:pPr>
      <w:r>
        <w:rPr>
          <w:szCs w:val="24"/>
          <w:lang w:val="en-US"/>
        </w:rPr>
        <w:t>6. interpret findings</w:t>
      </w:r>
    </w:p>
    <w:p w14:paraId="0FD8879F" w14:textId="46D05409" w:rsidR="00AE60CA" w:rsidRDefault="00AE60CA" w:rsidP="00AE60CA">
      <w:pPr>
        <w:rPr>
          <w:szCs w:val="24"/>
          <w:lang w:val="en-US"/>
        </w:rPr>
      </w:pPr>
      <w:r>
        <w:rPr>
          <w:szCs w:val="24"/>
          <w:lang w:val="en-US"/>
        </w:rPr>
        <w:t>7. distribute finding</w:t>
      </w:r>
      <w:bookmarkEnd w:id="194"/>
      <w:r>
        <w:rPr>
          <w:szCs w:val="24"/>
          <w:lang w:val="en-US"/>
        </w:rPr>
        <w:t>s</w:t>
      </w:r>
      <w:r w:rsidRPr="00AE60CA">
        <w:rPr>
          <w:szCs w:val="24"/>
          <w:lang w:val="en-US"/>
        </w:rPr>
        <w:t xml:space="preserve"> </w:t>
      </w:r>
      <w:sdt>
        <w:sdtPr>
          <w:rPr>
            <w:szCs w:val="24"/>
            <w:lang w:val="en-US"/>
          </w:rPr>
          <w:alias w:val="To edit, see citavi.com/edit"/>
          <w:tag w:val="CitaviPlaceholder#9b0c8aad-8218-4dfa-bd36-7481f2be5f1f"/>
          <w:id w:val="-74049347"/>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QwOThhNGYtOTk1NS00OTc4LTlkMWUtNjZiMjllZTU4ODA1IiwiSWQiOiI1YWY2ZTdjYy0zYTdlLTQ2YTctYThmYS1jZTlhN2Y4OTQzZjMiLCJSYW5nZUxlbmd0aCI6MjgsIlJlZmVyZW5jZUlkIjoiZjU2MDgxMjQtMjgxOS00MTA1LTg2ZDYtZTc0NzU3YjAyYjg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wvbj5cclxuICA8aW4+dHJ1ZTwvaW4+XHJcbiAgPG9zPjE8L29zPlxyXG4gIDxwcz4xPC9wcz5cclxuPC9zcD5cclxuPGVwPlxyXG4gIDxuPjk8L24+XHJcbiAgPGluPnRydWU8L2luPlxyXG4gIDxvcz45PC9vcz5cclxuICA8cHM+OTwvcHM+XHJcbjwvZXA+XHJcbjxvcz4xLTk8L29zPiIsIlBlcmlvZGljYWwiOnsiJGlkIjoiMTAiLCIkdHlwZSI6IlN3aXNzQWNhZGVtaWMuQ2l0YXZpLlBlcmlvZGljYWwsIFN3aXNzQWNhZGVtaWMuQ2l0YXZpIiwiSXNzbiI6IjEwNjMtODYyOCIsIk5hbWUiOiJRdWFsaXR5IE1hbmFnZW1lbnQgaW4gSGVhbHRoIENhcmUiLCJQYWdpbmF0aW9uIjowLCJQcm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}</w:instrText>
          </w:r>
          <w:r>
            <w:rPr>
              <w:szCs w:val="24"/>
              <w:lang w:val="en-US"/>
            </w:rPr>
            <w:fldChar w:fldCharType="separate"/>
          </w:r>
          <w:r>
            <w:rPr>
              <w:szCs w:val="24"/>
              <w:lang w:val="en-US"/>
            </w:rPr>
            <w:t>(Alemi &amp; Oliver, 2001, p. 3)</w:t>
          </w:r>
          <w:r>
            <w:rPr>
              <w:szCs w:val="24"/>
              <w:lang w:val="en-US"/>
            </w:rPr>
            <w:fldChar w:fldCharType="end"/>
          </w:r>
        </w:sdtContent>
      </w:sdt>
    </w:p>
    <w:p w14:paraId="40A3041F" w14:textId="45C47B41" w:rsidR="00AE60CA" w:rsidRPr="00AE60CA" w:rsidRDefault="00AE60CA" w:rsidP="00AE60CA">
      <w:pPr>
        <w:rPr>
          <w:lang w:val="en-US"/>
        </w:rPr>
      </w:pPr>
      <w:bookmarkStart w:id="195" w:name="_CTVK0014d424182ba6849c9a81d7d08f451ff08"/>
      <w:r w:rsidRPr="00AE60CA">
        <w:rPr>
          <w:lang w:val="en-US"/>
        </w:rPr>
        <w:t>“Risk-adjusted control charts enable health care leaders to compare observed and expected outcomes.</w:t>
      </w:r>
      <w:bookmarkEnd w:id="195"/>
      <w:r w:rsidRPr="00AE60CA">
        <w:rPr>
          <w:lang w:val="en-US"/>
        </w:rPr>
        <w:t xml:space="preserve">” </w:t>
      </w:r>
      <w:sdt>
        <w:sdtPr>
          <w:alias w:val="To edit, see citavi.com/edit"/>
          <w:tag w:val="CitaviPlaceholder#b2b27e37-882d-47f3-9f46-f18468f16ee7"/>
          <w:id w:val="-172583449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Q0MjQxODItYmE2OC00OWM5LWE4MWQtN2QwOGY0NTFmZjA4IiwiSWQiOiI5NDE5ZDEwMS0yMmUxLTQ4YmEtYjE3Zi0xZjhjMzgxNzYyNGMiLCJSYW5nZUxlbmd0aCI6MjgsIlJlZmVyZW5jZUlkIjoiZjU2MDgxMjQtMjgxOS00MTA1LTg2ZDYtZTc0NzU3YjAyYjg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kiLCJTdGFydFBhZ2UiOnsiJGlkIjoiNSIsIiR0eXBlIjoiU3dpc3NBY2FkZW1pYy5QYWdlTnVtYmVyLCBTd2lzc0FjYWRlbWljIiwiSXNGdWxseU51bWVyaWMiOnRydWUsIk51bWJlciI6OSwiTnVtYmVyaW5nVHlwZSI6MCwiTnVtZXJhbFN5c3RlbSI6MCwiT3JpZ2luYWxTdHJpbmciOiI5IiwiUHJldHR5U3RyaW5nIjoiOSJ9fSwiUXVvdGF0aW9uVHlwZSI6MSwiUmVmZXJlbmNlIjp7IiRpZCI6IjYiLCIkdHlwZSI6IlN3aXNzQWNhZGVtaWMuQ2l0YXZpLlJlZmVyZW5jZSwgU3dpc3NBY2FkZW1pYy5DaXRhdmkiLCJBYnN0cmFjdENvbXBsZXhpdHkiOjAsIkFic3RyYWN0U291cmNlVGV4dEZvcm1hdCI6MCwiQXV0aG9ycyI6W3siJGlkIjoiNyIsIiR0e</w:instrText>
          </w:r>
          <w:r w:rsidRPr="00A42613">
            <w:rPr>
              <w:lang w:val="en-US"/>
            </w:rPr>
            <w:instrText>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Twvbj5cclxuICA8aW4+dHJ1ZTwvaW4+XHJcbiAgPG9zPjE8L29zPlxyXG4gIDxwcz4xPC9wcz5cclxuPC9zcD5cclxuPGVwPlxyXG4gIDxuPjk8L24+XHJcbiAgPGluPnRydWU8L2luPlxyXG4gIDxvcz45PC9vcz5cclxuICA8cHM+OTwvcHM+XHJcbjwvZ</w:instrText>
          </w:r>
          <w:r>
            <w:instrText>XA+XHJcbjxvcz4xLTk8L29zPiIsIlBlcmlvZGljYWwiOnsiJGlkIjoiMTAiLCIkdHlwZSI6IlN3aXNzQWNhZGVtaWMuQ2l0YXZpLlBlcmlvZGljYWwsIFN3aXNzQWNhZGVtaWMuQ2l0YXZpIiwiSXNzbiI6IjEwNjMtODYyOCIsIk5hbWUiOiJRdWFsaXR5IE1hbmFnZW1lbnQgaW4gSGVhbHRoIENhcmUiLCJQYWdpbmF0aW9uIjowLCJQcm</w:instrText>
          </w:r>
          <w:r w:rsidRPr="00AE60CA">
            <w:rPr>
              <w:lang w:val="en-US"/>
            </w:rPr>
            <w:instrText>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}</w:instrText>
          </w:r>
          <w:r>
            <w:fldChar w:fldCharType="separate"/>
          </w:r>
          <w:r w:rsidRPr="00AE60CA">
            <w:rPr>
              <w:lang w:val="en-US"/>
            </w:rPr>
            <w:t>(Alemi &amp; Oliver, 2001, p. 9)</w:t>
          </w:r>
          <w:r>
            <w:fldChar w:fldCharType="end"/>
          </w:r>
        </w:sdtContent>
      </w:sdt>
    </w:p>
    <w:p w14:paraId="7359E1D5" w14:textId="6E2361FF" w:rsidR="00AE60CA" w:rsidRPr="00AE60CA" w:rsidRDefault="00AE60CA" w:rsidP="00AE60CA">
      <w:pPr>
        <w:rPr>
          <w:lang w:val="en-US"/>
        </w:rPr>
      </w:pPr>
      <w:bookmarkStart w:id="196" w:name="_CTVK0010c103692ab6044b8a4bbb6a32d3c608d"/>
      <w:r w:rsidRPr="00AE60CA">
        <w:rPr>
          <w:lang w:val="en-US"/>
        </w:rPr>
        <w:t>“When applied in health care, control charts should be created and interpreted with caution, primarily because health care processes and outcomes often depend on factors (such as the patient’s demographics, severity of illness, or resource availability) that are generally beyond the health care organization’s immediate control.</w:t>
      </w:r>
      <w:bookmarkEnd w:id="196"/>
      <w:r w:rsidRPr="00AE60CA">
        <w:rPr>
          <w:lang w:val="en-US"/>
        </w:rPr>
        <w:t xml:space="preserve">” </w:t>
      </w:r>
      <w:sdt>
        <w:sdtPr>
          <w:alias w:val="To edit, see citavi.com/edit"/>
          <w:tag w:val="CitaviPlaceholder#1716e88a-5e2e-4c69-ac18-3bf0cffd4806"/>
          <w:id w:val="-147097288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MxMDM2OTItYWI2MC00NGI4LWE0YmItYjZhMzJkM2M2MDhkIiwiSWQiOiIwZWE4MzUxMS0zOWFmLTQyYjAtYTg1OS1kMzAwODE2NzNhOWQiLCJSYW5nZUxlbmd0aCI6MjUsIlJlZmVyZW5jZUlkIjoiMTUxMjljNjUtNTA0YS00MDFiLWE3ZTgtYTZmYzQ1ZjFlOTd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w:instrText>
          </w:r>
          <w:r w:rsidRPr="00A42613">
            <w:rPr>
              <w:lang w:val="en-US"/>
            </w:rPr>
            <w:instrText>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</w:instrText>
          </w:r>
          <w:r>
            <w:instrText>tZWU4NWZhNWUwMWQzIiwiTW9kaWZpZWRPbiI6IjIwMjItMDEtMDJUMTY6NDg6NDYiLCJQcm9qZWN0Ijp7IiRyZWYiOiI4In19XSwiQ2l0YXRpb25LZXkiOiJIYXJ0IGV0IGFsLiAyMDAzIi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</w:instrText>
          </w:r>
          <w:r w:rsidRPr="00AE60CA">
            <w:rPr>
              <w:lang w:val="en-US"/>
            </w:rPr>
            <w:instrText>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}</w:instrText>
          </w:r>
          <w:r>
            <w:fldChar w:fldCharType="separate"/>
          </w:r>
          <w:r w:rsidRPr="00AE60CA">
            <w:rPr>
              <w:lang w:val="en-US"/>
            </w:rPr>
            <w:t>(Hart et al., 2003, p. 6)</w:t>
          </w:r>
          <w:r>
            <w:fldChar w:fldCharType="end"/>
          </w:r>
        </w:sdtContent>
      </w:sdt>
    </w:p>
    <w:p w14:paraId="59035455" w14:textId="183248C3" w:rsidR="00AE60CA" w:rsidRPr="00AE60CA" w:rsidRDefault="00AE60CA" w:rsidP="00AE60CA">
      <w:pPr>
        <w:rPr>
          <w:lang w:val="en-US"/>
        </w:rPr>
      </w:pPr>
    </w:p>
    <w:p w14:paraId="5C1E0C72" w14:textId="35442CC9" w:rsidR="00AE60CA" w:rsidRPr="00AE60CA" w:rsidRDefault="00AE60CA" w:rsidP="00AE60CA">
      <w:pPr>
        <w:rPr>
          <w:lang w:val="en-US"/>
        </w:rPr>
      </w:pPr>
      <w:bookmarkStart w:id="197" w:name="_CTVK001492f3618fb164bbcb09dc39e2511583e"/>
      <w:r w:rsidRPr="00AE60CA">
        <w:rPr>
          <w:lang w:val="en-US"/>
        </w:rPr>
        <w:lastRenderedPageBreak/>
        <w:t>“Risk adjustment is a statistical technique for reducing the effects of confounding factors that a patient may bring to a health care encounter.</w:t>
      </w:r>
      <w:bookmarkEnd w:id="197"/>
      <w:r w:rsidRPr="00AE60CA">
        <w:rPr>
          <w:lang w:val="en-US"/>
        </w:rPr>
        <w:t xml:space="preserve">” </w:t>
      </w:r>
      <w:sdt>
        <w:sdtPr>
          <w:alias w:val="To edit, see citavi.com/edit"/>
          <w:tag w:val="CitaviPlaceholder#aabb2ebd-ed74-4b59-a77c-9e66d0a956c1"/>
          <w:id w:val="116112762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kyZjM2MTgtZmIxNi00YmJjLWIwOWQtYzM5ZTI1MTE1ODNlIiwiSWQiOiIyZjkyMWMyYy0zYTRjLTQ1ZjItYTgzZS0wNWYwZGI1ZGViMDkiLCJSYW5nZUxlbmd0aCI6MjUsIlJlZmVyZW5jZUlkIjoiMTUxMjljNjUtNTA0YS00MDFiLWE3ZTgtYTZmYzQ1ZjFlOTd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iLCJTdGFydFBhZ2UiOnsiJGlkIjoiNSIsIiR0eXBlIjoiU3dpc3NBY2FkZW1pYy5QYWdlTnVtYmVyLCBTd2lzc0FjYWRlbWljIiwiSXNGdWxseU51bWVyaWMiOnRydWUsIk51bWJlciI6NiwiTnVtYmVyaW5nVHlwZSI6MCwiTnVtZXJhbFN5c3RlbSI6MCwiT3JpZ2luYWxTdHJpbmciOiI2IiwiUHJldHR5U3RyaW5nIjoiNiJ9fSwiUXVvdGF0aW9uVHlwZSI6MSwiUmVmZXJlbmNlIjp7IiRpZCI6IjYiLCIkdHlwZSI6IlN3aXNzQWNhZGVtaWMuQ2l0YXZpLlJlZmVyZW5jZSwgU3dpc3NBY2FkZW1pYy5DaXRhdmkiLCJBYnN0cmFjdENvbXBsZXhpdHkiOjAsIkFic3RyYWN0U291cmNlVGV4dEZvcm1</w:instrText>
          </w:r>
          <w:r>
            <w:instrText>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</w:instrText>
          </w:r>
          <w:r w:rsidRPr="00AE60CA">
            <w:rPr>
              <w:lang w:val="en-US"/>
            </w:rPr>
            <w:instrText>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}</w:instrText>
          </w:r>
          <w:r>
            <w:fldChar w:fldCharType="separate"/>
          </w:r>
          <w:r w:rsidRPr="00AE60CA">
            <w:rPr>
              <w:lang w:val="en-US"/>
            </w:rPr>
            <w:t>(Hart et al., 2003, p. 6)</w:t>
          </w:r>
          <w:r>
            <w:fldChar w:fldCharType="end"/>
          </w:r>
        </w:sdtContent>
      </w:sdt>
    </w:p>
    <w:p w14:paraId="53853733" w14:textId="5F6431DE" w:rsidR="00AE60CA" w:rsidRPr="00AE60CA" w:rsidRDefault="00AE60CA" w:rsidP="00AE60CA">
      <w:pPr>
        <w:rPr>
          <w:lang w:val="en-US"/>
        </w:rPr>
      </w:pPr>
      <w:bookmarkStart w:id="198" w:name="_CTVK0010e3662aa44364e228f6f864ffaae9998"/>
      <w:r w:rsidRPr="00AE60CA">
        <w:rPr>
          <w:lang w:val="en-US"/>
        </w:rPr>
        <w:t>“This research showed that risk adjustment might either improve or harm the stability or other indications of performance.</w:t>
      </w:r>
      <w:bookmarkEnd w:id="198"/>
      <w:r w:rsidRPr="00AE60CA">
        <w:rPr>
          <w:lang w:val="en-US"/>
        </w:rPr>
        <w:t xml:space="preserve">” </w:t>
      </w:r>
      <w:sdt>
        <w:sdtPr>
          <w:alias w:val="To edit, see citavi.com/edit"/>
          <w:tag w:val="CitaviPlaceholder#793db114-290c-46ba-b859-56dba0d119e3"/>
          <w:id w:val="-96557576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UzNjYyYWEtNDQzNi00ZTIyLThmNmYtODY0ZmZhYWU5OTk4IiwiSWQiOiI1MTg3MGVlZC1iMzU4LTQ5MDMtYWYyMi1mMGI0M2UwYzYyNWEiLCJSYW5nZUxlbmd0aCI6NDQsIlJlZmVyZW5jZUlkIjoiNzA4M2U2ODktNjhhZS00OTMxLThiNDktY2FkZWI5YjFlMWM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xNiIsIlN0YXJ0UGFnZSI6eyIkaWQiOiI1IiwiJHR5cGUiOiJTd2lzc0FjYWRlbWljLlBhZ2VOdW1iZXIsIFN3aXNzQWNhZGVtaWMiLCJJc0Z1bGx5TnVtZXJpYyI6dHJ1ZSwiTnVtYmVyIjoxMTYsIk51bWJlcmluZ1R5cGUiOjAsIk51bWVyYWxTeXN0ZW0iOjAsIk9yaWdpbmFsU3RyaW5nIjoiMTE2IiwiUHJldHR5U3RyaW5nIjoiMTE2In19LCJRdW90YXRpb25UeXBlIjoxLCJSZWZlcmVuY2UiOnsiJGlkIjoiNiIsIiR0eXBlIjoiU3dpc3NBY2FkZW1pYy5DaXRhdmkuUmVmZXJlbmNlLCBTd2lzc0FjYWRlbWljLkNpdGF2aSIsIkFic3RyYWN0Q29tcGxleGl0eSI6MCwiQWJzdHJhY3RTb3VyY2VUZXh0Rm9ybWF0IjowLCJBd</w:instrText>
          </w:r>
          <w:r w:rsidRPr="00A42613">
            <w:rPr>
              <w:lang w:val="en-US"/>
            </w:rPr>
            <w:instrText>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</w:instrText>
          </w:r>
          <w:r>
            <w:instrText>IsIkZpcnN0TmFtZSI6Ikt3YW4iLCJMYXN0TmFtZSI6IkxlZSIsIk1pZGRsZU5hbWUiOiJZLiIsIlByb3RlY3RlZCI6ZmFsc2UsIlNleCI6MCwiQ3JlYXRlZEJ5IjoiX05pbHNrIiwiQ3JlYXRlZE9uIjoiMjAyMi0wMS0wMlQxNjo0ODo0NiIsIk1vZGlmaWVkQnkiOiJfTmlsc2siLCJJZCI6IjYyZWRhZjM0LWQ1YjAtNDJhMy05OWEzLWUwYmQ3NWVhMWM2ZiIsIk1vZGlmaWVkT24iOiIyMDIyLTAxLTAyVDE2OjQ4OjQ2IiwiUHJvamVjdCI6eyIkcmVmIjoiOCJ9fV0sIkNpdGF0aW9uS2V5IjoiSGFydCBldCBhbC4gMjAwNC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</w:instrText>
          </w:r>
          <w:r w:rsidRPr="00AE60CA">
            <w:rPr>
              <w:lang w:val="en-US"/>
            </w:rPr>
            <w:instrText>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}</w:instrText>
          </w:r>
          <w:r>
            <w:fldChar w:fldCharType="separate"/>
          </w:r>
          <w:r w:rsidRPr="00AE60CA">
            <w:rPr>
              <w:lang w:val="en-US"/>
            </w:rPr>
            <w:t>(Hart, Robertson, Hart, &amp; Lee, 2004, p. 116)</w:t>
          </w:r>
          <w:r>
            <w:fldChar w:fldCharType="end"/>
          </w:r>
        </w:sdtContent>
      </w:sdt>
    </w:p>
    <w:p w14:paraId="0202A511" w14:textId="77777777" w:rsidR="00AE60CA" w:rsidRDefault="00AE60CA" w:rsidP="00AE60CA">
      <w:pPr>
        <w:spacing w:line="240" w:lineRule="auto"/>
        <w:rPr>
          <w:szCs w:val="24"/>
          <w:lang w:val="en-US"/>
        </w:rPr>
      </w:pPr>
      <w:bookmarkStart w:id="199" w:name="_CTVK001cdde5524d30446f9bdc818597ea0ffcd"/>
      <w:r w:rsidRPr="00AE60CA">
        <w:rPr>
          <w:color w:val="000000"/>
          <w:szCs w:val="24"/>
          <w:lang w:val="en-US"/>
        </w:rPr>
        <w:t>“</w:t>
      </w:r>
      <w:r>
        <w:rPr>
          <w:szCs w:val="24"/>
          <w:lang w:val="en-US"/>
        </w:rPr>
        <w:t>It was found empirically that when the proper transformation is applied to continuous data to satisfy the requirements of normality, the risk-adjusted X and s charts can be very effective in eliminating biases that may arise from variation in patient mix over time. The risk-adjusted X and s charts for continuous data may potentially decrease the occurrence of both type I and type II errors when compared to ordinary X and s charts. Therefore, a reduction in the occurrence of both type I and type II errors can be expected while providing the best possible appraisal of the performance of an organization over time.</w:t>
      </w:r>
    </w:p>
    <w:p w14:paraId="3A833F57" w14:textId="77777777" w:rsidR="00AE60CA" w:rsidRDefault="00AE60CA" w:rsidP="00AE60CA">
      <w:pPr>
        <w:spacing w:line="240" w:lineRule="auto"/>
        <w:rPr>
          <w:color w:val="000000"/>
          <w:szCs w:val="24"/>
          <w:lang w:val="en-US"/>
        </w:rPr>
      </w:pPr>
      <w:r>
        <w:rPr>
          <w:color w:val="000000"/>
          <w:szCs w:val="24"/>
          <w:lang w:val="en-US"/>
        </w:rPr>
        <w:t>It must be noted that the effectiveness of riskadjusted 5c and s charts will depend on the proper understanding of the original data, the proper use of transformations if needed, and the validity and reliability of the risk-adjustment process.</w:t>
      </w:r>
    </w:p>
    <w:p w14:paraId="7084D6E7" w14:textId="4F2B8F7E" w:rsidR="00AE60CA" w:rsidRDefault="00AE60CA" w:rsidP="00AE60CA">
      <w:pPr>
        <w:rPr>
          <w:color w:val="000000"/>
          <w:szCs w:val="24"/>
          <w:lang w:val="en-US"/>
        </w:rPr>
      </w:pPr>
      <w:r>
        <w:rPr>
          <w:color w:val="000000"/>
          <w:szCs w:val="24"/>
          <w:lang w:val="en-US"/>
        </w:rPr>
        <w:t>When dealing with either attribute or continuous data, not all performance measures are amenable to risk adjustment. If the patient mix is very stable over time, the marginal effect of risk-adjusted control charts may be negligible for outcomes measures.</w:t>
      </w:r>
      <w:bookmarkEnd w:id="199"/>
      <w:r>
        <w:rPr>
          <w:color w:val="000000"/>
          <w:szCs w:val="24"/>
          <w:lang w:val="en-US"/>
        </w:rPr>
        <w:t>”</w:t>
      </w:r>
      <w:r w:rsidRPr="00AE60CA">
        <w:rPr>
          <w:color w:val="000000"/>
          <w:szCs w:val="24"/>
          <w:lang w:val="en-US"/>
        </w:rPr>
        <w:t xml:space="preserve"> </w:t>
      </w:r>
      <w:sdt>
        <w:sdtPr>
          <w:rPr>
            <w:color w:val="000000"/>
            <w:szCs w:val="24"/>
            <w:lang w:val="en-US"/>
          </w:rPr>
          <w:alias w:val="To edit, see citavi.com/edit"/>
          <w:tag w:val="CitaviPlaceholder#c9deddcb-97b8-4acb-90d7-bd70ac35d28c"/>
          <w:id w:val="2008483697"/>
          <w:placeholder>
            <w:docPart w:val="DefaultPlaceholder_-1854013440"/>
          </w:placeholder>
        </w:sdtPr>
        <w:sdtContent>
          <w:r>
            <w:rPr>
              <w:color w:val="000000"/>
              <w:szCs w:val="24"/>
              <w:lang w:val="en-US"/>
            </w:rPr>
            <w:fldChar w:fldCharType="begin"/>
          </w:r>
          <w:r>
            <w:rPr>
              <w:color w:val="000000"/>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}</w:instrText>
          </w:r>
          <w:r>
            <w:rPr>
              <w:color w:val="000000"/>
              <w:szCs w:val="24"/>
              <w:lang w:val="en-US"/>
            </w:rPr>
            <w:fldChar w:fldCharType="separate"/>
          </w:r>
          <w:r>
            <w:rPr>
              <w:color w:val="000000"/>
              <w:szCs w:val="24"/>
              <w:lang w:val="en-US"/>
            </w:rPr>
            <w:t>(Hart et al., 2004, pp. 117–118)</w:t>
          </w:r>
          <w:r>
            <w:rPr>
              <w:color w:val="000000"/>
              <w:szCs w:val="24"/>
              <w:lang w:val="en-US"/>
            </w:rPr>
            <w:fldChar w:fldCharType="end"/>
          </w:r>
        </w:sdtContent>
      </w:sdt>
    </w:p>
    <w:p w14:paraId="66D09914" w14:textId="400B1C6A" w:rsidR="00AE60CA" w:rsidRPr="00AE60CA" w:rsidRDefault="00AE60CA" w:rsidP="00AE60CA">
      <w:pPr>
        <w:rPr>
          <w:lang w:val="en-US"/>
        </w:rPr>
      </w:pPr>
      <w:bookmarkStart w:id="200" w:name="_CTVK00176eb3ab3569547279b0c1320dd6fff4a"/>
      <w:r w:rsidRPr="00AE60CA">
        <w:rPr>
          <w:lang w:val="en-US"/>
        </w:rPr>
        <w:t>“The risk-adjusted charts have been grouped into three categories: control charts for continuous variables, control charts for attributes (noncontinuous variables), time-weighted control charts.</w:t>
      </w:r>
      <w:bookmarkEnd w:id="200"/>
      <w:r w:rsidRPr="00AE60CA">
        <w:rPr>
          <w:lang w:val="en-US"/>
        </w:rPr>
        <w:t xml:space="preserve">” </w:t>
      </w:r>
      <w:sdt>
        <w:sdtPr>
          <w:alias w:val="To edit, see citavi.com/edit"/>
          <w:tag w:val="CitaviPlaceholder#01b6d7b5-9ad2-4556-af50-a77ea87fac78"/>
          <w:id w:val="78261813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ZlYjNhYjMtNTY5NS00NzI3LTliMGMtMTMyMGRkNmZmZjRhIiwiSWQiOiIyZjQ5ZjljYy1hOTg5LTQyYzItYWFhNS0yMzE3NGJiYzJmMzM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MCIsIlN0YXJ0UGFnZSI6eyIkaWQiOiI1IiwiJHR5cGUiOiJTd2lzc0FjYWRlbWljLlBhZ2VOdW1iZXIsIFN3aXNzQWNhZGVtaWMiLCJJc0Z1bGx5TnVtZXJpYyI6dHJ1ZSwiTnVtYmVyIjo2MzAsIk51bWJlcmluZ1R5cGUiOjAsIk51bWVyYWxTeXN0ZW0iOjAsIk9yaWdpbmFsU3RyaW5nIjoiNjMwIiwiUHJldHR5U3RyaW5nIjoiNjMwIn19LCJRdW90YXRpb25UeXBlIjoxLCJSZWZlcmVuY2UiOnsiJGlkIjoiNiIsIiR0eXBlIjoiU3dpc3NBY2FkZW1pYy5DaXRhdmkuUmVmZXJlbmNlLCBTd2lzc0FjYWRlbWljLkNpdG</w:instrText>
          </w:r>
          <w:r w:rsidRPr="00A42613">
            <w:rPr>
              <w:lang w:val="en-US"/>
            </w:rPr>
            <w:instrText>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w:instrText>
          </w:r>
          <w:r>
            <w:instrText>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zMCkifV19LCJUYWciOiJDaXRhdmlQbGFjZWhvbGRlciMwMWI2ZDdiNS05YWQyLTQ1NTYtYWY1MC1hNzdlYTg3ZmFjNzgiLCJUZXh0IjoiKFNhY2hsYXMgZXQgYWwuLCAyMDE5LCBwLsKgNjMwKSIsIldBSVZlcnNpb24iOiI2LjEwLjAuMCJ9}</w:instrText>
          </w:r>
          <w:r>
            <w:fldChar w:fldCharType="separate"/>
          </w:r>
          <w:r w:rsidRPr="00AE60CA">
            <w:rPr>
              <w:lang w:val="en-US"/>
            </w:rPr>
            <w:t>(Sachlas et al., 2019, p. 630)</w:t>
          </w:r>
          <w:r>
            <w:fldChar w:fldCharType="end"/>
          </w:r>
        </w:sdtContent>
      </w:sdt>
    </w:p>
    <w:p w14:paraId="51FCCA98" w14:textId="02F78202" w:rsidR="00AE60CA" w:rsidRPr="00AE60CA" w:rsidRDefault="00AE60CA" w:rsidP="00AE60CA">
      <w:pPr>
        <w:rPr>
          <w:lang w:val="en-US"/>
        </w:rPr>
      </w:pPr>
      <w:bookmarkStart w:id="201" w:name="_CTVK001367892836cf047cfa751deba27f5df77"/>
      <w:r w:rsidRPr="00AE60CA">
        <w:rPr>
          <w:lang w:val="en-US"/>
        </w:rPr>
        <w:t>“In industrial processes the observations are usually homogeneous in nature. However, in medicine patients can vary greatly with respect to their health and this may affect the outcome.</w:t>
      </w:r>
      <w:bookmarkEnd w:id="201"/>
      <w:r w:rsidRPr="00AE60CA">
        <w:rPr>
          <w:lang w:val="en-US"/>
        </w:rPr>
        <w:t xml:space="preserve">” </w:t>
      </w:r>
      <w:sdt>
        <w:sdtPr>
          <w:alias w:val="To edit, see citavi.com/edit"/>
          <w:tag w:val="CitaviPlaceholder#c3d2b1dc-3e27-4d1c-b580-f638614a27eb"/>
          <w:id w:val="-22099466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Y3ODkyODMtNmNmMC00N2NmLWE3NTEtZGViYTI3ZjVkZjc3IiwiSWQiOiI4ZjNlODdlNS05NWQ4LTQ1NGMtOTY0Yy0xMDYxOTQ3OGNiY2Y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MSIsIlN0YXJ0UGFnZSI6eyIkaWQiOiI1IiwiJHR5cGUiOiJTd2lzc0FjYWRlbWljLlBhZ2VOdW1iZXIsIFN3aXNzQWNhZGVtaWMiLCJJc0Z1bGx5TnVtZXJpYyI6dHJ1ZSwiTnVtYmVyIjo2MzEsIk51bWJlcmluZ1R5cGUiOjAsIk51bWVyYWxTeXN0ZW0iOjAsIk9yaWdpbmFsU3RyaW5nIjoiNjMxIiwiUHJldHR5U3RyaW5nIjoiNjMxIn19LCJRdW90YXRpb25UeXBlIjoxLCJSZWZlcmVuY2UiOnsiJGlkIjoiNiIsIiR0eXBlIjoiU3dpc3NBY2FkZW1pYy5DaXRhdmkuUmVmZXJlbmNlLCBTd2lzc0FjYWRlbWljLkNpdGF2aSIsIkFic</w:instrText>
          </w:r>
          <w:r>
            <w:instrText>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zMSkifV19LCJUYWciOiJDaXRhdmlQbGFjZWhvbGRlciNjM2QyYjFkYy0zZTI3LTRkMWMtYjU4MC1mNjM4NjE0YTI3ZWIiLCJUZXh0IjoiKFNhY2hsYXMgZXQgYWwuLCAyMDE5LCBwLsKgNjMxKSIsIldBSVZlcnNpb24iOiI2LjEwLjAuMCJ9}</w:instrText>
          </w:r>
          <w:r>
            <w:fldChar w:fldCharType="separate"/>
          </w:r>
          <w:r w:rsidRPr="00AE60CA">
            <w:rPr>
              <w:lang w:val="en-US"/>
            </w:rPr>
            <w:t>(Sachlas et al., 2019, p. 631)</w:t>
          </w:r>
          <w:r>
            <w:fldChar w:fldCharType="end"/>
          </w:r>
        </w:sdtContent>
      </w:sdt>
    </w:p>
    <w:p w14:paraId="07B8E4BF" w14:textId="31361DAC" w:rsidR="00AE60CA" w:rsidRPr="00AE60CA" w:rsidRDefault="00AE60CA" w:rsidP="00AE60CA">
      <w:pPr>
        <w:rPr>
          <w:lang w:val="en-US"/>
        </w:rPr>
      </w:pPr>
      <w:bookmarkStart w:id="202" w:name="_CTVK001d60a3e5c76684797a6a613d15b6267de"/>
      <w:r w:rsidRPr="00AE60CA">
        <w:rPr>
          <w:lang w:val="en-US"/>
        </w:rPr>
        <w:t>“In other words, risk adjustment (RA) is a statistical technique for reducing the effects of confounding factors that a patient may bring to a health care encounter [36].</w:t>
      </w:r>
      <w:bookmarkEnd w:id="202"/>
      <w:r w:rsidRPr="00AE60CA">
        <w:rPr>
          <w:lang w:val="en-US"/>
        </w:rPr>
        <w:t xml:space="preserve">” </w:t>
      </w:r>
      <w:sdt>
        <w:sdtPr>
          <w:alias w:val="To edit, see citavi.com/edit"/>
          <w:tag w:val="CitaviPlaceholder#862397a3-18fa-471a-94f2-f06e47c761ab"/>
          <w:id w:val="18889898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YwYTNlNWMtNzY2OC00Nzk3LWE2YTYtMTNkMTViNjI2N2RlIiwiSWQiOiIzMjQzNDUwMy1hYjA1LTQ2MmQtODkzNy1kNjAzYTlmYWZkZGU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MiIsIlN0YXJ0UGFnZSI6eyIkaWQiOiI1IiwiJHR5cGUiOiJTd2lzc0FjYWRlbWljLlBhZ2VOdW1iZXIsIFN3aXNzQWNhZGVtaWMiLCJJc0Z1bGx5TnVtZXJpYyI6dHJ1ZSwiTnVtYmVyIjo2MzIsIk51bWJlcmluZ1R5cGUiOjAsIk51bWVyYWxTeXN0ZW0iOjAsIk9yaWdpbmFsU3RyaW5nIjoiNjMyIiwiUHJldHR5U3RyaW5nIjoiNjMyIn19LCJRdW90YXRpb25UeXBlIjoxLCJSZWZlcmVuY2UiOnsiJGlkIjoiNiIsIiR0eXBlIjoiU3dpc3NBY2FkZW1pYy5DaXRhdmkuUmVmZXJlbmNlLCBTd2lzc0FjYWRlbWljLkNpdGF2aSIsIkFic3RyYWN0Q29tcGxl</w:instrText>
          </w:r>
          <w:r w:rsidRPr="00A42613">
            <w:rPr>
              <w:lang w:val="en-US"/>
            </w:rPr>
            <w:instrText>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w:instrText>
          </w:r>
          <w:r>
            <w:instrText>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zMikifV19LCJUYWciOiJDaXRhdmlQbGFjZWhvbGRlciM4NjIzOTdhMy0xOGZhLTQ3MWEtOTRmMi1mMDZlNDdjNzYxYWIiLCJUZXh0IjoiKFNhY2hsYXMgZXQgYWwuLCAyMDE5LCBwLsKgNjMyKSIsIldBSVZlcnNpb24iOiI2LjEwLjAuMCJ9}</w:instrText>
          </w:r>
          <w:r>
            <w:fldChar w:fldCharType="separate"/>
          </w:r>
          <w:r w:rsidRPr="00AE60CA">
            <w:rPr>
              <w:lang w:val="en-US"/>
            </w:rPr>
            <w:t>(Sachlas et al., 2019, p. 632)</w:t>
          </w:r>
          <w:r>
            <w:fldChar w:fldCharType="end"/>
          </w:r>
        </w:sdtContent>
      </w:sdt>
    </w:p>
    <w:p w14:paraId="7237AA64" w14:textId="27C6C87B" w:rsidR="00AE60CA" w:rsidRDefault="00AE60CA" w:rsidP="00AE60CA">
      <w:pPr>
        <w:rPr>
          <w:szCs w:val="24"/>
          <w:lang w:val="en-US"/>
        </w:rPr>
      </w:pPr>
      <w:bookmarkStart w:id="203" w:name="_CTVK0010604fe5840a642ae85ac50de5b9faa29"/>
      <w:r w:rsidRPr="00AE60CA">
        <w:rPr>
          <w:color w:val="000000"/>
          <w:szCs w:val="24"/>
          <w:lang w:val="en-US"/>
        </w:rPr>
        <w:t>“</w:t>
      </w:r>
      <w:r>
        <w:rPr>
          <w:szCs w:val="24"/>
          <w:lang w:val="en-US"/>
        </w:rPr>
        <w:t xml:space="preserve">Zeng [90] reviewed the main developments concerning the two basic problems involved in RA: </w:t>
      </w:r>
      <w:r>
        <w:rPr>
          <w:i/>
          <w:szCs w:val="24"/>
          <w:lang w:val="en-US"/>
        </w:rPr>
        <w:t xml:space="preserve">performance monitoring </w:t>
      </w:r>
      <w:r>
        <w:rPr>
          <w:szCs w:val="24"/>
          <w:lang w:val="en-US"/>
        </w:rPr>
        <w:t xml:space="preserve">establishing risk-adjustment models, which includes identifying the appropriate performance measures to monitor and associated patient risk factors, constructing statistical models that characterize the dependency of the performance measures on the risk factors, and </w:t>
      </w:r>
      <w:r>
        <w:rPr>
          <w:i/>
          <w:szCs w:val="24"/>
          <w:lang w:val="en-US"/>
        </w:rPr>
        <w:t xml:space="preserve">change detection </w:t>
      </w:r>
      <w:r>
        <w:rPr>
          <w:szCs w:val="24"/>
          <w:lang w:val="en-US"/>
        </w:rPr>
        <w:t>based on the established models, which includes estimating baseline parameters of the risk-adjustment models and detecting deviations from them.</w:t>
      </w:r>
      <w:bookmarkEnd w:id="203"/>
      <w:r>
        <w:rPr>
          <w:szCs w:val="24"/>
          <w:lang w:val="en-US"/>
        </w:rPr>
        <w:t>”</w:t>
      </w:r>
      <w:r w:rsidRPr="00AE60CA">
        <w:rPr>
          <w:szCs w:val="24"/>
          <w:lang w:val="en-US"/>
        </w:rPr>
        <w:t xml:space="preserve"> </w:t>
      </w:r>
      <w:sdt>
        <w:sdtPr>
          <w:rPr>
            <w:szCs w:val="24"/>
            <w:lang w:val="en-US"/>
          </w:rPr>
          <w:alias w:val="To edit, see citavi.com/edit"/>
          <w:tag w:val="CitaviPlaceholder#6a860e21-74eb-4932-b928-44c3d4008ab2"/>
          <w:id w:val="154748621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DYwNGZlNTgtNDBhNi00MmFlLTg1YWMtNTBkZTViOWZhYTI5IiwiSWQiOiI1MzgxNGNhMy1lNGVkLTRjMDYtYWUyZS04MDQxZWE4ZGI1MWY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MiIsIlN0YXJ0UGFnZSI6eyIkaWQiOiI1IiwiJHR5cGUiOiJTd2lzc0FjYWRlbWljLlBhZ2VOdW1iZXIsIFN3aXNzQWNhZGVtaWMiLCJJc0Z1bGx5TnVtZXJpYyI6dHJ1ZSwiTnVtYmVyIjo2MzIsIk51bWJlcmluZ1R5cGUiOjAsIk51bWVyYWxTeXN0ZW0iOjAsIk9yaWdpbmFsU3RyaW5nIjoiNjMyIiwiUHJldHR5U3RyaW5nIjoiNjMy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zMikifV19LCJUYWciOiJDaXRhdmlQbGFjZWhvbGRlciM2YTg2MGUyMS03NGViLTQ5MzItYjkyOC00NGMzZDQwMDhhYjIiLCJUZXh0IjoiKFNhY2hsYXMgZXQgYWwuLCAyMDE5LCBwLsKgNjMyKSIsIldBSVZlcnNpb24iOiI2LjEwLjAuMCJ9}</w:instrText>
          </w:r>
          <w:r>
            <w:rPr>
              <w:szCs w:val="24"/>
              <w:lang w:val="en-US"/>
            </w:rPr>
            <w:fldChar w:fldCharType="separate"/>
          </w:r>
          <w:r>
            <w:rPr>
              <w:szCs w:val="24"/>
              <w:lang w:val="en-US"/>
            </w:rPr>
            <w:t>(Sachlas et al., 2019, p. 632)</w:t>
          </w:r>
          <w:r>
            <w:rPr>
              <w:szCs w:val="24"/>
              <w:lang w:val="en-US"/>
            </w:rPr>
            <w:fldChar w:fldCharType="end"/>
          </w:r>
        </w:sdtContent>
      </w:sdt>
    </w:p>
    <w:p w14:paraId="4F94FB4E" w14:textId="64A6237F" w:rsidR="00AE60CA" w:rsidRPr="00AE60CA" w:rsidRDefault="00AE60CA" w:rsidP="00AE60CA">
      <w:pPr>
        <w:rPr>
          <w:lang w:val="en-US"/>
        </w:rPr>
      </w:pPr>
      <w:bookmarkStart w:id="204" w:name="_CTVK001a6599734b26147ff83e29a9d8411f3dc"/>
      <w:r w:rsidRPr="00AE60CA">
        <w:rPr>
          <w:lang w:val="en-US"/>
        </w:rPr>
        <w:t>“Alemi et al. [4], in the context of health care assessment, presented a methodology for adjusting control charts for mortality rates to reflect patients’ severity of illness during different time intervals. They demonstrated that risk-adjusting expected patient outcomes can change the assessments of the relative quality of care offered by a health care organization in different time periods.</w:t>
      </w:r>
      <w:bookmarkEnd w:id="204"/>
      <w:r w:rsidRPr="00AE60CA">
        <w:rPr>
          <w:lang w:val="en-US"/>
        </w:rPr>
        <w:t xml:space="preserve">” </w:t>
      </w:r>
      <w:sdt>
        <w:sdtPr>
          <w:alias w:val="To edit, see citavi.com/edit"/>
          <w:tag w:val="CitaviPlaceholder#eb86a38b-7d1b-4648-afad-05e55255aecc"/>
          <w:id w:val="-20011088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Y1OTk3MzQtYjI2MS00N2ZmLTgzZTItOWE5ZDg0MTFmM2RjIiwiSWQiOiJmNmFkY2MzYy1lNjU5LTQ3YWUtYjdiYy1iNmM1MGI3Y2M4MzY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zNCIsIlN0YXJ0UGFnZSI6eyIkaWQiOiI1IiwiJHR5cGUiOiJTd2lzc0FjYWRlbWljLlBhZ2VOdW1iZXIsIFN3aXNzQWNhZGVtaWMiLCJJc0Z1bGx5TnVtZXJpYyI6dHJ1ZSwiTnVtYmVyIjo2MzQsIk51bWJlcmluZ1R5cGUiOjAsIk51bWVyYWxTeXN0ZW0</w:instrText>
          </w:r>
          <w:r>
            <w:instrText>iOjAsIk9yaWdpbmFsU3RyaW5nIjoiNjM0IiwiUHJldHR5U3RyaW5nIjoiNjM0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zNCkifV19LCJUYWciOiJDaXRhdmlQbGFjZWhvbGRlciNlYjg2YTM4Yi03ZDFiLTQ2NDgtYWZhZC0wNWU1NTI1NWFlY2MiLCJUZXh0IjoiKFNhY2hsYXMgZXQgYWwuLCAyMDE5LCBwLsKgNjM0KSIsIldBSVZlcnNpb24iOiI2LjEwLjAuMCJ9}</w:instrText>
          </w:r>
          <w:r>
            <w:fldChar w:fldCharType="separate"/>
          </w:r>
          <w:r w:rsidRPr="00AE60CA">
            <w:rPr>
              <w:lang w:val="en-US"/>
            </w:rPr>
            <w:t>(Sachlas et al., 2019, p. 634)</w:t>
          </w:r>
          <w:r>
            <w:fldChar w:fldCharType="end"/>
          </w:r>
        </w:sdtContent>
      </w:sdt>
    </w:p>
    <w:p w14:paraId="55956A85" w14:textId="4375A831" w:rsidR="00AE60CA" w:rsidRPr="00AE60CA" w:rsidRDefault="00AE60CA" w:rsidP="00AE60CA">
      <w:pPr>
        <w:rPr>
          <w:lang w:val="en-US"/>
        </w:rPr>
      </w:pPr>
      <w:bookmarkStart w:id="205" w:name="_CTVK0016bf69bef54124cd79a99cfbc3e270962"/>
      <w:r w:rsidRPr="00AE60CA">
        <w:rPr>
          <w:lang w:val="en-US"/>
        </w:rPr>
        <w:t>“Until to now, RA control charts have been used to monitor the quality performance of medical processes, taking into account only the heterogeneity (i.e., the different characteristics) of patients. However, other factors such as the heterogeneity of physicians (e.g., age, experience, studies), and/or health organizations (e.g size, location), may affect the outcome, and thus should been taken into account.</w:t>
      </w:r>
      <w:bookmarkEnd w:id="205"/>
      <w:r w:rsidRPr="00AE60CA">
        <w:rPr>
          <w:lang w:val="en-US"/>
        </w:rPr>
        <w:t xml:space="preserve">” </w:t>
      </w:r>
      <w:sdt>
        <w:sdtPr>
          <w:alias w:val="To edit, see citavi.com/edit"/>
          <w:tag w:val="CitaviPlaceholder#b484ee89-ead3-4c4f-8046-f53d66ded74a"/>
          <w:id w:val="71139557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JmNjliZWYtNTQxMi00Y2Q3LTlhOTktY2ZiYzNlMjcwOTYyIiwiSWQiOiJhYTY4ODRkZC04MjZkLTQ3OGYtOWMyMi02YjUwNjg2ZmQ4MjIiLCJSYW5nZUxlbmd0aCI6MzAsIlJlZmVyZW5jZUlkIjoiYzU0OGVjZjYtOWNjZS00N2JiLWFhMDItNTRiNDQ3MjE4Mz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MyIsIlN0YXJ0UGFnZSI6eyIkaWQiOiI1IiwiJHR5cGUiOiJTd2lzc0FjYWRlbWljLlBhZ2VOdW1iZXIsIFN3aXNzQWNhZGVtaWMiLCJJc0Z1bGx5TnVtZXJpYyI6dHJ1ZSwiTnVtYmVyIjo2NTMsIk51bWJlcmluZ1R5cGUiOjAsIk51</w:instrText>
          </w:r>
          <w:r>
            <w:instrText>bWVyYWxTeXN0ZW0iOjAsIk9yaWdpbmFsU3RyaW5nIjoiNjUzIiwiUHJldHR5U3RyaW5nIjoiNjUz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xMjU2MS0wMTktMDkyNTcteiIsIlVyaVN0cmluZyI6Imh0dHBzOi8vZG9pLm9yZy8xMC4xMDA3L3MxMjU2MS0wMTktMDkyNTcte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</w:instrText>
          </w:r>
          <w:r w:rsidRPr="00AE60CA">
            <w:rPr>
              <w:lang w:val="en-US"/>
            </w:rPr>
            <w:instrText>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}</w:instrText>
          </w:r>
          <w:r>
            <w:fldChar w:fldCharType="separate"/>
          </w:r>
          <w:r w:rsidRPr="00AE60CA">
            <w:rPr>
              <w:lang w:val="en-US"/>
            </w:rPr>
            <w:t>(Sachlas et al., 2019, p. 653)</w:t>
          </w:r>
          <w:r>
            <w:fldChar w:fldCharType="end"/>
          </w:r>
        </w:sdtContent>
      </w:sdt>
    </w:p>
    <w:p w14:paraId="62303126" w14:textId="390BAFF1" w:rsidR="00AE60CA" w:rsidRPr="00AE60CA" w:rsidRDefault="00AE60CA" w:rsidP="00AE60CA">
      <w:pPr>
        <w:rPr>
          <w:lang w:val="en-US"/>
        </w:rPr>
      </w:pPr>
    </w:p>
    <w:p w14:paraId="106978EF" w14:textId="331B8152" w:rsidR="00AE60CA" w:rsidRPr="00AE60CA" w:rsidRDefault="00AE60CA" w:rsidP="00AE60CA">
      <w:pPr>
        <w:rPr>
          <w:lang w:val="en-US"/>
        </w:rPr>
      </w:pPr>
      <w:bookmarkStart w:id="206" w:name="_CTVK001f9352f7dac8b496195b4f7104011283a"/>
      <w:r w:rsidRPr="00AE60CA">
        <w:rPr>
          <w:lang w:val="en-US"/>
        </w:rPr>
        <w:lastRenderedPageBreak/>
        <w:t>“Clearly, if there are variables with major effects on the outcome of interest, some form of risk adjustment is mandatory.</w:t>
      </w:r>
      <w:bookmarkEnd w:id="206"/>
      <w:r w:rsidRPr="00AE60CA">
        <w:rPr>
          <w:lang w:val="en-US"/>
        </w:rPr>
        <w:t xml:space="preserve">” </w:t>
      </w:r>
      <w:sdt>
        <w:sdtPr>
          <w:alias w:val="To edit, see citavi.com/edit"/>
          <w:tag w:val="CitaviPlaceholder#0b514632-1cb5-47b4-94a3-0f1b6bacc0e6"/>
          <w:id w:val="-107295413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kzNTJmN2QtYWM4Yi00OTYxLTk1YjQtZjcxMDQwMTEyODNhIiwiSWQiOiI4ZWI1OTI4Yi05YzM2LTQyYmMtYTg4Yi1iYTc5ODU4ZjNhMGYiLCJSYW5nZUxlbmd0aCI6MjQsIlJlZmVyZW5jZUlkIjoiYWZiNWVkMDMtZDZiMC00YmFkLWIwNjQtOGM4YTVlYzY1YTN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OTYiLCJTdGFydFBhZ2UiOnsiJGlkIjoiNSIsIiR0eXBlIjoiU3dpc3NBY2FkZW1pYy5QYWdlTnVtYmVyLCBTd2lzc0FjYWRlbWljIiwiSXNGdWxseU51bWVyaWMiOnRydWUsIk51bWJlciI6MTY5NiwiTnVtYmVyaW5nVHlwZSI6MCwiTnVtZXJhbFN5c3RlbSI6MCwiT3JpZ2luYWxTdHJpbmciOiIxNjk2IiwiUHJldHR5U3RyaW5nIjoiMTY5NiJ9fSwiUXVvdGF0aW9uVHlwZSI6MSwiUmVmZXJlbmNlIjp7IiRpZCI6IjYiLCIkdHlwZSI6IlN3aXNzQWNhZGVtaWMuQ2l0YXZpLlJlZmVyZW5jZSwgU3dpc3NBY2FkZW1pYy5DaXRhdmkiLCJBYnN0cmFjdENvbXBsZXhpdHkiOjAsIkFic3RyYWN0U291cmNlVGV4dEZvcm1h</w:instrText>
          </w:r>
          <w:r>
            <w:instrText>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anBlZHN1cmcuMjAxOS4xMi4wMjciLCJVcmlTdHJpbmciOiJodHRwczovL2RvaS5vcmcvMTAuMTAxNi9qLmpwZWRzdXJnLjIwMTkuMTIuMDI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jA6MTgiLCJNb2RpZmllZEJ5IjoiX05pbHNrIiwiSWQiOiI0MGRlZTk0OS00MTcxLTQ1MDctOTc1NS0zNWM3YzgxMTEwZTkiLCJNb2RpZmllZE9uIjoiMjAyMi0wMS0wMlQxNzoyMDoxO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MyMTQ1OTcyIiwiVXJpU3RyaW5nIjoiaHR0cDovL3d3dy5uY2JpLm5sbS5uaWguZ292L3B1Ym1lZC8zMjE0NTk3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</w:instrText>
          </w:r>
          <w:r w:rsidRPr="00AE60CA">
            <w:rPr>
              <w:lang w:val="en-US"/>
            </w:rPr>
            <w:instrText>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}</w:instrText>
          </w:r>
          <w:r>
            <w:fldChar w:fldCharType="separate"/>
          </w:r>
          <w:r w:rsidRPr="00AE60CA">
            <w:rPr>
              <w:lang w:val="en-US"/>
            </w:rPr>
            <w:t>(Jaffray, 2020, p. 1696)</w:t>
          </w:r>
          <w:r>
            <w:fldChar w:fldCharType="end"/>
          </w:r>
        </w:sdtContent>
      </w:sdt>
    </w:p>
    <w:p w14:paraId="3F3618D5" w14:textId="4D587992" w:rsidR="00AE60CA" w:rsidRPr="00AE60CA" w:rsidRDefault="00AE60CA" w:rsidP="00AE60CA">
      <w:pPr>
        <w:pStyle w:val="Overskrift1"/>
        <w:rPr>
          <w:lang w:val="en-US"/>
        </w:rPr>
      </w:pPr>
      <w:r w:rsidRPr="00AE60CA">
        <w:rPr>
          <w:lang w:val="en-US"/>
        </w:rPr>
        <w:t>P</w:t>
      </w:r>
      <w:bookmarkStart w:id="207" w:name="_CTVC0019d7a26b8af5f40548653bed6ac6d644a"/>
      <w:r w:rsidRPr="00AE60CA">
        <w:rPr>
          <w:lang w:val="en-US"/>
        </w:rPr>
        <w:t>rosesskapabilitet</w:t>
      </w:r>
      <w:bookmarkEnd w:id="207"/>
    </w:p>
    <w:p w14:paraId="5B995FC9" w14:textId="22605635" w:rsidR="00AE60CA" w:rsidRPr="00AE60CA" w:rsidRDefault="00AE60CA" w:rsidP="00AE60CA">
      <w:pPr>
        <w:rPr>
          <w:lang w:val="en-US"/>
        </w:rPr>
      </w:pPr>
      <w:bookmarkStart w:id="208" w:name="_CTVK0012e38ea0b1c7f40329218c0617e727e08"/>
      <w:r w:rsidRPr="00AE60CA">
        <w:rPr>
          <w:lang w:val="en-US"/>
        </w:rPr>
        <w:t>“Reports of the use of control charts where the target rate are based on a single published standard are susceptible to this bias</w:t>
      </w:r>
      <w:bookmarkEnd w:id="208"/>
      <w:r w:rsidRPr="00AE60CA">
        <w:rPr>
          <w:lang w:val="en-US"/>
        </w:rPr>
        <w:t xml:space="preserve">” </w:t>
      </w:r>
      <w:sdt>
        <w:sdtPr>
          <w:alias w:val="To edit, see citavi.com/edit"/>
          <w:tag w:val="CitaviPlaceholder#ffa7d0b1-7329-4b73-b19f-f5d62f616966"/>
          <w:id w:val="-129728360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mUzOGVhMGItMWM3Zi00MDMyLTkyMTgtYzA2MTdlNzI3ZTA4IiwiSWQiOiJmNzdlN2Q0Ni0zZmM5LTQ5MDUtODBiMS1jODdiNTU3NWYxMWUiLCJSYW5nZUxlbmd0aCI6MjQsIlJlZmVyZW5jZUlkIjoiYWZiNWVkMDMtZDZiMC00YmFkLWIwNjQtOGM4YTVlYzY1YTN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OTYiLCJTdGFydFBhZ2UiOnsiJGlkIjoiNSIsIiR0eXBlIjoiU3dpc3NBY2FkZW1pYy5QYWdlTnVtYmVyLCBTd2lzc0FjYWRlbWljIiwiSXNGdWxseU51bWVyaWMiOnRydWUsIk51bWJlciI6MTY5NiwiTnVtYmVyaW5nVHlwZSI6MCwiTnVtZXJhbFN5c3RlbSI6MCwiT3JpZ2luYWxTdHJpbmciOiIxNjk2IiwiUHJldHR5U3RyaW5nIjoiMTY5NiJ9fSwiUXVvdGF0aW9uVHlwZSI6MSwiUmVmZXJlbmNlIjp7IiRpZCI6IjYiLCIkdHlwZSI6IlN3aXNzQWNhZGVtaWMuQ2l0YXZpLlJlZmVyZW5jZSwgU3dpc3NBY2FkZW1pYy5DaXRhdmkiLCJBYnN0cmFjdENvbXBsZXhpdHkiOjAsIkFic3RyYWN0</w:instrText>
          </w:r>
          <w:r w:rsidRPr="00A42613">
            <w:rPr>
              <w:lang w:val="en-US"/>
            </w:rPr>
            <w:instrText>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anBlZHN1cmcuMjAxOS4xMi4wMjciLCJVcmlTdHJpbmciOiJodHRwczovL2RvaS5vcmcvMTAuMTAxNi9qLmpwZWRzdXJnLjIwMTkuMTIuMDI3IiwiTGlua2VkUmVzb3VyY2VTdGF0dXMiOjgsIlByb3BlcnRpZXMiOnsiJGlkIjoiMTEiLCIkdHlwZSI6IlN3aXNzQWNhZGVtaWMuQ2l0YXZpLkxpbmtlZFJlc291cmNlUHJvcGVydGllcywgU3dpc3NBY2FkZW1pYy5DaXRhdmkifSwiU3luY0ZvbGR</w:instrText>
          </w:r>
          <w:r>
            <w:instrText>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c6MjA6MTgiLCJNb2RpZmllZEJ5IjoiX05pbHNrIiwiSWQiOiI0MGRlZTk0OS00MTcxLTQ1MDctOTc1NS0zNWM3YzgxMTEwZTkiLCJNb2RpZmllZE9uIjoiMjAyMi0wMS0wMlQxNzoyMDoxO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MyMTQ1OTcyIiwiVXJpU3RyaW5nIjoiaHR0cDovL3d3dy5uY2JpLm5sbS5uaWguZ292L3B1Ym1lZC8zMjE0NTk3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</w:instrText>
          </w:r>
          <w:r w:rsidRPr="00AE60CA">
            <w:rPr>
              <w:lang w:val="en-US"/>
            </w:rPr>
            <w:instrText>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}</w:instrText>
          </w:r>
          <w:r>
            <w:fldChar w:fldCharType="separate"/>
          </w:r>
          <w:r w:rsidRPr="00AE60CA">
            <w:rPr>
              <w:lang w:val="en-US"/>
            </w:rPr>
            <w:t>(Jaffray, 2020, p. 1696)</w:t>
          </w:r>
          <w:r>
            <w:fldChar w:fldCharType="end"/>
          </w:r>
        </w:sdtContent>
      </w:sdt>
    </w:p>
    <w:p w14:paraId="298CBF95" w14:textId="29126BD9" w:rsidR="00AE60CA" w:rsidRPr="00AE60CA" w:rsidRDefault="00AE60CA" w:rsidP="00AE60CA">
      <w:pPr>
        <w:rPr>
          <w:lang w:val="en-US"/>
        </w:rPr>
      </w:pPr>
      <w:bookmarkStart w:id="209" w:name="_CTVK0013cf0c3ab45bd4e8fbcb831190aec947c"/>
      <w:r w:rsidRPr="00AE60CA">
        <w:rPr>
          <w:lang w:val="en-US"/>
        </w:rPr>
        <w:t>“The general idea behind a PCI is to compare what the process ‘‘should do’’ with what the process is ‘‘actually doing’’ (Kotz and Lovelace, 1998).</w:t>
      </w:r>
      <w:bookmarkEnd w:id="209"/>
      <w:r w:rsidRPr="00AE60CA">
        <w:rPr>
          <w:lang w:val="en-US"/>
        </w:rPr>
        <w:t xml:space="preserve">” </w:t>
      </w:r>
      <w:sdt>
        <w:sdtPr>
          <w:alias w:val="To edit, see citavi.com/edit"/>
          <w:tag w:val="CitaviPlaceholder#5755e549-3776-4a22-aea2-815eb67e9b39"/>
          <w:id w:val="-88486520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NmMGMzYWItNDViZC00ZThmLWJjYjgtMzExOTBhZWM5NDdjIiwiSWQiOiI5ZWQ2NzMxMi0yNWJjLTQ4YzUtYWZhYS05YzlhZjZiNGQ0YjE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MCIsIlN0YXJ0UGFnZSI6eyIkaWQiOiI1IiwiJHR5cGUiOiJTd2lzc0FjYWRlbWljLlBhZ2VOdW1iZXIsIFN3aXNzQWNhZGVtaWMiLCJJc0Z1bGx5TnVtZXJpYyI6dHJ1ZSwiTnVtYmVyIjozNDAsIk51bWJlcmluZ1R5cGUiOjAsIk51bWVyYWxTeXN0ZW0iOjAsIk9yaWdpbmFsU3RyaW5nIjoiMzQwIiwiUHJldHR5U3RyaW5nIjoiMzQwIn19LCJRdW90YXRpb25UeXBlIjoxLCJSZWZlcmVuY2UiOnsiJGlkIjoiNiIsIiR0eXBlIjoiU3dpc3NBY2FkZW1pYy5DaXRhdmkuUmVmZXJlbmNlLCBTd2lzc0FjYWRlbWljLkNpdGF2aSIsIkFic3RyYWN0Q29tcGxleGl0eSI6MCwiQWJzdHJhY3RTb3VyY2</w:instrText>
          </w:r>
          <w:r w:rsidRPr="00A42613">
            <w:rPr>
              <w:lang w:val="en-US"/>
            </w:rPr>
            <w:instrText>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instrText>
          </w:r>
          <w:r>
            <w:instrText>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w:instrText>
          </w:r>
          <w:r w:rsidRPr="00AE60CA">
            <w:rPr>
              <w:lang w:val="en-US"/>
            </w:rPr>
            <w:instrText>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0MCkifV19LCJUYWciOiJDaXRhdmlQbGFjZWhvbGRlciM1NzU1ZTU0OS0zNzc2LTRhMjItYWVhMi04MTVlYjY3ZTliMzkiLCJUZXh0IjoiKFd1IGV0IGFsLiwgMjAwOSwgcC7CoDM0MCkiLCJXQUlWZXJzaW9uIjoiNi4xMC4wLjAifQ==}</w:instrText>
          </w:r>
          <w:r>
            <w:fldChar w:fldCharType="separate"/>
          </w:r>
          <w:r w:rsidRPr="00AE60CA">
            <w:rPr>
              <w:lang w:val="en-US"/>
            </w:rPr>
            <w:t>(Wu et al., 2009, p. 340)</w:t>
          </w:r>
          <w:r>
            <w:fldChar w:fldCharType="end"/>
          </w:r>
        </w:sdtContent>
      </w:sdt>
    </w:p>
    <w:p w14:paraId="3C61033D" w14:textId="791F898F" w:rsidR="00AE60CA" w:rsidRPr="00AE60CA" w:rsidRDefault="00AE60CA" w:rsidP="00AE60CA">
      <w:pPr>
        <w:pStyle w:val="Overskrift2"/>
        <w:rPr>
          <w:lang w:val="en-US"/>
        </w:rPr>
      </w:pPr>
      <w:r w:rsidRPr="00AE60CA">
        <w:rPr>
          <w:lang w:val="en-US"/>
        </w:rPr>
        <w:t>D</w:t>
      </w:r>
      <w:bookmarkStart w:id="210" w:name="_CTVC0018469394ba5374314b92b7f4d287d2411"/>
      <w:r w:rsidRPr="00AE60CA">
        <w:rPr>
          <w:lang w:val="en-US"/>
        </w:rPr>
        <w:t>efinisjon/generelt</w:t>
      </w:r>
      <w:bookmarkEnd w:id="210"/>
    </w:p>
    <w:p w14:paraId="5157FF9E" w14:textId="062BC9E7" w:rsidR="00AE60CA" w:rsidRPr="00AE60CA" w:rsidRDefault="00AE60CA" w:rsidP="00AE60CA">
      <w:pPr>
        <w:rPr>
          <w:lang w:val="en-US"/>
        </w:rPr>
      </w:pPr>
      <w:bookmarkStart w:id="211" w:name="_CTVK001251577be77804badae41751354bb18a0"/>
      <w:r w:rsidRPr="00AE60CA">
        <w:rPr>
          <w:lang w:val="en-US"/>
        </w:rPr>
        <w:t>“if the process remains stable (i.e., under common cause variation only), the daily percentage of customers who have to wait more than five minutes will fluctuate between about 9 percent and about 28 percent (the LCL and UCL), with an average of around 18 percent (the center line). Ths prediction is called the "process capability.</w:t>
      </w:r>
      <w:bookmarkEnd w:id="211"/>
      <w:r w:rsidRPr="00AE60CA">
        <w:rPr>
          <w:lang w:val="en-US"/>
        </w:rPr>
        <w:t xml:space="preserve">” </w:t>
      </w:r>
      <w:sdt>
        <w:sdtPr>
          <w:alias w:val="To edit, see citavi.com/edit"/>
          <w:tag w:val="CitaviPlaceholder#4d85f19b-1d1e-481f-9a2d-6fd99568ee82"/>
          <w:id w:val="175601199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UxNTc3YmUtNzc4MC00YmFkLWFlNDEtNzUxMzU0YmIxOGEwIiwiSWQiOiJlZGFlOWNhYS04NWI0LTQ4NmEtYjg0ZS1hZWE2ODgyMzU3ZDYiLCJSYW5nZUxlbmd0aCI6MjQ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dHJ1ZSwiTnVtYmVyIjo3MiwiTnVtYmVyaW5nVHlwZSI6MCwiTnVtZXJhbFN5c3RlbSI6MCwiT3JpZ2luYWxTdHJpbmciOiI3MiIsIlByZXR0eVN0cmluZyI6IjcyIn0sIk51bWJlcmluZ1R5cGUiOjAsIk51bWVyYWxTeXN0ZW0iOjAsIk9yaWdpbmFsU3RyaW5nIjoiNzEtNzIiLCJTdGFydFBhZ2UiOnsiJGlkIjoiNSIsIiR0eXBlIjoiU3dpc3NBY2FkZW1pYy5QYWdlTnVtYmVyLCBTd2lzc0FjYWRlbWljIiwiSXNGdWxseU51bWVyaWMiOnRydWUsIk51bWJlciI6NzEsIk51bWJlcmluZ1R5cGU</w:instrText>
          </w:r>
          <w:r>
            <w:instrText>iOjAsIk51bWVyYWxTeXN0ZW0iOjAsIk9yaWdpbmFsU3RyaW5nIjoiNzEiLCJQcmV0dHlTdHJpbmciOiI3MS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cvMDAwMTk1MTQtMTk5MjIzMDAwLTAwMDEwIiwiVXJpU3RyaW5nIjoiaHR0cHM6Ly9kb2kub3JnLzEwLjEwOTcvMDAwMTk1MTQtMTk5MjIzMDAwLTAw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</w:instrText>
          </w:r>
          <w:r w:rsidRPr="00AE60CA">
            <w:rPr>
              <w:lang w:val="en-US"/>
            </w:rPr>
            <w:instrText>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}</w:instrText>
          </w:r>
          <w:r>
            <w:fldChar w:fldCharType="separate"/>
          </w:r>
          <w:r w:rsidRPr="00AE60CA">
            <w:rPr>
              <w:lang w:val="en-US"/>
            </w:rPr>
            <w:t>(Plsek, 1992, pp. 71–72)</w:t>
          </w:r>
          <w:r>
            <w:fldChar w:fldCharType="end"/>
          </w:r>
        </w:sdtContent>
      </w:sdt>
    </w:p>
    <w:p w14:paraId="776B706E" w14:textId="1426C1F9" w:rsidR="00AE60CA" w:rsidRPr="00AE60CA" w:rsidRDefault="00AE60CA" w:rsidP="00AE60CA">
      <w:pPr>
        <w:rPr>
          <w:lang w:val="en-US"/>
        </w:rPr>
      </w:pPr>
      <w:bookmarkStart w:id="212" w:name="_CTVK001d2e9d916247644479e6142342026537c"/>
      <w:r w:rsidRPr="00AE60CA">
        <w:rPr>
          <w:lang w:val="en-US"/>
        </w:rPr>
        <w:t>“In short, process capability analysis allows us to develop simple ratios from which we can compare the performance of our process with specifications.</w:t>
      </w:r>
      <w:bookmarkEnd w:id="212"/>
      <w:r w:rsidRPr="00AE60CA">
        <w:rPr>
          <w:lang w:val="en-US"/>
        </w:rPr>
        <w:t xml:space="preserve">” </w:t>
      </w:r>
      <w:sdt>
        <w:sdtPr>
          <w:alias w:val="To edit, see citavi.com/edit"/>
          <w:tag w:val="CitaviPlaceholder#e5ac44f9-24fc-4ec5-a2ff-186986a157ec"/>
          <w:id w:val="-762916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JlOWQ5MTYtMjQ3Ni00NDQ3LTllNjEtNDIzNDIwMjY1MzdjIiwiSWQiOiIyMjkyYTU1ZS01OThmLTQzYmMtOGJjMC0wYThhYWNmYjNmYjc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w:instrText>
          </w:r>
          <w:r w:rsidRPr="00A42613">
            <w:rPr>
              <w:lang w:val="en-US"/>
            </w:rPr>
            <w:instrText>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w:instrText>
          </w:r>
          <w:r>
            <w:instrText>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NlNWFjNDRmOS0yNGZjLTRlYzUtYTJmZi0xODY5ODZhMTU3ZWMiLCJUZXh0IjoiKExlYXZlbmdvb2QgJsKgUmVlYiwgMTk5OWIsIHAuwqA4KSIsIldBSVZlcnNpb24iOiI2LjEwLjAuMCJ9}</w:instrText>
          </w:r>
          <w:r>
            <w:fldChar w:fldCharType="separate"/>
          </w:r>
          <w:r w:rsidRPr="00AE60CA">
            <w:rPr>
              <w:lang w:val="en-US"/>
            </w:rPr>
            <w:t>(Leavengood &amp; Reeb, 1999b, p. 8)</w:t>
          </w:r>
          <w:r>
            <w:fldChar w:fldCharType="end"/>
          </w:r>
        </w:sdtContent>
      </w:sdt>
    </w:p>
    <w:p w14:paraId="0172BBF6" w14:textId="1CE6A7E4" w:rsidR="00AE60CA" w:rsidRPr="00AE60CA" w:rsidRDefault="00AE60CA" w:rsidP="00AE60CA">
      <w:pPr>
        <w:rPr>
          <w:lang w:val="en-US"/>
        </w:rPr>
      </w:pPr>
      <w:bookmarkStart w:id="213" w:name="_CTVK00116f655bb1b064bb1b4ef71e64f36ff9e"/>
      <w:r w:rsidRPr="00AE60CA">
        <w:rPr>
          <w:lang w:val="en-US"/>
        </w:rPr>
        <w:t>“Once the process stability is achieved, process capability can be improved by reducing common causes of variation (e.g. variation in raw material,,operator emotional conditions, machine performance degradation, gradual changes in ambient temperature, humidity fluctuations etc).</w:t>
      </w:r>
      <w:bookmarkEnd w:id="213"/>
      <w:r w:rsidRPr="00AE60CA">
        <w:rPr>
          <w:lang w:val="en-US"/>
        </w:rPr>
        <w:t xml:space="preserve">” </w:t>
      </w:r>
      <w:sdt>
        <w:sdtPr>
          <w:alias w:val="To edit, see citavi.com/edit"/>
          <w:tag w:val="CitaviPlaceholder#e667d3be-6e85-4cc8-80cb-3e49a3c7c7bb"/>
          <w:id w:val="4525342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ZmNjU1YmItMWIwNi00YmIxLWI0ZWYtNzFlNjRmMzZmZjllIiwiSWQiOiIyNzMxOGJlZi00YWZiLTQxODYtOTM0YS04ZTg3ZGUyY2Q2NzY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MiIsIlN0YXJ0UGFnZSI6eyIkaWQiOiI1IiwiJHR5cGUiOiJTd2lzc0FjYWRlbWljLlBhZ2VOdW1iZXIsIFN3aXNzQWNhZGVtaWMiLCJJc0Z1bGx5TnVtZXJpYyI6dHJ1ZSwiTnVtYmVyIjoyNDIsIk51bWJlcmluZ1R5cGUiOjAsIk51bWVyYWxTeXN0ZW0iOjAsIk9yaWdpbmFsU3RyaW5nIjoiMjQyIiwiUHJldHR5U3RyaW5nIjoiMjQyIn19LCJRdW90YXRpb25UeXBlIjoxLCJSZWZlcmVuY2UiOnsiJGlkI</w:instrText>
          </w:r>
          <w:r w:rsidRPr="00A42613">
            <w:rPr>
              <w:lang w:val="en-US"/>
            </w:rPr>
            <w:instrText>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w:instrText>
          </w:r>
          <w:r>
            <w:instrText>XRhd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w:instrText>
          </w:r>
          <w:r w:rsidRPr="00AE60CA">
            <w:rPr>
              <w:lang w:val="en-US"/>
            </w:rPr>
            <w:instrText>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yKSJ9XX0sIlRhZyI6IkNpdGF2aVBsYWNlaG9sZGVyI2U2NjdkM2JlLTZlODUtNGNjOC04MGNiLTNlNDlhM2M3YzdiYiIsIlRleHQiOiIoQW50b255IGV0IGFsLiwgMjAwMCwgcC7CoDI0MikiLCJXQUlWZXJzaW9uIjoiNi4xMC4wLjAifQ==}</w:instrText>
          </w:r>
          <w:r>
            <w:fldChar w:fldCharType="separate"/>
          </w:r>
          <w:r w:rsidRPr="00AE60CA">
            <w:rPr>
              <w:lang w:val="en-US"/>
            </w:rPr>
            <w:t>(Antony et al., 2000, p. 242)</w:t>
          </w:r>
          <w:r>
            <w:fldChar w:fldCharType="end"/>
          </w:r>
        </w:sdtContent>
      </w:sdt>
    </w:p>
    <w:p w14:paraId="1572B174" w14:textId="35AF9068" w:rsidR="00AE60CA" w:rsidRDefault="00AE60CA" w:rsidP="00AE60CA">
      <w:pPr>
        <w:rPr>
          <w:szCs w:val="24"/>
          <w:lang w:val="en-US"/>
        </w:rPr>
      </w:pPr>
      <w:bookmarkStart w:id="214" w:name="_CTVK0014fbcaca96f1d4d89a2e304a0aeb2b80e"/>
      <w:r w:rsidRPr="00AE60CA">
        <w:rPr>
          <w:color w:val="000000"/>
          <w:szCs w:val="24"/>
          <w:lang w:val="en-US"/>
        </w:rPr>
        <w:t>“</w:t>
      </w:r>
      <w:r>
        <w:rPr>
          <w:b/>
          <w:szCs w:val="24"/>
          <w:lang w:val="en-US"/>
        </w:rPr>
        <w:t xml:space="preserve">Stability </w:t>
      </w:r>
      <w:r>
        <w:rPr>
          <w:szCs w:val="24"/>
          <w:lang w:val="en-US"/>
        </w:rPr>
        <w:t xml:space="preserve">reflects how the process is performing; </w:t>
      </w:r>
      <w:r>
        <w:rPr>
          <w:b/>
          <w:szCs w:val="24"/>
          <w:lang w:val="en-US"/>
        </w:rPr>
        <w:t xml:space="preserve">capability </w:t>
      </w:r>
      <w:r>
        <w:rPr>
          <w:szCs w:val="24"/>
          <w:lang w:val="en-US"/>
        </w:rPr>
        <w:t>reflects the customer’s desires for the products. Said another way, stability is related to the “voice of the process” and capability is related to the “voice of the customer.” The two are generally unrelated.</w:t>
      </w:r>
      <w:bookmarkEnd w:id="214"/>
      <w:r>
        <w:rPr>
          <w:szCs w:val="24"/>
          <w:lang w:val="en-US"/>
        </w:rPr>
        <w:t>”</w:t>
      </w:r>
      <w:r w:rsidRPr="00AE60CA">
        <w:rPr>
          <w:szCs w:val="24"/>
          <w:lang w:val="en-US"/>
        </w:rPr>
        <w:t xml:space="preserve"> </w:t>
      </w:r>
      <w:sdt>
        <w:sdtPr>
          <w:rPr>
            <w:szCs w:val="24"/>
            <w:lang w:val="en-US"/>
          </w:rPr>
          <w:alias w:val="To edit, see citavi.com/edit"/>
          <w:tag w:val="CitaviPlaceholder#b12b4139-2abf-4401-b8a8-fcff5841c73e"/>
          <w:id w:val="125547218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ZiY2FjYTktNmYxZC00ZDg5LWEyZTMtMDRhMGFlYjJiODBlIiwiSWQiOiJjNzQzOGU1OS0wNGUyLTQ3OWEtYTA0YS1iMTUyNGUzMTI5OGE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iBSZWViLCAyMDE1YywgcC7CoDIpIn1dfSwiVGFnIjoiQ2l0YXZpUGxhY2Vob2xkZXIjYjEyYjQxMzktMmFiZi00NDAxLWI4YTgtZmNmZjU4NDFjNzNlIiwiVGV4dCI6IihMZWF2ZW5nb29kICYgUmVlYiwgMjAxNWMsIHAuwqAyKSIsIldBSVZlcnNpb24iOiI2LjEwLjAuMCJ9}</w:instrText>
          </w:r>
          <w:r>
            <w:rPr>
              <w:szCs w:val="24"/>
              <w:lang w:val="en-US"/>
            </w:rPr>
            <w:fldChar w:fldCharType="separate"/>
          </w:r>
          <w:r>
            <w:rPr>
              <w:szCs w:val="24"/>
              <w:lang w:val="en-US"/>
            </w:rPr>
            <w:t>(Leavengood &amp; Reeb, 2015c, p. 2)</w:t>
          </w:r>
          <w:r>
            <w:rPr>
              <w:szCs w:val="24"/>
              <w:lang w:val="en-US"/>
            </w:rPr>
            <w:fldChar w:fldCharType="end"/>
          </w:r>
        </w:sdtContent>
      </w:sdt>
    </w:p>
    <w:p w14:paraId="7D227B2D" w14:textId="09E0672B" w:rsidR="00AE60CA" w:rsidRPr="00AE60CA" w:rsidRDefault="00AE60CA" w:rsidP="00AE60CA">
      <w:pPr>
        <w:rPr>
          <w:lang w:val="en-US"/>
        </w:rPr>
      </w:pPr>
      <w:bookmarkStart w:id="215" w:name="_CTVK001726a5934a1504422bbde1089c405d766"/>
      <w:r w:rsidRPr="00AE60CA">
        <w:rPr>
          <w:lang w:val="en-US"/>
        </w:rPr>
        <w:t>“The most common target value used today is the midpoint of the specification limits. This value is often selected as a process target to minimize cost since the chance of a part beyond the specification limit is minimized.</w:t>
      </w:r>
      <w:bookmarkEnd w:id="215"/>
      <w:r w:rsidRPr="00AE60CA">
        <w:rPr>
          <w:lang w:val="en-US"/>
        </w:rPr>
        <w:t xml:space="preserve">” </w:t>
      </w:r>
      <w:sdt>
        <w:sdtPr>
          <w:alias w:val="To edit, see citavi.com/edit"/>
          <w:tag w:val="CitaviPlaceholder#3d2b2124-6ba7-4b30-80d7-91f1462d0359"/>
          <w:id w:val="-170863138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I2YTU5MzQtYTE1MC00NDIyLWJiZGUtMTA4OWM0MDVkNzY2IiwiSWQiOiJiYjIxOGRiZC1lMWJhLTQ4NzQtOWY4ZS0zYTkzNWRlMjg5MTg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IiwiU3RhcnRQYWdlIjp7IiRpZCI6IjUiLCIkdHlwZSI6IlN3aXNzQWNhZGVtaWMuUGFnZU51bWJlciwgU3dpc3NBY2FkZW1pYyIsIklzRnVsbHlOdW1lcmljIjp0cnVlLCJOdW1iZXIiOjQ2LCJOdW1iZXJpbmdUeXBlIjowLCJOdW1lcmFsU3lzdGVtIjowLCJPcmlnaW5hbFN0cmluZyI6IjQ2IiwiUHJldHR5U3RyaW5nIjoiNDYifX0sIlF1b3RhdGlvblR5cGUiOjEsIlJlZmVyZW5jZSI6eyIkaWQiOiI2IiwiJHR5cGUiOiJTd2lzc0FjYWRlbWljLkNpdGF2aS5SZWZlcmVuY2UsI</w:instrText>
          </w:r>
          <w:r>
            <w:instrText>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2KSJ9XX0sIlRhZyI6IkNpdGF2aVBsYWNlaG9sZGVyIzNkMmIyMTI0LTZiYTctNGIzMC04MGQ3LTkxZjE0NjJkMDM1OSIsIlRleHQiOiIoS2FuZSwgMTk4NiwgcC7CoDQ2KSIsIldBSVZlcnNpb24iOiI2LjEwLjAuMCJ9}</w:instrText>
          </w:r>
          <w:r>
            <w:fldChar w:fldCharType="separate"/>
          </w:r>
          <w:r w:rsidRPr="00AE60CA">
            <w:rPr>
              <w:lang w:val="en-US"/>
            </w:rPr>
            <w:t>(Kane, 1986, p. 46)</w:t>
          </w:r>
          <w:r>
            <w:fldChar w:fldCharType="end"/>
          </w:r>
        </w:sdtContent>
      </w:sdt>
    </w:p>
    <w:p w14:paraId="7877E4AE" w14:textId="0FBF6474" w:rsidR="00AE60CA" w:rsidRPr="00AE60CA" w:rsidRDefault="00AE60CA" w:rsidP="00AE60CA">
      <w:pPr>
        <w:pStyle w:val="Overskrift2"/>
        <w:rPr>
          <w:lang w:val="en-US"/>
        </w:rPr>
      </w:pPr>
      <w:r w:rsidRPr="00AE60CA">
        <w:rPr>
          <w:lang w:val="en-US"/>
        </w:rPr>
        <w:t>H</w:t>
      </w:r>
      <w:bookmarkStart w:id="216" w:name="_CTVC001dd6060d4297949faa048a41eb09e448d"/>
      <w:r w:rsidRPr="00AE60CA">
        <w:rPr>
          <w:lang w:val="en-US"/>
        </w:rPr>
        <w:t>istogrammer</w:t>
      </w:r>
      <w:bookmarkEnd w:id="216"/>
    </w:p>
    <w:p w14:paraId="3A6888A6" w14:textId="59407599" w:rsidR="00AE60CA" w:rsidRPr="00AE60CA" w:rsidRDefault="00AE60CA" w:rsidP="00AE60CA">
      <w:pPr>
        <w:rPr>
          <w:lang w:val="en-US"/>
        </w:rPr>
      </w:pPr>
      <w:bookmarkStart w:id="217" w:name="_CTVK0017861b606cbe547aa87e400d4f583df6f"/>
      <w:r w:rsidRPr="00AE60CA">
        <w:rPr>
          <w:lang w:val="en-US"/>
        </w:rPr>
        <w:t>“A histogram is a snapshot of the process. It is useful for examining the status (centering and spread) of the process at the time data were collected and for examining the general shape (number of peaks and symmetry) of the distribution.</w:t>
      </w:r>
      <w:bookmarkEnd w:id="217"/>
      <w:r w:rsidRPr="00AE60CA">
        <w:rPr>
          <w:lang w:val="en-US"/>
        </w:rPr>
        <w:t xml:space="preserve">” </w:t>
      </w:r>
      <w:sdt>
        <w:sdtPr>
          <w:alias w:val="To edit, see citavi.com/edit"/>
          <w:tag w:val="CitaviPlaceholder#567e9c75-a3dd-493e-a4a2-e4d66a4ae90e"/>
          <w:id w:val="-2962995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g2MWI2MDYtY2JlNS00N2FhLTg3ZTQtMDBkNGY1ODNkZjZmIiwiSWQiOiI3MmE2MjE5My01MmQzLTRjZWMtYmFhNy1lZGRhODYwZjhiNjk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w:instrText>
          </w:r>
          <w:r>
            <w:instrText>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NSkifV19LCJUYWciOiJDaXRhdmlQbGFjZWhvbGRlciM1NjdlOWM3NS1hM2RkLTQ5M2UtYTRhMi1lNGQ2NmE0YWU5MGUiLCJUZXh0IjoiKExlYXZlbmdvb2QgJsKgUmVlYiwgMTk5OWIsIHAuwqA1KSIsIldBSVZlcnNpb24iOiI2LjEwLjAuMCJ9}</w:instrText>
          </w:r>
          <w:r>
            <w:fldChar w:fldCharType="separate"/>
          </w:r>
          <w:r w:rsidRPr="00AE60CA">
            <w:rPr>
              <w:lang w:val="en-US"/>
            </w:rPr>
            <w:t>(Leavengood &amp; Reeb, 1999b, p. 5)</w:t>
          </w:r>
          <w:r>
            <w:fldChar w:fldCharType="end"/>
          </w:r>
        </w:sdtContent>
      </w:sdt>
    </w:p>
    <w:p w14:paraId="10DEC0F7" w14:textId="19A3A5B4" w:rsidR="00AE60CA" w:rsidRPr="00AE60CA" w:rsidRDefault="00AE60CA" w:rsidP="00AE60CA">
      <w:pPr>
        <w:rPr>
          <w:lang w:val="en-US"/>
        </w:rPr>
      </w:pPr>
      <w:bookmarkStart w:id="218" w:name="_CTVK001473228c8b3664efb9771cf0239068bb7"/>
      <w:r w:rsidRPr="00AE60CA">
        <w:rPr>
          <w:lang w:val="en-US"/>
        </w:rPr>
        <w:t>“The simplest and easiest way to assess the capability of a stable process is to plot a histogram of the individual values directly from the control chart. The x-axis of the histogram can show the specification limits and the relationship between the histogram and these limits will portray the capability of a stable process.</w:t>
      </w:r>
      <w:bookmarkEnd w:id="218"/>
      <w:r w:rsidRPr="00AE60CA">
        <w:rPr>
          <w:lang w:val="en-US"/>
        </w:rPr>
        <w:t xml:space="preserve">” </w:t>
      </w:r>
      <w:sdt>
        <w:sdtPr>
          <w:alias w:val="To edit, see citavi.com/edit"/>
          <w:tag w:val="CitaviPlaceholder#b90905f4-b427-4ae8-b852-aea7a071a10b"/>
          <w:id w:val="-148670216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czMjI4YzgtYjM2Ni00ZWZiLTk3NzEtY2YwMjM5MDY4YmI3IiwiSWQiOiJjYTcxYzU4NC05NTA3LTQwNjYtYjJhNi0zNjY1YjM2NTZkNTU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SIsIlN0YXJ0UGFnZSI6eyIkaWQiOiI1IiwiJHR5cGUiOiJTd2lzc0FjYWRlbWljLlBhZ2VOdW1iZXIsIFN3aXNzQWNhZGVtaWMiLCJJc0Z1bGx5TnVtZXJpYyI6dHJ1ZSwiTnVtYmVyIjozMjEsIk51bWJlcmluZ1R5cGUiOjAsIk51bWVyYWxTeXN0ZW0iOjAsIk9yaWdpbmFsU3RyaW5nIjoiMzIxIiwiUHJldHR5U3RyaW5nIjoiMzIxIn19LC</w:instrText>
          </w:r>
          <w:r>
            <w:instrText>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xKSJ9XX0sIlRhZyI6IkNpdGF2aVBsYWNlaG9sZGVyI2I5MDkwNWY0LWI0MjctNGFlOC1iODUyLWFlYTdhMDcxYTEwYiIsIlRleHQiOiIoRGVsZXJ5ZCwgMTk5OSwgcC7CoDMyMSkiLCJXQUlWZXJzaW9uIjoiNi4xMC4wLjAifQ==}</w:instrText>
          </w:r>
          <w:r>
            <w:fldChar w:fldCharType="separate"/>
          </w:r>
          <w:r w:rsidRPr="00AE60CA">
            <w:rPr>
              <w:lang w:val="en-US"/>
            </w:rPr>
            <w:t>(Deleryd, 1999, p. 321)</w:t>
          </w:r>
          <w:r>
            <w:fldChar w:fldCharType="end"/>
          </w:r>
        </w:sdtContent>
      </w:sdt>
    </w:p>
    <w:p w14:paraId="7D4BED38" w14:textId="42829FF0" w:rsidR="00AE60CA" w:rsidRPr="00AE60CA" w:rsidRDefault="00AE60CA" w:rsidP="00AE60CA">
      <w:pPr>
        <w:pStyle w:val="Overskrift2"/>
        <w:rPr>
          <w:lang w:val="en-US"/>
        </w:rPr>
      </w:pPr>
      <w:r w:rsidRPr="00AE60CA">
        <w:rPr>
          <w:lang w:val="en-US"/>
        </w:rPr>
        <w:t>B</w:t>
      </w:r>
      <w:bookmarkStart w:id="219" w:name="_CTVC0017e9c36adaa014c8bb947b7f55b0238a0"/>
      <w:r w:rsidRPr="00AE60CA">
        <w:rPr>
          <w:lang w:val="en-US"/>
        </w:rPr>
        <w:t>oxplots</w:t>
      </w:r>
      <w:bookmarkEnd w:id="219"/>
    </w:p>
    <w:p w14:paraId="16C28ECB" w14:textId="657D7012" w:rsidR="00AE60CA" w:rsidRPr="00AE60CA" w:rsidRDefault="00AE60CA" w:rsidP="00AE60CA">
      <w:pPr>
        <w:rPr>
          <w:lang w:val="en-US"/>
        </w:rPr>
      </w:pPr>
      <w:bookmarkStart w:id="220" w:name="_CTVK00199d5982236a643688c4e44404a6785cd"/>
      <w:r w:rsidRPr="00AE60CA">
        <w:rPr>
          <w:lang w:val="en-US"/>
        </w:rPr>
        <w:t>“Another way to visualise the process capability is to use boxplots, see [10].</w:t>
      </w:r>
      <w:bookmarkEnd w:id="220"/>
      <w:r w:rsidRPr="00AE60CA">
        <w:rPr>
          <w:lang w:val="en-US"/>
        </w:rPr>
        <w:t xml:space="preserve">” </w:t>
      </w:r>
      <w:sdt>
        <w:sdtPr>
          <w:alias w:val="To edit, see citavi.com/edit"/>
          <w:tag w:val="CitaviPlaceholder#9c8aa2c2-2f29-4518-b149-bf5de4b2c1c6"/>
          <w:id w:val="130535511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lkNTk4MjItMzZhNi00MzY4LThjNGUtNDQ0MDRhNjc4NWNkIiwiSWQiOiJjODk0NGE3Zi1kZDk4LTRjMTQtYjg4MC00OGNlNTk3Y2EyZWM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</w:instrText>
          </w:r>
          <w:r w:rsidRPr="00A42613">
            <w:rPr>
              <w:lang w:val="en-US"/>
            </w:rPr>
            <w:instrText>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w:instrText>
          </w:r>
          <w:r>
            <w:instrText>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xKSJ9XX0sIlRhZyI6IkNpdGF2aVBsYWNlaG9sZGVyIzljOGFhMmMyLTJmMjktNDUxOC1iMTQ5LWJmNWRlNGIyYzFjNiIsIlRleHQiOiIoRGVsZXJ5ZCwgMTk5OSwgcC7CoDMyMSkiLCJXQUlWZXJzaW9uIjoiNi4xMC4wLjAifQ==}</w:instrText>
          </w:r>
          <w:r>
            <w:fldChar w:fldCharType="separate"/>
          </w:r>
          <w:r w:rsidRPr="00AE60CA">
            <w:rPr>
              <w:lang w:val="en-US"/>
            </w:rPr>
            <w:t>(Deleryd, 1999, p. 321)</w:t>
          </w:r>
          <w:r>
            <w:fldChar w:fldCharType="end"/>
          </w:r>
        </w:sdtContent>
      </w:sdt>
    </w:p>
    <w:p w14:paraId="7DDE36C0" w14:textId="2386F056" w:rsidR="00AE60CA" w:rsidRPr="00AE60CA" w:rsidRDefault="00AE60CA" w:rsidP="00AE60CA">
      <w:pPr>
        <w:pStyle w:val="Overskrift2"/>
        <w:rPr>
          <w:lang w:val="en-US"/>
        </w:rPr>
      </w:pPr>
      <w:r w:rsidRPr="00AE60CA">
        <w:rPr>
          <w:lang w:val="en-US"/>
        </w:rPr>
        <w:t>K</w:t>
      </w:r>
      <w:bookmarkStart w:id="221" w:name="_CTVC0019e86c7a7b4c84446be57e16aae3c3738"/>
      <w:r w:rsidRPr="00AE60CA">
        <w:rPr>
          <w:lang w:val="en-US"/>
        </w:rPr>
        <w:t>apabilitetsindekser</w:t>
      </w:r>
      <w:bookmarkEnd w:id="221"/>
    </w:p>
    <w:p w14:paraId="2FF56318" w14:textId="0B914D47" w:rsidR="00AE60CA" w:rsidRPr="00AE60CA" w:rsidRDefault="00AE60CA" w:rsidP="00AE60CA">
      <w:pPr>
        <w:rPr>
          <w:lang w:val="en-US"/>
        </w:rPr>
      </w:pPr>
      <w:bookmarkStart w:id="222" w:name="_CTVK0016b28daf1949d491e9ba72a92d9e09947"/>
      <w:r w:rsidRPr="00AE60CA">
        <w:rPr>
          <w:lang w:val="en-US"/>
        </w:rPr>
        <w:t>“Process capability analysis compares the variability of a process to specifications. The results are reported as ratios.</w:t>
      </w:r>
      <w:bookmarkEnd w:id="222"/>
      <w:r w:rsidRPr="00AE60CA">
        <w:rPr>
          <w:lang w:val="en-US"/>
        </w:rPr>
        <w:t xml:space="preserve">” </w:t>
      </w:r>
      <w:sdt>
        <w:sdtPr>
          <w:alias w:val="To edit, see citavi.com/edit"/>
          <w:tag w:val="CitaviPlaceholder#180e4760-0f2e-4eba-a3cb-dca6e5df0b7d"/>
          <w:id w:val="126434554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IyOGRhZjEtOTQ5ZC00OTFlLTliYTctMmE5MmQ5ZTA5OTQ3IiwiSWQiOiJhZjBiMTUxZS02MjgwLTQ5YmEtOWUzYS00MmE5NmY1ZjYxYzk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w:instrText>
          </w:r>
          <w:r>
            <w:instrText>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MxODBlNDc2MC0wZjJlLTRlYmEtYTNjYi1kY2E2ZTVkZjBiN2QiLCJUZXh0IjoiKExlYXZlbmdvb2QgJsKgUmVlYiwgMTk5OWIsIHAuwqA4KSIsIldBSVZlcnNpb24iOiI2LjEwLjAuMCJ9}</w:instrText>
          </w:r>
          <w:r>
            <w:fldChar w:fldCharType="separate"/>
          </w:r>
          <w:r w:rsidRPr="00AE60CA">
            <w:rPr>
              <w:lang w:val="en-US"/>
            </w:rPr>
            <w:t>(Leavengood &amp; Reeb, 1999b, p. 8)</w:t>
          </w:r>
          <w:r>
            <w:fldChar w:fldCharType="end"/>
          </w:r>
        </w:sdtContent>
      </w:sdt>
    </w:p>
    <w:p w14:paraId="55FFA11D" w14:textId="31A45637" w:rsidR="00AE60CA" w:rsidRPr="00AE60CA" w:rsidRDefault="00AE60CA" w:rsidP="00AE60CA">
      <w:pPr>
        <w:rPr>
          <w:lang w:val="en-US"/>
        </w:rPr>
      </w:pPr>
    </w:p>
    <w:p w14:paraId="088C5B98" w14:textId="153A72E2" w:rsidR="00AE60CA" w:rsidRPr="00AE60CA" w:rsidRDefault="00AE60CA" w:rsidP="00AE60CA">
      <w:pPr>
        <w:rPr>
          <w:lang w:val="en-US"/>
        </w:rPr>
      </w:pPr>
      <w:bookmarkStart w:id="223" w:name="_CTVK00135ee9c3ae44d4b0b95f4b47f32000b40"/>
      <w:r w:rsidRPr="00AE60CA">
        <w:rPr>
          <w:lang w:val="en-US"/>
        </w:rPr>
        <w:lastRenderedPageBreak/>
        <w:t>“The resulting indices are unitless and provide a common, easily understood language for quantifying the performance of a process.</w:t>
      </w:r>
      <w:bookmarkEnd w:id="223"/>
      <w:r w:rsidRPr="00AE60CA">
        <w:rPr>
          <w:lang w:val="en-US"/>
        </w:rPr>
        <w:t xml:space="preserve">” </w:t>
      </w:r>
      <w:sdt>
        <w:sdtPr>
          <w:alias w:val="To edit, see citavi.com/edit"/>
          <w:tag w:val="CitaviPlaceholder#4e375b33-11fb-42b3-869b-a43ae53f8b06"/>
          <w:id w:val="-143319929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VlZTljM2EtZTQ0ZC00YjBiLTk1ZjQtYjQ3ZjMyMDAwYjQwIiwiSWQiOiIyMmY3OGYyNy00Njg2LTQxZjQtYmI3Ny02ZjU4YzhjNTdhNDM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xIiwiU3RhcnRQYWdlIjp7IiRpZCI6IjUiLCIkdHlwZSI6IlN3aXNzQWNhZGVtaWMuUGFnZU51bWJlciwgU3dpc3NBY2FkZW1pYyIsIklzRnVsbHlOdW1lcmljIjp0cnVlLCJOdW1iZXIiOjQxLCJOdW1iZXJpbmdUeXBlIjowLCJOdW1lcmFsU3lzdGVtIjowLCJPcmlnaW5hbFN0cmluZyI6IjQxIiwiUHJldHR5U3RyaW5nIjoiNDEifX0sIlF1b3RhdGlvblR5cGUiOjEsIlJlZmVyZW5jZSI6eyIkaWQiOiI2IiwiJHR5cGUiOiJTd2lzc0FjYWRlbWljLkNpdGF2aS5SZWZlcmVuY2UsIFN3aXNzQWNhZGVtaWMuQ2l0YXZpIiwiQWJzdHJhY3RDb21wbGV4aXR5IjowLCJBYnN0cmFjdFNvdXJjZVRleHRGb3JtYX</w:instrText>
          </w:r>
          <w:r>
            <w:instrText>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xKSJ9XX0sIlRhZyI6IkNpdGF2aVBsYWNlaG9sZGVyIzRlMzc1YjMzLTExZmItNDJiMy04NjliLWE0M2FlNTNmOGIwNiIsIlRleHQiOiIoS2FuZSwgMTk4NiwgcC7CoDQxKSIsIldBSVZlcnNpb24iOiI2LjEwLjAuMCJ9}</w:instrText>
          </w:r>
          <w:r>
            <w:fldChar w:fldCharType="separate"/>
          </w:r>
          <w:r w:rsidRPr="00AE60CA">
            <w:rPr>
              <w:lang w:val="en-US"/>
            </w:rPr>
            <w:t>(Kane, 1986, p. 41)</w:t>
          </w:r>
          <w:r>
            <w:fldChar w:fldCharType="end"/>
          </w:r>
        </w:sdtContent>
      </w:sdt>
    </w:p>
    <w:p w14:paraId="5D971EB3" w14:textId="583B6533" w:rsidR="00AE60CA" w:rsidRPr="00AE60CA" w:rsidRDefault="00AE60CA" w:rsidP="00AE60CA">
      <w:pPr>
        <w:rPr>
          <w:lang w:val="en-US"/>
        </w:rPr>
      </w:pPr>
      <w:bookmarkStart w:id="224" w:name="_CTVK0012156ab1141d54c3cbb378f9d9a5d3967"/>
      <w:r w:rsidRPr="00AE60CA">
        <w:rPr>
          <w:lang w:val="en-US"/>
        </w:rPr>
        <w:t>“assumed that the process output is approximately normally distributed and in a state of statistical control.</w:t>
      </w:r>
      <w:bookmarkEnd w:id="224"/>
      <w:r w:rsidRPr="00AE60CA">
        <w:rPr>
          <w:lang w:val="en-US"/>
        </w:rPr>
        <w:t xml:space="preserve">” </w:t>
      </w:r>
      <w:sdt>
        <w:sdtPr>
          <w:alias w:val="To edit, see citavi.com/edit"/>
          <w:tag w:val="CitaviPlaceholder#f9ddb863-5482-4a94-b9bc-3aaf0ec9d151"/>
          <w:id w:val="111047568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E1NmFiMTEtNDFkNS00YzNjLWJiMzctOGY5ZDlhNWQzOTY3IiwiSWQiOiJmZTM0ZWIyYi1iODE5LTRmMDQtYTY4NS01ZmI1Njc0MDg5ND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xIiwiU3RhcnRQYWdlIjp7IiRpZCI6IjUiLCIkdHlwZSI6IlN3aXNzQWNhZGVtaWMuUGFnZU51bWJlciwgU3dpc3NBY2FkZW1pYyIsIklzRnVsbHlOdW1lcmljIjp0cnVlLCJOdW1iZXIiOjQxLCJOdW1iZXJpbmdUeXBlIjowLCJOdW1lcmFsU3lzdGVtIjowLCJPcmlnaW5hbFN0cmluZyI6IjQxIiwiUHJldHR5U3RyaW5nIjoiNDEifX0sIlF1b3RhdGlvblR5cGUiOjEsIlJlZmVyZW5jZSI6eyIkaWQiOiI2IiwiJHR5cGUiOiJTd2lzc0FjYWRlbWljLkNpdGF2aS5SZWZlcmVuY2UsIFN3aXNzQWNhZGVtaWMuQ2l0YXZpIiwiQWJzdHJhY3RDb21wbGV4aXR5IjowLCJBYnN0cmFjdFNvdXJjZVRleHRGb3JtYXQiOjAsIkF1dGhvcnMiOlt7IiRpZCI6Ijci</w:instrText>
          </w:r>
          <w:r w:rsidRPr="00A42613">
            <w:rPr>
              <w:lang w:val="en-US"/>
            </w:rPr>
            <w:instrText>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w:instrText>
          </w:r>
          <w:r>
            <w:instrText>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xKSJ9XX0sIlRhZyI6IkNpdGF2aVBsYWNlaG9sZGVyI2Y5ZGRiODYzLTU0ODItNGE5NC1iOWJjLTNhYWYwZWM5ZDE1MSIsIlRleHQiOiIoS2FuZSwgMTk4NiwgcC7CoDQxKSIsIldBSVZlcnNpb24iOiI2LjEwLjAuMCJ9}</w:instrText>
          </w:r>
          <w:r>
            <w:fldChar w:fldCharType="separate"/>
          </w:r>
          <w:r w:rsidRPr="00AE60CA">
            <w:rPr>
              <w:lang w:val="en-US"/>
            </w:rPr>
            <w:t>(Kane, 1986, p. 41)</w:t>
          </w:r>
          <w:r>
            <w:fldChar w:fldCharType="end"/>
          </w:r>
        </w:sdtContent>
      </w:sdt>
    </w:p>
    <w:p w14:paraId="192F0E04" w14:textId="42D098AD" w:rsidR="00AE60CA" w:rsidRPr="00AE60CA" w:rsidRDefault="00AE60CA" w:rsidP="00AE60CA">
      <w:pPr>
        <w:rPr>
          <w:lang w:val="en-US"/>
        </w:rPr>
      </w:pPr>
      <w:bookmarkStart w:id="225" w:name="_CTVK0019decfc08ddd34fc5863c949fd8c26594"/>
      <w:r w:rsidRPr="00AE60CA">
        <w:rPr>
          <w:lang w:val="en-US"/>
        </w:rPr>
        <w:t>“The intent of any index is to conveniently summarize information in a more usable form.</w:t>
      </w:r>
      <w:bookmarkEnd w:id="225"/>
      <w:r w:rsidRPr="00AE60CA">
        <w:rPr>
          <w:lang w:val="en-US"/>
        </w:rPr>
        <w:t xml:space="preserve">” </w:t>
      </w:r>
      <w:sdt>
        <w:sdtPr>
          <w:alias w:val="To edit, see citavi.com/edit"/>
          <w:tag w:val="CitaviPlaceholder#e5d5e15a-b184-4ace-a18b-1642b3d6e0d3"/>
          <w:id w:val="202188954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RlY2ZjMDgtZGRkMy00ZmM1LTg2M2MtOTQ5ZmQ4YzI2NTk0IiwiSWQiOiJmMzdhZTljZC0wZjlkLTQ3YmMtYjk3MS1jZTQ3OGNlYTdmMjc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bWljLkNpdGF2aS5SZWZlcmVuY2UsIFN3aXNzQWNhZGVtaWMuQ2l0YXZpIiwiQWJzdHJhY3RDb21wbGV4aXR5IjowLCJBYnN0cmFjdFNvdXJjZVRleHRGb3JtYXQiOjAsIkF1dGhvcnMiOlt7IiRpZCI6IjciLCIkdHlwZSI6IlN3aXNzQ</w:instrText>
          </w:r>
          <w:r w:rsidRPr="00A42613">
            <w:rPr>
              <w:lang w:val="en-US"/>
            </w:rPr>
            <w:instrText>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w:instrText>
          </w:r>
          <w:r>
            <w:instrText>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5KSJ9XX0sIlRhZyI6IkNpdGF2aVBsYWNlaG9sZGVyI2U1ZDVlMTVhLWIxODQtNGFjZS1hMThiLTE2NDJiM2Q2ZTBkMyIsIlRleHQiOiIoS2FuZSwgMTk4NiwgcC7CoDQ5KSIsIldBSVZlcnNpb24iOiI2LjEwLjAuMCJ9}</w:instrText>
          </w:r>
          <w:r>
            <w:fldChar w:fldCharType="separate"/>
          </w:r>
          <w:r w:rsidRPr="00AE60CA">
            <w:rPr>
              <w:lang w:val="en-US"/>
            </w:rPr>
            <w:t>(Kane, 1986, p. 49)</w:t>
          </w:r>
          <w:r>
            <w:fldChar w:fldCharType="end"/>
          </w:r>
        </w:sdtContent>
      </w:sdt>
    </w:p>
    <w:p w14:paraId="6670170D" w14:textId="0CFA4103" w:rsidR="00AE60CA" w:rsidRPr="00AE60CA" w:rsidRDefault="00AE60CA" w:rsidP="00AE60CA">
      <w:pPr>
        <w:rPr>
          <w:lang w:val="en-US"/>
        </w:rPr>
      </w:pPr>
      <w:bookmarkStart w:id="226" w:name="_CTVK0014620538db5b64ee8a0c853d9ffb91ae7"/>
      <w:r w:rsidRPr="00AE60CA">
        <w:rPr>
          <w:lang w:val="en-US"/>
        </w:rPr>
        <w:t>“It is recommended that the impact of process distributions be considered before using popular process capability indexes, due to the lack of robustness when departures from normality are encountered.</w:t>
      </w:r>
      <w:bookmarkEnd w:id="226"/>
      <w:r w:rsidRPr="00AE60CA">
        <w:rPr>
          <w:lang w:val="en-US"/>
        </w:rPr>
        <w:t xml:space="preserve">” </w:t>
      </w:r>
      <w:sdt>
        <w:sdtPr>
          <w:alias w:val="To edit, see citavi.com/edit"/>
          <w:tag w:val="CitaviPlaceholder#5912b77e-caeb-4229-910e-61d0096bac5f"/>
          <w:id w:val="103893427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YyMDUzOGQtYjViNi00ZWU4LWEwYzgtNTNkOWZmYjkxYWU3IiwiSWQiOiIwNTMyMmQ2Yy1iMjUxLTQyOGMtYWU2OC0yOThiMDhlMDc1YjI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EiLCJTdGFydFBhZ2UiOnsiJGlkIjoiNSIsIiR0eXBlIjoiU3dpc3NBY2FkZW1pYy5QYWdlTnVtYmVyLCBTd2lzc0FjYWRlbWljIiwiSXNGdWxseU51bWVyaWMiOnRydWUsIk51bWJlciI6MTYyMSwiTnVtYmVyaW5nVHlwZSI6MCwiTnVtZXJhbFN5c3RlbSI6MCwiT3JpZ2luYWxTdHJpbmciOiIxNjIxIiwiUHJldHR5U3RyaW5nIjoiMTYyMSJ9fSwiUXVvdGF0aW9uVHlwZSI6MSwiUmVmZXJlbmNlIjp7IiRpZCI6IjYiLCIkdHlwZSI6IlN3aXNzQWNhZGVtaWMuQ2l0YXZpLlJlZmVyZW5jZSwgU3dpc3NBY2FkZW1pYy5DaXRhd</w:instrText>
          </w:r>
          <w:r w:rsidRPr="00A42613">
            <w:rPr>
              <w:lang w:val="en-US"/>
            </w:rPr>
            <w:instrText>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w:instrText>
          </w:r>
          <w:r>
            <w:instrText>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w:instrText>
          </w:r>
          <w:r w:rsidRPr="00AE60CA">
            <w:rPr>
              <w:lang w:val="en-US"/>
            </w:rPr>
            <w:instrText>JlYX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YgVGF5bG9yLCAxOTkzLCBwLsKgMTYyMSkifV19LCJUYWciOiJDaXRhdmlQbGFjZWhvbGRlciM1OTEyYjc3ZS1jYWViLTQyMjktOTEwZS02MWQwMDk2YmFjNWYiLCJUZXh0IjoiKEVuZ2xpc2ggJiBUYXlsb3IsIDE5OTMsIHAuwqAxNjIxKSIsIldBSVZlcnNpb24iOiI2LjEwLjAuMCJ9}</w:instrText>
          </w:r>
          <w:r>
            <w:fldChar w:fldCharType="separate"/>
          </w:r>
          <w:r w:rsidRPr="00AE60CA">
            <w:rPr>
              <w:lang w:val="en-US"/>
            </w:rPr>
            <w:t>(English &amp; Taylor, 1993, p. 1621)</w:t>
          </w:r>
          <w:r>
            <w:fldChar w:fldCharType="end"/>
          </w:r>
        </w:sdtContent>
      </w:sdt>
    </w:p>
    <w:p w14:paraId="37EFC163" w14:textId="315610C6" w:rsidR="00AE60CA" w:rsidRPr="00AE60CA" w:rsidRDefault="00AE60CA" w:rsidP="00AE60CA">
      <w:pPr>
        <w:rPr>
          <w:lang w:val="en-US"/>
        </w:rPr>
      </w:pPr>
      <w:bookmarkStart w:id="227" w:name="_CTVK0014fc8238420de4397b1dda700267f2d54"/>
      <w:r w:rsidRPr="00AE60CA">
        <w:rPr>
          <w:lang w:val="en-US"/>
        </w:rPr>
        <w:t>“process capability analysis has become widely adopted as the ultimate measure of performance to evaluate the ability of a process to satisfy customers (in the form of specifications).</w:t>
      </w:r>
      <w:bookmarkEnd w:id="227"/>
      <w:r w:rsidRPr="00AE60CA">
        <w:rPr>
          <w:lang w:val="en-US"/>
        </w:rPr>
        <w:t xml:space="preserve">” </w:t>
      </w:r>
      <w:sdt>
        <w:sdtPr>
          <w:alias w:val="To edit, see citavi.com/edit"/>
          <w:tag w:val="CitaviPlaceholder#89a74e71-6c1d-4b92-ba46-96e04265de4b"/>
          <w:id w:val="-28589507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ZjODIzODQtMjBkZS00Mzk3LWIxZGQtYTcwMDI2N2YyZDU0IiwiSWQiOiJkMzFlNTE0Mi1iYTI3LTQ5ODMtOTljNS1iMzlmNWM4MmQ2YTk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EiLCJTdGFydFBhZ2UiOnsiJGlkIjoiNSIsIiR0eXBlIjoiU3dpc3NBY2FkZW1pYy5QYWdlTnVtYmVyLCBTd2lzc0FjYWRlbWljIiwiSXNGdWxseU51bWVyaWMiOnRydWUsIk51bWJlciI6MTYyMSwiTnVtYmVyaW5nVHlwZSI6MCwiTnVtZXJhbFN5c3RlbSI6MCwiT3JpZ2luYWxTdHJpbmciOiIxNjIxIiwiUHJldHR5U3RyaW5nIjoiMTYyMSJ9fSwiUXVvdGF0aW9uVHlwZSI6MSwiUmVmZXJlbmNlIjp7IiRpZCI6IjYiLCIkdHlwZSI6IlN3aXNzQWNhZGVtaWMuQ2l0YXZpLlJlZmVyZW5jZSwgU3dpc3NBY2FkZW1pYy5DaXRhdmk</w:instrText>
          </w:r>
          <w:r w:rsidRPr="00A42613">
            <w:rPr>
              <w:lang w:val="en-US"/>
            </w:rPr>
            <w:instrText>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w:instrText>
          </w:r>
          <w:r>
            <w:instrText>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EpIn1dfSwiVGFnIjoiQ2l0YXZpUGxhY2Vob2xkZXIjODlhNzRlNzEtNmMxZC00YjkyLWJhNDYtOTZlMDQyNjVkZTRiIiwiVGV4dCI6IihFbmdsaXNoICbCoFRheWxvciwgMTk5MywgcC7CoDE2MjEpIiwiV0FJVmVyc2lvbiI6IjYuMTAuMC4wIn0=}</w:instrText>
          </w:r>
          <w:r>
            <w:fldChar w:fldCharType="separate"/>
          </w:r>
          <w:r w:rsidRPr="00AE60CA">
            <w:rPr>
              <w:lang w:val="en-US"/>
            </w:rPr>
            <w:t>(English &amp; Taylor, 1993, p. 1621)</w:t>
          </w:r>
          <w:r>
            <w:fldChar w:fldCharType="end"/>
          </w:r>
        </w:sdtContent>
      </w:sdt>
    </w:p>
    <w:p w14:paraId="57E32BA3" w14:textId="4EB669DA" w:rsidR="00AE60CA" w:rsidRPr="00AE60CA" w:rsidRDefault="00AE60CA" w:rsidP="00AE60CA">
      <w:pPr>
        <w:rPr>
          <w:lang w:val="en-US"/>
        </w:rPr>
      </w:pPr>
      <w:bookmarkStart w:id="228" w:name="_CTVK001dd1ebc012e7d4cc0bbdc76909a1ba820"/>
      <w:r w:rsidRPr="00AE60CA">
        <w:rPr>
          <w:lang w:val="en-US"/>
        </w:rPr>
        <w:t>“PCA as presented in this work is described as the means of measuring the ability of a process to satisfy a customer's described 'fitness for use' (Juran and Gryna 1980). The common measures of performance used in PCA are based on the ability of the process to satisfy customer specification limits.</w:t>
      </w:r>
      <w:bookmarkEnd w:id="228"/>
      <w:r w:rsidRPr="00AE60CA">
        <w:rPr>
          <w:lang w:val="en-US"/>
        </w:rPr>
        <w:t xml:space="preserve">” </w:t>
      </w:r>
      <w:sdt>
        <w:sdtPr>
          <w:alias w:val="To edit, see citavi.com/edit"/>
          <w:tag w:val="CitaviPlaceholder#484fea8b-535a-476e-b980-99c9175f4fcb"/>
          <w:id w:val="-61598526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QxZWJjMDEtMmU3ZC00Y2MwLWJiZGMtNzY5MDlhMWJhODIwIiwiSWQiOiIyZDVjOTM4NC1jMDY2LTRlNDctOWFjZS0wMDc2MjI0MDBiN2Q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IiLCJTdGFydFBhZ2UiOnsiJGlkIjoiNSIsIiR0eXBlIjoiU3dpc3NBY2FkZW1pYy5QYWdlTnVtYmVyLCBTd2lzc0FjYWRlbWljIiwiSXNGdWxseU51bWVyaWMiOnRydWUsIk51bWJlciI6MTYyMiwiTnVtYmVyaW5nVHlwZSI6MCwiTnVtZXJhbFN5c3RlbSI6MCwiT3JpZ2luYWxTdHJpbmciOiIxNjIyIiwiUHJldHR5U3RyaW5nIjoiMTYyMiJ9fSwiUXVvdGF0aW9uVHlwZSI6</w:instrText>
          </w:r>
          <w:r>
            <w:instrText>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IpIn1dfSwiVGFnIjoiQ2l0YXZpUGxhY2Vob2xkZXIjNDg0ZmVhOGItNTM1YS00NzZlLWI5ODAtOTljOTE3NWY0ZmNiIiwiVGV4dCI6IihFbmdsaXNoICbCoFRheWxvciwgMTk5MywgcC7CoDE2MjIpIiwiV0FJVmVyc2lvbiI6IjYuMTAuMC4wIn0=}</w:instrText>
          </w:r>
          <w:r>
            <w:fldChar w:fldCharType="separate"/>
          </w:r>
          <w:r w:rsidRPr="00AE60CA">
            <w:rPr>
              <w:lang w:val="en-US"/>
            </w:rPr>
            <w:t>(English &amp; Taylor, 1993, p. 1622)</w:t>
          </w:r>
          <w:r>
            <w:fldChar w:fldCharType="end"/>
          </w:r>
        </w:sdtContent>
      </w:sdt>
    </w:p>
    <w:p w14:paraId="41FFEA1E" w14:textId="1CA53C63" w:rsidR="00AE60CA" w:rsidRPr="00AE60CA" w:rsidRDefault="00AE60CA" w:rsidP="00AE60CA">
      <w:pPr>
        <w:rPr>
          <w:lang w:val="en-US"/>
        </w:rPr>
      </w:pPr>
      <w:bookmarkStart w:id="229" w:name="_CTVK00150d86a8ab37540f5858358c2f5e2beeb"/>
      <w:r w:rsidRPr="00AE60CA">
        <w:rPr>
          <w:lang w:val="en-US"/>
        </w:rPr>
        <w:t>“Can the process produce products that meet specifications, or in other words, is the process capable?</w:t>
      </w:r>
      <w:bookmarkEnd w:id="229"/>
      <w:r w:rsidRPr="00AE60CA">
        <w:rPr>
          <w:lang w:val="en-US"/>
        </w:rPr>
        <w:t xml:space="preserve">” </w:t>
      </w:r>
      <w:sdt>
        <w:sdtPr>
          <w:alias w:val="To edit, see citavi.com/edit"/>
          <w:tag w:val="CitaviPlaceholder#2a89d87e-ca65-402c-80e0-deefd034c685"/>
          <w:id w:val="75178215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BkODZhOGEtYjM3NS00MGY1LTg1ODMtNThjMmY1ZTJiZWViIiwiSWQiOiI4NWE0NzhlOS1kZjRmLTQ3ZTUtODZjMS04MDg4YzI0ODE2ZTY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xOSIsIlN0YXJ0UGFnZSI6eyIkaWQiOiI1IiwiJHR5cGUiOiJTd2lzc0FjYWRlbWljLlBhZ2VOdW1iZXIsIFN3aXNzQWNhZGVtaWMiLCJJc0Z1bGx5TnVtZXJpYyI6dHJ1ZSwiTnVtYmVyIjozMTksIk51bWJlcmluZ1R5cGUiOjAsIk51bWVyYWxTeXN0ZW0iOjAsIk9yaWdpbmFsU3RyaW5nIjoiMzE5IiwiUHJldHR5U3RyaW5nIjoiMzE5In19LCJRdW90YXRpb25UeXBlIjoxLCJSZWZlcmVuY2UiOnsiJGlkIjoiNiIsIiR0eXBlIjoiU3dpc3NBY2FkZW1pYy5DaXRhdmkuUmVmZXJlbmNlLCBTd2lzc0FjYWRlbWljLkNpdGF2aSIsIkFic3RyYWN0Q29tcGxleGl0eSI6MCwiQWJzdHJhY3RTb3VyY2VUZXh0Rm9ybWF0IjowLCJBdXRob3JzIjpbe</w:instrText>
          </w:r>
          <w:r w:rsidRPr="00A42613">
            <w:rPr>
              <w:lang w:val="en-US"/>
            </w:rPr>
            <w:instrText>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w:instrText>
          </w:r>
          <w:r>
            <w:instrText>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E5KSJ9XX0sIlRhZyI6IkNpdGF2aVBsYWNlaG9sZGVyIzJhODlkODdlLWNhNjUtNDAyYy04MGUwLWRlZWZkMDM0YzY4NSIsIlRleHQiOiIoRGVsZXJ5ZCwgMTk5OSwgcC7CoDMxOSkiLCJXQUlWZXJzaW9uIjoiNi4xMC4wLjAifQ==}</w:instrText>
          </w:r>
          <w:r>
            <w:fldChar w:fldCharType="separate"/>
          </w:r>
          <w:r w:rsidRPr="00AE60CA">
            <w:rPr>
              <w:lang w:val="en-US"/>
            </w:rPr>
            <w:t>(Deleryd, 1999, p. 319)</w:t>
          </w:r>
          <w:r>
            <w:fldChar w:fldCharType="end"/>
          </w:r>
        </w:sdtContent>
      </w:sdt>
    </w:p>
    <w:p w14:paraId="54E1811D" w14:textId="49E7A7D6" w:rsidR="00AE60CA" w:rsidRPr="00AE60CA" w:rsidRDefault="00AE60CA" w:rsidP="00AE60CA">
      <w:pPr>
        <w:rPr>
          <w:lang w:val="en-US"/>
        </w:rPr>
      </w:pPr>
      <w:bookmarkStart w:id="230" w:name="_CTVK001f7b34182781d4a90af6d36b734466c1c"/>
      <w:r w:rsidRPr="00AE60CA">
        <w:rPr>
          <w:lang w:val="en-US"/>
        </w:rPr>
        <w:t>“estimates of process capability indices are often treated as exact measures of capability of the process and not as the estimates they actually are.</w:t>
      </w:r>
      <w:bookmarkEnd w:id="230"/>
      <w:r w:rsidRPr="00AE60CA">
        <w:rPr>
          <w:lang w:val="en-US"/>
        </w:rPr>
        <w:t xml:space="preserve">” </w:t>
      </w:r>
      <w:sdt>
        <w:sdtPr>
          <w:alias w:val="To edit, see citavi.com/edit"/>
          <w:tag w:val="CitaviPlaceholder#86117c73-8f73-4e97-9eba-2bc323c89bcb"/>
          <w:id w:val="2478611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diMzQxODItNzgxZC00YTkwLWFmNmQtMzZiNzM0NDY2YzFjIiwiSWQiOiI3ZThhZDg0Yy0yNWFkLTRkMDYtODEzZC1jMGU4OGI3OGQ3NmY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xOSIsIlN0YXJ0UGFnZSI6eyIkaWQiOiI1IiwiJHR5cGUiOiJTd2lzc0FjYWRlbWljLlBhZ2VOdW1iZXIsIFN3aXNzQWNhZGVtaWMiLCJJc0Z1bGx5TnVtZXJpYyI6dHJ1ZSwiTnVtYmVyIjozMTksIk51bWJlcmluZ1R5cGUiOjAsIk51bWVyYWxTeXN0ZW0iOjAsIk9yaWdpbmFsU3RyaW5nIjoiMzE5IiwiUHJldHR5U3RyaW5nIjoiMzE5In19LCJRdW90YXRpb25UeXBlIjoxLCJSZWZlcmVuY2UiOnsiJGlkIjoiNiIsIiR0eXBlIjoiU3dpc3NBY2FkZW1pYy5DaXRhdmkuUmVmZXJlbmNlLCBTd2lzc0FjYWRlbWljLkNpdGF2aSIsIkFic3RyYWN0Q29tcGxleGl0eSI6MCwiQWJzdHJhY3RTb3Vy</w:instrText>
          </w:r>
          <w:r w:rsidRPr="00A42613">
            <w:rPr>
              <w:lang w:val="en-US"/>
            </w:rPr>
            <w:instrText>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w:instrText>
          </w:r>
          <w:r>
            <w:instrText>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E5KSJ9XX0sIlRhZyI6IkNpdGF2aVBsYWNlaG9sZGVyIzg2MTE3YzczLThmNzMtNGU5Ny05ZWJhLTJiYzMyM2M4OWJjYiIsIlRleHQiOiIoRGVsZXJ5ZCwgMTk5OSwgcC7CoDMxOSkiLCJXQUlWZXJzaW9uIjoiNi4xMC4wLjAifQ==}</w:instrText>
          </w:r>
          <w:r>
            <w:fldChar w:fldCharType="separate"/>
          </w:r>
          <w:r w:rsidRPr="00AE60CA">
            <w:rPr>
              <w:lang w:val="en-US"/>
            </w:rPr>
            <w:t>(Deleryd, 1999, p. 319)</w:t>
          </w:r>
          <w:r>
            <w:fldChar w:fldCharType="end"/>
          </w:r>
        </w:sdtContent>
      </w:sdt>
    </w:p>
    <w:p w14:paraId="39F4E5F6" w14:textId="3715F78A" w:rsidR="00AE60CA" w:rsidRPr="00AE60CA" w:rsidRDefault="00AE60CA" w:rsidP="00AE60CA">
      <w:pPr>
        <w:rPr>
          <w:lang w:val="en-US"/>
        </w:rPr>
      </w:pPr>
      <w:bookmarkStart w:id="231" w:name="_CTVK001d6bed32975c64f8bb2b239417495f732"/>
      <w:r w:rsidRPr="00AE60CA">
        <w:rPr>
          <w:lang w:val="en-US"/>
        </w:rPr>
        <w:t>“To receive a numerical measure of the capability, the so-called process capability indices have been developed. These indices represent dimensionless functions of process parameters and product specifications and are designed to provide easily understood numerical values of the performance of the process.</w:t>
      </w:r>
      <w:bookmarkEnd w:id="231"/>
      <w:r w:rsidRPr="00AE60CA">
        <w:rPr>
          <w:lang w:val="en-US"/>
        </w:rPr>
        <w:t xml:space="preserve">” </w:t>
      </w:r>
      <w:sdt>
        <w:sdtPr>
          <w:alias w:val="To edit, see citavi.com/edit"/>
          <w:tag w:val="CitaviPlaceholder#3d479da6-8f8c-430e-9f0d-ede42f847312"/>
          <w:id w:val="161555350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ZiZWQzMjktNzVjNi00ZjhiLWIyYjItMzk0MTc0OTVmNzMyIiwiSWQiOiI1Y2U3Njg4ZC04MzRjLTRlODAtYmMzNS02NDhmMGRjZTQ0OGI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SIsIlN0YXJ0UGFnZSI6eyIkaWQiOiI1IiwiJHR5cGUiOiJTd2lzc0FjYWRlbWljLlBhZ2VOdW1iZXIsIFN3aXNzQWNhZGVtaWMiLCJJc0Z1bGx5TnVtZXJpYyI6dHJ1ZSwiTnVtYmVyIjozMjEsIk51bWJlcmluZ1R5cGUiOjAsIk51bWVyYWxTeXN0ZW0iOjAsIk9yaWdpbmFsU3RyaW5nIjoiMzIxIiwiUHJldHR5U3RyaW5nIjoiMzIxIn19LCJRdW90YXRpb25UeXBlIjoxLCJSZW</w:instrText>
          </w:r>
          <w:r>
            <w:instrText>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xKSJ9XX0sIlRhZyI6IkNpdGF2aVBsYWNlaG9sZGVyIzNkNDc5ZGE2LThmOGMtNDMwZS05ZjBkLWVkZTQyZjg0NzMxMiIsIlRleHQiOiIoRGVsZXJ5ZCwgMTk5OSwgcC7CoDMyMSkiLCJXQUlWZXJzaW9uIjoiNi4xMC4wLjAifQ==}</w:instrText>
          </w:r>
          <w:r>
            <w:fldChar w:fldCharType="separate"/>
          </w:r>
          <w:r w:rsidRPr="00AE60CA">
            <w:rPr>
              <w:lang w:val="en-US"/>
            </w:rPr>
            <w:t>(Deleryd, 1999, p. 321)</w:t>
          </w:r>
          <w:r>
            <w:fldChar w:fldCharType="end"/>
          </w:r>
        </w:sdtContent>
      </w:sdt>
    </w:p>
    <w:p w14:paraId="44A5EA01" w14:textId="16582BA4" w:rsidR="00AE60CA" w:rsidRPr="00AE60CA" w:rsidRDefault="00AE60CA" w:rsidP="00AE60CA">
      <w:pPr>
        <w:rPr>
          <w:lang w:val="en-US"/>
        </w:rPr>
      </w:pPr>
      <w:bookmarkStart w:id="232" w:name="_CTVK0012386a35319bd4c9caf6b72501659ed57"/>
      <w:r w:rsidRPr="00AE60CA">
        <w:rPr>
          <w:lang w:val="en-US"/>
        </w:rPr>
        <w:t>“The development of process capability indices has been aimed at receiving a measure of capability that, in the best possible way, detects changes both in the centring and the dispersion of the process, while still having as good statistical properties as possible.</w:t>
      </w:r>
      <w:bookmarkEnd w:id="232"/>
      <w:r w:rsidRPr="00AE60CA">
        <w:rPr>
          <w:lang w:val="en-US"/>
        </w:rPr>
        <w:t xml:space="preserve">” </w:t>
      </w:r>
      <w:sdt>
        <w:sdtPr>
          <w:alias w:val="To edit, see citavi.com/edit"/>
          <w:tag w:val="CitaviPlaceholder#d1aa258b-6dd7-468b-b3e3-05699df9c35c"/>
          <w:id w:val="-72351575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M4NmEzNTMtMTliZC00YzljLWFmNmItNzI1MDE2NTllZDU3IiwiSWQiOiIyMjUzZmNlNC0yZGY1LTQ1YTMtYWNlZi02OTRhMWZhMDM5YTY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RdW90YXRpb25UeXBlIjoxLCJSZWZlcmVuY2UiOnsiJGlkIjoiNiIsIiR0eXBlIjoiU3dp</w:instrText>
          </w:r>
          <w:r w:rsidRPr="00A42613">
            <w:rPr>
              <w:lang w:val="en-US"/>
            </w:rPr>
            <w:instrText>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w:instrText>
          </w:r>
          <w:r>
            <w:instrText>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2QxYWEyNThiLTZkZDctNDY4Yi1iM2UzLTA1Njk5ZGY5YzM1YyIsIlRleHQiOiIoRGVsZXJ5ZCwgMTk5OSwgcC7CoDMyMikiLCJXQUlWZXJzaW9uIjoiNi4xMC4wLjAifQ==}</w:instrText>
          </w:r>
          <w:r>
            <w:fldChar w:fldCharType="separate"/>
          </w:r>
          <w:r w:rsidRPr="00AE60CA">
            <w:rPr>
              <w:lang w:val="en-US"/>
            </w:rPr>
            <w:t>(Deleryd, 1999, p. 322)</w:t>
          </w:r>
          <w:r>
            <w:fldChar w:fldCharType="end"/>
          </w:r>
        </w:sdtContent>
      </w:sdt>
    </w:p>
    <w:p w14:paraId="20C9FE32" w14:textId="6F799BF2" w:rsidR="00AE60CA" w:rsidRPr="00AE60CA" w:rsidRDefault="00AE60CA" w:rsidP="00AE60CA">
      <w:pPr>
        <w:rPr>
          <w:lang w:val="en-US"/>
        </w:rPr>
      </w:pPr>
      <w:bookmarkStart w:id="233" w:name="_CTVK001ef6056f539bc458c978cc8b4005ef270"/>
      <w:r w:rsidRPr="00AE60CA">
        <w:rPr>
          <w:lang w:val="en-US"/>
        </w:rPr>
        <w:t>“As we understand it, PCls are intended to provide single-number assessments of ability to meet specification limits on quality characteristic(s) of interes”t</w:t>
      </w:r>
      <w:bookmarkEnd w:id="233"/>
      <w:r w:rsidRPr="00AE60CA">
        <w:rPr>
          <w:lang w:val="en-US"/>
        </w:rPr>
        <w:t xml:space="preserve">. </w:t>
      </w:r>
      <w:sdt>
        <w:sdtPr>
          <w:alias w:val="To edit, see citavi.com/edit"/>
          <w:tag w:val="CitaviPlaceholder#022c482c-8362-48f3-9753-67353f6c2f3c"/>
          <w:id w:val="115371886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WY2MDU2ZjUtMzliYy00NThjLTk3OGMtYzhiNDAwNWVmMjcwIiwiSWQiOiJhNGU3MGJhMi1lOTg1LTQ0YzUtYTc4MC1mMjY1NGU4YWRjMzQiLCJSYW5nZUxlbmd0aCI6MjgsIlJlZmVyZW5jZUlkIjoiNmMwMDE5YmUtODQxZi00YzNkLWEwNDItM2M3ZWVmN2ZjYTg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w:instrText>
          </w:r>
          <w:r w:rsidRPr="00A42613">
            <w:rPr>
              <w:lang w:val="en-US"/>
            </w:rPr>
            <w:instrText>lVGV4dEZvcm1hdCI6MCwiQXV0aG9ycyI6W3siJGlkIjoiNy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w:instrText>
          </w:r>
          <w:r>
            <w:instrText>lzc0FjYWRlbWljLkNpdGF2aSIsIkxpbmtlZFJlc291cmNlVHlwZSI6NSwiT3JpZ2luYWxTdHJpbmciOiIxMC4xMDgwLzAwMjI0MDY1LjIwMDIuMTE5ODAxMTkiLCJVcmlTdHJpbmciOiJodHRwczovL2RvaS5vcmcvMTAuMTA4MC8wMDIyNDA2NS4yMDAyLjExOTgwMTE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</w:instrText>
          </w:r>
          <w:r w:rsidRPr="00AE60CA">
            <w:rPr>
              <w:lang w:val="en-US"/>
            </w:rPr>
            <w:instrText>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}</w:instrText>
          </w:r>
          <w:r>
            <w:fldChar w:fldCharType="separate"/>
          </w:r>
          <w:r w:rsidRPr="00AE60CA">
            <w:rPr>
              <w:lang w:val="en-US"/>
            </w:rPr>
            <w:t>(Kotz &amp; Johnson, 2002, p. 3)</w:t>
          </w:r>
          <w:r>
            <w:fldChar w:fldCharType="end"/>
          </w:r>
        </w:sdtContent>
      </w:sdt>
    </w:p>
    <w:p w14:paraId="51F598E0" w14:textId="6073BC32" w:rsidR="00AE60CA" w:rsidRPr="00AE60CA" w:rsidRDefault="00AE60CA" w:rsidP="00AE60CA">
      <w:pPr>
        <w:rPr>
          <w:lang w:val="en-US"/>
        </w:rPr>
      </w:pPr>
      <w:bookmarkStart w:id="234" w:name="_CTVK0010b411cb58fc94af4bc9f4467acfeba05"/>
      <w:r w:rsidRPr="00AE60CA">
        <w:rPr>
          <w:lang w:val="en-US"/>
        </w:rPr>
        <w:t>“we regard "capability" in the present context, as meaning "possibility of achieving," rather than "actually achieving"-i.e. in the terminology of Kane (1986), "process potential."</w:t>
      </w:r>
      <w:bookmarkEnd w:id="234"/>
      <w:r w:rsidRPr="00AE60CA">
        <w:rPr>
          <w:lang w:val="en-US"/>
        </w:rPr>
        <w:t xml:space="preserve">” </w:t>
      </w:r>
      <w:sdt>
        <w:sdtPr>
          <w:alias w:val="To edit, see citavi.com/edit"/>
          <w:tag w:val="CitaviPlaceholder#29e7d1d5-b40b-4b21-8519-dde65bd02377"/>
          <w:id w:val="174244632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GI0MTFjYjUtOGZjOS00YWY0LWJjOWYtNDQ2N2FjZmViYTA1IiwiSWQiOiJjNzgzYzk0My02N2E0LTRhNjAtYmQ0NS0xNWQ5Nzc3N2EyZDMiLCJSYW5nZUxlbmd0aCI6MjgsIlJlZmVyZW5jZUlkIjoiNmMwMDE5YmUtODQxZi00YzNkLWEwNDItM2M3ZWVmN2ZjYTg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VyZW5jZSwgU3dpc3NBY2FkZW1pYy5DaXRhdmkiLCJBYnN0cmFjdENvbXBsZXhp</w:instrText>
          </w:r>
          <w:r w:rsidRPr="00A42613">
            <w:rPr>
              <w:lang w:val="en-US"/>
            </w:rPr>
            <w:instrText>dHkiOjAsIkFic3RyYWN0U291cmNlVGV4dEZvcm1hdCI6MCwiQXV0aG9ycyI6W3siJGlkIjoiNy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w:instrText>
          </w:r>
          <w:r>
            <w:instrText>bmtlZFJlc291cmNlLCBTd2lzc0FjYWRlbWljLkNpdGF2aSIsIkxpbmtlZFJlc291cmNlVHlwZSI6NSwiT3JpZ2luYWxTdHJpbmciOiIxMC4xMDgwLzAwMjI0MDY1LjIwMDIuMTE5ODAxMTkiLCJVcmlTdHJpbmciOiJodHRwczovL2RvaS5vcmcvMTAuMTA4MC8wMDIyNDA2NS4yMDAyLjExOTgwMTE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</w:instrText>
          </w:r>
          <w:r w:rsidRPr="00AE60CA">
            <w:rPr>
              <w:lang w:val="en-US"/>
            </w:rPr>
            <w:instrText>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}</w:instrText>
          </w:r>
          <w:r>
            <w:fldChar w:fldCharType="separate"/>
          </w:r>
          <w:r w:rsidRPr="00AE60CA">
            <w:rPr>
              <w:lang w:val="en-US"/>
            </w:rPr>
            <w:t>(Kotz &amp; Johnson, 2002, p. 5)</w:t>
          </w:r>
          <w:r>
            <w:fldChar w:fldCharType="end"/>
          </w:r>
        </w:sdtContent>
      </w:sdt>
    </w:p>
    <w:p w14:paraId="49DD57C2" w14:textId="415EA220" w:rsidR="00AE60CA" w:rsidRPr="00AE60CA" w:rsidRDefault="00AE60CA" w:rsidP="00AE60CA">
      <w:pPr>
        <w:pStyle w:val="Overskrift3"/>
        <w:rPr>
          <w:lang w:val="en-US"/>
        </w:rPr>
      </w:pPr>
      <w:r w:rsidRPr="00AE60CA">
        <w:rPr>
          <w:lang w:val="en-US"/>
        </w:rPr>
        <w:t>C</w:t>
      </w:r>
      <w:bookmarkStart w:id="235" w:name="_CTVC001ecfe1828282047578aba6e56acf7cfc2"/>
      <w:r w:rsidRPr="00AE60CA">
        <w:rPr>
          <w:lang w:val="en-US"/>
        </w:rPr>
        <w:t>p</w:t>
      </w:r>
      <w:bookmarkEnd w:id="235"/>
    </w:p>
    <w:p w14:paraId="6F4713A4" w14:textId="144F14A7" w:rsidR="00AE60CA" w:rsidRDefault="00AE60CA" w:rsidP="00AE60CA">
      <w:bookmarkStart w:id="236" w:name="_CTVK001fb531d1d6a8d444e80f1f937c1aabfb4"/>
      <w:r w:rsidRPr="00AE60CA">
        <w:rPr>
          <w:lang w:val="en-US"/>
        </w:rPr>
        <w:t>“Cp has little meaning if the process is significantly off ”targe</w:t>
      </w:r>
      <w:bookmarkEnd w:id="236"/>
      <w:r w:rsidRPr="00AE60CA">
        <w:rPr>
          <w:lang w:val="en-US"/>
        </w:rPr>
        <w:t xml:space="preserve">t </w:t>
      </w:r>
      <w:sdt>
        <w:sdtPr>
          <w:alias w:val="To edit, see citavi.com/edit"/>
          <w:tag w:val="CitaviPlaceholder#31f620cc-a403-41fa-b539-7d86a4fdd3d8"/>
          <w:id w:val="-8326042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I1MzFkMWQtNmE4ZC00NDRlLTgwZjEtZjkzN2MxYWFiZmI0IiwiSWQiOiJiMDMwNzUwZi04OWI0LTQ5M2UtODZkMS1hMzNjNTAxOWMwMmY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w:instrText>
          </w:r>
          <w:r w:rsidRPr="00A42613">
            <w:rPr>
              <w:lang w:val="en-US"/>
            </w:rPr>
            <w:instrText>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w:instrText>
          </w:r>
          <w:r>
            <w:instrText>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MzMWY2MjBjYy1hNDAzLTQxZmEtYjUzOS03ZDg2YTRmZGQzZDgiLCJUZXh0IjoiKExlYXZlbmdvb2QgJsKgUmVlYiwgMTk5OWIsIHAuwqA4KSIsIldBSVZlcnNpb24iOiI2LjEwLjAuMCJ9}</w:instrText>
          </w:r>
          <w:r>
            <w:fldChar w:fldCharType="separate"/>
          </w:r>
          <w:r>
            <w:t>(Leavengood &amp; Reeb, 1999b, p. 8)</w:t>
          </w:r>
          <w:r>
            <w:fldChar w:fldCharType="end"/>
          </w:r>
        </w:sdtContent>
      </w:sdt>
    </w:p>
    <w:p w14:paraId="5C601DC4" w14:textId="20360B7F" w:rsidR="00AE60CA" w:rsidRDefault="00AE60CA" w:rsidP="00AE60CA"/>
    <w:p w14:paraId="5463D510" w14:textId="00D26125" w:rsidR="00AE60CA" w:rsidRDefault="00AE60CA" w:rsidP="00AE60CA">
      <w:bookmarkStart w:id="237" w:name="_CTVK0015c53253f00f9473dbe7e10c85a1f3a7e"/>
      <w:r>
        <w:rPr>
          <w:noProof/>
        </w:rPr>
        <w:drawing>
          <wp:inline distT="0" distB="0" distL="0" distR="0" wp14:anchorId="1D8C203F" wp14:editId="385DC81A">
            <wp:extent cx="4294632" cy="679704"/>
            <wp:effectExtent l="0" t="0" r="0" b="6350"/>
            <wp:docPr id="6" name="Bild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4632" cy="679704"/>
                    </a:xfrm>
                    <a:prstGeom prst="rect">
                      <a:avLst/>
                    </a:prstGeom>
                  </pic:spPr>
                </pic:pic>
              </a:graphicData>
            </a:graphic>
          </wp:inline>
        </w:drawing>
      </w:r>
      <w:bookmarkEnd w:id="237"/>
    </w:p>
    <w:p w14:paraId="21E577CC" w14:textId="10A614F8" w:rsidR="00AE60CA" w:rsidRPr="00AE60CA" w:rsidRDefault="00AE60CA" w:rsidP="00AE60CA">
      <w:pPr>
        <w:pStyle w:val="Bildetekst"/>
        <w:rPr>
          <w:lang w:val="en-US"/>
        </w:rPr>
      </w:pPr>
      <w:r>
        <w:t xml:space="preserve">Figur </w:t>
      </w:r>
      <w:fldSimple w:instr=" SEQ Figur \* ARABIC ">
        <w:r w:rsidR="00064FF6">
          <w:rPr>
            <w:noProof/>
          </w:rPr>
          <w:t>5</w:t>
        </w:r>
      </w:fldSimple>
      <w:r>
        <w:t xml:space="preserve">: Cp </w:t>
      </w:r>
      <w:sdt>
        <w:sdtPr>
          <w:alias w:val="To edit, see citavi.com/edit"/>
          <w:tag w:val="CitaviPlaceholder#6e3b80a7-50c8-4f08-bfdb-a381ed807fba"/>
          <w:id w:val="95260089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WM1MzI1M2YtMDBmOS00NzNkLWJlN2UtMTBjODVhMWYzYTdlIiwiSWQiOiI5Y2M4ZThkMS0yNzA4LTRlZWYtOWJiMC0zN2E4YWE0MjU1MTY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ZlM2I4MGE3LTUwYzgtNGYwOC1iZmRiLWEzODFlZDgwN2ZiYS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5E3230AE" w14:textId="46826F42" w:rsidR="00AE60CA" w:rsidRPr="00AE60CA" w:rsidRDefault="00AE60CA" w:rsidP="00AE60CA">
      <w:pPr>
        <w:rPr>
          <w:lang w:val="en-US"/>
        </w:rPr>
      </w:pPr>
    </w:p>
    <w:p w14:paraId="14F30DF9" w14:textId="77C5B474" w:rsidR="00AE60CA" w:rsidRPr="00AE60CA" w:rsidRDefault="00AE60CA" w:rsidP="00AE60CA">
      <w:pPr>
        <w:rPr>
          <w:lang w:val="en-US"/>
        </w:rPr>
      </w:pPr>
      <w:bookmarkStart w:id="238" w:name="_CTVK001fa66ccc4670143f69260674f0623d230"/>
      <w:r w:rsidRPr="00AE60CA">
        <w:rPr>
          <w:lang w:val="en-US"/>
        </w:rPr>
        <w:t>“</w:t>
      </w:r>
      <w:r>
        <w:t>σ</w:t>
      </w:r>
      <w:r w:rsidRPr="00AE60CA">
        <w:rPr>
          <w:lang w:val="en-US"/>
        </w:rPr>
        <w:t xml:space="preserve"> is the process standard deviation and the ^ (hat or caret) symbol over it means “estimate.” Recall that </w:t>
      </w:r>
      <w:r>
        <w:t>σ</w:t>
      </w:r>
      <w:r w:rsidRPr="00AE60CA">
        <w:rPr>
          <w:lang w:val="en-US"/>
        </w:rPr>
        <w:t xml:space="preserve"> is the true standard deviation for a normally distributed variable, and generally the best we can do is estimate it by sampling the process. The value 6 is the total width of process variability (that is, plus and minus three standard deviations). Therefore, Cp is a ratio of the specification width to total process width.</w:t>
      </w:r>
      <w:bookmarkEnd w:id="238"/>
      <w:r w:rsidRPr="00AE60CA">
        <w:rPr>
          <w:lang w:val="en-US"/>
        </w:rPr>
        <w:t xml:space="preserve">” </w:t>
      </w:r>
      <w:sdt>
        <w:sdtPr>
          <w:alias w:val="To edit, see citavi.com/edit"/>
          <w:tag w:val="CitaviPlaceholder#186ac9a8-3a65-4946-899b-dd5ed4431d27"/>
          <w:id w:val="-187153042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E2NmNjYzQtNjcwMS00M2Y2LTkyNjAtNjc0ZjA2MjNkMjMwIiwiSWQiOiI4MjkwNmQyMS1lNDc2LTQ4ZmQtYjNkMy1mNmUzNDg4YmFkMzE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w:instrText>
          </w:r>
          <w:r>
            <w:instrText>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E4NmFjOWE4LTNhNjUtNDk0Ni04OTliLWRkNWVkNDQzMWQyNy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72DD5276" w14:textId="694CF86D" w:rsidR="00AE60CA" w:rsidRPr="00AE60CA" w:rsidRDefault="00AE60CA" w:rsidP="00AE60CA">
      <w:pPr>
        <w:rPr>
          <w:lang w:val="en-US"/>
        </w:rPr>
      </w:pPr>
      <w:bookmarkStart w:id="239" w:name="_CTVK001804b3fdac195455bb54ba2471379cd84"/>
      <w:r w:rsidRPr="00AE60CA">
        <w:rPr>
          <w:lang w:val="en-US"/>
        </w:rPr>
        <w:t>“What does this mean? In simple terms, the higher the Cp equal to 1.0 means we are exactly on the specifications.</w:t>
      </w:r>
      <w:bookmarkEnd w:id="239"/>
      <w:r w:rsidRPr="00AE60CA">
        <w:rPr>
          <w:lang w:val="en-US"/>
        </w:rPr>
        <w:t xml:space="preserve">” </w:t>
      </w:r>
      <w:sdt>
        <w:sdtPr>
          <w:alias w:val="To edit, see citavi.com/edit"/>
          <w:tag w:val="CitaviPlaceholder#29e3f529-a7ee-4141-b24d-8e6a1a472ab3"/>
          <w:id w:val="153661703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A0YjNmZGEtYzE5NS00NTViLWI1NGItYTI0NzEzNzljZDg0IiwiSWQiOiI5ZjEzMjY0Zi02ZGQ1LTQwNTItOWVmOS01ZGRkMjdlYjFjODQ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Zvcm1hdCI6MCwiQXV0aG9ycyI6W3s</w:instrText>
          </w:r>
          <w:r>
            <w:instrText>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I5ZTNmNTI5LWE3ZWUtNDE0MS1iMjRkLThlNmExYTQ3MmFiMy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414A28B3" w14:textId="3467BD2E" w:rsidR="00AE60CA" w:rsidRPr="00AE60CA" w:rsidRDefault="00AE60CA" w:rsidP="00AE60CA">
      <w:pPr>
        <w:rPr>
          <w:lang w:val="en-US"/>
        </w:rPr>
      </w:pPr>
      <w:bookmarkStart w:id="240" w:name="_CTVK001620e2e3e0bbb4ca995029295bd1963b2"/>
      <w:r w:rsidRPr="00AE60CA">
        <w:rPr>
          <w:lang w:val="en-US"/>
        </w:rPr>
        <w:t>“Cp is less than 1.0 so we know that process variability is too high and, therefore, the process is not capable of meeting the specifications.</w:t>
      </w:r>
      <w:bookmarkEnd w:id="240"/>
      <w:r w:rsidRPr="00AE60CA">
        <w:rPr>
          <w:lang w:val="en-US"/>
        </w:rPr>
        <w:t xml:space="preserve">” </w:t>
      </w:r>
      <w:sdt>
        <w:sdtPr>
          <w:alias w:val="To edit, see citavi.com/edit"/>
          <w:tag w:val="CitaviPlaceholder#d7879029-66ae-4256-b80a-fef3b6412e52"/>
          <w:id w:val="-173762594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IwZTJlM2UtMGJiYi00Y2E5LTk1MDItOTI5NWJkMTk2M2IyIiwiSWQiOiI2NmQ0Njc3NC1jZjAyLTQzMGYtOWZmNi1lMTllOGMzZDBmOGI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w:instrText>
          </w:r>
          <w:r w:rsidRPr="00A42613">
            <w:rPr>
              <w:lang w:val="en-US"/>
            </w:rPr>
            <w:instrText>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w:instrText>
          </w:r>
          <w:r>
            <w:instrText>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2Q3ODc5MDI5LTY2YWUtNDI1Ni1iODBhLWZlZjNiNjQxMmU1Mi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3CD5374E" w14:textId="2D362E7F" w:rsidR="00AE60CA" w:rsidRDefault="00AE60CA" w:rsidP="00AE60CA">
      <w:bookmarkStart w:id="241" w:name="_CTVK001c21ad9fee9604e119eefe05e35c203b2"/>
      <w:r w:rsidRPr="00AE60CA">
        <w:rPr>
          <w:lang w:val="en-US"/>
        </w:rPr>
        <w:t>“Cp is a simple ratio that is relatively easy to calculate. Its primary limitation is that it does not account for process centering relative to the target. Theoretically, a manufacturing process could be centered far away from the target, perhaps even producing 100% defective product. Yet if the process variability were low, Cp would indicate everything was okay.</w:t>
      </w:r>
      <w:bookmarkEnd w:id="241"/>
      <w:r w:rsidRPr="00AE60CA">
        <w:rPr>
          <w:lang w:val="en-US"/>
        </w:rPr>
        <w:t xml:space="preserve">” </w:t>
      </w:r>
      <w:sdt>
        <w:sdtPr>
          <w:alias w:val="To edit, see citavi.com/edit"/>
          <w:tag w:val="CitaviPlaceholder#bc3b26ef-5fce-4402-85f0-5688dbf0e738"/>
          <w:id w:val="62512917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IxYWQ5ZmUtZTk2MC00ZTExLTllZWYtZTA1ZTM1YzIwM2IyIiwiSWQiOiI1NDNlMTE1Ny1hZDNhLTQ0ZjAtYmNkZC05ZGEzN2UzOWZiZTk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nstrText>
          </w:r>
          <w:r>
            <w:instrText>wiUHJldHR5U3RyaW5nIjoiN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2JjM2IyNmVmLTVmY2UtNDQwMi04NWYwLTU2ODhkYmYwZTczOCIsIlRleHQiOiIoTGVhdmVuZ29vZCAmwqBSZWViLCAyMDE1YywgcC7CoDQpIiwiV0FJVmVyc2lvbiI6IjYuMTAuMC4wIn0=}</w:instrText>
          </w:r>
          <w:r>
            <w:fldChar w:fldCharType="separate"/>
          </w:r>
          <w:r>
            <w:t>(Leavengood &amp; Reeb, 2015c, p. 4)</w:t>
          </w:r>
          <w:r>
            <w:fldChar w:fldCharType="end"/>
          </w:r>
        </w:sdtContent>
      </w:sdt>
    </w:p>
    <w:p w14:paraId="6BE9FCBF" w14:textId="271FBFDB" w:rsidR="00AE60CA" w:rsidRDefault="00AE60CA" w:rsidP="00AE60CA"/>
    <w:p w14:paraId="08100B8E" w14:textId="5C5F2AB2" w:rsidR="00AE60CA" w:rsidRDefault="00AE60CA" w:rsidP="00AE60CA">
      <w:bookmarkStart w:id="242" w:name="_CTVK0011b1879e9b14f4a1ea4c758a8ce108e61"/>
      <w:r>
        <w:rPr>
          <w:noProof/>
        </w:rPr>
        <w:drawing>
          <wp:inline distT="0" distB="0" distL="0" distR="0" wp14:anchorId="327B4BE3" wp14:editId="7F00CA55">
            <wp:extent cx="1828800" cy="752856"/>
            <wp:effectExtent l="0" t="0" r="0" b="9525"/>
            <wp:docPr id="7" name="Bild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752856"/>
                    </a:xfrm>
                    <a:prstGeom prst="rect">
                      <a:avLst/>
                    </a:prstGeom>
                  </pic:spPr>
                </pic:pic>
              </a:graphicData>
            </a:graphic>
          </wp:inline>
        </w:drawing>
      </w:r>
      <w:bookmarkEnd w:id="242"/>
    </w:p>
    <w:p w14:paraId="49F5C668" w14:textId="6789ABF0" w:rsidR="00AE60CA" w:rsidRDefault="00AE60CA" w:rsidP="00AE60CA">
      <w:pPr>
        <w:pStyle w:val="Bildetekst"/>
      </w:pPr>
      <w:r>
        <w:t xml:space="preserve">Figur </w:t>
      </w:r>
      <w:fldSimple w:instr=" SEQ Figur \* ARABIC ">
        <w:r w:rsidR="00064FF6">
          <w:rPr>
            <w:noProof/>
          </w:rPr>
          <w:t>6</w:t>
        </w:r>
      </w:fldSimple>
      <w:r>
        <w:t xml:space="preserve">: Formel Cp </w:t>
      </w:r>
      <w:sdt>
        <w:sdtPr>
          <w:alias w:val="To edit, see citavi.com/edit"/>
          <w:tag w:val="CitaviPlaceholder#2b572b2e-3a8e-4eff-b964-ac65e5c3c909"/>
          <w:id w:val="-137615528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IxODc5ZTktYjE0Zi00YTFlLWE0YzctNThhOGNlMTA4ZTYxIiwiSWQiOiJlY2Y3MzU0YS1lZTBlLTQ1NzUtYjI1NC0zZTZiZmVjYzRiYWM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xIiwiU3RhcnRQYWdlIjp7IiRpZCI6IjUiLCIkdHlwZSI6IlN3aXNzQWNhZGVtaWMuUGFnZU51bWJlciwgU3dpc3NBY2FkZW1pYyIsIklzRnVsbHlOdW1lcmljIjp0cnVlLCJOdW1iZXIiOjQxLCJOdW1iZXJpbmdUeXBlIjowLCJOdW1lcmFsU3lzdGVtIjowLCJPcmlnaW5hbFN0cmluZyI6IjQxIiwiUHJldHR5U3RyaW5nIjoiN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xKSJ9XX0sIlRhZyI6IkNpdGF2aVBsYWNlaG9sZGVyIzJiNTcyYjJlLTNhOGUtNGVmZi1iOTY0LWFjNjVlNWMzYzkwOSIsIlRleHQiOiIoS2FuZSwgMTk4NiwgcC7CoDQxKSIsIldBSVZlcnNpb24iOiI2LjEwLjAuMCJ9}</w:instrText>
          </w:r>
          <w:r>
            <w:fldChar w:fldCharType="separate"/>
          </w:r>
          <w:r>
            <w:t>(Kane, 1986, p. 41)</w:t>
          </w:r>
          <w:r>
            <w:fldChar w:fldCharType="end"/>
          </w:r>
        </w:sdtContent>
      </w:sdt>
    </w:p>
    <w:p w14:paraId="46AEF55E" w14:textId="4107FBB4" w:rsidR="00AE60CA" w:rsidRDefault="00AE60CA" w:rsidP="00AE60CA"/>
    <w:p w14:paraId="6A4FF916" w14:textId="7C7E9284" w:rsidR="00AE60CA" w:rsidRDefault="00AE60CA" w:rsidP="00AE60CA">
      <w:bookmarkStart w:id="243" w:name="_CTVK001ed0f406232a1482b9c3d3e4e4ed368dd"/>
      <w:r>
        <w:rPr>
          <w:noProof/>
        </w:rPr>
        <w:drawing>
          <wp:inline distT="0" distB="0" distL="0" distR="0" wp14:anchorId="73BE2603" wp14:editId="14397D0A">
            <wp:extent cx="3352800" cy="2456688"/>
            <wp:effectExtent l="0" t="0" r="0" b="1270"/>
            <wp:docPr id="8" name="Bild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2800" cy="2456688"/>
                    </a:xfrm>
                    <a:prstGeom prst="rect">
                      <a:avLst/>
                    </a:prstGeom>
                  </pic:spPr>
                </pic:pic>
              </a:graphicData>
            </a:graphic>
          </wp:inline>
        </w:drawing>
      </w:r>
      <w:bookmarkEnd w:id="243"/>
    </w:p>
    <w:p w14:paraId="1EC7C066" w14:textId="27230F32" w:rsidR="00AE60CA" w:rsidRPr="00AE60CA" w:rsidRDefault="00AE60CA" w:rsidP="00AE60CA">
      <w:pPr>
        <w:pStyle w:val="Bildetekst"/>
        <w:rPr>
          <w:lang w:val="en-US"/>
        </w:rPr>
      </w:pPr>
      <w:r>
        <w:t xml:space="preserve">Figur </w:t>
      </w:r>
      <w:fldSimple w:instr=" SEQ Figur \* ARABIC ">
        <w:r w:rsidR="00064FF6">
          <w:rPr>
            <w:noProof/>
          </w:rPr>
          <w:t>7</w:t>
        </w:r>
      </w:fldSimple>
      <w:r>
        <w:t xml:space="preserve">: Cp = 1.0 </w:t>
      </w:r>
      <w:sdt>
        <w:sdtPr>
          <w:alias w:val="To edit, see citavi.com/edit"/>
          <w:tag w:val="CitaviPlaceholder#130f9832-1017-4dd2-b5e5-e0c50c50f0d4"/>
          <w:id w:val="72118197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WQwZjQwNjItMzJhMS00ODJiLTljM2QtM2U0ZTRlZDM2OGRkIiwiSWQiOiIxNmU0N2ZjZS1hNjMwLTQyNmItODEzMy0xZGY0MDg2YTY0YzQ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PcmlnaW5hbFN0cmluZyI6IjQyIiwiUHJldHR5U3RyaW5nIjoiND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zEzMGY5ODMyLTEwMTctNGRkMi1iNWU1LWUwYzUwYzUwZjBkNCIsIlRleHQiOiIoS2FuZSwgMTk4NiwgcC7CoDQyKSIsIldBSVZlcnNpb24iOiI2LjEwLjAuMCJ9}</w:instrText>
          </w:r>
          <w:r>
            <w:fldChar w:fldCharType="separate"/>
          </w:r>
          <w:r w:rsidRPr="00AE60CA">
            <w:rPr>
              <w:lang w:val="en-US"/>
            </w:rPr>
            <w:t>(Kane, 1986, p. 42)</w:t>
          </w:r>
          <w:r>
            <w:fldChar w:fldCharType="end"/>
          </w:r>
        </w:sdtContent>
      </w:sdt>
    </w:p>
    <w:p w14:paraId="118A1BBF" w14:textId="51DD4994" w:rsidR="00AE60CA" w:rsidRPr="00AE60CA" w:rsidRDefault="00AE60CA" w:rsidP="00AE60CA">
      <w:pPr>
        <w:rPr>
          <w:lang w:val="en-US"/>
        </w:rPr>
      </w:pPr>
      <w:bookmarkStart w:id="244" w:name="_CTVK001ad47914e85df40789507a1a4431eebc1"/>
      <w:r w:rsidRPr="00AE60CA">
        <w:rPr>
          <w:lang w:val="en-US"/>
        </w:rPr>
        <w:t>“Cp = 1.0 is generally not used as a minimally acceptable value.</w:t>
      </w:r>
      <w:bookmarkEnd w:id="244"/>
      <w:r w:rsidRPr="00AE60CA">
        <w:rPr>
          <w:lang w:val="en-US"/>
        </w:rPr>
        <w:t xml:space="preserve">” </w:t>
      </w:r>
      <w:sdt>
        <w:sdtPr>
          <w:alias w:val="To edit, see citavi.com/edit"/>
          <w:tag w:val="CitaviPlaceholder#1beee62e-3dd2-4afd-9a7f-f868a2b5d03b"/>
          <w:id w:val="-80107787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Q0NzkxNGUtODVkZi00MDc4LTk1MDctYTFhNDQzMWVlYmMxIiwiSWQiOiIyOTZhNGI2NC04MmZkLTQwZmQtYTUyNS0xYTM3OTcwZGE4Y2I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PcmlnaW5hbFN0cmluZyI6IjQyIiwiUHJldHR5U3RyaW5nIjoiNDI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w:instrText>
          </w:r>
          <w:r w:rsidRPr="00A42613">
            <w:rPr>
              <w:lang w:val="en-US"/>
            </w:rPr>
            <w:instrText>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w:instrText>
          </w:r>
          <w:r>
            <w:instrText>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zFiZWVlNjJlLTNkZDItNGFmZC05YTdmLWY4NjhhMmI1ZDAzYiIsIlRleHQiOiIoS2FuZSwgMTk4NiwgcC7CoDQyKSIsIldBSVZlcnNpb24iOiI2LjEwLjAuMCJ9}</w:instrText>
          </w:r>
          <w:r>
            <w:fldChar w:fldCharType="separate"/>
          </w:r>
          <w:r w:rsidRPr="00AE60CA">
            <w:rPr>
              <w:lang w:val="en-US"/>
            </w:rPr>
            <w:t>(Kane, 1986, p. 42)</w:t>
          </w:r>
          <w:r>
            <w:fldChar w:fldCharType="end"/>
          </w:r>
        </w:sdtContent>
      </w:sdt>
    </w:p>
    <w:p w14:paraId="1BA2FCD0" w14:textId="2D916B15" w:rsidR="00AE60CA" w:rsidRPr="00AE60CA" w:rsidRDefault="00AE60CA" w:rsidP="00AE60CA">
      <w:pPr>
        <w:rPr>
          <w:lang w:val="en-US"/>
        </w:rPr>
      </w:pPr>
    </w:p>
    <w:p w14:paraId="3EC5E211" w14:textId="7ACF25BE" w:rsidR="00AE60CA" w:rsidRDefault="00AE60CA" w:rsidP="00AE60CA">
      <w:bookmarkStart w:id="245" w:name="_CTVK0016aed152648a24ca0b19e6362bd8125d9"/>
      <w:r w:rsidRPr="00AE60CA">
        <w:rPr>
          <w:lang w:val="en-US"/>
        </w:rPr>
        <w:lastRenderedPageBreak/>
        <w:t>“A capable process with an underlying stable normal distribution will in theory result in 0.27% of parts beyond the specification limits. The benchmark of 1.0 was chosen to relate Cp to the standard six sigma spread used on control charts”</w:t>
      </w:r>
      <w:bookmarkEnd w:id="245"/>
      <w:r w:rsidRPr="00AE60CA">
        <w:rPr>
          <w:lang w:val="en-US"/>
        </w:rPr>
        <w:t xml:space="preserve">. </w:t>
      </w:r>
      <w:sdt>
        <w:sdtPr>
          <w:alias w:val="To edit, see citavi.com/edit"/>
          <w:tag w:val="CitaviPlaceholder#8320e0cb-baf9-4eec-a6c9-e9c878cd989a"/>
          <w:id w:val="-170030940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FlZDE1MjYtNDhhMi00Y2EwLWIxOWUtNjM2MmJkODEyNWQ5IiwiSWQiOiIzNDgxMmI2MS1hMWY5LTQ1NTYtOTk4My00ZTE5YzQ1ZjJkOGY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PcmlnaW5hbFN0cmluZyI6IjQyIiwiUHJldHR5U3RyaW5nIjoiNDIifX0sIlF1b3RhdGlvblR5cGUiOjEsIlJlZmVyZW5jZSI6eyIkaWQiOiI2IiwiJHR5cGUiOiJTd2lzc0FjYWRlbWljLkNpdGF2aS5SZWZlcmVuY2</w:instrText>
          </w:r>
          <w:r>
            <w:instrText>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zgzMjBlMGNiLWJhZjktNGVlYy1hNmM5LWU5Yzg3OGNkOTg5YSIsIlRleHQiOiIoS2FuZSwgMTk4NiwgcC7CoDQyKSIsIldBSVZlcnNpb24iOiI2LjEwLjAuMCJ9}</w:instrText>
          </w:r>
          <w:r>
            <w:fldChar w:fldCharType="separate"/>
          </w:r>
          <w:r>
            <w:t>(Kane, 1986, p. 42)</w:t>
          </w:r>
          <w:r>
            <w:fldChar w:fldCharType="end"/>
          </w:r>
        </w:sdtContent>
      </w:sdt>
    </w:p>
    <w:p w14:paraId="3B3D31D2" w14:textId="7077E27B" w:rsidR="00AE60CA" w:rsidRDefault="00AE60CA" w:rsidP="00AE60CA"/>
    <w:p w14:paraId="423871A9" w14:textId="51C56970" w:rsidR="00AE60CA" w:rsidRDefault="00AE60CA" w:rsidP="00AE60CA">
      <w:bookmarkStart w:id="246" w:name="_CTVK0012213b94d455d4942b7be60e17b9cf06e"/>
      <w:r>
        <w:rPr>
          <w:noProof/>
        </w:rPr>
        <w:drawing>
          <wp:inline distT="0" distB="0" distL="0" distR="0" wp14:anchorId="332F8B11" wp14:editId="384F3588">
            <wp:extent cx="3108960" cy="1338072"/>
            <wp:effectExtent l="0" t="0" r="0" b="0"/>
            <wp:docPr id="9" name="Bild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8960" cy="1338072"/>
                    </a:xfrm>
                    <a:prstGeom prst="rect">
                      <a:avLst/>
                    </a:prstGeom>
                  </pic:spPr>
                </pic:pic>
              </a:graphicData>
            </a:graphic>
          </wp:inline>
        </w:drawing>
      </w:r>
      <w:bookmarkEnd w:id="246"/>
    </w:p>
    <w:p w14:paraId="1D6ACF06" w14:textId="49F4EFC5" w:rsidR="00AE60CA" w:rsidRPr="00AE60CA" w:rsidRDefault="00AE60CA" w:rsidP="00AE60CA">
      <w:pPr>
        <w:pStyle w:val="Bildetekst"/>
        <w:rPr>
          <w:lang w:val="en-US"/>
        </w:rPr>
      </w:pPr>
      <w:r>
        <w:t xml:space="preserve">Figur </w:t>
      </w:r>
      <w:fldSimple w:instr=" SEQ Figur \* ARABIC ">
        <w:r w:rsidR="00064FF6">
          <w:rPr>
            <w:noProof/>
          </w:rPr>
          <w:t>8</w:t>
        </w:r>
      </w:fldSimple>
      <w:r>
        <w:t xml:space="preserve">: Hvis en prosess er eksakt kapabel er: </w:t>
      </w:r>
      <w:sdt>
        <w:sdtPr>
          <w:alias w:val="To edit, see citavi.com/edit"/>
          <w:tag w:val="CitaviPlaceholder#95a7cf33-609f-485b-886a-3fccb921b66d"/>
          <w:id w:val="-59532433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IxM2I5NGQtNDU1ZC00OTQyLWI3YmUtNjBlMTdiOWNmMDZlIiwiSWQiOiI2N2FmOTNjYy1mODJlLTRmYmMtYTVjMi1kYzFmNzAzYTgxM2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PcmlnaW5hbFN0cmluZyI6IjQyIiwiUHJldHR5U3RyaW5nIjoiNDI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zk1YTdjZjMzLTYwOWYtNDg1Yi04ODZhLTNmY2NiOTIxYjY2ZCIsIlRleHQiOiIoS2FuZSwgMTk4NiwgcC7CoDQyKSIsIldBSVZlcnNpb24iOiI2LjEwLjAuMCJ9}</w:instrText>
          </w:r>
          <w:r>
            <w:fldChar w:fldCharType="separate"/>
          </w:r>
          <w:r w:rsidRPr="00AE60CA">
            <w:rPr>
              <w:lang w:val="en-US"/>
            </w:rPr>
            <w:t>(Kane, 1986, p. 42)</w:t>
          </w:r>
          <w:r>
            <w:fldChar w:fldCharType="end"/>
          </w:r>
        </w:sdtContent>
      </w:sdt>
    </w:p>
    <w:p w14:paraId="1FED82B6" w14:textId="271ECCA3" w:rsidR="00AE60CA" w:rsidRPr="00AE60CA" w:rsidRDefault="00AE60CA" w:rsidP="00AE60CA">
      <w:pPr>
        <w:rPr>
          <w:lang w:val="en-US"/>
        </w:rPr>
      </w:pPr>
      <w:bookmarkStart w:id="247" w:name="_CTVK0012873cf640b804d17872dbd7a5d05b649"/>
      <w:r w:rsidRPr="00AE60CA">
        <w:rPr>
          <w:lang w:val="en-US"/>
        </w:rPr>
        <w:t>“A value of Cp = 1.33 is also often used to qualify machinery since long-term statistical control of a process is generally not established during qualification trials. Using 1.33 gives some assurance that a Cp = 1.0 will be possible when the additional sources of variation are experienced in production processing. It should be noted that it is seemingly more natural to use the traditional indicator</w:t>
      </w:r>
      <w:bookmarkEnd w:id="247"/>
      <w:r w:rsidRPr="00AE60CA">
        <w:rPr>
          <w:lang w:val="en-US"/>
        </w:rPr>
        <w:t xml:space="preserve">” </w:t>
      </w:r>
      <w:sdt>
        <w:sdtPr>
          <w:alias w:val="To edit, see citavi.com/edit"/>
          <w:tag w:val="CitaviPlaceholder#b97c7de9-61c2-4888-a421-9d7460b76aa0"/>
          <w:id w:val="-212168300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g3M2NmNjQtMGI4MC00ZDE3LTg3MmQtYmQ3YTVkMDViNjQ5IiwiSWQiOiI4OWY3MjY2ZC1hYzllLTQ1Y2ItODA2MS1lOWQyNWI5NzAyNTA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w:instrText>
          </w:r>
          <w:r>
            <w:instrText>PcmlnaW5hbFN0cmluZyI6IjQyIiwiUHJldHR5U3RyaW5nIjoiNDI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2I5N2M3ZGU5LTYxYzItNDg4OC1hNDIxLTlkNzQ2MGI3NmFhMCIsIlRleHQiOiIoS2FuZSwgMTk4NiwgcC7CoDQyKSIsIldBSVZlcnNpb24iOiI2LjEwLjAuMCJ9}</w:instrText>
          </w:r>
          <w:r>
            <w:fldChar w:fldCharType="separate"/>
          </w:r>
          <w:r w:rsidRPr="00AE60CA">
            <w:rPr>
              <w:lang w:val="en-US"/>
            </w:rPr>
            <w:t>(Kane, 1986, p. 42)</w:t>
          </w:r>
          <w:r>
            <w:fldChar w:fldCharType="end"/>
          </w:r>
        </w:sdtContent>
      </w:sdt>
    </w:p>
    <w:p w14:paraId="00355280" w14:textId="1A8B4427" w:rsidR="00AE60CA" w:rsidRDefault="00AE60CA" w:rsidP="00AE60CA">
      <w:bookmarkStart w:id="248" w:name="_CTVK00125e57efa11824213ad2d2b686cb0c4c8"/>
      <w:r w:rsidRPr="00AE60CA">
        <w:rPr>
          <w:lang w:val="en-US"/>
        </w:rPr>
        <w:t>“It is apparent that the GP index measures potential process performance since only the process spread is related to the specification limits</w:t>
      </w:r>
      <w:bookmarkEnd w:id="248"/>
      <w:r w:rsidRPr="00AE60CA">
        <w:rPr>
          <w:lang w:val="en-US"/>
        </w:rPr>
        <w:t xml:space="preserve">” </w:t>
      </w:r>
      <w:sdt>
        <w:sdtPr>
          <w:alias w:val="To edit, see citavi.com/edit"/>
          <w:tag w:val="CitaviPlaceholder#db3ddede-6796-4e45-874f-d0f397d7dc84"/>
          <w:id w:val="-190320712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VlNTdlZmEtMTE4Mi00MjEzLWFkMmQtMmI2ODZjYjBjNGM4IiwiSWQiOiI5NTJlNTA5YS1hYTkxLTRiZjUtOGUzMi03MTI4YTc3NWRlNG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0IiwiU3RhcnRQYWdlIjp7IiRpZCI6IjUiLCIkdHlwZSI6IlN3aXNzQWNhZGVtaWMuUGFnZU51bWJlciwgU3dpc3NBY2FkZW1pYyIsIklzRnVsbHlOdW1lcmljIjp0cnVlLCJOdW1iZXIiOjQ0LCJOdW1iZXJpbmdUeXBlIjowLCJOdW1lcmFsU3lzdGVtIjowLCJPcmlnaW5hbFN0cmluZyI6IjQ0IiwiUHJldHR5U3RyaW5nIjoiNDQifX0sIlF1b3RhdGlvblR5cGUiOjEsIlJlZmVyZW5jZSI6eyIkaWQiOiI2IiwiJHR5cGUiOiJTd2lzc0FjYWRlbWljLkNpdGF2aS5SZWZlcmVuY2UsIFN3aXNzQWNhZGVtaWMuQ2l0YXZpIiwiQWJzdHJhY3RDb21wbGV4aXR5IjowLCJBYnN0cmFjdFNvdXJjZVRleHRGb3JtYXQi</w:instrText>
          </w:r>
          <w:r w:rsidRPr="00A42613">
            <w:rPr>
              <w:lang w:val="en-US"/>
            </w:rPr>
            <w:instrText>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w:instrText>
          </w:r>
          <w:r>
            <w:instrText>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0KSJ9XX0sIlRhZyI6IkNpdGF2aVBsYWNlaG9sZGVyI2RiM2RkZWRlLTY3OTYtNGU0NS04NzRmLWQwZjM5N2Q3ZGM4NCIsIlRleHQiOiIoS2FuZSwgMTk4NiwgcC7CoDQ0KSIsIldBSVZlcnNpb24iOiI2LjEwLjAuMCJ9}</w:instrText>
          </w:r>
          <w:r>
            <w:fldChar w:fldCharType="separate"/>
          </w:r>
          <w:r>
            <w:t>(Kane, 1986, p. 44)</w:t>
          </w:r>
          <w:r>
            <w:fldChar w:fldCharType="end"/>
          </w:r>
        </w:sdtContent>
      </w:sdt>
    </w:p>
    <w:p w14:paraId="32925661" w14:textId="37178D85" w:rsidR="00AE60CA" w:rsidRDefault="00AE60CA" w:rsidP="00AE60CA"/>
    <w:p w14:paraId="1D9CFFA9" w14:textId="59F8DAF7" w:rsidR="00AE60CA" w:rsidRDefault="00AE60CA" w:rsidP="00AE60CA">
      <w:bookmarkStart w:id="249" w:name="_CTVK0016a7f9d2c72d04779a56c75773eb252a8"/>
      <w:r>
        <w:rPr>
          <w:noProof/>
        </w:rPr>
        <w:drawing>
          <wp:inline distT="0" distB="0" distL="0" distR="0" wp14:anchorId="25273D54" wp14:editId="7D41A236">
            <wp:extent cx="3389376" cy="2825496"/>
            <wp:effectExtent l="0" t="0" r="1905" b="0"/>
            <wp:docPr id="10" name="Bild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376" cy="2825496"/>
                    </a:xfrm>
                    <a:prstGeom prst="rect">
                      <a:avLst/>
                    </a:prstGeom>
                  </pic:spPr>
                </pic:pic>
              </a:graphicData>
            </a:graphic>
          </wp:inline>
        </w:drawing>
      </w:r>
      <w:bookmarkEnd w:id="249"/>
    </w:p>
    <w:p w14:paraId="3AF51E8E" w14:textId="0F3AAE78" w:rsidR="00AE60CA" w:rsidRPr="00AE60CA" w:rsidRDefault="00AE60CA" w:rsidP="00AE60CA">
      <w:pPr>
        <w:pStyle w:val="Bildetekst"/>
        <w:rPr>
          <w:lang w:val="en-US"/>
        </w:rPr>
      </w:pPr>
      <w:r>
        <w:t xml:space="preserve">Figur </w:t>
      </w:r>
      <w:fldSimple w:instr=" SEQ Figur \* ARABIC ">
        <w:r w:rsidR="00064FF6">
          <w:rPr>
            <w:noProof/>
          </w:rPr>
          <w:t>9</w:t>
        </w:r>
      </w:fldSimple>
      <w:r>
        <w:t xml:space="preserve">: Formler Cp og Cpk </w:t>
      </w:r>
      <w:sdt>
        <w:sdtPr>
          <w:alias w:val="To edit, see citavi.com/edit"/>
          <w:tag w:val="CitaviPlaceholder#e911f345-6ef3-48f4-a895-8c81e8696d6f"/>
          <w:id w:val="-33021942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E3ZjlkMmMtNzJkMC00Nzc5LWE1NmMtNzU3NzNlYjI1MmE4IiwiSWQiOiIyNmU5YzZhNy00NzBlLTQwZDgtOGQxMC1mN2U3MWFhYWZjMjk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IiLCJTdGFydFBhZ2UiOnsiJGlkIjoiNSIsIiR0eXBlIjoiU3dpc3NBY2FkZW1pYy5QYWdlTnVtYmVyLCBTd2lzc0FjYWRlbWljIiwiSXNGdWxseU51bWVyaWMiOnRydWUsIk51bWJlciI6MTYyMiwiTnVtYmVyaW5nVHlwZSI6MCwiTnVtZXJhbFN5c3RlbSI6MCwiT3JpZ2luYWxTdHJpbmciOiIxNjIyIiwiUHJldHR5U3RyaW5nIjoiMTYy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IpIn1dfSwiVGFnIjoiQ2l0YXZpUGxhY2Vob2xkZXIjZTkxMWYzNDUtNmVmMy00OGY0LWE4OTUtOGM4MWU4Njk2ZDZmIiwiVGV4dCI6IihFbmdsaXNoICbCoFRheWxvciwgMTk5MywgcC7CoDE2MjIpIiwiV0FJVmVyc2lvbiI6IjYuMTAuMC4wIn0=}</w:instrText>
          </w:r>
          <w:r>
            <w:fldChar w:fldCharType="separate"/>
          </w:r>
          <w:r w:rsidRPr="00AE60CA">
            <w:rPr>
              <w:lang w:val="en-US"/>
            </w:rPr>
            <w:t>(English &amp; Taylor, 1993, p. 1622)</w:t>
          </w:r>
          <w:r>
            <w:fldChar w:fldCharType="end"/>
          </w:r>
        </w:sdtContent>
      </w:sdt>
    </w:p>
    <w:p w14:paraId="2BE8260F" w14:textId="265BC572" w:rsidR="00AE60CA" w:rsidRDefault="00AE60CA" w:rsidP="00AE60CA">
      <w:pPr>
        <w:rPr>
          <w:szCs w:val="24"/>
          <w:lang w:val="en-US"/>
        </w:rPr>
      </w:pPr>
      <w:bookmarkStart w:id="250" w:name="_CTVK0016c9e0c1a05bb473a9ef0fb4b1eee83d6"/>
      <w:r w:rsidRPr="00AE60CA">
        <w:rPr>
          <w:color w:val="000000"/>
          <w:szCs w:val="24"/>
          <w:lang w:val="en-US"/>
        </w:rPr>
        <w:t>“</w:t>
      </w:r>
      <w:r>
        <w:rPr>
          <w:szCs w:val="24"/>
          <w:lang w:val="en-US"/>
        </w:rPr>
        <w:t xml:space="preserve">As a rule of thumb, if the sample size, </w:t>
      </w:r>
      <w:r>
        <w:rPr>
          <w:i/>
          <w:szCs w:val="24"/>
          <w:lang w:val="en-US"/>
        </w:rPr>
        <w:t xml:space="preserve">n, </w:t>
      </w:r>
      <w:r>
        <w:rPr>
          <w:szCs w:val="24"/>
          <w:lang w:val="en-US"/>
        </w:rPr>
        <w:t>is between 30 and 50, it is reasonable that the use of Cp for process capability is fairly robust to departures from normality.</w:t>
      </w:r>
      <w:bookmarkEnd w:id="250"/>
      <w:r>
        <w:rPr>
          <w:szCs w:val="24"/>
          <w:lang w:val="en-US"/>
        </w:rPr>
        <w:t>”</w:t>
      </w:r>
      <w:r w:rsidRPr="00AE60CA">
        <w:rPr>
          <w:szCs w:val="24"/>
          <w:lang w:val="en-US"/>
        </w:rPr>
        <w:t xml:space="preserve"> </w:t>
      </w:r>
      <w:sdt>
        <w:sdtPr>
          <w:rPr>
            <w:szCs w:val="24"/>
            <w:lang w:val="en-US"/>
          </w:rPr>
          <w:alias w:val="To edit, see citavi.com/edit"/>
          <w:tag w:val="CitaviPlaceholder#6936dbf4-eb77-4107-b1c3-a5fcb3cb6f61"/>
          <w:id w:val="-30972385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M5ZTBjMWEtMDViYi00NzNhLTllZjAtZmI0YjFlZWU4M2Q2IiwiSWQiOiI1MGY4MDVkYS1jOTA2LTQwYTYtOGJiYy0yNmQyNjMzY2RjNWI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EiLCJTdGFydFBhZ2UiOnsiJGlkIjoiNSIsIiR0eXBlIjoiU3dpc3NBY2FkZW1pYy5QYWdlTnVtYmVyLCBTd2lzc0FjYWRlbWljIiwiSXNGdWxseU51bWVyaWMiOnRydWUsIk51bWJlciI6MTYzMSwiTnVtYmVyaW5nVHlwZSI6MCwiTnVtZXJhbFN5c3RlbSI6MCwiT3JpZ2luYWxTdHJpbmciOiIxNjMxIiwiUHJldHR5U3RyaW5nIjoiMTYzMS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EpIn1dfSwiVGFnIjoiQ2l0YXZpUGxhY2Vob2xkZXIjNjkzNmRiZjQtZWI3Ny00MTA3LWIxYzMtYTVmY2IzY2I2ZjYxIiwiVGV4dCI6IihFbmdsaXNoICbCoFRheWxvciwgMTk5MywgcC7CoDE2MzEpIiwiV0FJVmVyc2lvbiI6IjYuMTAuMC4wIn0=}</w:instrText>
          </w:r>
          <w:r>
            <w:rPr>
              <w:szCs w:val="24"/>
              <w:lang w:val="en-US"/>
            </w:rPr>
            <w:fldChar w:fldCharType="separate"/>
          </w:r>
          <w:r>
            <w:rPr>
              <w:szCs w:val="24"/>
              <w:lang w:val="en-US"/>
            </w:rPr>
            <w:t>(English &amp; Taylor, 1993, p. 1631)</w:t>
          </w:r>
          <w:r>
            <w:rPr>
              <w:szCs w:val="24"/>
              <w:lang w:val="en-US"/>
            </w:rPr>
            <w:fldChar w:fldCharType="end"/>
          </w:r>
        </w:sdtContent>
      </w:sdt>
    </w:p>
    <w:p w14:paraId="3D9A9AC0" w14:textId="4DF7D7CC" w:rsidR="00AE60CA" w:rsidRPr="00AE60CA" w:rsidRDefault="00AE60CA" w:rsidP="00AE60CA">
      <w:pPr>
        <w:rPr>
          <w:lang w:val="en-US"/>
        </w:rPr>
      </w:pPr>
      <w:bookmarkStart w:id="251" w:name="_CTVK00129e43924971d45a3a04c042fffd2d609"/>
      <w:r w:rsidRPr="00AE60CA">
        <w:rPr>
          <w:lang w:val="en-US"/>
        </w:rPr>
        <w:t>“For example, Cp = 1.00 corresponds to %NC = 2700 ppm, and Cp = 1.33 corresponds to %NC = 63 ppm. Thus, the index Cp provides an exact measure of the actual process yield. Since Cp measures the magnitude of process variation. Cp may be viewed as aprocess precision index.</w:t>
      </w:r>
      <w:bookmarkEnd w:id="251"/>
      <w:r w:rsidRPr="00AE60CA">
        <w:rPr>
          <w:lang w:val="en-US"/>
        </w:rPr>
        <w:t xml:space="preserve">” </w:t>
      </w:r>
      <w:sdt>
        <w:sdtPr>
          <w:alias w:val="To edit, see citavi.com/edit"/>
          <w:tag w:val="CitaviPlaceholder#5d004e2f-9046-49ff-86a4-aefdde9ceea6"/>
          <w:id w:val="-204373236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jllNDM5MjQtOTcxZC00NWEzLWEwNGMtMDQyZmZmZDJkNjA5IiwiSWQiOiJkOGJkZTI2Yi05YmJhLTQ3YzAtOTY2ZS05YzdhNTIzMGM1YWYiLCJSYW5nZUxlbmd0aCI6MzgsIlJlZmVyZW5jZUlkIjoiZDg2M2FlOGMtZGUwNS00OGM0LThjZTMtYjUxYmY3ZWE3NDJ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k4NyIsIlN0YXJ0UGFnZSI6eyIkaWQiOiI1IiwiJHR5cGUiOiJTd2lzc0FjYWRlbWljLlBhZ2VOdW1iZXIsIFN3aXNzQWNhZGVtaWMiLCJJc0Z1bGx5TnVtZXJpYyI6dHJ1ZSwiTnVtYmVyIjo5ODcsIk51bWJlcmluZ1R5cGUiOjAsIk51bWVyYWxTeXN0ZW0iOjAsIk9yaWdpbmFsU3RyaW5nIjoiOTg3IiwiUHJldHR5U3RyaW5nIjoiOTg3In19LCJRdW90YXRpb25UeXBlIjoxLCJSZWZlcmVuY2UiOnsiJGlkIjoiNiIs</w:instrText>
          </w:r>
          <w:r>
            <w:instrText>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BlYXJuIiwiTWlkZGxlTmFtZSI6IkwuIiwiUHJvdGVjdGVkIjpmYWxzZSwiU2V4IjowLCJDcmVhdGVkQnkiOiJfTmlsc2siLCJDcmVhdGVkT24iOiIyMDIyLTAxLTAyVDEzOjA0OjQwIiwiTW9kaWZpZWRCeSI6Il9OaWxzayIsIklkIjoiZDMzYjI1M2MtNWI5MS00NWU0LTk2MWItMTJjMTQ3MWQ5OTE2IiwiTW9kaWZpZWRPbiI6IjIwMjItMDEtMDJUMTM6MDQ6NDAiLCJQcm9qZWN0Ijp7IiRpZCI6IjgiLCIkdHlwZSI6IlN3aXNzQWNhZGVtaWMuQ2l0YXZpLlByb2plY3QsIFN3aXNzQWNhZGVtaWMuQ2l0YXZpIn19LHsiJGlkIjoiOS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5Mi4xMTk3OTQwMyIsIlVyaVN0cmluZyI6Imh0dHBzOi8vZG9pLm9yZy8xMC4xMDgwLzAwMjI0MDY1LjE5OTIuMTE5Nzk0MD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w:instrText>
          </w:r>
          <w:r w:rsidRPr="00AE60CA">
            <w:rPr>
              <w:lang w:val="en-US"/>
            </w:rPr>
            <w:instrText>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}</w:instrText>
          </w:r>
          <w:r>
            <w:fldChar w:fldCharType="separate"/>
          </w:r>
          <w:r w:rsidRPr="00AE60CA">
            <w:rPr>
              <w:lang w:val="en-US"/>
            </w:rPr>
            <w:t>(Pearn, Kotz, &amp; Johnson, 1992, p. 987)</w:t>
          </w:r>
          <w:r>
            <w:fldChar w:fldCharType="end"/>
          </w:r>
        </w:sdtContent>
      </w:sdt>
    </w:p>
    <w:p w14:paraId="251E99F4" w14:textId="69597A8B" w:rsidR="00AE60CA" w:rsidRPr="00AE60CA" w:rsidRDefault="00AE60CA" w:rsidP="00AE60CA">
      <w:pPr>
        <w:rPr>
          <w:lang w:val="en-US"/>
        </w:rPr>
      </w:pPr>
    </w:p>
    <w:p w14:paraId="28BF1D1C" w14:textId="695B5237" w:rsidR="00AE60CA" w:rsidRPr="00AE60CA" w:rsidRDefault="00AE60CA" w:rsidP="00AE60CA">
      <w:pPr>
        <w:rPr>
          <w:lang w:val="en-US"/>
        </w:rPr>
      </w:pPr>
      <w:bookmarkStart w:id="252" w:name="_CTVK001c9dacc35935441cd958b86248413007a"/>
      <w:r w:rsidRPr="00AE60CA">
        <w:rPr>
          <w:lang w:val="en-US"/>
        </w:rPr>
        <w:t>“If for instance Cp = 11 and the process is centred then the proportion of nonconforming items is 0.27%, which often is regarded as “acceptably small”.</w:t>
      </w:r>
      <w:bookmarkEnd w:id="252"/>
      <w:r w:rsidRPr="00AE60CA">
        <w:rPr>
          <w:lang w:val="en-US"/>
        </w:rPr>
        <w:t xml:space="preserve">” </w:t>
      </w:r>
      <w:sdt>
        <w:sdtPr>
          <w:alias w:val="To edit, see citavi.com/edit"/>
          <w:tag w:val="CitaviPlaceholder#bb6168b7-d1eb-4d65-b13a-4cd26d5dfa8d"/>
          <w:id w:val="128315702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lkYWNjMzUtOTM1NC00MWNkLTk1OGItODYyNDg0MTMwMDdhIiwiSWQiOiJhYTkxMzRiZC0zZjkyLTQ1YzgtYjE4ZS04ZDlkOTZhYTQ1M2Y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RdW90YXRpb25UeXBlIjoxLCJSZWZlcmVuY2UiOnsiJGlkIjoiNiIsIiR0eXBlIjoiU3dpc3NBY2FkZW1pYy5DaXRhdmkuUmVmZXJlbmNlLCBTd2lzc0FjYWRlbWljLkNpdGF2aSIsIkFic3RyYWN0Q29tcGxleGl0eSI6MCw</w:instrText>
          </w:r>
          <w:r>
            <w:instrText>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2JiNjE2OGI3LWQxZWItNGQ2NS1iMTNhLTRjZDI2ZDVkZmE4ZCIsIlRleHQiOiIoRGVsZXJ5ZCwgMTk5OSwgcC7CoDMyMikiLCJXQUlWZXJzaW9uIjoiNi4xMC4wLjAifQ==}</w:instrText>
          </w:r>
          <w:r>
            <w:fldChar w:fldCharType="separate"/>
          </w:r>
          <w:r w:rsidRPr="00AE60CA">
            <w:rPr>
              <w:lang w:val="en-US"/>
            </w:rPr>
            <w:t>(Deleryd, 1999, p. 322)</w:t>
          </w:r>
          <w:r>
            <w:fldChar w:fldCharType="end"/>
          </w:r>
        </w:sdtContent>
      </w:sdt>
    </w:p>
    <w:p w14:paraId="7EAB6895" w14:textId="132B824D" w:rsidR="00AE60CA" w:rsidRPr="00AE60CA" w:rsidRDefault="00AE60CA" w:rsidP="00AE60CA">
      <w:pPr>
        <w:pStyle w:val="Overskrift3"/>
        <w:rPr>
          <w:lang w:val="en-US"/>
        </w:rPr>
      </w:pPr>
      <w:r w:rsidRPr="00AE60CA">
        <w:rPr>
          <w:lang w:val="en-US"/>
        </w:rPr>
        <w:t>C</w:t>
      </w:r>
      <w:bookmarkStart w:id="253" w:name="_CTVC0018ba280cdf7554f05a7b9a254fa7583e8"/>
      <w:r w:rsidRPr="00AE60CA">
        <w:rPr>
          <w:lang w:val="en-US"/>
        </w:rPr>
        <w:t>pk</w:t>
      </w:r>
      <w:bookmarkEnd w:id="253"/>
    </w:p>
    <w:p w14:paraId="6F5C7F85" w14:textId="7267C06C" w:rsidR="00AE60CA" w:rsidRPr="00AE60CA" w:rsidRDefault="00AE60CA" w:rsidP="00AE60CA">
      <w:pPr>
        <w:rPr>
          <w:lang w:val="en-US"/>
        </w:rPr>
      </w:pPr>
      <w:bookmarkStart w:id="254" w:name="_CTVK0013b6a7638337c40f8ad866e2c4bb19b46"/>
      <w:r w:rsidRPr="00AE60CA">
        <w:rPr>
          <w:lang w:val="en-US"/>
        </w:rPr>
        <w:t>“There is another process capability index known as Cpk that also accounts for centering.</w:t>
      </w:r>
      <w:bookmarkEnd w:id="254"/>
      <w:r w:rsidRPr="00AE60CA">
        <w:rPr>
          <w:lang w:val="en-US"/>
        </w:rPr>
        <w:t xml:space="preserve">” </w:t>
      </w:r>
      <w:sdt>
        <w:sdtPr>
          <w:alias w:val="To edit, see citavi.com/edit"/>
          <w:tag w:val="CitaviPlaceholder#4286f64d-bd4f-4d3c-8a82-1e52fb912b27"/>
          <w:id w:val="21532589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I2YTc2MzgtMzM3Yy00MGY4LWFkODYtNmUyYzRiYjE5YjQ2IiwiSWQiOiIxZDlkYTBlMy02MDliLTQ2NjgtYmEzYy0yZmU4OWEyMTY1NDU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w:instrText>
          </w:r>
          <w:r w:rsidRPr="00A42613">
            <w:rPr>
              <w:lang w:val="en-US"/>
            </w:rPr>
            <w:instrText>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w:instrText>
          </w:r>
          <w:r>
            <w:instrText>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M0Mjg2ZjY0ZC1iZDRmLTRkM2MtOGE4Mi0xZTUyZmI5MTJiMjciLCJUZXh0IjoiKExlYXZlbmdvb2QgJsKgUmVlYiwgMTk5OWIsIHAuwqA4KSIsIldBSVZlcnNpb24iOiI2LjEwLjAuMCJ9}</w:instrText>
          </w:r>
          <w:r>
            <w:fldChar w:fldCharType="separate"/>
          </w:r>
          <w:r w:rsidRPr="00AE60CA">
            <w:rPr>
              <w:lang w:val="en-US"/>
            </w:rPr>
            <w:t>(Leavengood &amp; Reeb, 1999b, p. 8)</w:t>
          </w:r>
          <w:r>
            <w:fldChar w:fldCharType="end"/>
          </w:r>
        </w:sdtContent>
      </w:sdt>
    </w:p>
    <w:p w14:paraId="1A7D8520" w14:textId="428D4DA4" w:rsidR="00AE60CA" w:rsidRDefault="00AE60CA" w:rsidP="00AE60CA">
      <w:pPr>
        <w:rPr>
          <w:szCs w:val="24"/>
          <w:lang w:val="en-US"/>
        </w:rPr>
      </w:pPr>
      <w:bookmarkStart w:id="255" w:name="_CTVK001ce1c93de36d6451eb38a6470f7930a42"/>
      <w:r w:rsidRPr="00AE60CA">
        <w:rPr>
          <w:color w:val="000000"/>
          <w:szCs w:val="24"/>
          <w:lang w:val="en-US"/>
        </w:rPr>
        <w:t>“</w:t>
      </w:r>
      <w:r>
        <w:rPr>
          <w:b/>
          <w:szCs w:val="24"/>
          <w:lang w:val="en-US"/>
        </w:rPr>
        <w:t xml:space="preserve">To account for process variability and centering relative to the target, we use another process capability index, </w:t>
      </w:r>
      <w:r>
        <w:rPr>
          <w:szCs w:val="24"/>
          <w:lang w:val="en-US"/>
        </w:rPr>
        <w:t>Cpk .</w:t>
      </w:r>
      <w:bookmarkEnd w:id="255"/>
      <w:r>
        <w:rPr>
          <w:szCs w:val="24"/>
          <w:lang w:val="en-US"/>
        </w:rPr>
        <w:t>”</w:t>
      </w:r>
      <w:r w:rsidRPr="00AE60CA">
        <w:rPr>
          <w:szCs w:val="24"/>
          <w:lang w:val="en-US"/>
        </w:rPr>
        <w:t xml:space="preserve"> </w:t>
      </w:r>
      <w:sdt>
        <w:sdtPr>
          <w:rPr>
            <w:szCs w:val="24"/>
            <w:lang w:val="en-US"/>
          </w:rPr>
          <w:alias w:val="To edit, see citavi.com/edit"/>
          <w:tag w:val="CitaviPlaceholder#695b05e5-eef2-4361-b3b6-dc2b8c2c03ad"/>
          <w:id w:val="239688744"/>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UxYzkzZGUtMzZkNi00NTFlLWIzOGEtNjQ3MGY3OTMwYTQyIiwiSWQiOiJiMjk4NmQ4My02YTUwLTQ3NmMtODQzYi0wNTdiZjc4ZDVmZmE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Y5NWIwNWU1LWVlZjItNDM2MS1iM2I2LWRjMmI4YzJjMDNhZCIsIlRleHQiOiIoTGVhdmVuZ29vZCAmwqBSZWViLCAyMDE1YywgcC7CoDQpIiwiV0FJVmVyc2lvbiI6IjYuMTAuMC4wIn0=}</w:instrText>
          </w:r>
          <w:r>
            <w:rPr>
              <w:szCs w:val="24"/>
              <w:lang w:val="en-US"/>
            </w:rPr>
            <w:fldChar w:fldCharType="separate"/>
          </w:r>
          <w:r>
            <w:rPr>
              <w:szCs w:val="24"/>
              <w:lang w:val="en-US"/>
            </w:rPr>
            <w:t>(Leavengood &amp; Reeb, 2015c, p. 4)</w:t>
          </w:r>
          <w:r>
            <w:rPr>
              <w:szCs w:val="24"/>
              <w:lang w:val="en-US"/>
            </w:rPr>
            <w:fldChar w:fldCharType="end"/>
          </w:r>
        </w:sdtContent>
      </w:sdt>
    </w:p>
    <w:p w14:paraId="289A33B8" w14:textId="5EEFE12B" w:rsidR="00AE60CA" w:rsidRDefault="00AE60CA" w:rsidP="00AE60CA"/>
    <w:p w14:paraId="339E15CC" w14:textId="2C698566" w:rsidR="00AE60CA" w:rsidRDefault="00AE60CA" w:rsidP="00AE60CA">
      <w:bookmarkStart w:id="256" w:name="_CTVK001e30fdbed4abf4ac6bb9f8dd8135717fb"/>
      <w:r>
        <w:rPr>
          <w:noProof/>
        </w:rPr>
        <w:drawing>
          <wp:inline distT="0" distB="0" distL="0" distR="0" wp14:anchorId="1B315A00" wp14:editId="1EDD5744">
            <wp:extent cx="2179320" cy="758952"/>
            <wp:effectExtent l="0" t="0" r="0" b="3175"/>
            <wp:docPr id="11" name="Bild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9320" cy="758952"/>
                    </a:xfrm>
                    <a:prstGeom prst="rect">
                      <a:avLst/>
                    </a:prstGeom>
                  </pic:spPr>
                </pic:pic>
              </a:graphicData>
            </a:graphic>
          </wp:inline>
        </w:drawing>
      </w:r>
      <w:bookmarkEnd w:id="256"/>
    </w:p>
    <w:p w14:paraId="672F6EA6" w14:textId="404B7855" w:rsidR="00AE60CA" w:rsidRPr="00AE60CA" w:rsidRDefault="00AE60CA" w:rsidP="00AE60CA">
      <w:pPr>
        <w:pStyle w:val="Bildetekst"/>
        <w:rPr>
          <w:lang w:val="en-US"/>
        </w:rPr>
      </w:pPr>
      <w:r>
        <w:t xml:space="preserve">Figur </w:t>
      </w:r>
      <w:fldSimple w:instr=" SEQ Figur \* ARABIC ">
        <w:r w:rsidR="00064FF6">
          <w:rPr>
            <w:noProof/>
          </w:rPr>
          <w:t>10</w:t>
        </w:r>
      </w:fldSimple>
      <w:r>
        <w:t xml:space="preserve">: Cpk </w:t>
      </w:r>
      <w:sdt>
        <w:sdtPr>
          <w:alias w:val="To edit, see citavi.com/edit"/>
          <w:tag w:val="CitaviPlaceholder#71f7f501-bfbc-4302-8f18-7f65ea3b6333"/>
          <w:id w:val="-78558902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MwZmRiZWQtNGFiZi00YWM2LWJiOWYtOGRkODEzNTcxN2ZiIiwiSWQiOiJmOTZlZGUxZC05ZDVkLTQxMjYtYjVlOS04OTEyMWM4OWY5MDI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cxZjdmNTAxLWJmYmMtNDMwMi04ZjE4LTdmNjVlYTNiNjMzMy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2AC65B91" w14:textId="48FFFD89" w:rsidR="00AE60CA" w:rsidRPr="00AE60CA" w:rsidRDefault="00AE60CA" w:rsidP="00AE60CA">
      <w:pPr>
        <w:rPr>
          <w:lang w:val="en-US"/>
        </w:rPr>
      </w:pPr>
      <w:bookmarkStart w:id="257" w:name="_CTVK001d50887e4120f4171b550f3046dd8a98c"/>
      <w:r w:rsidRPr="00AE60CA">
        <w:rPr>
          <w:lang w:val="en-US"/>
        </w:rPr>
        <w:t>“Cpk is interpreted much the same as Cp , Below 1.0 is bad and above 1.0 is good. However, Cpk provides a bit more information. If Cpl and Cpu are equal, we know the process is on target. And when the process is on target, Cp and Cpk are equal, we know the are the same.</w:t>
      </w:r>
      <w:bookmarkEnd w:id="257"/>
      <w:r w:rsidRPr="00AE60CA">
        <w:rPr>
          <w:lang w:val="en-US"/>
        </w:rPr>
        <w:t xml:space="preserve">” </w:t>
      </w:r>
      <w:sdt>
        <w:sdtPr>
          <w:alias w:val="To edit, see citavi.com/edit"/>
          <w:tag w:val="CitaviPlaceholder#25da872a-2b32-4b4d-b246-2d2041798d7f"/>
          <w:id w:val="-758236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UwODg3ZTQtMTIwZi00MTcxLWI1NTAtZjMwNDZkZDhhOThjIiwiSWQiOiJjZTBhNDIwZS1lN2FmLTQ4MzEtODZjMS0xMmJjNzJiYWYyMDQ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w:instrText>
          </w:r>
          <w:r>
            <w:instrText>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0KSJ9XX0sIlRhZyI6IkNpdGF2aVBsYWNlaG9sZGVyIzI1ZGE4NzJhLTJiMzItNGI0ZC1iMjQ2LTJkMjA0MTc5OGQ3ZiIsIlRleHQiOiIoTGVhdmVuZ29vZCAmwqBSZWViLCAyMDE1YywgcC7CoDQpIiwiV0FJVmVyc2lvbiI6IjYuMTAuMC4wIn0=}</w:instrText>
          </w:r>
          <w:r>
            <w:fldChar w:fldCharType="separate"/>
          </w:r>
          <w:r w:rsidRPr="00AE60CA">
            <w:rPr>
              <w:lang w:val="en-US"/>
            </w:rPr>
            <w:t>(Leavengood &amp; Reeb, 2015c, p. 4)</w:t>
          </w:r>
          <w:r>
            <w:fldChar w:fldCharType="end"/>
          </w:r>
        </w:sdtContent>
      </w:sdt>
    </w:p>
    <w:p w14:paraId="7C59877D" w14:textId="6E56DBF4" w:rsidR="00AE60CA" w:rsidRPr="00AE60CA" w:rsidRDefault="00AE60CA" w:rsidP="00AE60CA">
      <w:pPr>
        <w:rPr>
          <w:lang w:val="en-US"/>
        </w:rPr>
      </w:pPr>
      <w:bookmarkStart w:id="258" w:name="_CTVK001668b21fe64134a0f85ff95c32838fa8b"/>
      <w:r w:rsidRPr="00AE60CA">
        <w:rPr>
          <w:lang w:val="en-US"/>
        </w:rPr>
        <w:t>“What if we adjust the process to put it on target? In other words, what if we shift the process center from 6.5% to 6%? Because Cp does not account for prosess centering, it would not be affected. Cpk , however, would increase from 0.45 to 0.60. Remember, Cp and Cpk are the same when a process is on center.</w:t>
      </w:r>
      <w:bookmarkEnd w:id="258"/>
      <w:r w:rsidRPr="00AE60CA">
        <w:rPr>
          <w:lang w:val="en-US"/>
        </w:rPr>
        <w:t xml:space="preserve">” </w:t>
      </w:r>
      <w:sdt>
        <w:sdtPr>
          <w:alias w:val="To edit, see citavi.com/edit"/>
          <w:tag w:val="CitaviPlaceholder#f33ae52e-32c6-4839-b61a-b7eb8c35e5c2"/>
          <w:id w:val="-135518131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Y4YjIxZmUtNjQxMy00YTBmLTg1ZmYtOTVjMzI4MzhmYThiIiwiSWQiOiI5YmRiZDY5ZC1jM2EzLTQ1MjItOGY2Yy03MmI1NjAxZTI5ZGE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w:instrText>
          </w:r>
          <w:r>
            <w:instrText>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1KSJ9XX0sIlRhZyI6IkNpdGF2aVBsYWNlaG9sZGVyI2YzM2FlNTJlLTMyYzYtNDgzOS1iNjFhLWI3ZWI4YzM1ZTVjMiIsIlRleHQiOiIoTGVhdmVuZ29vZCAmwqBSZWViLCAyMDE1YywgcC7CoDUpIiwiV0FJVmVyc2lvbiI6IjYuMTAuMC4wIn0=}</w:instrText>
          </w:r>
          <w:r>
            <w:fldChar w:fldCharType="separate"/>
          </w:r>
          <w:r w:rsidRPr="00AE60CA">
            <w:rPr>
              <w:lang w:val="en-US"/>
            </w:rPr>
            <w:t>(Leavengood &amp; Reeb, 2015c, p. 5)</w:t>
          </w:r>
          <w:r>
            <w:fldChar w:fldCharType="end"/>
          </w:r>
        </w:sdtContent>
      </w:sdt>
    </w:p>
    <w:p w14:paraId="591171E2" w14:textId="59C5A375" w:rsidR="00AE60CA" w:rsidRPr="00AE60CA" w:rsidRDefault="00AE60CA" w:rsidP="00AE60CA">
      <w:pPr>
        <w:rPr>
          <w:lang w:val="en-US"/>
        </w:rPr>
      </w:pPr>
      <w:bookmarkStart w:id="259" w:name="_CTVK00176f944532606471a9c46be61705b9121"/>
      <w:r w:rsidRPr="00AE60CA">
        <w:rPr>
          <w:lang w:val="en-US"/>
        </w:rPr>
        <w:t>“the natural relationship between process potential, quantified by Cp , and process performance, quantified by Cpk</w:t>
      </w:r>
      <w:bookmarkEnd w:id="259"/>
      <w:r w:rsidRPr="00AE60CA">
        <w:rPr>
          <w:lang w:val="en-US"/>
        </w:rPr>
        <w:t xml:space="preserve">” </w:t>
      </w:r>
      <w:sdt>
        <w:sdtPr>
          <w:alias w:val="To edit, see citavi.com/edit"/>
          <w:tag w:val="CitaviPlaceholder#df8fa211-0d44-4a10-9cb3-1801333ae0d6"/>
          <w:id w:val="-199863937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ZmOTQ0NTMtMjYwNi00NzFhLTljNDYtYmU2MTcwNWI5MTIxIiwiSWQiOiJkZWFiMzJkOC0zYWMzLTQyNGEtYmIzMy1jZmY3NjQ2OTMzOW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yIiwiU3RhcnRQYWdlIjp7IiRpZCI6IjUiLCIkdHlwZSI6IlN3aXNzQWNhZGVtaWMuUGFnZU51bWJlciwgU3dpc3NBY2FkZW1pYyIsIklzRnVsbHlOdW1lcmljIjp0cnVlLCJOdW1iZXIiOjQyLCJOdW1iZXJpbmdUeXBlIjowLCJOdW1lcmFsU3lzdGVtIjowLCJPcmlnaW5hbFN0cmluZyI6IjQyIiwiUHJldHR5U3RyaW5nIjoiNDIifX0sIlF1b3RhdGlvblR5cGUiOjEsIlJlZmVyZW5jZSI6eyIkaWQiOiI2IiwiJHR5cGUiOiJTd2lzc0FjYWRlbWljLkNpdGF2aS5SZWZlcmVuY2UsIFN3aXNzQWNhZGVtaWMuQ2l0YXZpIiwiQWJzdHJhY3RDb21wbGV4aXR5IjowLCJBYnN0cmFjdFNvdXJjZVRleHRGb3JtYXQiOjAsIkF1dGhvcn</w:instrText>
          </w:r>
          <w:r w:rsidRPr="00A42613">
            <w:rPr>
              <w:lang w:val="en-US"/>
            </w:rPr>
            <w:instrText>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w:instrText>
          </w:r>
          <w:r>
            <w:instrText>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yKSJ9XX0sIlRhZyI6IkNpdGF2aVBsYWNlaG9sZGVyI2RmOGZhMjExLTBkNDQtNGExMC05Y2IzLTE4MDEzMzNhZTBkNiIsIlRleHQiOiIoS2FuZSwgMTk4NiwgcC7CoDQyKSIsIldBSVZlcnNpb24iOiI2LjEwLjAuMCJ9}</w:instrText>
          </w:r>
          <w:r>
            <w:fldChar w:fldCharType="separate"/>
          </w:r>
          <w:r w:rsidRPr="00AE60CA">
            <w:rPr>
              <w:lang w:val="en-US"/>
            </w:rPr>
            <w:t>(Kane, 1986, p. 42)</w:t>
          </w:r>
          <w:r>
            <w:fldChar w:fldCharType="end"/>
          </w:r>
        </w:sdtContent>
      </w:sdt>
    </w:p>
    <w:p w14:paraId="0C9CBCB6" w14:textId="6797B6DB" w:rsidR="00AE60CA" w:rsidRDefault="00AE60CA" w:rsidP="00AE60CA">
      <w:bookmarkStart w:id="260" w:name="_CTVK001c6f8b6b8961247479c44c565bc65805f"/>
      <w:r w:rsidRPr="00AE60CA">
        <w:rPr>
          <w:lang w:val="en-US"/>
        </w:rPr>
        <w:t>“The Cpk index is related to the GP index, but utilizes the process mean and can be considered a measure of process performance</w:t>
      </w:r>
      <w:bookmarkEnd w:id="260"/>
      <w:r w:rsidRPr="00AE60CA">
        <w:rPr>
          <w:lang w:val="en-US"/>
        </w:rPr>
        <w:t xml:space="preserve">” </w:t>
      </w:r>
      <w:sdt>
        <w:sdtPr>
          <w:alias w:val="To edit, see citavi.com/edit"/>
          <w:tag w:val="CitaviPlaceholder#8e062057-18f9-414f-9346-c56448276063"/>
          <w:id w:val="63962010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ZmOGI2YjgtOTYxMi00NzQ3LTljNDQtYzU2NWJjNjU4MDVmIiwiSWQiOiIxZDg5ZjlhZC1kNTgzLTQ4YzQtODJkOC03NzQ5NWIwZThhZG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IiwiU3RhcnRQYWdlIjp7IiRpZCI6IjUiLCIkdHlwZSI6IlN3aXNzQWNhZGVtaWMuUGFnZU51bWJlciwgU3dpc3NBY2FkZW1pYyIsIklzRnVsbHlOdW1lcmljIjp0cnVlLCJOdW1iZXIiOjQ1LCJOdW1iZXJpbmdUeXBlIjowLCJOdW1lcmFsU3lzdGVtIjowLCJPcmlnaW5hbFN0cmluZyI6IjQ1IiwiUHJldHR5U3RyaW5nIjoiNDUifX0sIlF1b3RhdGlvblR5cGUiOjEsIlJlZmVyZW5jZSI6eyIkaWQiOiI2IiwiJHR5cGUiOiJTd2lzc0FjYWRlbWljLkNpdGF2aS5SZWZlcmVuY2UsIFN3aXNzQWNhZGVtaWMuQ2l0YXZpIiwiQWJzdHJhY3RDb21wbGV4aXR5IjowLCJBYnN0cmFjdFNvdXJjZVRleHRGb3JtYXQiOjAsIkF1dGhvcn</w:instrText>
          </w:r>
          <w:r w:rsidRPr="00A42613">
            <w:rPr>
              <w:lang w:val="en-US"/>
            </w:rPr>
            <w:instrText>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w:instrText>
          </w:r>
          <w:r>
            <w:instrText>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1KSJ9XX0sIlRhZyI6IkNpdGF2aVBsYWNlaG9sZGVyIzhlMDYyMDU3LTE4ZjktNDE0Zi05MzQ2LWM1NjQ0ODI3NjA2MyIsIlRleHQiOiIoS2FuZSwgMTk4NiwgcC7CoDQ1KSIsIldBSVZlcnNpb24iOiI2LjEwLjAuMCJ9}</w:instrText>
          </w:r>
          <w:r>
            <w:fldChar w:fldCharType="separate"/>
          </w:r>
          <w:r>
            <w:t>(Kane, 1986, p. 45)</w:t>
          </w:r>
          <w:r>
            <w:fldChar w:fldCharType="end"/>
          </w:r>
        </w:sdtContent>
      </w:sdt>
    </w:p>
    <w:p w14:paraId="76663E84" w14:textId="47D50101" w:rsidR="00AE60CA" w:rsidRDefault="00AE60CA" w:rsidP="00AE60CA"/>
    <w:p w14:paraId="51944FB7" w14:textId="7AD94896" w:rsidR="00AE60CA" w:rsidRDefault="00AE60CA" w:rsidP="00AE60CA">
      <w:bookmarkStart w:id="261" w:name="_CTVK0026a7f9d2c72d04779a56c75773eb252a8"/>
      <w:r>
        <w:rPr>
          <w:noProof/>
        </w:rPr>
        <w:lastRenderedPageBreak/>
        <w:drawing>
          <wp:inline distT="0" distB="0" distL="0" distR="0" wp14:anchorId="4717491E" wp14:editId="00774687">
            <wp:extent cx="3389376" cy="2825496"/>
            <wp:effectExtent l="0" t="0" r="1905" b="0"/>
            <wp:docPr id="12" name="Bild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376" cy="2825496"/>
                    </a:xfrm>
                    <a:prstGeom prst="rect">
                      <a:avLst/>
                    </a:prstGeom>
                  </pic:spPr>
                </pic:pic>
              </a:graphicData>
            </a:graphic>
          </wp:inline>
        </w:drawing>
      </w:r>
      <w:bookmarkEnd w:id="261"/>
    </w:p>
    <w:p w14:paraId="7CC28E63" w14:textId="549ACDDD" w:rsidR="00AE60CA" w:rsidRDefault="00AE60CA" w:rsidP="00AE60CA">
      <w:pPr>
        <w:pStyle w:val="Bildetekst"/>
      </w:pPr>
      <w:r>
        <w:t xml:space="preserve">Figur </w:t>
      </w:r>
      <w:fldSimple w:instr=" SEQ Figur \* ARABIC ">
        <w:r w:rsidR="00064FF6">
          <w:rPr>
            <w:noProof/>
          </w:rPr>
          <w:t>11</w:t>
        </w:r>
      </w:fldSimple>
      <w:r>
        <w:t xml:space="preserve">: Formler Cp og Cpk </w:t>
      </w:r>
      <w:sdt>
        <w:sdtPr>
          <w:alias w:val="To edit, see citavi.com/edit"/>
          <w:tag w:val="CitaviPlaceholder#53e53a22-bb4e-411d-8475-11ac0bdf0e45"/>
          <w:id w:val="-177253757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E3ZjlkMmMtNzJkMC00Nzc5LWE1NmMtNzU3NzNlYjI1MmE4IiwiSWQiOiJhMzg4NzllZS1jNThlLTRiODctOGVmZi0wMmUyMzYwNjkzZGQ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IiLCJTdGFydFBhZ2UiOnsiJGlkIjoiNSIsIiR0eXBlIjoiU3dpc3NBY2FkZW1pYy5QYWdlTnVtYmVyLCBTd2lzc0FjYWRlbWljIiwiSXNGdWxseU51bWVyaWMiOnRydWUsIk51bWJlciI6MTYyMiwiTnVtYmVyaW5nVHlwZSI6MCwiTnVtZXJhbFN5c3RlbSI6MCwiT3JpZ2luYWxTdHJpbmciOiIxNjIyIiwiUHJldHR5U3RyaW5nIjoiMTYy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IpIn1dfSwiVGFnIjoiQ2l0YXZpUGxhY2Vob2xkZXIjNTNlNTNhMjItYmI0ZS00MTFkLTg0NzUtMTFhYzBiZGYwZTQ1IiwiVGV4dCI6IihFbmdsaXNoICbCoFRheWxvciwgMTk5MywgcC7CoDE2MjIpIiwiV0FJVmVyc2lvbiI6IjYuMTAuMC4wIn0=}</w:instrText>
          </w:r>
          <w:r>
            <w:fldChar w:fldCharType="separate"/>
          </w:r>
          <w:r>
            <w:t>(English &amp; Taylor, 1993, p. 1622)</w:t>
          </w:r>
          <w:r>
            <w:fldChar w:fldCharType="end"/>
          </w:r>
        </w:sdtContent>
      </w:sdt>
    </w:p>
    <w:p w14:paraId="6EA13438" w14:textId="395D2ABA" w:rsidR="00AE60CA" w:rsidRDefault="00AE60CA" w:rsidP="00AE60CA"/>
    <w:p w14:paraId="463CE814" w14:textId="2F3D116F" w:rsidR="00AE60CA" w:rsidRDefault="00AE60CA" w:rsidP="00AE60CA">
      <w:bookmarkStart w:id="262" w:name="_CTVK00134638cc1f50a49e3b7e90797d22e8f19"/>
      <w:r>
        <w:rPr>
          <w:noProof/>
        </w:rPr>
        <w:drawing>
          <wp:inline distT="0" distB="0" distL="0" distR="0" wp14:anchorId="2A6A5857" wp14:editId="3FC62317">
            <wp:extent cx="4824984" cy="877824"/>
            <wp:effectExtent l="0" t="0" r="0" b="0"/>
            <wp:docPr id="13" name="Bild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4984" cy="877824"/>
                    </a:xfrm>
                    <a:prstGeom prst="rect">
                      <a:avLst/>
                    </a:prstGeom>
                  </pic:spPr>
                </pic:pic>
              </a:graphicData>
            </a:graphic>
          </wp:inline>
        </w:drawing>
      </w:r>
      <w:bookmarkEnd w:id="262"/>
    </w:p>
    <w:p w14:paraId="54D28E43" w14:textId="7308CAC5" w:rsidR="00AE60CA" w:rsidRPr="00AE60CA" w:rsidRDefault="00AE60CA" w:rsidP="00AE60CA">
      <w:pPr>
        <w:pStyle w:val="Bildetekst"/>
        <w:rPr>
          <w:lang w:val="en-US"/>
        </w:rPr>
      </w:pPr>
      <w:r>
        <w:t xml:space="preserve">Figur </w:t>
      </w:r>
      <w:fldSimple w:instr=" SEQ Figur \* ARABIC ">
        <w:r w:rsidR="00064FF6">
          <w:rPr>
            <w:noProof/>
          </w:rPr>
          <w:t>12</w:t>
        </w:r>
      </w:fldSimple>
      <w:r>
        <w:t xml:space="preserve">: Alternativ formel for Cpk </w:t>
      </w:r>
      <w:sdt>
        <w:sdtPr>
          <w:alias w:val="To edit, see citavi.com/edit"/>
          <w:tag w:val="CitaviPlaceholder#d77b9da7-5ab2-4cac-ad40-cb53cbb8afac"/>
          <w:id w:val="101742924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Q2MzhjYzEtZjUwYS00OWUzLWI3ZTktMDc5N2QyMmU4ZjE5IiwiSWQiOiIxMmI1MjE3ZS0zZTMwLTQyZWMtYTk2Ny1jOWUzMGMzMzA0ZjA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IiLCJTdGFydFBhZ2UiOnsiJGlkIjoiNSIsIiR0eXBlIjoiU3dpc3NBY2FkZW1pYy5QYWdlTnVtYmVyLCBTd2lzc0FjYWRlbWljIiwiSXNGdWxseU51bWVyaWMiOnRydWUsIk51bWJlciI6MTYyMiwiTnVtYmVyaW5nVHlwZSI6MCwiTnVtZXJhbFN5c3RlbSI6MCwiT3JpZ2luYWxTdHJpbmciOiIxNjIyIiwiUHJldHR5U3RyaW5nIjoiMTYy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IpIn1dfSwiVGFnIjoiQ2l0YXZpUGxhY2Vob2xkZXIjZDc3YjlkYTctNWFiMi00Y2FjLWFkNDAtY2I1M2NiYjhhZmFjIiwiVGV4dCI6IihFbmdsaXNoICbCoFRheWxvciwgMTk5MywgcC7CoDE2MjIpIiwiV0FJVmVyc2lvbiI6IjYuMTAuMC4wIn0=}</w:instrText>
          </w:r>
          <w:r>
            <w:fldChar w:fldCharType="separate"/>
          </w:r>
          <w:r w:rsidRPr="00AE60CA">
            <w:rPr>
              <w:lang w:val="en-US"/>
            </w:rPr>
            <w:t>(English &amp; Taylor, 1993, p. 1622)</w:t>
          </w:r>
          <w:r>
            <w:fldChar w:fldCharType="end"/>
          </w:r>
        </w:sdtContent>
      </w:sdt>
    </w:p>
    <w:p w14:paraId="7697199B" w14:textId="5AC6A144" w:rsidR="00AE60CA" w:rsidRDefault="00AE60CA" w:rsidP="00AE60CA">
      <w:pPr>
        <w:rPr>
          <w:szCs w:val="24"/>
          <w:lang w:val="en-US"/>
        </w:rPr>
      </w:pPr>
      <w:bookmarkStart w:id="263" w:name="_CTVK00116c0a175cf284af5a2bff3ea61ab2cc1"/>
      <w:r>
        <w:rPr>
          <w:szCs w:val="24"/>
          <w:lang w:val="en-US"/>
        </w:rPr>
        <w:t xml:space="preserve">In estimating </w:t>
      </w:r>
      <w:r>
        <w:rPr>
          <w:b/>
          <w:szCs w:val="24"/>
          <w:lang w:val="en-US"/>
        </w:rPr>
        <w:t xml:space="preserve">Cpk </w:t>
      </w:r>
      <w:r>
        <w:rPr>
          <w:szCs w:val="24"/>
          <w:lang w:val="en-US"/>
        </w:rPr>
        <w:t xml:space="preserve">using the alternative form, the parameter </w:t>
      </w:r>
      <w:r>
        <w:rPr>
          <w:i/>
          <w:szCs w:val="24"/>
          <w:lang w:val="en-US"/>
        </w:rPr>
        <w:t xml:space="preserve">k </w:t>
      </w:r>
      <w:r>
        <w:rPr>
          <w:szCs w:val="24"/>
          <w:lang w:val="en-US"/>
        </w:rPr>
        <w:t xml:space="preserve">is a random variable; therefore, when a process is not centred at the middle of the specification limits, the probability of observing a sample average greater than (or less than) the </w:t>
      </w:r>
      <w:r>
        <w:rPr>
          <w:b/>
          <w:i/>
          <w:szCs w:val="24"/>
          <w:lang w:val="en-US"/>
        </w:rPr>
        <w:t xml:space="preserve">USL(LSL) </w:t>
      </w:r>
      <w:r>
        <w:rPr>
          <w:szCs w:val="24"/>
          <w:lang w:val="en-US"/>
        </w:rPr>
        <w:t xml:space="preserve">is certainly not zero, and depending on the particular situation, could be significantly greater than zero. Therefore, the alternative form for c.k should be used with caution, realizing that the estimate of random variable </w:t>
      </w:r>
      <w:r>
        <w:rPr>
          <w:i/>
          <w:szCs w:val="24"/>
          <w:lang w:val="en-US"/>
        </w:rPr>
        <w:t xml:space="preserve">k </w:t>
      </w:r>
      <w:r>
        <w:rPr>
          <w:szCs w:val="24"/>
          <w:lang w:val="en-US"/>
        </w:rPr>
        <w:t>may exceed the limitations necessary for equivalence to c., by definitio</w:t>
      </w:r>
      <w:bookmarkEnd w:id="263"/>
      <w:r>
        <w:rPr>
          <w:szCs w:val="24"/>
          <w:lang w:val="en-US"/>
        </w:rPr>
        <w:t>n</w:t>
      </w:r>
      <w:r w:rsidRPr="00AE60CA">
        <w:rPr>
          <w:szCs w:val="24"/>
          <w:lang w:val="en-US"/>
        </w:rPr>
        <w:t xml:space="preserve"> </w:t>
      </w:r>
      <w:sdt>
        <w:sdtPr>
          <w:rPr>
            <w:szCs w:val="24"/>
            <w:lang w:val="en-US"/>
          </w:rPr>
          <w:alias w:val="To edit, see citavi.com/edit"/>
          <w:tag w:val="CitaviPlaceholder#5dd65096-670b-4e2c-be39-3df443086722"/>
          <w:id w:val="1293329251"/>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ZjMGExNzUtY2YyOC00YWY1LWEyYmYtZjNlYTYxYWIyY2MxIiwiSWQiOiJlOWU3NTI0NC02ZWU4LTQ2NTMtYmRmZS05MjEzZDliYzc2NGE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MiLCJTdGFydFBhZ2UiOnsiJGlkIjoiNSIsIiR0eXBlIjoiU3dpc3NBY2FkZW1pYy5QYWdlTnVtYmVyLCBTd2lzc0FjYWRlbWljIiwiSXNGdWxseU51bWVyaWMiOnRydWUsIk51bWJlciI6MTYyMywiTnVtYmVyaW5nVHlwZSI6MCwiTnVtZXJhbFN5c3RlbSI6MCwiT3JpZ2luYWxTdHJpbmciOiIxNjIzIiwiUHJldHR5U3RyaW5nIjoiMTYy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MpIn1dfSwiVGFnIjoiQ2l0YXZpUGxhY2Vob2xkZXIjNWRkNjUwOTYtNjcwYi00ZTJjLWJlMzktM2RmNDQzMDg2NzIyIiwiVGV4dCI6IihFbmdsaXNoICbCoFRheWxvciwgMTk5MywgcC7CoDE2MjMpIiwiV0FJVmVyc2lvbiI6IjYuMTAuMC4wIn0=}</w:instrText>
          </w:r>
          <w:r>
            <w:rPr>
              <w:szCs w:val="24"/>
              <w:lang w:val="en-US"/>
            </w:rPr>
            <w:fldChar w:fldCharType="separate"/>
          </w:r>
          <w:r>
            <w:rPr>
              <w:szCs w:val="24"/>
              <w:lang w:val="en-US"/>
            </w:rPr>
            <w:t>(English &amp; Taylor, 1993, p. 1623)</w:t>
          </w:r>
          <w:r>
            <w:rPr>
              <w:szCs w:val="24"/>
              <w:lang w:val="en-US"/>
            </w:rPr>
            <w:fldChar w:fldCharType="end"/>
          </w:r>
        </w:sdtContent>
      </w:sdt>
    </w:p>
    <w:p w14:paraId="215D6160" w14:textId="5DA381B6" w:rsidR="00AE60CA" w:rsidRPr="00AE60CA" w:rsidRDefault="00AE60CA" w:rsidP="00AE60CA">
      <w:pPr>
        <w:rPr>
          <w:lang w:val="en-US"/>
        </w:rPr>
      </w:pPr>
      <w:bookmarkStart w:id="264" w:name="_CTVK001b3adb32eb1a54f90b26416a6a5ee90b8"/>
      <w:r w:rsidRPr="00AE60CA">
        <w:rPr>
          <w:lang w:val="en-US"/>
        </w:rPr>
        <w:t>“The Cpk ratio is more sensitive to departures from normality.</w:t>
      </w:r>
      <w:bookmarkEnd w:id="264"/>
      <w:r w:rsidRPr="00AE60CA">
        <w:rPr>
          <w:lang w:val="en-US"/>
        </w:rPr>
        <w:t xml:space="preserve">” </w:t>
      </w:r>
      <w:sdt>
        <w:sdtPr>
          <w:alias w:val="To edit, see citavi.com/edit"/>
          <w:tag w:val="CitaviPlaceholder#e6e51507-7c92-40d6-b544-c6fb3f7b5f8e"/>
          <w:id w:val="-20579766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jNhZGIzMmUtYjFhNS00ZjkwLWIyNjQtMTZhNmE1ZWU5MGI4IiwiSWQiOiJjMTIwMDMyYi00MWVmLTQwZGQtYjdhYy00MzE3MWM3MzAwMTA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</w:instrText>
          </w:r>
          <w:r w:rsidRPr="00A42613">
            <w:rPr>
              <w:lang w:val="en-US"/>
            </w:rPr>
            <w:instrText>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w:instrText>
          </w:r>
          <w:r>
            <w:instrText>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EpIn1dfSwiVGFnIjoiQ2l0YXZpUGxhY2Vob2xkZXIjZTZlNTE1MDctN2M5Mi00MGQ2LWI1NDQtYzZmYjNmN2I1ZjhlIiwiVGV4dCI6IihFbmdsaXNoICbCoFRheWxvciwgMTk5MywgcC7CoDE2MzEpIiwiV0FJVmVyc2lvbiI6IjYuMTAuMC4wIn0=}</w:instrText>
          </w:r>
          <w:r>
            <w:fldChar w:fldCharType="separate"/>
          </w:r>
          <w:r w:rsidRPr="00AE60CA">
            <w:rPr>
              <w:lang w:val="en-US"/>
            </w:rPr>
            <w:t>(English &amp; Taylor, 1993, p. 1631)</w:t>
          </w:r>
          <w:r>
            <w:fldChar w:fldCharType="end"/>
          </w:r>
        </w:sdtContent>
      </w:sdt>
    </w:p>
    <w:p w14:paraId="3129D078" w14:textId="7B818E1E" w:rsidR="00AE60CA" w:rsidRDefault="00AE60CA" w:rsidP="00AE60CA">
      <w:pPr>
        <w:rPr>
          <w:szCs w:val="24"/>
          <w:lang w:val="en-US"/>
        </w:rPr>
      </w:pPr>
      <w:bookmarkStart w:id="265" w:name="_CTVK001aabe5467157c42d683af063006e792f0"/>
      <w:r w:rsidRPr="00AE60CA">
        <w:rPr>
          <w:color w:val="000000"/>
          <w:szCs w:val="24"/>
          <w:lang w:val="en-US"/>
        </w:rPr>
        <w:t>“</w:t>
      </w:r>
      <w:r>
        <w:rPr>
          <w:szCs w:val="24"/>
          <w:lang w:val="en-US"/>
        </w:rPr>
        <w:t xml:space="preserve">The process capability index </w:t>
      </w:r>
      <w:r>
        <w:rPr>
          <w:i/>
          <w:szCs w:val="24"/>
          <w:lang w:val="en-US"/>
        </w:rPr>
        <w:t xml:space="preserve">Cpk </w:t>
      </w:r>
      <w:r>
        <w:rPr>
          <w:szCs w:val="24"/>
          <w:lang w:val="en-US"/>
        </w:rPr>
        <w:t xml:space="preserve">measures the distance between the expected value of the studied characteristic, </w:t>
      </w:r>
      <w:r>
        <w:rPr>
          <w:i/>
          <w:szCs w:val="24"/>
          <w:lang w:val="en-US"/>
        </w:rPr>
        <w:t>my</w:t>
      </w:r>
      <w:r>
        <w:rPr>
          <w:szCs w:val="24"/>
          <w:lang w:val="en-US"/>
        </w:rPr>
        <w:t xml:space="preserve">, and the nearest specification limit and relates this distance to half the natural process spread, </w:t>
      </w:r>
      <w:r>
        <w:rPr>
          <w:i/>
          <w:szCs w:val="24"/>
          <w:lang w:val="en-US"/>
        </w:rPr>
        <w:t>3sigma</w:t>
      </w:r>
      <w:r>
        <w:rPr>
          <w:szCs w:val="24"/>
          <w:lang w:val="en-US"/>
        </w:rPr>
        <w:t xml:space="preserve">. The process capability index </w:t>
      </w:r>
      <w:r>
        <w:rPr>
          <w:i/>
          <w:szCs w:val="24"/>
          <w:lang w:val="en-US"/>
        </w:rPr>
        <w:t xml:space="preserve">Cpk is more </w:t>
      </w:r>
      <w:r>
        <w:rPr>
          <w:szCs w:val="24"/>
          <w:lang w:val="en-US"/>
        </w:rPr>
        <w:t xml:space="preserve">useful than </w:t>
      </w:r>
      <w:r>
        <w:rPr>
          <w:i/>
          <w:szCs w:val="24"/>
          <w:lang w:val="en-US"/>
        </w:rPr>
        <w:t xml:space="preserve">Cp </w:t>
      </w:r>
      <w:r>
        <w:rPr>
          <w:szCs w:val="24"/>
          <w:lang w:val="en-US"/>
        </w:rPr>
        <w:t>, from a practitioner’s point of view, since it can be used for characteristics where only one specification limit is relevant.</w:t>
      </w:r>
      <w:bookmarkEnd w:id="265"/>
      <w:r>
        <w:rPr>
          <w:szCs w:val="24"/>
          <w:lang w:val="en-US"/>
        </w:rPr>
        <w:t>”</w:t>
      </w:r>
      <w:r w:rsidRPr="00AE60CA">
        <w:rPr>
          <w:szCs w:val="24"/>
          <w:lang w:val="en-US"/>
        </w:rPr>
        <w:t xml:space="preserve"> </w:t>
      </w:r>
      <w:sdt>
        <w:sdtPr>
          <w:rPr>
            <w:szCs w:val="24"/>
            <w:lang w:val="en-US"/>
          </w:rPr>
          <w:alias w:val="To edit, see citavi.com/edit"/>
          <w:tag w:val="CitaviPlaceholder#413c579f-0f7d-46cd-ac54-a6a5364bc0d5"/>
          <w:id w:val="141243781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FiZTU0NjctMTU3Yy00MmQ2LTgzYWYtMDYzMDA2ZTc5MmYwIiwiSWQiOiJkM2E1OWVhZS04ZDVlLTRhZmQtODEzYi01NmIyZDA0ZWRkMGM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zQxM2M1NzlmLTBmN2QtNDZjZC1hYzU0LWE2YTUzNjRiYzBkNSIsIlRleHQiOiIoRGVsZXJ5ZCwgMTk5OSwgcC7CoDMyMikiLCJXQUlWZXJzaW9uIjoiNi4xMC4wLjAifQ==}</w:instrText>
          </w:r>
          <w:r>
            <w:rPr>
              <w:szCs w:val="24"/>
              <w:lang w:val="en-US"/>
            </w:rPr>
            <w:fldChar w:fldCharType="separate"/>
          </w:r>
          <w:r>
            <w:rPr>
              <w:szCs w:val="24"/>
              <w:lang w:val="en-US"/>
            </w:rPr>
            <w:t>(Deleryd, 1999, p. 322)</w:t>
          </w:r>
          <w:r>
            <w:rPr>
              <w:szCs w:val="24"/>
              <w:lang w:val="en-US"/>
            </w:rPr>
            <w:fldChar w:fldCharType="end"/>
          </w:r>
        </w:sdtContent>
      </w:sdt>
    </w:p>
    <w:p w14:paraId="55532FBF" w14:textId="50DED05E" w:rsidR="00AE60CA" w:rsidRPr="00AE60CA" w:rsidRDefault="00AE60CA" w:rsidP="00AE60CA">
      <w:pPr>
        <w:pStyle w:val="Overskrift3"/>
        <w:rPr>
          <w:lang w:val="en-US"/>
        </w:rPr>
      </w:pPr>
      <w:r w:rsidRPr="00AE60CA">
        <w:rPr>
          <w:lang w:val="en-US"/>
        </w:rPr>
        <w:t>C</w:t>
      </w:r>
      <w:bookmarkStart w:id="266" w:name="_CTVC0010693b1956f13423db2140de2b1587de8"/>
      <w:r w:rsidRPr="00AE60CA">
        <w:rPr>
          <w:lang w:val="en-US"/>
        </w:rPr>
        <w:t>pm</w:t>
      </w:r>
      <w:bookmarkEnd w:id="266"/>
    </w:p>
    <w:p w14:paraId="4F6306A7" w14:textId="533F7958" w:rsidR="00AE60CA" w:rsidRDefault="00AE60CA" w:rsidP="00AE60CA">
      <w:pPr>
        <w:rPr>
          <w:szCs w:val="24"/>
          <w:lang w:val="en-US"/>
        </w:rPr>
      </w:pPr>
      <w:bookmarkStart w:id="267" w:name="_CTVK0012e24c1a3ff244e4e8abc4e62ab7a3ad6"/>
      <w:r>
        <w:rPr>
          <w:szCs w:val="24"/>
          <w:lang w:val="en-US"/>
        </w:rPr>
        <w:t xml:space="preserve">Even though the process capability index </w:t>
      </w:r>
      <w:r>
        <w:rPr>
          <w:i/>
          <w:szCs w:val="24"/>
          <w:lang w:val="en-US"/>
        </w:rPr>
        <w:t xml:space="preserve">Cpk is </w:t>
      </w:r>
      <w:r>
        <w:rPr>
          <w:szCs w:val="24"/>
          <w:lang w:val="en-US"/>
        </w:rPr>
        <w:t xml:space="preserve">superior to </w:t>
      </w:r>
      <w:r>
        <w:rPr>
          <w:i/>
          <w:szCs w:val="24"/>
          <w:lang w:val="en-US"/>
        </w:rPr>
        <w:t xml:space="preserve">Cp </w:t>
      </w:r>
      <w:r>
        <w:rPr>
          <w:szCs w:val="24"/>
          <w:lang w:val="en-US"/>
        </w:rPr>
        <w:t>it has one disadvantage since it does not account for characteristics with a pre-established target value. To overcome this shortage of Cpk the process capability index Cpm was proposed independently by Hsiang and Taguchi [14] and Chan et al. [15]</w:t>
      </w:r>
      <w:bookmarkEnd w:id="267"/>
      <w:r>
        <w:rPr>
          <w:szCs w:val="24"/>
          <w:lang w:val="en-US"/>
        </w:rPr>
        <w:t>.</w:t>
      </w:r>
      <w:r w:rsidRPr="00AE60CA">
        <w:rPr>
          <w:szCs w:val="24"/>
          <w:lang w:val="en-US"/>
        </w:rPr>
        <w:t xml:space="preserve"> </w:t>
      </w:r>
      <w:sdt>
        <w:sdtPr>
          <w:rPr>
            <w:szCs w:val="24"/>
            <w:lang w:val="en-US"/>
          </w:rPr>
          <w:alias w:val="To edit, see citavi.com/edit"/>
          <w:tag w:val="CitaviPlaceholder#01729a26-f3e1-45d3-8b49-3a191b761798"/>
          <w:id w:val="173936486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mUyNGMxYTMtZmYyNC00ZTRlLThhYmMtNGU2MmFiN2EzYWQ2IiwiSWQiOiI2YjFiOWNiNy1kY2Y1LTQ2YjUtYTEyOC0yYWQ0MDkzOGYzMmY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zAxNzI5YTI2LWYzZTEtNDVkMy04YjQ5LTNhMTkxYjc2MTc5OCIsIlRleHQiOiIoRGVsZXJ5ZCwgMTk5OSwgcC7CoDMyMikiLCJXQUlWZXJzaW9uIjoiNi4xMC4wLjAifQ==}</w:instrText>
          </w:r>
          <w:r>
            <w:rPr>
              <w:szCs w:val="24"/>
              <w:lang w:val="en-US"/>
            </w:rPr>
            <w:fldChar w:fldCharType="separate"/>
          </w:r>
          <w:r>
            <w:rPr>
              <w:szCs w:val="24"/>
              <w:lang w:val="en-US"/>
            </w:rPr>
            <w:t>(Deleryd, 1999, p. 322)</w:t>
          </w:r>
          <w:r>
            <w:rPr>
              <w:szCs w:val="24"/>
              <w:lang w:val="en-US"/>
            </w:rPr>
            <w:fldChar w:fldCharType="end"/>
          </w:r>
        </w:sdtContent>
      </w:sdt>
    </w:p>
    <w:p w14:paraId="57B58AEF" w14:textId="02F71042" w:rsidR="00AE60CA" w:rsidRDefault="00AE60CA" w:rsidP="00AE60CA"/>
    <w:p w14:paraId="5B376F05" w14:textId="4CECC8A8" w:rsidR="00AE60CA" w:rsidRDefault="00AE60CA" w:rsidP="00AE60CA">
      <w:bookmarkStart w:id="268" w:name="_CTVK00165666b44296043188cffadc5363351e0"/>
      <w:r>
        <w:rPr>
          <w:noProof/>
        </w:rPr>
        <w:lastRenderedPageBreak/>
        <w:drawing>
          <wp:inline distT="0" distB="0" distL="0" distR="0" wp14:anchorId="6C3EFDB7" wp14:editId="379AE916">
            <wp:extent cx="2840736" cy="1036320"/>
            <wp:effectExtent l="0" t="0" r="0" b="0"/>
            <wp:docPr id="14" name="Bilde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0736" cy="1036320"/>
                    </a:xfrm>
                    <a:prstGeom prst="rect">
                      <a:avLst/>
                    </a:prstGeom>
                  </pic:spPr>
                </pic:pic>
              </a:graphicData>
            </a:graphic>
          </wp:inline>
        </w:drawing>
      </w:r>
      <w:bookmarkEnd w:id="268"/>
    </w:p>
    <w:p w14:paraId="32DAC2CD" w14:textId="11A5A7F9" w:rsidR="00AE60CA" w:rsidRPr="00AE60CA" w:rsidRDefault="00AE60CA" w:rsidP="00AE60CA">
      <w:pPr>
        <w:pStyle w:val="Bildetekst"/>
        <w:rPr>
          <w:lang w:val="en-US"/>
        </w:rPr>
      </w:pPr>
      <w:r>
        <w:t xml:space="preserve">Figur </w:t>
      </w:r>
      <w:fldSimple w:instr=" SEQ Figur \* ARABIC ">
        <w:r w:rsidR="00064FF6">
          <w:rPr>
            <w:noProof/>
          </w:rPr>
          <w:t>13</w:t>
        </w:r>
      </w:fldSimple>
      <w:r>
        <w:t xml:space="preserve">: Cpm </w:t>
      </w:r>
      <w:sdt>
        <w:sdtPr>
          <w:alias w:val="To edit, see citavi.com/edit"/>
          <w:tag w:val="CitaviPlaceholder#73fa4c96-95a9-43fb-adec-3b9d710e7eb0"/>
          <w:id w:val="95043969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U2NjZiNDQtMjk2MC00MzE4LThjZmYtYWRjNTM2MzM1MWUwIiwiSWQiOiIxZGZlZjE1Yi1iYjkyLTRkMTUtODIxNC1hMmJjYTFlZDM4MTk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zczZmE0Yzk2LTk1YTktNDNmYi1hZGVjLTNiOWQ3MTBlN2ViMCIsIlRleHQiOiIoRGVsZXJ5ZCwgMTk5OSwgcC7CoDMyMikiLCJXQUlWZXJzaW9uIjoiNi4xMC4wLjAifQ==}</w:instrText>
          </w:r>
          <w:r>
            <w:fldChar w:fldCharType="separate"/>
          </w:r>
          <w:r w:rsidRPr="00AE60CA">
            <w:rPr>
              <w:lang w:val="en-US"/>
            </w:rPr>
            <w:t>(Deleryd, 1999, p. 322)</w:t>
          </w:r>
          <w:r>
            <w:fldChar w:fldCharType="end"/>
          </w:r>
        </w:sdtContent>
      </w:sdt>
    </w:p>
    <w:p w14:paraId="432B8E52" w14:textId="2F1F7118" w:rsidR="00AE60CA" w:rsidRDefault="00AE60CA" w:rsidP="00AE60CA">
      <w:bookmarkStart w:id="269" w:name="_CTVK001ca4681c9c45f4811966ab8a0074b972c"/>
      <w:r w:rsidRPr="00AE60CA">
        <w:rPr>
          <w:lang w:val="en-US"/>
        </w:rPr>
        <w:t>“A well-known pioneer in the quality control, G. Taguchi, on the other hand, pays special attention on the loss in product’s worth when one of product’s characteristics deviates from the customers’ ideal value T. To take this factor into account, Hsiang and Taguchi (1985) introduced the index Cpm, which was also later proposed independently by Chan et al. (1988). The index is motivated by the idea of squared error loss and this lossbased process capability index Cpm, sometimes called the Taguchi index. The index is geared towards measuring the ability of a process to cluster around the target, and reflects the degrees of process targeting (centering).</w:t>
      </w:r>
      <w:bookmarkEnd w:id="269"/>
      <w:r w:rsidRPr="00AE60CA">
        <w:rPr>
          <w:lang w:val="en-US"/>
        </w:rPr>
        <w:t xml:space="preserve">” </w:t>
      </w:r>
      <w:sdt>
        <w:sdtPr>
          <w:alias w:val="To edit, see citavi.com/edit"/>
          <w:tag w:val="CitaviPlaceholder#36579c82-83ca-4395-8f5d-e06f5e6da4a8"/>
          <w:id w:val="-92727137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E0NjgxYzktYzQ1Zi00ODExLTk2NmEtYjhhMDA3NGI5NzJjIiwiSWQiOiIyMzU2ODIxOS0yZmQwLTRlNzAtYjdlZi03YzUxMmMxM2JhNjA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w:instrText>
          </w:r>
          <w:r>
            <w:instrText>JpbmdUeXBlIjowLCJOdW1lcmFsU3lzdGVtIjowLCJPcmlnaW5hbFN0cmluZyI6IjMzOSIsIlN0YXJ0UGFnZSI6eyIkaWQiOiI1IiwiJHR5cGUiOiJTd2lzc0FjYWRlbWljLlBhZ2VOdW1iZXIsIFN3aXNzQWNhZGVtaWMiLCJJc0Z1bGx5TnVtZXJpYyI6dHJ1ZSwiTnVtYmVyIjozMzksIk51bWJlcmluZ1R5cGUiOjAsIk51bWVyYWxTeXN0ZW0iOjAsIk9yaWdpbmFsU3RyaW5nIjoiMzM5IiwiUHJldHR5U3RyaW5nIjoiMzM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zOSkifV19LCJUYWciOiJDaXRhdmlQbGFjZWhvbGRlciMzNjU3OWM4Mi04M2NhLTQzOTUtOGY1ZC1lMDZmNWU2ZGE0YTgiLCJUZXh0IjoiKFd1IGV0IGFsLiwgMjAwOSwgcC7CoDMzOSkiLCJXQUlWZXJzaW9uIjoiNi4xMC4wLjAifQ==}</w:instrText>
          </w:r>
          <w:r>
            <w:fldChar w:fldCharType="separate"/>
          </w:r>
          <w:r>
            <w:t>(Wu et al., 2009, p. 339)</w:t>
          </w:r>
          <w:r>
            <w:fldChar w:fldCharType="end"/>
          </w:r>
        </w:sdtContent>
      </w:sdt>
    </w:p>
    <w:p w14:paraId="68BD13C8" w14:textId="4E7EBCB4" w:rsidR="00AE60CA" w:rsidRDefault="00AE60CA" w:rsidP="00AE60CA"/>
    <w:p w14:paraId="6F1A2D3D" w14:textId="341185C7" w:rsidR="00AE60CA" w:rsidRDefault="00AE60CA" w:rsidP="00AE60CA">
      <w:bookmarkStart w:id="270" w:name="_CTVK001f1fab250a7ae4c4a8fb5addaf23693e1"/>
      <w:r>
        <w:rPr>
          <w:noProof/>
        </w:rPr>
        <w:drawing>
          <wp:inline distT="0" distB="0" distL="0" distR="0" wp14:anchorId="5478658A" wp14:editId="6B303942">
            <wp:extent cx="3023616" cy="670560"/>
            <wp:effectExtent l="0" t="0" r="5715" b="0"/>
            <wp:docPr id="15" name="Bilde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3616" cy="670560"/>
                    </a:xfrm>
                    <a:prstGeom prst="rect">
                      <a:avLst/>
                    </a:prstGeom>
                  </pic:spPr>
                </pic:pic>
              </a:graphicData>
            </a:graphic>
          </wp:inline>
        </w:drawing>
      </w:r>
      <w:bookmarkEnd w:id="270"/>
    </w:p>
    <w:p w14:paraId="1F45E3F5" w14:textId="575F3642" w:rsidR="00AE60CA" w:rsidRPr="00AE60CA" w:rsidRDefault="00AE60CA" w:rsidP="00AE60CA">
      <w:pPr>
        <w:pStyle w:val="Bildetekst"/>
        <w:rPr>
          <w:lang w:val="en-US"/>
        </w:rPr>
      </w:pPr>
      <w:r>
        <w:t xml:space="preserve">Figur </w:t>
      </w:r>
      <w:fldSimple w:instr=" SEQ Figur \* ARABIC ">
        <w:r w:rsidR="00064FF6">
          <w:rPr>
            <w:noProof/>
          </w:rPr>
          <w:t>14</w:t>
        </w:r>
      </w:fldSimple>
      <w:r>
        <w:t xml:space="preserve">: Cpm </w:t>
      </w:r>
      <w:sdt>
        <w:sdtPr>
          <w:alias w:val="To edit, see citavi.com/edit"/>
          <w:tag w:val="CitaviPlaceholder#71da67da-3f3d-4961-ae52-3ed21658b790"/>
          <w:id w:val="-11081495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jFmYWIyNTAtYTdhZS00YzRhLThmYjUtYWRkYWYyMzY5M2UxIiwiSWQiOiIyZDRlZDRmOC1lNTIzLTQzYTktYWM2Mi1lNzA4YmYzZGM1ODU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zOSIsIlN0YXJ0UGFnZSI6eyIkaWQiOiI1IiwiJHR5cGUiOiJTd2lzc0FjYWRlbWljLlBhZ2VOdW1iZXIsIFN3aXNzQWNhZGVtaWMiLCJJc0Z1bGx5TnVtZXJpYyI6dHJ1ZSwiTnVtYmVyIjozMzksIk51bWJlcmluZ1R5cGUiOjAsIk51bWVyYWxTeXN0ZW0iOjAsIk9yaWdpbmFsU3RyaW5nIjoiMzM5IiwiUHJldHR5U3RyaW5nIjoiMzM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w:instrText>
          </w:r>
          <w:r w:rsidRPr="00AE60CA">
            <w:rPr>
              <w:lang w:val="en-US"/>
            </w:rPr>
            <w:instrText>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zOSkifV19LCJUYWciOiJDaXRhdmlQbGFjZWhvbGRlciM3MWRhNjdkYS0zZjNkLTQ5NjEtYWU1Mi0zZWQyMTY1OGI3OTAiLCJUZXh0IjoiKFd1IGV0IGFsLiwgMjAwOSwgcC7CoDMzOSkiLCJXQUlWZXJzaW9uIjoiNi4xMC4wLjAifQ==}</w:instrText>
          </w:r>
          <w:r>
            <w:fldChar w:fldCharType="separate"/>
          </w:r>
          <w:r w:rsidRPr="00AE60CA">
            <w:rPr>
              <w:lang w:val="en-US"/>
            </w:rPr>
            <w:t>(Wu et al., 2009, p. 339)</w:t>
          </w:r>
          <w:r>
            <w:fldChar w:fldCharType="end"/>
          </w:r>
        </w:sdtContent>
      </w:sdt>
    </w:p>
    <w:p w14:paraId="01126ACB" w14:textId="668993F2" w:rsidR="00AE60CA" w:rsidRPr="00AE60CA" w:rsidRDefault="00AE60CA" w:rsidP="00AE60CA">
      <w:pPr>
        <w:pStyle w:val="Overskrift3"/>
        <w:rPr>
          <w:lang w:val="en-US"/>
        </w:rPr>
      </w:pPr>
      <w:r w:rsidRPr="00AE60CA">
        <w:rPr>
          <w:lang w:val="en-US"/>
        </w:rPr>
        <w:t>C</w:t>
      </w:r>
      <w:bookmarkStart w:id="271" w:name="_CTVC00104d4ada6e54740a498e027f8b93001f5"/>
      <w:r w:rsidRPr="00AE60CA">
        <w:rPr>
          <w:lang w:val="en-US"/>
        </w:rPr>
        <w:t>pmk</w:t>
      </w:r>
      <w:bookmarkEnd w:id="271"/>
    </w:p>
    <w:p w14:paraId="12157C01" w14:textId="67FE2DC1" w:rsidR="00AE60CA" w:rsidRDefault="00AE60CA" w:rsidP="00AE60CA">
      <w:bookmarkStart w:id="272" w:name="_CTVK001aa7acad49df04265b1bdb5c2bb688279"/>
      <w:r w:rsidRPr="00AE60CA">
        <w:rPr>
          <w:lang w:val="en-US"/>
        </w:rPr>
        <w:t>“Another version of Cpm which is based on the same idea as the development of Cpk from Cp is introduced by Pearn [16]. This process capability index is called Cpmk...</w:t>
      </w:r>
      <w:bookmarkEnd w:id="272"/>
      <w:r w:rsidRPr="00AE60CA">
        <w:rPr>
          <w:lang w:val="en-US"/>
        </w:rPr>
        <w:t xml:space="preserve">” </w:t>
      </w:r>
      <w:sdt>
        <w:sdtPr>
          <w:alias w:val="To edit, see citavi.com/edit"/>
          <w:tag w:val="CitaviPlaceholder#41b121ed-2030-4dd2-ab25-96dc7b5b4b2e"/>
          <w:id w:val="1962374591"/>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E3YWNhZDQtOWRmMC00MjY1LWIxYmQtYjVjMmJiNjg4Mjc5IiwiSWQiOiI5YTZiOGI4Ni0yMmE3LTQ2NDEtOGE2OS0yNzNhYzBlNGJlNjI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RdW90YXRpb25UeXBlIjoxLCJSZWZlcmVuY2UiOnsiJGlkIjoiNiIsIiR0eXBlIjoiU3dpc3NBY2FkZW1pYy5DaXRhdmkuUmVmZXJlbmNlLCBTd2lzc0FjYWRlbWljLkNpdGF2aSIsIkFic3RyYWN0Q29tcGxleGl0</w:instrText>
          </w:r>
          <w:r>
            <w:instrText>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zQxYjEyMWVkLTIwMzAtNGRkMi1hYjI1LTk2ZGM3YjViNGIyZSIsIlRleHQiOiIoRGVsZXJ5ZCwgMTk5OSwgcC7CoDMyMikiLCJXQUlWZXJzaW9uIjoiNi4xMC4wLjAifQ==}</w:instrText>
          </w:r>
          <w:r>
            <w:fldChar w:fldCharType="separate"/>
          </w:r>
          <w:r>
            <w:t>(Deleryd, 1999, p. 322)</w:t>
          </w:r>
          <w:r>
            <w:fldChar w:fldCharType="end"/>
          </w:r>
        </w:sdtContent>
      </w:sdt>
    </w:p>
    <w:p w14:paraId="71112366" w14:textId="12F0D0B6" w:rsidR="00AE60CA" w:rsidRDefault="00AE60CA" w:rsidP="00AE60CA"/>
    <w:p w14:paraId="3B839E6C" w14:textId="7A36277E" w:rsidR="00AE60CA" w:rsidRDefault="00AE60CA" w:rsidP="00AE60CA">
      <w:bookmarkStart w:id="273" w:name="_CTVK001a92ea7356b8a4235963de25ebe366d58"/>
      <w:r>
        <w:rPr>
          <w:noProof/>
        </w:rPr>
        <w:drawing>
          <wp:inline distT="0" distB="0" distL="0" distR="0" wp14:anchorId="6064C3F0" wp14:editId="1FF7A308">
            <wp:extent cx="2932176" cy="899160"/>
            <wp:effectExtent l="0" t="0" r="1905" b="0"/>
            <wp:docPr id="16" name="Bild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2176" cy="899160"/>
                    </a:xfrm>
                    <a:prstGeom prst="rect">
                      <a:avLst/>
                    </a:prstGeom>
                  </pic:spPr>
                </pic:pic>
              </a:graphicData>
            </a:graphic>
          </wp:inline>
        </w:drawing>
      </w:r>
      <w:bookmarkEnd w:id="273"/>
    </w:p>
    <w:p w14:paraId="0A9618D1" w14:textId="3071102C" w:rsidR="00AE60CA" w:rsidRDefault="00AE60CA" w:rsidP="00AE60CA">
      <w:pPr>
        <w:pStyle w:val="Bildetekst"/>
      </w:pPr>
      <w:r>
        <w:t xml:space="preserve">Figur </w:t>
      </w:r>
      <w:fldSimple w:instr=" SEQ Figur \* ARABIC ">
        <w:r w:rsidR="00064FF6">
          <w:rPr>
            <w:noProof/>
          </w:rPr>
          <w:t>15</w:t>
        </w:r>
      </w:fldSimple>
      <w:r>
        <w:t xml:space="preserve">: Cpmk </w:t>
      </w:r>
      <w:sdt>
        <w:sdtPr>
          <w:alias w:val="To edit, see citavi.com/edit"/>
          <w:tag w:val="CitaviPlaceholder#ad04619f-78ce-42f9-85b0-bf53998f826a"/>
          <w:id w:val="180619529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kyZWE3MzUtNmI4YS00MjM1LTk2M2QtZTI1ZWJlMzY2ZDU4IiwiSWQiOiIxODhmZGFmMi1kYzFjLTQ3YzUtOGI4YS0xOTk5NGY5NDczM2Q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MiIsIlN0YXJ0UGFnZSI6eyIkaWQiOiI1IiwiJHR5cGUiOiJTd2lzc0FjYWRlbWljLlBhZ2VOdW1iZXIsIFN3aXNzQWNhZGVtaWMiLCJJc0Z1bGx5TnVtZXJpYyI6dHJ1ZSwiTnVtYmVyIjozMjIsIk51bWJlcmluZ1R5cGUiOjAsIk51bWVyYWxTeXN0ZW0iOjAsIk9yaWdpbmFsU3RyaW5nIjoiMzIyIiwiUHJldHR5U3RyaW5nIjoiMzI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yKSJ9XX0sIlRhZyI6IkNpdGF2aVBsYWNlaG9sZGVyI2FkMDQ2MTlmLTc4Y2UtNDJmOS04NWIwLWJmNTM5OThmODI2YSIsIlRleHQiOiIoRGVsZXJ5ZCwgMTk5OSwgcC7CoDMyMikiLCJXQUlWZXJzaW9uIjoiNi4xMC4wLjAifQ==}</w:instrText>
          </w:r>
          <w:r>
            <w:fldChar w:fldCharType="separate"/>
          </w:r>
          <w:r>
            <w:t>(Deleryd, 1999, p. 322)</w:t>
          </w:r>
          <w:r>
            <w:fldChar w:fldCharType="end"/>
          </w:r>
        </w:sdtContent>
      </w:sdt>
    </w:p>
    <w:p w14:paraId="048EC72D" w14:textId="747BAD29" w:rsidR="00AE60CA" w:rsidRDefault="00AE60CA" w:rsidP="00AE60CA"/>
    <w:p w14:paraId="47AEF75A" w14:textId="4C75DDB1" w:rsidR="00AE60CA" w:rsidRDefault="00AE60CA" w:rsidP="00AE60CA">
      <w:bookmarkStart w:id="274" w:name="_CTVK001c6a3c796290c435c9aa43858298001bb"/>
      <w:r>
        <w:rPr>
          <w:noProof/>
        </w:rPr>
        <w:drawing>
          <wp:inline distT="0" distB="0" distL="0" distR="0" wp14:anchorId="5328F1BB" wp14:editId="5DA2DFF0">
            <wp:extent cx="3017520" cy="938784"/>
            <wp:effectExtent l="0" t="0" r="0" b="0"/>
            <wp:docPr id="17" name="Bild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520" cy="938784"/>
                    </a:xfrm>
                    <a:prstGeom prst="rect">
                      <a:avLst/>
                    </a:prstGeom>
                  </pic:spPr>
                </pic:pic>
              </a:graphicData>
            </a:graphic>
          </wp:inline>
        </w:drawing>
      </w:r>
      <w:bookmarkEnd w:id="274"/>
    </w:p>
    <w:p w14:paraId="60C6B188" w14:textId="30A56D28" w:rsidR="00AE60CA" w:rsidRPr="00AE60CA" w:rsidRDefault="00AE60CA" w:rsidP="00AE60CA">
      <w:pPr>
        <w:pStyle w:val="Bildetekst"/>
        <w:rPr>
          <w:lang w:val="en-US"/>
        </w:rPr>
      </w:pPr>
      <w:r>
        <w:t xml:space="preserve">Figur </w:t>
      </w:r>
      <w:fldSimple w:instr=" SEQ Figur \* ARABIC ">
        <w:r w:rsidR="00064FF6">
          <w:rPr>
            <w:noProof/>
          </w:rPr>
          <w:t>16</w:t>
        </w:r>
      </w:fldSimple>
      <w:r>
        <w:t xml:space="preserve">: Cpmk </w:t>
      </w:r>
      <w:sdt>
        <w:sdtPr>
          <w:alias w:val="To edit, see citavi.com/edit"/>
          <w:tag w:val="CitaviPlaceholder#8b8b71b6-69b8-4abc-ac95-cb81c6683aa0"/>
          <w:id w:val="-70471549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ZhM2M3OTYtMjkwYy00MzVjLTlhYTQtMzg1ODI5ODAwMWJiIiwiSWQiOiI3YjAwMDAzYy0xYTE0LTQyZjgtYjYxYi1kOGQyNGJlMjMyNDA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zOSIsIlN0YXJ0UGFnZSI6eyIkaWQiOiI1IiwiJHR5cGUiOiJTd2lzc0FjYWRlbWljLlBhZ2VOdW1iZXIsIFN3aXNzQWNhZGVtaWMiLCJJc0Z1bGx5TnVtZXJpYyI6dHJ1ZSwiTnVtYmVyIjozMzksIk51bWJlcmluZ1R5cGUiOjAsIk51bWVyYWxTeXN0ZW0iOjAsIk9yaWdpbmFsU3RyaW5nIjoiMzM5IiwiUHJldHR5U3RyaW5nIjoiMzM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w:instrText>
          </w:r>
          <w:r w:rsidRPr="00AE60CA">
            <w:rPr>
              <w:lang w:val="en-US"/>
            </w:rPr>
            <w:instrText>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zOSkifV19LCJUYWciOiJDaXRhdmlQbGFjZWhvbGRlciM4YjhiNzFiNi02OWI4LTRhYmMtYWM5NS1jYjgxYzY2ODNhYTAiLCJUZXh0IjoiKFd1IGV0IGFsLiwgMjAwOSwgcC7CoDMzOSkiLCJXQUlWZXJzaW9uIjoiNi4xMC4wLjAifQ==}</w:instrText>
          </w:r>
          <w:r>
            <w:fldChar w:fldCharType="separate"/>
          </w:r>
          <w:r w:rsidRPr="00AE60CA">
            <w:rPr>
              <w:lang w:val="en-US"/>
            </w:rPr>
            <w:t>(Wu et al., 2009, p. 339)</w:t>
          </w:r>
          <w:r>
            <w:fldChar w:fldCharType="end"/>
          </w:r>
        </w:sdtContent>
      </w:sdt>
    </w:p>
    <w:p w14:paraId="7D13D721" w14:textId="5D63C784" w:rsidR="00AE60CA" w:rsidRPr="00AE60CA" w:rsidRDefault="00AE60CA" w:rsidP="00AE60CA">
      <w:pPr>
        <w:pStyle w:val="Overskrift3"/>
        <w:rPr>
          <w:lang w:val="en-US"/>
        </w:rPr>
      </w:pPr>
      <w:r w:rsidRPr="00AE60CA">
        <w:rPr>
          <w:lang w:val="en-US"/>
        </w:rPr>
        <w:t>T</w:t>
      </w:r>
      <w:bookmarkStart w:id="275" w:name="_CTVC001969cdb64d6594f4a99fefee1bda22168"/>
      <w:r w:rsidRPr="00AE60CA">
        <w:rPr>
          <w:lang w:val="en-US"/>
        </w:rPr>
        <w:t>olkning/effekt</w:t>
      </w:r>
      <w:bookmarkEnd w:id="275"/>
    </w:p>
    <w:p w14:paraId="54146533" w14:textId="7F6001E4" w:rsidR="00AE60CA" w:rsidRPr="00AE60CA" w:rsidRDefault="00AE60CA" w:rsidP="00AE60CA">
      <w:pPr>
        <w:rPr>
          <w:lang w:val="en-US"/>
        </w:rPr>
      </w:pPr>
      <w:bookmarkStart w:id="276" w:name="_CTVK0011f3c2c474be942d5b093a75a9656f747"/>
      <w:r w:rsidRPr="00AE60CA">
        <w:rPr>
          <w:lang w:val="en-US"/>
        </w:rPr>
        <w:t>“if we move from a Cpk of 0.45 to 0.77, what does that mean for the company’s defect rate, costs, and profitability?</w:t>
      </w:r>
      <w:bookmarkEnd w:id="276"/>
      <w:r w:rsidRPr="00AE60CA">
        <w:rPr>
          <w:lang w:val="en-US"/>
        </w:rPr>
        <w:t xml:space="preserve">” </w:t>
      </w:r>
      <w:sdt>
        <w:sdtPr>
          <w:alias w:val="To edit, see citavi.com/edit"/>
          <w:tag w:val="CitaviPlaceholder#57aa21ed-e2d8-4a05-be80-f2d106fa656e"/>
          <w:id w:val="-159076677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WYzYzJjNDctNGJlOS00MmQ1LWIwOTMtYTc1YTk2NTZmNzQ3IiwiSWQiOiJkY2RiNzQ4Zi0wMGQxLTQyODctOGMzMC1iYmVmMjExNzQ2YTAiLCJSYW5nZUxlbmd0aCI6MzIsIlJlZmVyZW5jZUlkIjoiNTQxYTNjMzYtOTJiYS00N2Q5LThkOTUtZmJkYTA5OTU1Njc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VyZW5jZSwgU3dpc3NBY2FkZW1pYy5DaXRhdmkiLCJBYnN0cmFjdENvbXBsZXhpdHkiOjAsIkFic3RyYWN0U291cmNlVGV4dEZvcm1hdCI6MCwiQXV</w:instrText>
          </w:r>
          <w:r w:rsidRPr="00A42613">
            <w:rPr>
              <w:lang w:val="en-US"/>
            </w:rPr>
            <w:instrText>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1IiwiQ2l0YXRpb25LZXlVcGRhdGVUeXBlIjowLCJDb2xsYWJvcmF0b3JzIjpbXSwiQ292ZXJQYXRoIjp7IiRpZCI6IjEwIiwiJHR5cGUiOiJTd2lzc0FjYWRlbWljLkNpdGF2aS5MaW5rZWRSZXNvdXJjZSwgU3dpc3NBY2FkZW1pYy5DaXRhdmkiLCJMaW5rZWRSZXNvdXJjZVR5cGUiOjEsIlVyaVN0cmluZyI6ImNwZWx1MDVt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w:instrText>
          </w:r>
          <w:r>
            <w:instrText>Q2xvdWRDb3B5IjpmYWxzZSwiQXR0YWNobWVudEZvbGRlcldhc0luRmFsbGJhY2tNb2RlIjpmYWxzZX0sIkRhdGUiOiIyMDE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TExIiwiVXJpU3RyaW5nIjoiaHR0cHM6Ly9jYXRhbG9nLmV4dGVuc2lvbi5vcmVnb25zdGF0ZS5lZHUvZW05MTE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NDM6MTkiLCJNb2RpZmllZEJ5IjoiX05pbHNrIiwiSWQiOiI3ZmYyZGQxNC1lN2YzLTQzOGUtOWM1My03NzVjNzk0NmMxNzgiLCJNb2RpZmllZE9uIjoiMjAyMi0wMS0wMlQxNDo0MzoxOSIsIlByb2plY3QiOnsiJHJlZiI6IjgifX1dLCJPbmxpbmVBZGRyZXNzIjoiaHR0cHM6Ly9jYXRhbG9nLmV4dGVuc2lvbi5vcmVnb25zdGF0ZS5lZHUvZW05MTEx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5IiwiUHVibGlzaGVycyI6W10sIlF1b3RhdGlvbnMiOltdLCJSYXRpbmciOjAsIlJlZmVyZW5jZVR5cGUiOiJVbnB1Ymxpc2hlZFdvcmsiLCJTZXJpZXNUaXRsZSI6eyIkaWQiOiIxNiIsIiR0eXBlIjoiU3dpc3NBY2FkZW1pYy5DaXRhdmkuU2VyaWVzVGl0bGUsIFN3aXNzQWNhZGVtaWMuQ2l0YXZpIiwiRWRpdG9ycyI6W10sIk5hbWUiOi</w:instrText>
          </w:r>
          <w:r w:rsidRPr="00AE60CA">
            <w:rPr>
              <w:lang w:val="en-US"/>
            </w:rPr>
            <w:instrText>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}</w:instrText>
          </w:r>
          <w:r>
            <w:fldChar w:fldCharType="separate"/>
          </w:r>
          <w:r w:rsidRPr="00AE60CA">
            <w:rPr>
              <w:lang w:val="en-US"/>
            </w:rPr>
            <w:t>(Leavengood &amp; Reeb, 2015c, p. 5)</w:t>
          </w:r>
          <w:r>
            <w:fldChar w:fldCharType="end"/>
          </w:r>
        </w:sdtContent>
      </w:sdt>
    </w:p>
    <w:p w14:paraId="6BEDC2CA" w14:textId="4C2A38FD" w:rsidR="00AE60CA" w:rsidRPr="00AE60CA" w:rsidRDefault="00AE60CA" w:rsidP="00AE60CA">
      <w:pPr>
        <w:rPr>
          <w:lang w:val="en-US"/>
        </w:rPr>
      </w:pPr>
    </w:p>
    <w:p w14:paraId="1E9670D5" w14:textId="77777777" w:rsidR="00AE60CA" w:rsidRDefault="00AE60CA" w:rsidP="00AE60CA">
      <w:pPr>
        <w:spacing w:line="240" w:lineRule="auto"/>
        <w:rPr>
          <w:szCs w:val="24"/>
          <w:lang w:val="en-US"/>
        </w:rPr>
      </w:pPr>
      <w:bookmarkStart w:id="277" w:name="_CTVK001835db86279fe43618a1929795703caf4"/>
      <w:r>
        <w:rPr>
          <w:szCs w:val="24"/>
          <w:lang w:val="en-US"/>
        </w:rPr>
        <w:lastRenderedPageBreak/>
        <w:t>Experience to date has shown that there are poten­ tial problems in using Cp</w:t>
      </w:r>
      <w:r>
        <w:rPr>
          <w:b/>
          <w:szCs w:val="24"/>
          <w:lang w:val="en-US"/>
        </w:rPr>
        <w:t xml:space="preserve"> </w:t>
      </w:r>
      <w:r>
        <w:rPr>
          <w:szCs w:val="24"/>
          <w:lang w:val="en-US"/>
        </w:rPr>
        <w:t xml:space="preserve">and </w:t>
      </w:r>
      <w:r>
        <w:rPr>
          <w:i/>
          <w:szCs w:val="24"/>
          <w:lang w:val="en-US"/>
        </w:rPr>
        <w:t xml:space="preserve">Cpk </w:t>
      </w:r>
      <w:r>
        <w:rPr>
          <w:szCs w:val="24"/>
          <w:lang w:val="en-US"/>
        </w:rPr>
        <w:t>on a routine basis. These drawbacks generally stem from users having an incomplete understanding of statistical principles rather than from problems with the indicies. Some of the drawbacks are described below:</w:t>
      </w:r>
    </w:p>
    <w:p w14:paraId="0C734F88" w14:textId="77777777" w:rsidR="00AE60CA" w:rsidRDefault="00AE60CA" w:rsidP="00AE60CA">
      <w:pPr>
        <w:spacing w:line="240" w:lineRule="auto"/>
        <w:rPr>
          <w:szCs w:val="24"/>
          <w:lang w:val="en-US"/>
        </w:rPr>
      </w:pPr>
      <w:r>
        <w:rPr>
          <w:szCs w:val="24"/>
          <w:lang w:val="en-US"/>
        </w:rPr>
        <w:t>(1) </w:t>
      </w:r>
      <w:r>
        <w:rPr>
          <w:i/>
          <w:szCs w:val="24"/>
          <w:lang w:val="en-US"/>
        </w:rPr>
        <w:t xml:space="preserve">Statistical Control </w:t>
      </w:r>
      <w:r>
        <w:rPr>
          <w:szCs w:val="24"/>
          <w:lang w:val="en-US"/>
        </w:rPr>
        <w:t xml:space="preserve">- There is a tendency to want to knw the capability of a process before statistical control has been established. Capability refers to a quantification of common cause variation and what can be expected from a process in the future. </w:t>
      </w:r>
    </w:p>
    <w:p w14:paraId="3EBED811" w14:textId="77777777" w:rsidR="00AE60CA" w:rsidRDefault="00AE60CA" w:rsidP="00AE60CA">
      <w:pPr>
        <w:spacing w:line="240" w:lineRule="auto"/>
        <w:rPr>
          <w:szCs w:val="24"/>
          <w:lang w:val="en-US"/>
        </w:rPr>
      </w:pPr>
      <w:r>
        <w:rPr>
          <w:szCs w:val="24"/>
          <w:lang w:val="en-US"/>
        </w:rPr>
        <w:t>...</w:t>
      </w:r>
    </w:p>
    <w:p w14:paraId="3A73DED7" w14:textId="77777777" w:rsidR="00AE60CA" w:rsidRDefault="00AE60CA" w:rsidP="00AE60CA">
      <w:pPr>
        <w:spacing w:line="240" w:lineRule="auto"/>
        <w:rPr>
          <w:szCs w:val="24"/>
          <w:lang w:val="en-US"/>
        </w:rPr>
      </w:pPr>
      <w:r>
        <w:rPr>
          <w:szCs w:val="24"/>
          <w:lang w:val="en-US"/>
        </w:rPr>
        <w:t>(2) </w:t>
      </w:r>
      <w:r>
        <w:rPr>
          <w:i/>
          <w:szCs w:val="24"/>
          <w:lang w:val="en-US"/>
        </w:rPr>
        <w:t>Sampling Plan</w:t>
      </w:r>
      <w:r>
        <w:rPr>
          <w:szCs w:val="24"/>
          <w:lang w:val="en-US"/>
        </w:rPr>
        <w:t xml:space="preserve"> - Clearly, values of the average range R, often used to estimate </w:t>
      </w:r>
      <w:r>
        <w:rPr>
          <w:i/>
          <w:szCs w:val="24"/>
          <w:lang w:val="en-US"/>
        </w:rPr>
        <w:t xml:space="preserve">sigma, </w:t>
      </w:r>
      <w:r>
        <w:rPr>
          <w:szCs w:val="24"/>
          <w:lang w:val="en-US"/>
        </w:rPr>
        <w:t>depend on the sampling plan. Thus, it could be argued that the value of a capability index could be made to change easily by merely changing the sampling plan.</w:t>
      </w:r>
    </w:p>
    <w:p w14:paraId="0A38AFB5" w14:textId="77777777" w:rsidR="00AE60CA" w:rsidRDefault="00AE60CA" w:rsidP="00AE60CA">
      <w:pPr>
        <w:spacing w:line="240" w:lineRule="auto"/>
        <w:rPr>
          <w:szCs w:val="24"/>
          <w:lang w:val="en-US"/>
        </w:rPr>
      </w:pPr>
      <w:r>
        <w:rPr>
          <w:szCs w:val="24"/>
          <w:lang w:val="en-US"/>
        </w:rPr>
        <w:t>...</w:t>
      </w:r>
    </w:p>
    <w:p w14:paraId="3BB95ED0" w14:textId="77777777" w:rsidR="00AE60CA" w:rsidRDefault="00AE60CA" w:rsidP="00AE60CA">
      <w:pPr>
        <w:spacing w:line="240" w:lineRule="auto"/>
        <w:rPr>
          <w:szCs w:val="24"/>
          <w:lang w:val="en-US"/>
        </w:rPr>
      </w:pPr>
      <w:r>
        <w:rPr>
          <w:szCs w:val="24"/>
          <w:lang w:val="en-US"/>
        </w:rPr>
        <w:t>(3) </w:t>
      </w:r>
      <w:r>
        <w:rPr>
          <w:i/>
          <w:szCs w:val="24"/>
          <w:lang w:val="en-US"/>
        </w:rPr>
        <w:t xml:space="preserve">Computation </w:t>
      </w:r>
      <w:r>
        <w:rPr>
          <w:szCs w:val="24"/>
          <w:lang w:val="en-US"/>
        </w:rPr>
        <w:t xml:space="preserve">- It is sometimes difficult to compute </w:t>
      </w:r>
      <w:r>
        <w:rPr>
          <w:i/>
          <w:szCs w:val="24"/>
          <w:lang w:val="en-US"/>
        </w:rPr>
        <w:t>Cp</w:t>
      </w:r>
      <w:r>
        <w:rPr>
          <w:szCs w:val="24"/>
          <w:lang w:val="en-US"/>
        </w:rPr>
        <w:t xml:space="preserve"> and </w:t>
      </w:r>
      <w:r>
        <w:rPr>
          <w:i/>
          <w:szCs w:val="24"/>
          <w:lang w:val="en-US"/>
        </w:rPr>
        <w:t>Cpk</w:t>
      </w:r>
      <w:r>
        <w:rPr>
          <w:szCs w:val="24"/>
          <w:lang w:val="en-US"/>
        </w:rPr>
        <w:t xml:space="preserve"> on the plant floor...</w:t>
      </w:r>
    </w:p>
    <w:p w14:paraId="517723E8" w14:textId="77777777" w:rsidR="00AE60CA" w:rsidRDefault="00AE60CA" w:rsidP="00AE60CA">
      <w:pPr>
        <w:spacing w:line="240" w:lineRule="auto"/>
        <w:rPr>
          <w:szCs w:val="24"/>
          <w:lang w:val="en-US"/>
        </w:rPr>
      </w:pPr>
      <w:r>
        <w:rPr>
          <w:szCs w:val="24"/>
          <w:lang w:val="en-US"/>
        </w:rPr>
        <w:t>(4) </w:t>
      </w:r>
      <w:r>
        <w:rPr>
          <w:i/>
          <w:szCs w:val="24"/>
          <w:lang w:val="en-US"/>
        </w:rPr>
        <w:t>Nonnormality</w:t>
      </w:r>
      <w:r>
        <w:rPr>
          <w:szCs w:val="24"/>
          <w:lang w:val="en-US"/>
        </w:rPr>
        <w:t xml:space="preserve"> - A variety of processes result in a nonnormal distribution for a charateristic. It is probably reasonable to expect that the capability indicies are somewhat sensitive to departures from normality. Data transformations may be useful to attain approximate normality.</w:t>
      </w:r>
    </w:p>
    <w:p w14:paraId="62A96D05" w14:textId="77777777" w:rsidR="00AE60CA" w:rsidRDefault="00AE60CA" w:rsidP="00AE60CA">
      <w:pPr>
        <w:spacing w:line="240" w:lineRule="auto"/>
        <w:rPr>
          <w:szCs w:val="24"/>
          <w:lang w:val="en-US"/>
        </w:rPr>
      </w:pPr>
      <w:r>
        <w:rPr>
          <w:szCs w:val="24"/>
          <w:lang w:val="en-US"/>
        </w:rPr>
        <w:t>...</w:t>
      </w:r>
    </w:p>
    <w:p w14:paraId="0AD92FD5" w14:textId="2F873DFD" w:rsidR="00AE60CA" w:rsidRDefault="00AE60CA" w:rsidP="00AE60CA">
      <w:pPr>
        <w:rPr>
          <w:szCs w:val="24"/>
          <w:lang w:val="en-US"/>
        </w:rPr>
      </w:pPr>
      <w:r>
        <w:rPr>
          <w:szCs w:val="24"/>
          <w:lang w:val="en-US"/>
        </w:rPr>
        <w:t>(5) </w:t>
      </w:r>
      <w:r>
        <w:rPr>
          <w:i/>
          <w:szCs w:val="24"/>
          <w:lang w:val="en-US"/>
        </w:rPr>
        <w:t>Tool Wear</w:t>
      </w:r>
      <w:r>
        <w:rPr>
          <w:szCs w:val="24"/>
          <w:lang w:val="en-US"/>
        </w:rPr>
        <w:t xml:space="preserve"> - ..</w:t>
      </w:r>
      <w:bookmarkEnd w:id="277"/>
      <w:r>
        <w:rPr>
          <w:szCs w:val="24"/>
          <w:lang w:val="en-US"/>
        </w:rPr>
        <w:t>.</w:t>
      </w:r>
      <w:r w:rsidRPr="00AE60CA">
        <w:rPr>
          <w:szCs w:val="24"/>
          <w:lang w:val="en-US"/>
        </w:rPr>
        <w:t xml:space="preserve"> </w:t>
      </w:r>
      <w:sdt>
        <w:sdtPr>
          <w:rPr>
            <w:szCs w:val="24"/>
            <w:lang w:val="en-US"/>
          </w:rPr>
          <w:alias w:val="To edit, see citavi.com/edit"/>
          <w:tag w:val="CitaviPlaceholder#7cb3cce2-4087-49f5-b80c-24cb631e6e33"/>
          <w:id w:val="4415223"/>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M1ZGI4NjItNzlmZS00MzYxLThhMTktMjk3OTU3MDNjYWY0IiwiSWQiOiJmYWE3ZWI1NS0zNWIwLTRhMjQtOWU4Mi1kOTJhYjg1ZDAwMmQiLCJSYW5nZUxlbmd0aCI6MjM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dHJ1ZSwiTnVtYmVyIjo0OSwiTnVtYmVyaW5nVHlwZSI6MCwiTnVtZXJhbFN5c3RlbSI6MCwiT3JpZ2luYWxTdHJpbmciOiI0OSIsIlByZXR0eVN0cmluZyI6IjQ5In0sIk51bWJlcmluZ1R5cGUiOjAsIk51bWVyYWxTeXN0ZW0iOjAsIk9yaWdpbmFsU3RyaW5nIjoiNDgtNDkiLCJTdGFydFBhZ2UiOnsiJGlkIjoiNSIsIiR0eXBlIjoiU3dpc3NBY2FkZW1pYy5QYWdlTnVtYmVyLCBTd2lzc0FjYWRlbWljIiwiSXNGdWxseU51bWVyaWMiOnRydWUsIk51bWJlciI6NDgsIk51bWJlcmluZ1R5cGUiOjAsIk51bWVyYWxTeXN0ZW0iOjAsIk9yaWdpbmFsU3RyaW5nIjoiNDgiLCJQcmV0dHlTdHJpbmciOiI0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4MC8wMDIyNDA2NS4xOTg2LjExOTc4OTg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4MC8wMDIyNDA2NS4xOTg2LjExOTc4OTg0IiwiVXJpU3RyaW5nIjoiaHR0cHM6Ly9kb2kub3JnLzEwLjEwODAvMDAyMjQwNjUuMTk4Ni4xMTk3ODk4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}</w:instrText>
          </w:r>
          <w:r>
            <w:rPr>
              <w:szCs w:val="24"/>
              <w:lang w:val="en-US"/>
            </w:rPr>
            <w:fldChar w:fldCharType="separate"/>
          </w:r>
          <w:r>
            <w:rPr>
              <w:szCs w:val="24"/>
              <w:lang w:val="en-US"/>
            </w:rPr>
            <w:t>(Kane, 1986, pp. 48–49)</w:t>
          </w:r>
          <w:r>
            <w:rPr>
              <w:szCs w:val="24"/>
              <w:lang w:val="en-US"/>
            </w:rPr>
            <w:fldChar w:fldCharType="end"/>
          </w:r>
        </w:sdtContent>
      </w:sdt>
    </w:p>
    <w:p w14:paraId="6637F906" w14:textId="26F90044" w:rsidR="00AE60CA" w:rsidRDefault="00AE60CA" w:rsidP="00AE60CA">
      <w:pPr>
        <w:rPr>
          <w:szCs w:val="24"/>
          <w:lang w:val="en-US"/>
        </w:rPr>
      </w:pPr>
      <w:bookmarkStart w:id="278" w:name="_CTVK001b27f0948312745ada28755480785e1d0"/>
      <w:r w:rsidRPr="00AE60CA">
        <w:rPr>
          <w:color w:val="000000"/>
          <w:szCs w:val="24"/>
          <w:lang w:val="en-US"/>
        </w:rPr>
        <w:t>“</w:t>
      </w:r>
      <w:r>
        <w:rPr>
          <w:i/>
          <w:szCs w:val="24"/>
          <w:lang w:val="en-US"/>
        </w:rPr>
        <w:t xml:space="preserve">Use </w:t>
      </w:r>
      <w:r>
        <w:rPr>
          <w:szCs w:val="24"/>
          <w:lang w:val="en-US"/>
        </w:rPr>
        <w:t xml:space="preserve">of </w:t>
      </w:r>
      <w:r>
        <w:rPr>
          <w:i/>
          <w:szCs w:val="24"/>
          <w:lang w:val="en-US"/>
        </w:rPr>
        <w:t>Cp</w:t>
      </w:r>
      <w:r>
        <w:rPr>
          <w:szCs w:val="24"/>
          <w:lang w:val="en-US"/>
        </w:rPr>
        <w:t xml:space="preserve"> and </w:t>
      </w:r>
      <w:r>
        <w:rPr>
          <w:i/>
          <w:szCs w:val="24"/>
          <w:lang w:val="en-US"/>
        </w:rPr>
        <w:t xml:space="preserve">Cpk </w:t>
      </w:r>
      <w:r>
        <w:rPr>
          <w:szCs w:val="24"/>
          <w:lang w:val="en-US"/>
        </w:rPr>
        <w:t>establishes a common language that is dimensionless and assesses both the potential and actual performance of production processes.</w:t>
      </w:r>
      <w:bookmarkEnd w:id="278"/>
      <w:r>
        <w:rPr>
          <w:szCs w:val="24"/>
          <w:lang w:val="en-US"/>
        </w:rPr>
        <w:t>”</w:t>
      </w:r>
      <w:r w:rsidRPr="00AE60CA">
        <w:rPr>
          <w:szCs w:val="24"/>
          <w:lang w:val="en-US"/>
        </w:rPr>
        <w:t xml:space="preserve"> </w:t>
      </w:r>
      <w:sdt>
        <w:sdtPr>
          <w:rPr>
            <w:szCs w:val="24"/>
            <w:lang w:val="en-US"/>
          </w:rPr>
          <w:alias w:val="To edit, see citavi.com/edit"/>
          <w:tag w:val="CitaviPlaceholder#1557cbb5-e7c9-4977-969b-20ed248079e9"/>
          <w:id w:val="110785575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jI3ZjA5NDgtMzEyNy00NWFkLWEyODctNTU0ODA3ODVlMWQwIiwiSWQiOiI4NmQ1M2I1MS00YmQwLTQwZTMtOTgzOS02YWRkNjkyMzM1M2M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5IiwiU3RhcnRQYWdlIjp7IiRpZCI6IjUiLCIkdHlwZSI6IlN3aXNzQWNhZGVtaWMuUGFnZU51bWJlciwgU3dpc3NBY2FkZW1pYyIsIklzRnVsbHlOdW1lcmljIjp0cnVlLCJOdW1iZXIiOjQ5LCJOdW1iZXJpbmdUeXBlIjowLCJOdW1lcmFsU3lzdGVtIjowLCJPcmlnaW5hbFN0cmluZyI6IjQ5IiwiUHJldHR5U3RyaW5nIjoiNDk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5KSJ9XX0sIlRhZyI6IkNpdGF2aVBsYWNlaG9sZGVyIzE1NTdjYmI1LWU3YzktNDk3Ny05NjliLTIwZWQyNDgwNzllOSIsIlRleHQiOiIoS2FuZSwgMTk4NiwgcC7CoDQ5KSIsIldBSVZlcnNpb24iOiI2LjEwLjAuMCJ9}</w:instrText>
          </w:r>
          <w:r>
            <w:rPr>
              <w:szCs w:val="24"/>
              <w:lang w:val="en-US"/>
            </w:rPr>
            <w:fldChar w:fldCharType="separate"/>
          </w:r>
          <w:r>
            <w:rPr>
              <w:szCs w:val="24"/>
              <w:lang w:val="en-US"/>
            </w:rPr>
            <w:t>(Kane, 1986, p. 49)</w:t>
          </w:r>
          <w:r>
            <w:rPr>
              <w:szCs w:val="24"/>
              <w:lang w:val="en-US"/>
            </w:rPr>
            <w:fldChar w:fldCharType="end"/>
          </w:r>
        </w:sdtContent>
      </w:sdt>
    </w:p>
    <w:p w14:paraId="335E401C" w14:textId="0E6B3E3B" w:rsidR="00AE60CA" w:rsidRPr="00AE60CA" w:rsidRDefault="00AE60CA" w:rsidP="00AE60CA">
      <w:pPr>
        <w:rPr>
          <w:lang w:val="en-US"/>
        </w:rPr>
      </w:pPr>
      <w:bookmarkStart w:id="279" w:name="_CTVK001bf08e8b9dbf6497588cf58748abb6e67"/>
      <w:r w:rsidRPr="00AE60CA">
        <w:rPr>
          <w:lang w:val="en-US"/>
        </w:rPr>
        <w:t>“Perhaps the greatest value of these indices is that their use encourages efforts to prevent production of nonconforming products and they provide a method to monitor continuous improvement on a broad scale.</w:t>
      </w:r>
      <w:bookmarkEnd w:id="279"/>
      <w:r w:rsidRPr="00AE60CA">
        <w:rPr>
          <w:lang w:val="en-US"/>
        </w:rPr>
        <w:t xml:space="preserve">” </w:t>
      </w:r>
      <w:sdt>
        <w:sdtPr>
          <w:alias w:val="To edit, see citavi.com/edit"/>
          <w:tag w:val="CitaviPlaceholder#5c1c0e62-fddf-4f70-ad85-68c570d5cc54"/>
          <w:id w:val="-4307163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YwOGU4YjktZGJmNi00OTc1LTg4Y2YtNTg3NDhhYmI2ZTY3IiwiSWQiOiJmZjkzYjUyMy1hY2Y4LTQyOTctODJiMS1jN2Y4OTU2ZGEwZGEiLCJSYW5nZUxlbmd0aCI6MTksIlJlZmVyZW5jZUlkIjoiMmQ4ZTNkNTctZWUzYS00ZDc3LTkxMGEtNzdkMGFlZjY4Mzk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xIiwiU3RhcnRQYWdlIjp7IiRpZCI6IjUiLCIkdHlwZSI6IlN3aXNzQWNhZGVtaWMuUGFnZU51bWJlciwgU3dpc3NBY2FkZW1pYyIsIklzRnVsbHlOdW1lcmljIjp0cnVlLCJOdW1iZXIiOjUxLCJOdW1iZXJpbmdUeXBlIjowLCJOdW1lcmFsU3lzdGVtIjowLCJPcmlnaW5hbFN0cmluZyI6IjUxIiwiUHJldHR5U3RyaW5nIjoiNTEifX0sIlF1b3RhdGlvblR5cGUiOjEsIlJlZmVyZW5jZSI6eyIkaWQiOiI2IiwiJHR5cGUiOiJTd2lzc0FjYWRlbWljLkNpdGF2aS5SZWZlcmVuY2UsIFN3aXNzQWNhZGVtaWMuQ2l0YXZpIi</w:instrText>
          </w:r>
          <w:r w:rsidRPr="00A42613">
            <w:rPr>
              <w:lang w:val="en-US"/>
            </w:rPr>
            <w:instrText>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w:instrText>
          </w:r>
          <w:r>
            <w:instrText>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UxKSJ9XX0sIlRhZyI6IkNpdGF2aVBsYWNlaG9sZGVyIzVjMWMwZTYyLWZkZGYtNGY3MC1hZDg1LTY4YzU3MGQ1Y2M1NCIsIlRleHQiOiIoS2FuZSwgMTk4NiwgcC7CoDUxKSIsIldBSVZlcnNpb24iOiI2LjEwLjAuMCJ9}</w:instrText>
          </w:r>
          <w:r>
            <w:fldChar w:fldCharType="separate"/>
          </w:r>
          <w:r w:rsidRPr="00AE60CA">
            <w:rPr>
              <w:lang w:val="en-US"/>
            </w:rPr>
            <w:t>(Kane, 1986, p. 51)</w:t>
          </w:r>
          <w:r>
            <w:fldChar w:fldCharType="end"/>
          </w:r>
        </w:sdtContent>
      </w:sdt>
    </w:p>
    <w:p w14:paraId="01A07EC7" w14:textId="348304EA" w:rsidR="00AE60CA" w:rsidRPr="00AE60CA" w:rsidRDefault="00AE60CA" w:rsidP="00AE60CA">
      <w:pPr>
        <w:rPr>
          <w:lang w:val="en-US"/>
        </w:rPr>
      </w:pPr>
      <w:bookmarkStart w:id="280" w:name="_CTVK0019ce9ed739b2243f3bd0202324853d650"/>
      <w:r w:rsidRPr="00AE60CA">
        <w:rPr>
          <w:lang w:val="en-US"/>
        </w:rPr>
        <w:t xml:space="preserve">“ In classical PCA, it is traditionally accepted that a process is capable of meeting specifications if the designated process capability ratio is greater than or equal to one. </w:t>
      </w:r>
      <w:bookmarkEnd w:id="280"/>
      <w:r w:rsidRPr="00AE60CA">
        <w:rPr>
          <w:lang w:val="en-US"/>
        </w:rPr>
        <w:t xml:space="preserve">” </w:t>
      </w:r>
      <w:sdt>
        <w:sdtPr>
          <w:alias w:val="To edit, see citavi.com/edit"/>
          <w:tag w:val="CitaviPlaceholder#40daf2b5-219e-4dcd-8697-49bbcd5c5017"/>
          <w:id w:val="203145431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NlOWVkNzMtOWIyMi00M2YzLWJkMDItMDIzMjQ4NTNkNjUwIiwiSWQiOiI1MmM4ZWIxMC04NTcyLTQ5NjMtOTRhYy0xODE4ZTJjNTEwNDg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jQiLCJTdGFydFBhZ2UiOnsiJGlkIjoiNSIsIiR0eXBlIjoiU3dpc3NBY2FkZW1pYy5QYWdlTnVtYmVyLCBTd2lzc0FjYWRlbWljIiwiSXNGdWxseU51bWVyaWMiOnRydWUsIk51bWJlciI6MTYyNCwiTnVtYmVyaW5nVHlwZSI6MCwiTnVtZXJhbFN5c3RlbSI6MCwiT3JpZ2luYWxTdHJpbmciOiIxNjI0IiwiUHJldHR5U3RyaW5nIjoiMTYyNCJ9fSwiUXVvdGF0aW9uVHlwZSI6MSwiUmVmZXJlbmNlIjp7IiRpZCI6IjYiLCIkdHlwZSI6IlN3aXNzQWNhZGVtaWMuQ2l0YXZpLlJlZmVyZW5jZSwgU3dpc3NBY2FkZW1pYy5DaXRhdmkiLCJBYnN0cmFjdENvbXBs</w:instrText>
          </w:r>
          <w:r w:rsidRPr="00A42613">
            <w:rPr>
              <w:lang w:val="en-US"/>
            </w:rPr>
            <w:instrText>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w:instrText>
          </w:r>
          <w:r>
            <w:instrText>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jQpIn1dfSwiVGFnIjoiQ2l0YXZpUGxhY2Vob2xkZXIjNDBkYWYyYjUtMjE5ZS00ZGNkLTg2OTctNDliYmNkNWM1MDE3IiwiVGV4dCI6IihFbmdsaXNoICbCoFRheWxvciwgMTk5MywgcC7CoDE2MjQpIiwiV0FJVmVyc2lvbiI6IjYuMTAuMC4wIn0=}</w:instrText>
          </w:r>
          <w:r>
            <w:fldChar w:fldCharType="separate"/>
          </w:r>
          <w:r w:rsidRPr="00AE60CA">
            <w:rPr>
              <w:lang w:val="en-US"/>
            </w:rPr>
            <w:t>(English &amp; Taylor, 1993, p. 1624)</w:t>
          </w:r>
          <w:r>
            <w:fldChar w:fldCharType="end"/>
          </w:r>
        </w:sdtContent>
      </w:sdt>
    </w:p>
    <w:p w14:paraId="4EDE1FB1" w14:textId="1BAC1CE0" w:rsidR="00AE60CA" w:rsidRPr="00AE60CA" w:rsidRDefault="00AE60CA" w:rsidP="00AE60CA">
      <w:pPr>
        <w:rPr>
          <w:lang w:val="en-US"/>
        </w:rPr>
      </w:pPr>
      <w:bookmarkStart w:id="281" w:name="_CTVK001bcee3135ad224816af447255c6ad266e"/>
      <w:r w:rsidRPr="00AE60CA">
        <w:rPr>
          <w:lang w:val="en-US"/>
        </w:rPr>
        <w:t>“The simulation results lead to several observations and conclusions. Specifically, the application of CP and Cpk for process capability analysis when departures from normality are experienced must be made carefully.</w:t>
      </w:r>
      <w:bookmarkEnd w:id="281"/>
      <w:r w:rsidRPr="00AE60CA">
        <w:rPr>
          <w:lang w:val="en-US"/>
        </w:rPr>
        <w:t xml:space="preserve">” </w:t>
      </w:r>
      <w:sdt>
        <w:sdtPr>
          <w:alias w:val="To edit, see citavi.com/edit"/>
          <w:tag w:val="CitaviPlaceholder#fe58f42c-51ae-42c7-be34-fc5abc217386"/>
          <w:id w:val="97232623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NlZTMxMzUtYWQyMi00ODE2LWFmNDQtNzI1NWM2YWQyNjZlIiwiSWQiOiIwZTczYmIzMi0wOWI4LTRmZDgtYTk1Yi0yMjI4ZjUyM2RiMmY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EiLCJTdGFydFBhZ2UiOnsiJGlkIjoiNSIsIiR0eXBlIjoiU3dpc3NBY2FkZW1pYy5QYWdlTnVtYmVyLCBTd2lzc0FjYWRlbWljIiwiSXNGdWxseU51bWVyaWMiOnRydWUsIk51bWJlciI6MTYzMSwiTnVtYmVyaW5nVHlwZSI6MCwiTnVtZXJhbFN5c3RlbSI6MCwiT3JpZ2luYWxTdHJpbmciOiIxNjMxIiwiUHJldHR5U3RyaW5nIjoiMTYzMSJ9fSwiUXVvdGF0aW9uVHlwZSI6MSwiUmVmZXJlbmNlIjp7IiRpZCI6IjYiLCIkdHlwZSI6IlN3aXNzQWNhZGVtaWMuQ2l0YXZpLlJlZmVyZW5</w:instrText>
          </w:r>
          <w:r>
            <w:instrText>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EpIn1dfSwiVGFnIjoiQ2l0YXZpUGxhY2Vob2xkZXIjZmU1OGY0MmMtNTFhZS00MmM3LWJlMzQtZmM1YWJjMjE3Mzg2IiwiVGV4dCI6IihFbmdsaXNoICbCoFRheWxvciwgMTk5MywgcC7CoDE2MzEpIiwiV0FJVmVyc2lvbiI6IjYuMTAuMC4wIn0=}</w:instrText>
          </w:r>
          <w:r>
            <w:fldChar w:fldCharType="separate"/>
          </w:r>
          <w:r w:rsidRPr="00AE60CA">
            <w:rPr>
              <w:lang w:val="en-US"/>
            </w:rPr>
            <w:t>(English &amp; Taylor, 1993, p. 1631)</w:t>
          </w:r>
          <w:r>
            <w:fldChar w:fldCharType="end"/>
          </w:r>
        </w:sdtContent>
      </w:sdt>
    </w:p>
    <w:p w14:paraId="74805854" w14:textId="6E546053" w:rsidR="00AE60CA" w:rsidRPr="00AE60CA" w:rsidRDefault="00AE60CA" w:rsidP="00AE60CA">
      <w:pPr>
        <w:rPr>
          <w:lang w:val="en-US"/>
        </w:rPr>
      </w:pPr>
      <w:bookmarkStart w:id="282" w:name="_CTVK001fcb63249e6ae433385d70ca1b3f113e4"/>
      <w:r w:rsidRPr="00AE60CA">
        <w:rPr>
          <w:lang w:val="en-US"/>
        </w:rPr>
        <w:t>“As demonstrated in Figs l and 3, the distributions of the estimated CP for the nonnormal processes approach that of the normal process as the sample size is increased.</w:t>
      </w:r>
      <w:bookmarkEnd w:id="282"/>
      <w:r w:rsidRPr="00AE60CA">
        <w:rPr>
          <w:lang w:val="en-US"/>
        </w:rPr>
        <w:t xml:space="preserve">” </w:t>
      </w:r>
      <w:sdt>
        <w:sdtPr>
          <w:alias w:val="To edit, see citavi.com/edit"/>
          <w:tag w:val="CitaviPlaceholder#deedc289-96ed-426c-ba3f-0227e447caa0"/>
          <w:id w:val="14464412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NiNjMyNDktZTZhZS00MzMzLTg1ZDctMGNhMWIzZjExM2U0IiwiSWQiOiI0OGVhYjU0My00YjJkLTQ3NzQtYWYyYi02ZWIyYjRhMTI0YzY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EiLCJTdGFydFBhZ2UiOnsiJGlkIjoiNSIsIiR0eXBlIjoiU3dpc3NBY2FkZW1pYy5QYWdlTnVtYmVyLCBTd2lzc0FjYWRlbWljIiwiSXNGdWxseU51bWVyaWMiOnRydWUsIk51bWJlciI6MTYzMSwiTnVtYmVyaW5nVHlwZSI6MCwiTnVtZXJhbFN5c3RlbSI6MCwiT3JpZ2luYWxTdHJpbmciOiIxNjMxIiwiUHJldHR5U3RyaW5nIjoiMTYzMSJ9fSwiUXVvdGF0aW9uVHlwZSI6MSwiUmVmZXJlbmNlIjp7IiRpZCI6IjYiLCIkdHlwZSI6IlN3aXNzQWNhZGVtaWMuQ2l0YXZpLlJlZmVyZW5jZSwgU3dpc3NBY2FkZW1pYy5DaXRhdmkiLCJBYnN0cmFjdEN</w:instrText>
          </w:r>
          <w:r w:rsidRPr="00A42613">
            <w:rPr>
              <w:lang w:val="en-US"/>
            </w:rPr>
            <w:instrText>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w:instrText>
          </w:r>
          <w:r>
            <w:instrText>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EpIn1dfSwiVGFnIjoiQ2l0YXZpUGxhY2Vob2xkZXIjZGVlZGMyODktOTZlZC00MjZjLWJhM2YtMDIyN2U0NDdjYWEwIiwiVGV4dCI6IihFbmdsaXNoICbCoFRheWxvciwgMTk5MywgcC7CoDE2MzEpIiwiV0FJVmVyc2lvbiI6IjYuMTAuMC4wIn0=}</w:instrText>
          </w:r>
          <w:r>
            <w:fldChar w:fldCharType="separate"/>
          </w:r>
          <w:r w:rsidRPr="00AE60CA">
            <w:rPr>
              <w:lang w:val="en-US"/>
            </w:rPr>
            <w:t>(English &amp; Taylor, 1993, p. 1631)</w:t>
          </w:r>
          <w:r>
            <w:fldChar w:fldCharType="end"/>
          </w:r>
        </w:sdtContent>
      </w:sdt>
    </w:p>
    <w:p w14:paraId="073891A0" w14:textId="2EB0DB20" w:rsidR="00AE60CA" w:rsidRPr="00AE60CA" w:rsidRDefault="00AE60CA" w:rsidP="00AE60CA">
      <w:pPr>
        <w:rPr>
          <w:lang w:val="en-US"/>
        </w:rPr>
      </w:pPr>
      <w:bookmarkStart w:id="283" w:name="_CTVK001e3565873db154a48a258c55e88babeff"/>
      <w:r w:rsidRPr="00AE60CA">
        <w:rPr>
          <w:lang w:val="en-US"/>
        </w:rPr>
        <w:t>It is recommended that the analyst be sensitive to the process behaviour before using popular process capability indexes due to the lack of robustness to departures from normality. As a rule of thumb, CP may be used with reasonable assurance when the sample size is large (30-50), but the use of Cpk should be avoided when severe departures from normality are observed. It is also important to note that the processes considered here arc stationary (or in a state of statistical control). If doubt of such a conclusion exists, PCA is invalid</w:t>
      </w:r>
      <w:bookmarkEnd w:id="283"/>
      <w:r w:rsidRPr="00AE60CA">
        <w:rPr>
          <w:lang w:val="en-US"/>
        </w:rPr>
        <w:t xml:space="preserve">. </w:t>
      </w:r>
      <w:sdt>
        <w:sdtPr>
          <w:alias w:val="To edit, see citavi.com/edit"/>
          <w:tag w:val="CitaviPlaceholder#191edf93-6da3-4d27-b7c9-15e7f42b4d83"/>
          <w:id w:val="-118311823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TM1NjU4NzMtZGIxNS00YTQ4LWEyNTgtYzU1ZTg4YmFiZWZmIiwiSWQiOiI4NGM1MjlkOC0xZGY2LTQzOGYtYjA1Yy1mMjg1MmJhOWRhOWQ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IiLCJTdGFydFBhZ2UiOnsiJGlkIjoiNSIsIiR0eX</w:instrText>
          </w:r>
          <w:r>
            <w:instrText>BlIjoiU3dpc3NBY2FkZW1pYy5QYWdlTnVtYmVyLCBTd2lzc0FjYWRlbWljIiwiSXNGdWxseU51bWVyaWMiOnRydWUsIk51bWJlciI6MTYzMiwiTnVtYmVyaW5nVHlwZSI6MCwiTnVtZXJhbFN5c3RlbSI6MCwiT3JpZ2luYWxTdHJpbmciOiIxNjMyIiwiUHJldHR5U3RyaW5nIjoiMTYzMi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IpIn1dfSwiVGFnIjoiQ2l0YXZpUGxhY2Vob2xkZXIjMTkxZWRmOTMtNmRhMy00ZDI3LWI3YzktMTVlN2Y0MmI0ZDgzIiwiVGV4dCI6IihFbmdsaXNoICbCoFRheWxvciwgMTk5MywgcC7CoDE2MzIpIiwiV0FJVmVyc2lvbiI6IjYuMTAuMC4wIn0=}</w:instrText>
          </w:r>
          <w:r>
            <w:fldChar w:fldCharType="separate"/>
          </w:r>
          <w:r w:rsidRPr="00AE60CA">
            <w:rPr>
              <w:lang w:val="en-US"/>
            </w:rPr>
            <w:t>(English &amp; Taylor, 1993, p. 1632)</w:t>
          </w:r>
          <w:r>
            <w:fldChar w:fldCharType="end"/>
          </w:r>
        </w:sdtContent>
      </w:sdt>
    </w:p>
    <w:p w14:paraId="233604F6" w14:textId="0DE43443" w:rsidR="00AE60CA" w:rsidRPr="00AE60CA" w:rsidRDefault="00AE60CA" w:rsidP="00AE60CA">
      <w:pPr>
        <w:rPr>
          <w:lang w:val="en-US"/>
        </w:rPr>
      </w:pPr>
      <w:bookmarkStart w:id="284" w:name="_CTVK001eefa0955dc514db3871da0fdba395908"/>
      <w:r w:rsidRPr="00AE60CA">
        <w:rPr>
          <w:lang w:val="en-US"/>
        </w:rPr>
        <w:t>To answer the question posed in the introduction: “Should they use process capability studies or not?”, the recommendation is “They should!”. But it must be done with care and based on a thorough understanding of how to conduct process capability studies, and the method should be used in symbiosis with other improvement methods, aimed at mastering variation in processes</w:t>
      </w:r>
      <w:bookmarkEnd w:id="284"/>
      <w:r w:rsidRPr="00AE60CA">
        <w:rPr>
          <w:lang w:val="en-US"/>
        </w:rPr>
        <w:t xml:space="preserve">. </w:t>
      </w:r>
      <w:sdt>
        <w:sdtPr>
          <w:alias w:val="To edit, see citavi.com/edit"/>
          <w:tag w:val="CitaviPlaceholder#f75fe3f1-a25a-41fe-bf14-8aeee97e0092"/>
          <w:id w:val="207176404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WVmYTA5NTUtZGM1MS00ZGIzLTg3MWQtYTBmZGJhMzk1OTA4IiwiSWQiOiI1MmIxNmQ4Yi0wYjAyLTQ3MjctYTRlNC01NmU5MzM3M2ZjODAiLCJSYW5nZUxlbmd0aCI6MjMsIlJlZmVyZW5jZUlkIjoiNWU1NzI5YTUtYTBiNC00Y2RkLTlhNjctM2YwMWY5M2U5YjY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yOSIsIlN0YXJ0UGFnZSI6eyIkaWQiOiI1IiwiJHR5cGUiOiJTd2lzc0FjYWRlbWljLlBhZ2VOdW1iZXIsIFN3aXNzQWNhZGVtaWMiLCJJc0Z1bGx5TnVtZXJpYyI6dHJ1ZSwiTnVtYmVyIjozMjksIk51bWJlcmluZ1R5cGUiOjAsIk51bWVyYWxTeXN0ZW0iOjAsIk9yaWdpbmFsU3R</w:instrText>
          </w:r>
          <w:r>
            <w:instrText>yaW5nIjoiMzI5IiwiUHJldHR5U3RyaW5nIjoiMzI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5MjUtNTI3Myg5OCkwMDIxNC1YIiwiVXJpU3RyaW5nIjoiaHR0cHM6Ly9kb2kub3JnLzEwLjEwMTYvUzA5MjUtNTI3Myg5OCkwMDIxNC1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</w:instrText>
          </w:r>
          <w:r w:rsidRPr="00AE60CA">
            <w:rPr>
              <w:lang w:val="en-US"/>
            </w:rPr>
            <w:instrText>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}</w:instrText>
          </w:r>
          <w:r>
            <w:fldChar w:fldCharType="separate"/>
          </w:r>
          <w:r w:rsidRPr="00AE60CA">
            <w:rPr>
              <w:lang w:val="en-US"/>
            </w:rPr>
            <w:t>(Deleryd, 1999, p. 329)</w:t>
          </w:r>
          <w:r>
            <w:fldChar w:fldCharType="end"/>
          </w:r>
        </w:sdtContent>
      </w:sdt>
    </w:p>
    <w:p w14:paraId="3043497D" w14:textId="41469464" w:rsidR="00AE60CA" w:rsidRPr="00AE60CA" w:rsidRDefault="00AE60CA" w:rsidP="00AE60CA">
      <w:pPr>
        <w:rPr>
          <w:lang w:val="en-US"/>
        </w:rPr>
      </w:pPr>
    </w:p>
    <w:p w14:paraId="4BB788B5" w14:textId="2DE725AC" w:rsidR="00AE60CA" w:rsidRPr="00AE60CA" w:rsidRDefault="00AE60CA" w:rsidP="00AE60CA">
      <w:pPr>
        <w:rPr>
          <w:lang w:val="en-US"/>
        </w:rPr>
      </w:pPr>
      <w:bookmarkStart w:id="285" w:name="_CTVK001d1dcadb5187844d7abfe49f538b1442b"/>
      <w:r w:rsidRPr="00AE60CA">
        <w:rPr>
          <w:lang w:val="en-US"/>
        </w:rPr>
        <w:t>“Considerations of this kind may have played a part in motivating increases in the allowable lower bound for Cp above 1. Values of 1.33, 1.66, and "even 2.00" (Bothe (1999)) are becoming more and more common.</w:t>
      </w:r>
      <w:bookmarkEnd w:id="285"/>
      <w:r w:rsidRPr="00AE60CA">
        <w:rPr>
          <w:lang w:val="en-US"/>
        </w:rPr>
        <w:t xml:space="preserve">” </w:t>
      </w:r>
      <w:sdt>
        <w:sdtPr>
          <w:alias w:val="To edit, see citavi.com/edit"/>
          <w:tag w:val="CitaviPlaceholder#f59da7fa-355e-42ea-9eb1-09aadc333fc0"/>
          <w:id w:val="80489387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FkY2FkYjUtMTg3OC00NGQ3LWFiZmUtNDlmNTM4YjE0NDJiIiwiSWQiOiJlNjE0ZTFmMS1lNTU2LTQwZDAtYTE5YS00MzdhNGM3NzAxNTkiLCJSYW5nZUxlbmd0aCI6MjgsIlJlZmVyZW5jZUlkIjoiNmMwMDE5YmUtODQxZi00YzNkLWEwNDItM2M3ZWVmN2ZjYTg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iLCJTdGFydFBhZ2UiOnsiJGlkIjoiNSIsIiR0eXBlIjoiU3dpc3NBY2FkZW1pYy5QYWdlTnVtYmVyLCBTd2lzc0FjYWRlbWljIiwiSXNGdWxseU51bWVyaWMiOnRydWUsIk51bWJlciI6NSwiTnVtYmVyaW5nVHlwZSI6MCwiTnVtZXJhbFN5c3RlbSI6MCwiT3JpZ2luYWxTdHJpbmciOiI1IiwiUHJldHR5U3RyaW5nIjoiNSJ9fSwiUXVvdGF0aW9uVHlwZSI6MSwiUmVmZXJlbmNlIjp7IiRpZCI6IjYiLCIkdHlwZSI6IlN3aXNzQWNhZGVtaWMuQ2l0YXZpLlJlZmVyZW5jZSwgU3dpc3NBY2FkZW1pYy5DaXRhdmkiL</w:instrText>
          </w:r>
          <w:r>
            <w:instrText>CJBYnN0cmFjdENvbXBsZXhpdHkiOjAsIkFic3RyYWN0U291cmNlVGV4dEZvcm1hdCI6MCwiQXV0aG9ycyI6W3siJGlkIjoiNy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gwLzAwMjI0MDY1LjIwMDIuMTE5ODAxMTkiLCJVcmlTdHJpbmciOiJodHRwczovL2RvaS5vcmcvMTAuMTA4MC8wMDIyNDA2NS4yMDAyLjExOTgwMTE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</w:instrText>
          </w:r>
          <w:r w:rsidRPr="00AE60CA">
            <w:rPr>
              <w:lang w:val="en-US"/>
            </w:rPr>
            <w:instrText>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}</w:instrText>
          </w:r>
          <w:r>
            <w:fldChar w:fldCharType="separate"/>
          </w:r>
          <w:r w:rsidRPr="00AE60CA">
            <w:rPr>
              <w:lang w:val="en-US"/>
            </w:rPr>
            <w:t>(Kotz &amp; Johnson, 2002, p. 5)</w:t>
          </w:r>
          <w:r>
            <w:fldChar w:fldCharType="end"/>
          </w:r>
        </w:sdtContent>
      </w:sdt>
    </w:p>
    <w:p w14:paraId="343918DE" w14:textId="74C7FC6E" w:rsidR="00AE60CA" w:rsidRPr="00AE60CA" w:rsidRDefault="00AE60CA" w:rsidP="00AE60CA">
      <w:pPr>
        <w:rPr>
          <w:lang w:val="en-US"/>
        </w:rPr>
      </w:pPr>
      <w:bookmarkStart w:id="286" w:name="_CTVK00151af03719b0c48a5a0a118c2eb30a2e8"/>
      <w:r w:rsidRPr="00AE60CA">
        <w:rPr>
          <w:lang w:val="en-US"/>
        </w:rPr>
        <w:t>“For example, the value 1 indicates that the process variability (or spread) utilizes the whole width of the specification interval (tolerance band). For an on-target normally distributed process, this would result in about 0.27% (2700 parts per million (ppm)) non-conforming units</w:t>
      </w:r>
      <w:bookmarkEnd w:id="286"/>
      <w:r w:rsidRPr="00AE60CA">
        <w:rPr>
          <w:lang w:val="en-US"/>
        </w:rPr>
        <w:t xml:space="preserve">” </w:t>
      </w:r>
      <w:sdt>
        <w:sdtPr>
          <w:alias w:val="To edit, see citavi.com/edit"/>
          <w:tag w:val="CitaviPlaceholder#cc27f431-9214-4e15-91cb-fd83fdf66d57"/>
          <w:id w:val="94666894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FhZjAzNzEtOWIwYy00OGE1LWEwYTEtMThjMmViMzBhMmU4IiwiSWQiOiIxM2UwY2RjMS1kZmE1LTQ4OTgtYmUwYS00NjAzYTk3MDE0ODg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MCIsIlN0YXJ0UGFnZSI6eyIkaWQiOiI1IiwiJHR5cGUiOiJTd2lzc0FjYWRlbWljLlBhZ2VOdW1iZXIsIFN3aXNzQWNhZGVtaWMiLCJJc0Z1bGx5TnVtZXJpYyI6dHJ1ZSwiTnVtYmVyIjozNDAsIk51bWJlcmluZ1R5cGUiOjAsIk51bWVyYWxTeXN0ZW0iOjAsIk9yaWdpbmFsU3RyaW5nIjoiMzQwIiwiUHJldHR5U3RyaW5nIjoiMzQwIn19LCJRdW90YXRpb25UeXBlIjoxLCJSZWZlcmVuY2UiOnsiJGlkIjo</w:instrText>
          </w:r>
          <w:r>
            <w:instrText>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w:instrText>
          </w:r>
          <w:r w:rsidRPr="00AE60CA">
            <w:rPr>
              <w:lang w:val="en-US"/>
            </w:rPr>
            <w:instrText>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0MCkifV19LCJUYWciOiJDaXRhdmlQbGFjZWhvbGRlciNjYzI3ZjQzMS05MjE0LTRlMTUtOTFjYi1mZDgzZmRmNjZkNTciLCJUZXh0IjoiKFd1IGV0IGFsLiwgMjAwOSwgcC7CoDM0MCkiLCJXQUlWZXJzaW9uIjoiNi4xMC4wLjAifQ==}</w:instrText>
          </w:r>
          <w:r>
            <w:fldChar w:fldCharType="separate"/>
          </w:r>
          <w:r w:rsidRPr="00AE60CA">
            <w:rPr>
              <w:lang w:val="en-US"/>
            </w:rPr>
            <w:t>(Wu et al., 2009, p. 340)</w:t>
          </w:r>
          <w:r>
            <w:fldChar w:fldCharType="end"/>
          </w:r>
        </w:sdtContent>
      </w:sdt>
    </w:p>
    <w:p w14:paraId="52D0993C" w14:textId="0F45822D" w:rsidR="00AE60CA" w:rsidRPr="00AE60CA" w:rsidRDefault="00AE60CA" w:rsidP="00AE60CA">
      <w:pPr>
        <w:rPr>
          <w:lang w:val="en-US"/>
        </w:rPr>
      </w:pPr>
      <w:bookmarkStart w:id="287" w:name="_CTVK00140861d43ea1344afb1b74596ccccd8f9"/>
      <w:r w:rsidRPr="00AE60CA">
        <w:rPr>
          <w:lang w:val="en-US"/>
        </w:rPr>
        <w:t>“The American giant corporation Motorola Inc. introduced their very popular six sigma (6–s) program which is equivalent to a defect rate of 3.4 ppm. This program corresponds to a Cp value of 2.0 or more and a Cpk value of 1.5 or more.</w:t>
      </w:r>
      <w:bookmarkEnd w:id="287"/>
      <w:r w:rsidRPr="00AE60CA">
        <w:rPr>
          <w:lang w:val="en-US"/>
        </w:rPr>
        <w:t xml:space="preserve">” </w:t>
      </w:r>
      <w:sdt>
        <w:sdtPr>
          <w:alias w:val="To edit, see citavi.com/edit"/>
          <w:tag w:val="CitaviPlaceholder#0df897df-ed62-4836-9118-3e9523598ddb"/>
          <w:id w:val="204254993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A4NjFkNDMtZWExMy00NGFmLWIxYjctNDU5NmNjY2NkOGY5IiwiSWQiOiJlYWM4NjEwOS03MzZhLTQxOGMtODdiZC1mNjdhNDcxNDFkNDYiLCJSYW5nZUxlbmd0aCI6MjUsIlJlZmVyZW5jZUlkIjoiZDZlZjUxYTMtNDNmMi00ODU3LWE2ZmQtOGYwZDgwYTQzMWE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1NSIsIlN0YXJ0UGFnZSI6eyIkaWQiOiI1IiwiJHR5cGUiOiJTd2lzc0FjYWRlbWljLlBhZ2VOdW1iZXIsIFN3aXNzQWNhZGVtaWMiLCJJc0Z1bGx5TnVtZXJpYyI6dHJ1ZSwiTnVtYmVyIjozNTUsIk51bWJlcmluZ1R5cGUiOjAsIk51bWVyYWxTeXN0ZW0iOjAsIk9yaWdpbmFsU3RyaW5nIjoiMzU1IiwiUHJldHR5U3RyaW5nIjoiMzU1In19LCJRdW90YXRpb25UeXBlIjoxLCJSZWZlcmVuY2UiOnsiJGlkIjoiNiIsIiR0eXBlIjoiU3dpc3NBY2FkZW1pYy5DaXRhdmkuUmVmZ</w:instrText>
          </w:r>
          <w:r>
            <w:instrText>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panBlLjIwMDguMTEuMDA4IiwiVXJpU3RyaW5nIjoiaHR0cHM6Ly9kb2kub3JnLzEwLjEwMTYvai5panBlLjIwMDg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</w:instrText>
          </w:r>
          <w:r w:rsidRPr="00AE60CA">
            <w:rPr>
              <w:lang w:val="en-US"/>
            </w:rPr>
            <w:instrText>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}</w:instrText>
          </w:r>
          <w:r>
            <w:fldChar w:fldCharType="separate"/>
          </w:r>
          <w:r w:rsidRPr="00AE60CA">
            <w:rPr>
              <w:lang w:val="en-US"/>
            </w:rPr>
            <w:t>(Wu et al., 2009, p. 355)</w:t>
          </w:r>
          <w:r>
            <w:fldChar w:fldCharType="end"/>
          </w:r>
        </w:sdtContent>
      </w:sdt>
    </w:p>
    <w:p w14:paraId="4A5B2970" w14:textId="1EAF9988" w:rsidR="00AE60CA" w:rsidRPr="00AE60CA" w:rsidRDefault="00AE60CA" w:rsidP="00AE60CA">
      <w:pPr>
        <w:pStyle w:val="Overskrift3"/>
        <w:rPr>
          <w:lang w:val="en-US"/>
        </w:rPr>
      </w:pPr>
      <w:r w:rsidRPr="00AE60CA">
        <w:rPr>
          <w:lang w:val="en-US"/>
        </w:rPr>
        <w:t>L</w:t>
      </w:r>
      <w:bookmarkStart w:id="288" w:name="_CTVC001cd802d5829f54af5aa88810b841e5548"/>
      <w:r w:rsidRPr="00AE60CA">
        <w:rPr>
          <w:lang w:val="en-US"/>
        </w:rPr>
        <w:t>oss function</w:t>
      </w:r>
      <w:bookmarkEnd w:id="288"/>
    </w:p>
    <w:p w14:paraId="59A3D860" w14:textId="5D810F6C" w:rsidR="00AE60CA" w:rsidRDefault="00AE60CA" w:rsidP="00AE60CA">
      <w:pPr>
        <w:rPr>
          <w:szCs w:val="24"/>
          <w:lang w:val="en-US"/>
        </w:rPr>
      </w:pPr>
      <w:bookmarkStart w:id="289" w:name="_CTVK001cfe23cccac75412b9a0a11ad8102e8cc"/>
      <w:r w:rsidRPr="00AE60CA">
        <w:rPr>
          <w:color w:val="000000"/>
          <w:szCs w:val="24"/>
          <w:lang w:val="en-US"/>
        </w:rPr>
        <w:t>“</w:t>
      </w:r>
      <w:r>
        <w:rPr>
          <w:szCs w:val="24"/>
          <w:lang w:val="en-US"/>
        </w:rPr>
        <w:t xml:space="preserve">PCA indicates the ability of a process to satisfy customer specification limits, but it is perhaps more interesting to examine the costs associated with process variation. One means of examining these costs is the Taguchi quadratic loss function (Taguchi </w:t>
      </w:r>
      <w:r>
        <w:rPr>
          <w:i/>
          <w:szCs w:val="24"/>
          <w:lang w:val="en-US"/>
        </w:rPr>
        <w:t xml:space="preserve">et </w:t>
      </w:r>
      <w:r>
        <w:rPr>
          <w:szCs w:val="24"/>
          <w:lang w:val="en-US"/>
        </w:rPr>
        <w:t>1989).</w:t>
      </w:r>
      <w:bookmarkEnd w:id="289"/>
      <w:r>
        <w:rPr>
          <w:szCs w:val="24"/>
          <w:lang w:val="en-US"/>
        </w:rPr>
        <w:t>”</w:t>
      </w:r>
      <w:r w:rsidRPr="00AE60CA">
        <w:rPr>
          <w:szCs w:val="24"/>
          <w:lang w:val="en-US"/>
        </w:rPr>
        <w:t xml:space="preserve"> </w:t>
      </w:r>
      <w:sdt>
        <w:sdtPr>
          <w:rPr>
            <w:szCs w:val="24"/>
            <w:lang w:val="en-US"/>
          </w:rPr>
          <w:alias w:val="To edit, see citavi.com/edit"/>
          <w:tag w:val="CitaviPlaceholder#f1c471da-6751-4c72-af6a-dc6df5f2af4a"/>
          <w:id w:val="86240250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ZlMjNjY2MtYWM3NS00MTJiLTlhMGEtMTFhZDgxMDJlOGNjIiwiSWQiOiI4ZDhjMmFjMi01NWRlLTRjZjgtYmVjNi1hZjM1ZGI0OTk1OGU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AiLCJTdGFydFBhZ2UiOnsiJGlkIjoiNSIsIiR0eXBlIjoiU3dpc3NBY2FkZW1pYy5QYWdlTnVtYmVyLCBTd2lzc0FjYWRlbWljIiwiSXNGdWxseU51bWVyaWMiOnRydWUsIk51bWJlciI6MTYzMCwiTnVtYmVyaW5nVHlwZSI6MCwiTnVtZXJhbFN5c3RlbSI6MCwiT3JpZ2luYWxTdHJpbmciOiIxNjMwIiwiUHJldHR5U3RyaW5nIjoiMTYzM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ApIn1dfSwiVGFnIjoiQ2l0YXZpUGxhY2Vob2xkZXIjZjFjNDcxZGEtNjc1MS00YzcyLWFmNmEtZGM2ZGY1ZjJhZjRhIiwiVGV4dCI6IihFbmdsaXNoICbCoFRheWxvciwgMTk5MywgcC7CoDE2MzApIiwiV0FJVmVyc2lvbiI6IjYuMTAuMC4wIn0=}</w:instrText>
          </w:r>
          <w:r>
            <w:rPr>
              <w:szCs w:val="24"/>
              <w:lang w:val="en-US"/>
            </w:rPr>
            <w:fldChar w:fldCharType="separate"/>
          </w:r>
          <w:r>
            <w:rPr>
              <w:szCs w:val="24"/>
              <w:lang w:val="en-US"/>
            </w:rPr>
            <w:t>(English &amp; Taylor, 1993, p. 1630)</w:t>
          </w:r>
          <w:r>
            <w:rPr>
              <w:szCs w:val="24"/>
              <w:lang w:val="en-US"/>
            </w:rPr>
            <w:fldChar w:fldCharType="end"/>
          </w:r>
        </w:sdtContent>
      </w:sdt>
    </w:p>
    <w:p w14:paraId="7092A4C0" w14:textId="751CF9B2" w:rsidR="00AE60CA" w:rsidRDefault="00AE60CA" w:rsidP="00AE60CA"/>
    <w:p w14:paraId="73A41B6B" w14:textId="0CB239D0" w:rsidR="00AE60CA" w:rsidRDefault="00AE60CA" w:rsidP="00AE60CA">
      <w:bookmarkStart w:id="290" w:name="_CTVK00130565f40b040402f8811a701c21bfaa5"/>
      <w:r>
        <w:rPr>
          <w:noProof/>
        </w:rPr>
        <w:drawing>
          <wp:inline distT="0" distB="0" distL="0" distR="0" wp14:anchorId="7777AD55" wp14:editId="4C0F941F">
            <wp:extent cx="4824984" cy="1652016"/>
            <wp:effectExtent l="0" t="0" r="0" b="5715"/>
            <wp:docPr id="18" name="Bilde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4984" cy="1652016"/>
                    </a:xfrm>
                    <a:prstGeom prst="rect">
                      <a:avLst/>
                    </a:prstGeom>
                  </pic:spPr>
                </pic:pic>
              </a:graphicData>
            </a:graphic>
          </wp:inline>
        </w:drawing>
      </w:r>
      <w:bookmarkEnd w:id="290"/>
    </w:p>
    <w:p w14:paraId="2C609E28" w14:textId="4CB212E8" w:rsidR="00AE60CA" w:rsidRPr="00AE60CA" w:rsidRDefault="00AE60CA" w:rsidP="00AE60CA">
      <w:pPr>
        <w:pStyle w:val="Bildetekst"/>
        <w:rPr>
          <w:lang w:val="en-US"/>
        </w:rPr>
      </w:pPr>
      <w:r>
        <w:t xml:space="preserve">Figur </w:t>
      </w:r>
      <w:fldSimple w:instr=" SEQ Figur \* ARABIC ">
        <w:r w:rsidR="00064FF6">
          <w:rPr>
            <w:noProof/>
          </w:rPr>
          <w:t>17</w:t>
        </w:r>
      </w:fldSimple>
      <w:r>
        <w:t xml:space="preserve">: Loss function </w:t>
      </w:r>
      <w:sdt>
        <w:sdtPr>
          <w:alias w:val="To edit, see citavi.com/edit"/>
          <w:tag w:val="CitaviPlaceholder#58dea9b9-5658-41af-aff8-f94649614503"/>
          <w:id w:val="44212188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A1NjVmNDAtYjA0MC00MDJmLTg4MTEtYTcwMWMyMWJmYWE1IiwiSWQiOiJmMmEzMTJjOC1lNTM5LTRlMDMtOTVmOC0wMjYxMDZmNzExNTQiLCJSYW5nZUxlbmd0aCI6MzMsIlJlZmVyZW5jZUlkIjoiMzU1OTFhNzYtMzdhYi00NzM2LWE2NTMtYjc3ZDdmYzczYjB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2MzAiLCJTdGFydFBhZ2UiOnsiJGlkIjoiNSIsIiR0eXBlIjoiU3dpc3NBY2FkZW1pYy5QYWdlTnVtYmVyLCBTd2lzc0FjYWRlbWljIiwiSXNGdWxseU51bWVyaWMiOnRydWUsIk51bWJlciI6MTYzMCwiTnVtYmVyaW5nVHlwZSI6MCwiTnVtZXJhbFN5c3RlbSI6MCwiT3JpZ2luYWxTdHJpbmciOiIxNjMwIiwiUHJldHR5U3RyaW5nIjoiMTYzM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</w:instrText>
          </w:r>
          <w:r w:rsidRPr="00AE60CA">
            <w:rPr>
              <w:lang w:val="en-US"/>
            </w:rPr>
            <w:instrText>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}</w:instrText>
          </w:r>
          <w:r>
            <w:fldChar w:fldCharType="separate"/>
          </w:r>
          <w:r w:rsidRPr="00AE60CA">
            <w:rPr>
              <w:lang w:val="en-US"/>
            </w:rPr>
            <w:t>(English &amp; Taylor, 1993, p. 1630)</w:t>
          </w:r>
          <w:r>
            <w:fldChar w:fldCharType="end"/>
          </w:r>
        </w:sdtContent>
      </w:sdt>
    </w:p>
    <w:p w14:paraId="594B1A1F" w14:textId="014937C3" w:rsidR="00AE60CA" w:rsidRPr="00AE60CA" w:rsidRDefault="00AE60CA" w:rsidP="00AE60CA">
      <w:pPr>
        <w:pStyle w:val="Overskrift3"/>
        <w:rPr>
          <w:lang w:val="en-US"/>
        </w:rPr>
      </w:pPr>
      <w:r w:rsidRPr="00AE60CA">
        <w:rPr>
          <w:lang w:val="en-US"/>
        </w:rPr>
        <w:t>I</w:t>
      </w:r>
      <w:bookmarkStart w:id="291" w:name="_CTVC00105c75edfa8cb47abb3843a8b4173086f"/>
      <w:r w:rsidRPr="00AE60CA">
        <w:rPr>
          <w:lang w:val="en-US"/>
        </w:rPr>
        <w:t>kke-normale data</w:t>
      </w:r>
      <w:bookmarkEnd w:id="291"/>
    </w:p>
    <w:p w14:paraId="0320361C" w14:textId="4B8521F5" w:rsidR="00AE60CA" w:rsidRPr="00AE60CA" w:rsidRDefault="00AE60CA" w:rsidP="00AE60CA">
      <w:pPr>
        <w:rPr>
          <w:lang w:val="en-US"/>
        </w:rPr>
      </w:pPr>
      <w:bookmarkStart w:id="292" w:name="_CTVK00159cee175615442f2883be3fd8fc24b3d"/>
      <w:r w:rsidRPr="00AE60CA">
        <w:rPr>
          <w:lang w:val="en-US"/>
        </w:rPr>
        <w:t>“When the distribution of a process characteristic is non-normal, Cp and Cpk calculated using conventional methods often lead to erroneous interpretation of the process’s capability.</w:t>
      </w:r>
      <w:bookmarkEnd w:id="292"/>
      <w:r w:rsidRPr="00AE60CA">
        <w:rPr>
          <w:lang w:val="en-US"/>
        </w:rPr>
        <w:t xml:space="preserve">” </w:t>
      </w:r>
      <w:sdt>
        <w:sdtPr>
          <w:alias w:val="To edit, see citavi.com/edit"/>
          <w:tag w:val="CitaviPlaceholder#7e9a501b-9181-4cb7-bcc4-f746f9e98f48"/>
          <w:id w:val="-187623128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ljZWUxNzUtNjE1NC00MmYyLTg4M2ItZTNmZDhmYzI0YjNkIiwiSWQiOiI1MjBmZjYxNC0xZTg3LTQ0NmMtYmNkZC0yMWNiYTE0ZjU2ODQ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zOSIsIlN0YXJ0UGFnZSI6eyIkaWQiOiI1IiwiJHR5cGUiOiJTd2lzc0FjYWRlbWljLlBhZ2VOdW1iZXIsIFN3aXNzQWNhZGVtaWMiLCJJc0Z1bGx5TnVtZXJpYyI6dHJ1ZSwiTnVtYmVyIjozMzksIk51bWJlcmluZ1R5cGUiOjAsIk51bWVyYWxTeXN0ZW0iOjAsIk9yaWdpbmFsU3RyaW5nIjoiMzM5IiwiUHJldHR5U3RyaW5nIjoiMzM5In19LCJRdW90YXRpb25UeXBlIjoxLCJSZWZlcmVuY2UiOnsiJGlkIjoiNiIsIiR0eXBlIjoiU3dpc3NBY2FkZW1pYy5DaXRhdmkuUmVmZXJlbmNlLCBTd2lzc0FjYWRlbWl</w:instrText>
          </w:r>
          <w:r w:rsidRPr="00A42613">
            <w:rPr>
              <w:lang w:val="en-US"/>
            </w:rPr>
            <w:instrText>jLkNpdGF2aSIsIkFic3RyYWN0Q29tcGxleGl0eSI6MC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w:instrText>
          </w:r>
          <w:r>
            <w:instrText>kiLCJBZGRyZXNzIjp7I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w:instrText>
          </w:r>
          <w:r w:rsidRPr="00AE60CA">
            <w:rPr>
              <w:lang w:val="en-US"/>
            </w:rPr>
            <w:instrText>I6Ij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YgVGhhbiwgMTk5OSwgcC7CoDMzOSkifV19LCJUYWciOiJDaXRhdmlQbGFjZWhvbGRlciM3ZTlhNTAxYi05MTgxLTRjYjctYmNjNC1mNzQ2ZjllOThmNDgiLCJUZXh0IjoiKFRhbmcgJiBUaGFuLCAxOTk5LCBwLsKgMzM5KSIsIldBSVZlcnNpb24iOiI2LjEwLjAuMCJ9}</w:instrText>
          </w:r>
          <w:r>
            <w:fldChar w:fldCharType="separate"/>
          </w:r>
          <w:r w:rsidRPr="00AE60CA">
            <w:rPr>
              <w:lang w:val="en-US"/>
            </w:rPr>
            <w:t>(Tang &amp; Than, 1999, p. 339)</w:t>
          </w:r>
          <w:r>
            <w:fldChar w:fldCharType="end"/>
          </w:r>
        </w:sdtContent>
      </w:sdt>
    </w:p>
    <w:p w14:paraId="3D93D975" w14:textId="43427423" w:rsidR="00AE60CA" w:rsidRDefault="00AE60CA" w:rsidP="00AE60CA">
      <w:bookmarkStart w:id="293" w:name="_CTVK0011756dbef68b2476592938d70a65ac4ca"/>
      <w:r w:rsidRPr="00AE60CA">
        <w:rPr>
          <w:lang w:val="en-US"/>
        </w:rPr>
        <w:t>A widely accepted approach for PCI computation is to use a normal probability plot [13] so that the normality assumption can be verified simultaneously. Analogous to the normal probability plot, where the natural process width is between the 0.135 percentile and the 99.865 percentile, surrogate PCI values may be obtained via suitable probability plots</w:t>
      </w:r>
      <w:bookmarkEnd w:id="293"/>
      <w:r w:rsidRPr="00AE60CA">
        <w:rPr>
          <w:lang w:val="en-US"/>
        </w:rPr>
        <w:t xml:space="preserve">: </w:t>
      </w:r>
      <w:sdt>
        <w:sdtPr>
          <w:alias w:val="To edit, see citavi.com/edit"/>
          <w:tag w:val="CitaviPlaceholder#a9d2b666-ab0f-43c3-9d7d-98c5b70dc2e8"/>
          <w:id w:val="1539084695"/>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c1NmRiZWYtNjhiMi00NzY1LTkyOTMtOGQ3MGE2NWFjNGNhIiwiSWQiOiJjNjYzZDQ0MS0xNmUwLTQ0ODItYTVlYi00OTE2MGNhYjhjOWE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MCIsIlN0YXJ0UGFnZSI6eyIkaWQiOiI1IiwiJHR5cGUiOiJTd2lzc0FjYWRlbWljLlBhZ2VOdW1iZXIsIFN3aXNzQWNhZGVtaWMiLCJJc0Z1bGx5TnVtZXJpYyI6dHJ1ZSwiTnVtYmVyIjozNDAsIk51bWJlcmluZ1R5cGUiOjAsIk51bWVyYWxTeXN0ZW0iOjAsIk9yaWdpbmFsU3RyaW5nIjoiMzQwIiwiUHJldHR5</w:instrText>
          </w:r>
          <w:r>
            <w:instrText>U3RyaW5nIjoiMzQw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DApIn1dfSwiVGFnIjoiQ2l0YXZpUGxhY2Vob2xkZXIjYTlkMmI2NjYtYWIwZi00M2MzLTlkN2QtOThjNWI3MGRjMmU4IiwiVGV4dCI6IihUYW5nICbCoFRoYW4sIDE5OTksIHAuwqAzNDApIiwiV0FJVmVyc2lvbiI6IjYuMTAuMC4wIn0=}</w:instrText>
          </w:r>
          <w:r>
            <w:fldChar w:fldCharType="separate"/>
          </w:r>
          <w:r>
            <w:t>(Tang &amp; Than, 1999, p. 340)</w:t>
          </w:r>
          <w:r>
            <w:fldChar w:fldCharType="end"/>
          </w:r>
        </w:sdtContent>
      </w:sdt>
    </w:p>
    <w:p w14:paraId="04E37057" w14:textId="57D81126" w:rsidR="00AE60CA" w:rsidRDefault="00AE60CA" w:rsidP="00AE60CA"/>
    <w:p w14:paraId="1716B487" w14:textId="60EA172B" w:rsidR="00AE60CA" w:rsidRDefault="00AE60CA" w:rsidP="00AE60CA">
      <w:bookmarkStart w:id="294" w:name="_CTVK001d4c70e1ffd00442484b53432bf05ffa3"/>
      <w:r>
        <w:rPr>
          <w:noProof/>
        </w:rPr>
        <w:lastRenderedPageBreak/>
        <w:drawing>
          <wp:inline distT="0" distB="0" distL="0" distR="0" wp14:anchorId="407983AC" wp14:editId="5B54D7DD">
            <wp:extent cx="2993136" cy="1514856"/>
            <wp:effectExtent l="0" t="0" r="0" b="9525"/>
            <wp:docPr id="19" name="Bilde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3136" cy="1514856"/>
                    </a:xfrm>
                    <a:prstGeom prst="rect">
                      <a:avLst/>
                    </a:prstGeom>
                  </pic:spPr>
                </pic:pic>
              </a:graphicData>
            </a:graphic>
          </wp:inline>
        </w:drawing>
      </w:r>
      <w:bookmarkEnd w:id="294"/>
    </w:p>
    <w:p w14:paraId="0F87BD51" w14:textId="349B02AB" w:rsidR="00AE60CA" w:rsidRPr="00AE60CA" w:rsidRDefault="00AE60CA" w:rsidP="00AE60CA">
      <w:pPr>
        <w:pStyle w:val="Bildetekst"/>
        <w:rPr>
          <w:lang w:val="en-US"/>
        </w:rPr>
      </w:pPr>
      <w:r>
        <w:t xml:space="preserve">Figur </w:t>
      </w:r>
      <w:fldSimple w:instr=" SEQ Figur \* ARABIC ">
        <w:r w:rsidR="00064FF6">
          <w:rPr>
            <w:noProof/>
          </w:rPr>
          <w:t>18</w:t>
        </w:r>
      </w:fldSimple>
      <w:r>
        <w:t xml:space="preserve">: Surrogat Cp </w:t>
      </w:r>
      <w:sdt>
        <w:sdtPr>
          <w:alias w:val="To edit, see citavi.com/edit"/>
          <w:tag w:val="CitaviPlaceholder#fb051db0-e462-49cf-a1d2-e9a502e89882"/>
          <w:id w:val="-203062434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RjNzBlMWYtZmQwMC00NDI0LTg0YjUtMzQzMmJmMDVmZmEzIiwiSWQiOiI5MjQ3MjUwMC1iN2YyLTRiMGItYTEyZi0yYzFmYjdlNjA0YzQ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MCIsIlN0YXJ0UGFnZSI6eyIkaWQiOiI1IiwiJHR5cGUiOiJTd2lzc0FjYWRlbWljLlBhZ2VOdW1iZXIsIFN3aXNzQWNhZGVtaWMiLCJJc0Z1bGx5TnVtZXJpYyI6dHJ1ZSwiTnVtYmVyIjozNDAsIk51bWJlcmluZ1R5cGUiOjAsIk51bWVyYWxTeXN0ZW0iOjAsIk9yaWdpbmFsU3RyaW5nIjoiMzQwIiwiUHJldHR5U3RyaW5nIjoiMzQw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w:instrText>
          </w:r>
          <w:r w:rsidRPr="00AE60CA">
            <w:rPr>
              <w:lang w:val="en-US"/>
            </w:rPr>
            <w:instrText>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DApIn1dfSwiVGFnIjoiQ2l0YXZpUGxhY2Vob2xkZXIjZmIwNTFkYjAtZTQ2Mi00OWNmLWExZDItZTlhNTAyZTg5ODgyIiwiVGV4dCI6IihUYW5nICbCoFRoYW4sIDE5OTksIHAuwqAzNDApIiwiV0FJVmVyc2lvbiI6IjYuMTAuMC4wIn0=}</w:instrText>
          </w:r>
          <w:r>
            <w:fldChar w:fldCharType="separate"/>
          </w:r>
          <w:r w:rsidRPr="00AE60CA">
            <w:rPr>
              <w:lang w:val="en-US"/>
            </w:rPr>
            <w:t>(Tang &amp; Than, 1999, p. 340)</w:t>
          </w:r>
          <w:r>
            <w:fldChar w:fldCharType="end"/>
          </w:r>
        </w:sdtContent>
      </w:sdt>
    </w:p>
    <w:p w14:paraId="1A2EBDF4" w14:textId="777FE067" w:rsidR="00AE60CA" w:rsidRPr="00AE60CA" w:rsidRDefault="00AE60CA" w:rsidP="00AE60CA">
      <w:pPr>
        <w:rPr>
          <w:lang w:val="en-US"/>
        </w:rPr>
      </w:pPr>
      <w:bookmarkStart w:id="295" w:name="_CTVK001c0be9b92a9c04878b424d3418f7b7d64"/>
      <w:r w:rsidRPr="00AE60CA">
        <w:rPr>
          <w:lang w:val="en-US"/>
        </w:rPr>
        <w:t>“From Tables 3–6 we observe that the performance of the transformation methods is consistently better than that of the non-transformation methods for all the different underlying non-normal distributions.</w:t>
      </w:r>
      <w:bookmarkEnd w:id="295"/>
      <w:r w:rsidRPr="00AE60CA">
        <w:rPr>
          <w:lang w:val="en-US"/>
        </w:rPr>
        <w:t xml:space="preserve">” </w:t>
      </w:r>
      <w:sdt>
        <w:sdtPr>
          <w:alias w:val="To edit, see citavi.com/edit"/>
          <w:tag w:val="CitaviPlaceholder#95cdd538-40a0-454f-a6f0-5ef7f529dd06"/>
          <w:id w:val="43370615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BiZTliOTItYTljMC00ODc4LWI0MjQtZDM0MThmN2I3ZDY0IiwiSWQiOiI1ODA3YWMxYi04YzhkLTRkNmMtODA1Yy03OWVhMGRmZDMzOTc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NiIsIlN0YXJ0UGFnZSI6eyIkaWQiOiI1IiwiJHR5cGUiOiJTd2lzc0FjYWRlbWljLlBhZ2VOdW1iZXIsIFN3aXNzQWNhZGVtaWMiLCJJc0Z1bGx5TnVtZXJpYyI6dHJ1ZSwiTnVtYmVyIjozNDYsIk51bWJlcmluZ1R5cGUiOjAsIk51bWVyYWxTeXN0ZW0iOjAsIk9yaWdpbmFsU3RyaW5nIjoiMzQ2IiwiUHJldHR5U3RyaW5nIjoiMzQ2In19LCJRdW90YXRpb25UeXBlIjoxLCJSZWZlcmVuY2UiOnsiJGlkIjoiNiIsIiR0eXBlIjoiU3dpc3NBY2FkZW1pYy5DaXRhdmkuUmVmZXJlbmNlLCBTd2lzc0FjYWRlbWljL</w:instrText>
          </w:r>
          <w:r w:rsidRPr="00A42613">
            <w:rPr>
              <w:lang w:val="en-US"/>
            </w:rPr>
            <w:instrText>kNpdGF2aSIsIkFic3RyYWN0Q29tcGxleGl0eSI6MC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w:instrText>
          </w:r>
          <w:r>
            <w:instrText>c3NBY2FkZW1pYy5DaXRhdmkiLCJBZGRyZXNzIjp7I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w:instrText>
          </w:r>
          <w:r w:rsidRPr="00AE60CA">
            <w:rPr>
              <w:lang w:val="en-US"/>
            </w:rPr>
            <w:instrText>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DYpIn1dfSwiVGFnIjoiQ2l0YXZpUGxhY2Vob2xkZXIjOTVjZGQ1MzgtNDBhMC00NTRmLWE2ZjAtNWVmN2Y1MjlkZDA2IiwiVGV4dCI6IihUYW5nICbCoFRoYW4sIDE5OTksIHAuwqAzNDYpIiwiV0FJVmVyc2lvbiI6IjYuMTAuMC4wIn0=}</w:instrText>
          </w:r>
          <w:r>
            <w:fldChar w:fldCharType="separate"/>
          </w:r>
          <w:r w:rsidRPr="00AE60CA">
            <w:rPr>
              <w:lang w:val="en-US"/>
            </w:rPr>
            <w:t>(Tang &amp; Than, 1999, p. 346)</w:t>
          </w:r>
          <w:r>
            <w:fldChar w:fldCharType="end"/>
          </w:r>
        </w:sdtContent>
      </w:sdt>
    </w:p>
    <w:p w14:paraId="467BC07B" w14:textId="389A255F" w:rsidR="00AE60CA" w:rsidRPr="00AE60CA" w:rsidRDefault="00AE60CA" w:rsidP="00AE60CA">
      <w:pPr>
        <w:rPr>
          <w:lang w:val="en-US"/>
        </w:rPr>
      </w:pPr>
      <w:bookmarkStart w:id="296" w:name="_CTVK00115e204477b7a44bfb6465a514cbb5e2b"/>
      <w:r w:rsidRPr="00AE60CA">
        <w:rPr>
          <w:lang w:val="en-US"/>
        </w:rPr>
        <w:t>“Thus far, transformation methods seem to be adequate for handling non-normal data. The performance of the transformation methods is fairly consistent in terms of accuracy and precision.</w:t>
      </w:r>
      <w:bookmarkEnd w:id="296"/>
      <w:r w:rsidRPr="00AE60CA">
        <w:rPr>
          <w:lang w:val="en-US"/>
        </w:rPr>
        <w:t xml:space="preserve">” </w:t>
      </w:r>
      <w:sdt>
        <w:sdtPr>
          <w:alias w:val="To edit, see citavi.com/edit"/>
          <w:tag w:val="CitaviPlaceholder#c0c909af-337c-440d-82ab-78ea603e57ac"/>
          <w:id w:val="74215112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VlMjA0NDctN2I3YS00NGJmLWI2NDYtNWE1MTRjYmI1ZTJiIiwiSWQiOiI2ZmUxYjAxMS0zNmY4LTRlNTgtYjgwYS03MzE5MzljYmI1M2Y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NyIsIlN0YXJ0UGFnZSI6eyIkaWQiOiI1IiwiJHR5cGUiOiJTd2lzc0FjYWRlbWljLlBhZ2VOdW1iZXIsIFN3aXNzQWNhZGVtaWMiLCJJc0Z1bGx5TnVtZXJpYyI6dHJ1ZSwiTnVtYmVyIjozNDcsIk51bWJlcmluZ1R5cGUiOjAsIk51bWVyYWxTeXN0ZW0iOjAsIk9yaWdpbmFsU3RyaW5nIjoiMzQ3IiwiUHJldHR5U3RyaW5nIjoiMzQ3In19LCJRdW90YXRpb25UeXBlIjoxLCJSZWZlcmVuY2UiOnsiJGlkIjoiNiIsIiR0eXBlIjoiU3dpc3NBY2FkZW1pYy5DaXRhdmkuUmVmZXJlbmNlLCBTd2lzc0FjYWRlbWljLkNpdGF2aSIsIkFic3R</w:instrText>
          </w:r>
          <w:r>
            <w:instrText>yYWN0Q29tcGxleGl0eSI6MC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w:instrText>
          </w:r>
          <w:r w:rsidRPr="00AE60CA">
            <w:rPr>
              <w:lang w:val="en-US"/>
            </w:rPr>
            <w:instrText>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DcpIn1dfSwiVGFnIjoiQ2l0YXZpUGxhY2Vob2xkZXIjYzBjOTA5YWYtMzM3Yy00NDBkLTgyYWItNzhlYTYwM2U1N2FjIiwiVGV4dCI6IihUYW5nICbCoFRoYW4sIDE5OTksIHAuwqAzNDcpIiwiV0FJVmVyc2lvbiI6IjYuMTAuMC4wIn0=}</w:instrText>
          </w:r>
          <w:r>
            <w:fldChar w:fldCharType="separate"/>
          </w:r>
          <w:r w:rsidRPr="00AE60CA">
            <w:rPr>
              <w:lang w:val="en-US"/>
            </w:rPr>
            <w:t>(Tang &amp; Than, 1999, p. 347)</w:t>
          </w:r>
          <w:r>
            <w:fldChar w:fldCharType="end"/>
          </w:r>
        </w:sdtContent>
      </w:sdt>
    </w:p>
    <w:p w14:paraId="3532BC9B" w14:textId="221E187D" w:rsidR="00AE60CA" w:rsidRPr="00AE60CA" w:rsidRDefault="00AE60CA" w:rsidP="00AE60CA">
      <w:pPr>
        <w:rPr>
          <w:lang w:val="en-US"/>
        </w:rPr>
      </w:pPr>
      <w:bookmarkStart w:id="297" w:name="_CTVK001ddc71802e8b34b9dbe3434bd666e255d"/>
      <w:r w:rsidRPr="00AE60CA">
        <w:rPr>
          <w:lang w:val="en-US"/>
        </w:rPr>
        <w:t>“This suggests that transformation methods are not appropriate for small sample sizes.</w:t>
      </w:r>
      <w:bookmarkEnd w:id="297"/>
      <w:r w:rsidRPr="00AE60CA">
        <w:rPr>
          <w:lang w:val="en-US"/>
        </w:rPr>
        <w:t xml:space="preserve">” </w:t>
      </w:r>
      <w:sdt>
        <w:sdtPr>
          <w:alias w:val="To edit, see citavi.com/edit"/>
          <w:tag w:val="CitaviPlaceholder#e50b4491-1b27-43d8-9693-c13def2da8bc"/>
          <w:id w:val="191851574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RjNzE4MDItZThiMy00YjlkLWJlMzQtMzRiZDY2NmUyNTVkIiwiSWQiOiJmYmYwZjU2OC00OWVjLTQ5NWItOTZmMy1iMzJiM2E4YTQ1ZGU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</w:instrText>
          </w:r>
          <w:r w:rsidRPr="00A42613">
            <w:rPr>
              <w:lang w:val="en-US"/>
            </w:rPr>
            <w:instrText>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w:instrText>
          </w:r>
          <w:r>
            <w:instrText>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w:instrText>
          </w:r>
          <w:r w:rsidRPr="00AE60CA">
            <w:rPr>
              <w:lang w:val="en-US"/>
            </w:rPr>
            <w:instrText>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DgpIn1dfSwiVGFnIjoiQ2l0YXZpUGxhY2Vob2xkZXIjZTUwYjQ0OTEtMWIyNy00M2Q4LTk2OTMtYzEzZGVmMmRhOGJjIiwiVGV4dCI6IihUYW5nICbCoFRoYW4sIDE5OTksIHAuwqAzNDgpIiwiV0FJVmVyc2lvbiI6IjYuMTAuMC4wIn0=}</w:instrText>
          </w:r>
          <w:r>
            <w:fldChar w:fldCharType="separate"/>
          </w:r>
          <w:r w:rsidRPr="00AE60CA">
            <w:rPr>
              <w:lang w:val="en-US"/>
            </w:rPr>
            <w:t>(Tang &amp; Than, 1999, p. 348)</w:t>
          </w:r>
          <w:r>
            <w:fldChar w:fldCharType="end"/>
          </w:r>
        </w:sdtContent>
      </w:sdt>
    </w:p>
    <w:p w14:paraId="5BB14A33" w14:textId="256630CA" w:rsidR="00AE60CA" w:rsidRPr="00AE60CA" w:rsidRDefault="00AE60CA" w:rsidP="00AE60CA">
      <w:pPr>
        <w:rPr>
          <w:lang w:val="en-US"/>
        </w:rPr>
      </w:pPr>
      <w:bookmarkStart w:id="298" w:name="_CTVK001733d032d2b474e14bf7a4a0a4155cb1f"/>
      <w:r w:rsidRPr="00AE60CA">
        <w:rPr>
          <w:lang w:val="en-US"/>
        </w:rPr>
        <w:t>“This has led us to suggest that the Box–Cox transformation is the preferred method for handling nonnormal data whenever a computer-assisted analysis is available.</w:t>
      </w:r>
      <w:bookmarkEnd w:id="298"/>
      <w:r w:rsidRPr="00AE60CA">
        <w:rPr>
          <w:lang w:val="en-US"/>
        </w:rPr>
        <w:t xml:space="preserve">” </w:t>
      </w:r>
      <w:sdt>
        <w:sdtPr>
          <w:alias w:val="To edit, see citavi.com/edit"/>
          <w:tag w:val="CitaviPlaceholder#ad2baf09-8f73-4459-94f0-758e5abd1725"/>
          <w:id w:val="194473311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MzZDAzMmQtMmI0Ny00ZTE0LWJmN2EtNGEwYTQxNTVjYjFmIiwiSWQiOiJlMzEwMDI1OS0yZTUxLTQ1YzktYjU3ZS0zNjg1ZjJmMDY2NWEiLCJSYW5nZUxlbmd0aCI6MjcsIlJlZmVyZW5jZUlkIjoiMjlhYjczOTAtMzkwYi00NDMwLWIxYzMtZTY3ZDhlMmIyNDZ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1MCIsIlN0YXJ0UGFnZSI6eyIkaWQiOiI1IiwiJHR5cGUiOiJTd2lzc0FjYWRlbWljLlBhZ2VOdW1iZXIsIFN3aXNzQWNhZGVtaWMiLCJJc0Z1bGx5TnVtZXJpYyI6dHJ1ZSwiTnVtYmVyIjozNTAsIk51bWJlcmluZ1R5cGUiOjAsIk51bWVyYWxTeXN0ZW0iOjAsIk9yaWdpbmFsU3RyaW5nIjoiMzUwIiwiUHJldHR5U3RyaW5nIjoiMzUwIn19LCJRdW90YXRpb25UeXBlIjoxLCJSZWZlcmVuY2UiOnsiJGlkIjoiNiIsIiR0eXBlIjoiU3dpc3NBY2FkZW1pYy5DaXRhdmkuUmVmZXJlbmNlLCBTd2lzc0FjYWRlbWljLkNpdGF2aSIsIkFic3RyYWN0Q29tcGxleGl0eSI6MC</w:instrText>
          </w:r>
          <w:r w:rsidRPr="00A42613">
            <w:rPr>
              <w:lang w:val="en-US"/>
            </w:rPr>
            <w:instrText>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w:instrText>
          </w:r>
          <w:r>
            <w:instrText>iRpZCI6IjExIiwiJHR5cGUiOiJTd2lzc0FjYWRlbWljLkNpdGF2aS5MaW5rZWRSZXNvdXJjZSwgU3dpc3NBY2FkZW1pYy5DaXRhdmkiLCJMaW5rZWRSZXNvdXJjZVR5cGUiOjUsIk9yaWdpbmFsU3RyaW5nIjoiMTAuMTAwMi8oU0lDSSkxMDk5LTE2MzgoMTk5OTA5LzEwKTE1OjU8MzM5OjpBSUQtUVJFMjU5PjMuMC5DTzsyLUEiLCJVcmlTdHJpbmciOiJodHRwczovL2RvaS5vcmcvMTAuMTAwMi8oU0lDSSkxMDk5LTE2MzgoMTk5OTA5LzEwKTE1OjU8MzM5OjpBSUQtUVJFMjU5PjMuMC5DTzsyLU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</w:instrText>
          </w:r>
          <w:r w:rsidRPr="00AE60CA">
            <w:rPr>
              <w:lang w:val="en-US"/>
            </w:rPr>
            <w:instrText>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}</w:instrText>
          </w:r>
          <w:r>
            <w:fldChar w:fldCharType="separate"/>
          </w:r>
          <w:r w:rsidRPr="00AE60CA">
            <w:rPr>
              <w:lang w:val="en-US"/>
            </w:rPr>
            <w:t>(Tang &amp; Than, 1999, p. 350)</w:t>
          </w:r>
          <w:r>
            <w:fldChar w:fldCharType="end"/>
          </w:r>
        </w:sdtContent>
      </w:sdt>
    </w:p>
    <w:p w14:paraId="78D9BE48" w14:textId="545B546C" w:rsidR="00AE60CA" w:rsidRPr="00AE60CA" w:rsidRDefault="00AE60CA" w:rsidP="00AE60CA">
      <w:pPr>
        <w:rPr>
          <w:lang w:val="en-US"/>
        </w:rPr>
      </w:pPr>
      <w:bookmarkStart w:id="299" w:name="_CTVK0014da041211cf349a89597c542db8349db"/>
      <w:r w:rsidRPr="00AE60CA">
        <w:rPr>
          <w:lang w:val="en-US"/>
        </w:rPr>
        <w:t>“If the normality test shows that the transformed data is normally distributed, then one can apply statistical procedures to the transformed data in order to obtain useful information such as capability index values.</w:t>
      </w:r>
      <w:bookmarkEnd w:id="299"/>
      <w:r w:rsidRPr="00AE60CA">
        <w:rPr>
          <w:lang w:val="en-US"/>
        </w:rPr>
        <w:t xml:space="preserve">” </w:t>
      </w:r>
      <w:sdt>
        <w:sdtPr>
          <w:alias w:val="To edit, see citavi.com/edit"/>
          <w:tag w:val="CitaviPlaceholder#967b7e2a-d78f-4f0b-878c-da4a8483796d"/>
          <w:id w:val="-210841263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RhMDQxMjEtMWNmMy00OWE4LTk1OTctYzU0MmRiODM0OWRiIiwiSWQiOiJmM2YzNDg4OS0zYzc2LTRlYzUtYjBmNC1mNDFhYTIyN2I4NjciLCJSYW5nZUxlbmd0aCI6MzgsIlJlZmVyZW5jZUlkIjoiZTM4ODc0NGQtNGFhYi00ZjI1LTk2MmUtNTNiNmU4MjFjMWI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kiLCJTdGFydFBhZ2UiOnsiJGlkIjoiNSIsIiR0eXBlIjoiU3dpc3NBY2FkZW1pYy5QYWdlTnVtYmVyLCBTd2lzc0FjYWRlbWljIiwiSXNGdWxseU51bWVyaWMiOnRydWUsIk51bWJlciI6OSwiTnVtYmVyaW5nVHlwZSI6MCwiTnVtZXJhbFN5c3RlbSI6MCwiT3JpZ2luYWxTdHJpbmciOiI5IiwiUHJldHR5U3RyaW5nIjoiOSJ9fSwiUXVvdGF0aW9uVHlwZSI6MSwiUmVmZXJlbmNlIjp7IiRpZCI6IjYiLCIkdHlwZSI6IlN3aXNzQWNhZGVtaWMuQ2l0YXZpLlJlZmVyZW5jZSwgU3dpc3NBY2FkZW1pY</w:instrText>
          </w:r>
          <w:r w:rsidRPr="00A42613">
            <w:rPr>
              <w:lang w:val="en-US"/>
            </w:rPr>
            <w:instrText>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</w:instrText>
          </w:r>
          <w:r>
            <w:instrText>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</w:instrText>
          </w:r>
          <w:r w:rsidRPr="00AE60CA">
            <w:rPr>
              <w:lang w:val="en-US"/>
            </w:rPr>
            <w:instrText>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}</w:instrText>
          </w:r>
          <w:r>
            <w:fldChar w:fldCharType="separate"/>
          </w:r>
          <w:r w:rsidRPr="00AE60CA">
            <w:rPr>
              <w:lang w:val="en-US"/>
            </w:rPr>
            <w:t>(Swamy, Nagesh, &amp; Wooluru, 2016, p. 9)</w:t>
          </w:r>
          <w:r>
            <w:fldChar w:fldCharType="end"/>
          </w:r>
        </w:sdtContent>
      </w:sdt>
    </w:p>
    <w:p w14:paraId="79A11166" w14:textId="6F6C3A0B" w:rsidR="00AE60CA" w:rsidRPr="00AE60CA" w:rsidRDefault="00AE60CA" w:rsidP="00AE60CA">
      <w:pPr>
        <w:pStyle w:val="Overskrift1"/>
        <w:rPr>
          <w:lang w:val="en-US"/>
        </w:rPr>
      </w:pPr>
      <w:r w:rsidRPr="00AE60CA">
        <w:rPr>
          <w:lang w:val="en-US"/>
        </w:rPr>
        <w:t>F</w:t>
      </w:r>
      <w:bookmarkStart w:id="300" w:name="_CTVC001ff3022bdb2f44d7698864779ffc010d1"/>
      <w:r w:rsidRPr="00AE60CA">
        <w:rPr>
          <w:lang w:val="en-US"/>
        </w:rPr>
        <w:t>orbedringsarbeid</w:t>
      </w:r>
      <w:bookmarkEnd w:id="300"/>
    </w:p>
    <w:p w14:paraId="10591733" w14:textId="51D1DF0E" w:rsidR="00AE60CA" w:rsidRPr="00AE60CA" w:rsidRDefault="00AE60CA" w:rsidP="00AE60CA">
      <w:pPr>
        <w:rPr>
          <w:lang w:val="en-US"/>
        </w:rPr>
      </w:pPr>
      <w:bookmarkStart w:id="301" w:name="_CTVK001495db3284d22428498f67221661c1f27"/>
      <w:r w:rsidRPr="00AE60CA">
        <w:rPr>
          <w:lang w:val="en-US"/>
        </w:rPr>
        <w:t>“Product consistency is ensured by detecting and eliminating special-cause variation. Longterm quality improvement results from reducing common-cause variation.</w:t>
      </w:r>
      <w:bookmarkEnd w:id="301"/>
      <w:r w:rsidRPr="00AE60CA">
        <w:rPr>
          <w:lang w:val="en-US"/>
        </w:rPr>
        <w:t xml:space="preserve">” </w:t>
      </w:r>
      <w:sdt>
        <w:sdtPr>
          <w:alias w:val="To edit, see citavi.com/edit"/>
          <w:tag w:val="CitaviPlaceholder#f332358e-5151-44fe-aa3c-e4f162894b88"/>
          <w:id w:val="-156995718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Dk1ZGIzMjgtNGQyMi00Mjg0LTk4ZjYtNzIyMTY2MWMxZjI3IiwiSWQiOiIzOWJmODg4NC1iODkxLTQ5YTQtYjFmMS0zNDgyODY2ZjI1NzIiLCJSYW5nZUxlbmd0aCI6MjYsIlJlZmVyZW5jZUlkIjoiYmQ0ZmFhZjEtZjlmYy00YzQ4LThlZGItNThmYmVkNTkxNDUx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w:instrText>
          </w:r>
          <w:r>
            <w:instrText>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xOTk5IiwiQ2l0YXRpb25LZXlVcGRhdGVUeXBlIjowLCJDb2xsYWJvcmF0b3JzIjpbXSwiQ292ZXJQYXRoIjp7IiRpZCI6IjciLCIkdHlwZSI6IlN3aXNzQWNhZGVtaWMuQ2l0YXZpLkxpbmtlZFJlc291cmNlLCBTd2lzc0FjYWRlbWljLkNpdGF2aSIsIkxpbmtlZFJlc291cmNlVHlwZSI6MSwiVXJpU3RyaW5nIjoiY3RveWttcjM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5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I2IiwiVXJpU3RyaW5nIjoiaHR0cHM6Ly9jYXRhbG9nLmV4dGVuc2lvbi5vcmVnb25zdGF0ZS5lZHUvZW04NzI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U6MTAiLCJNb2RpZmllZEJ5IjoiX05pbHNrIiwiSWQiOiIyYjU0OWU3ZS02ZjY1LTQxNDctYjIzYy0wZDNiZjQzZDU0NmUiLCJNb2RpZmllZE9uIjoiMjAyMi0wMS0wMlQxNDoxNToxMCIsIlByb2plY3QiOnsiJHJlZiI6IjUifX1dLCJPbmxpbmVBZGRyZXNzIjoiaHR0cHM6Ly9jYXRhbG9nLmV4dGVuc2lvbi5vcmVnb25zdGF0ZS5lZHUvZW04NzI2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xMyIsIlB1Ymxpc2hlcnMiOltdLCJRdW90YXRpb25zIjpbXSwiUmF0aW5nIjowLCJSZWZlcmVuY2VUeXBlIjoiVW5wdWJsaXNoZWRXb3JrIiwiU2VyaWVzVGl0bGUiOnsiJGlkIjoiMTMiLCIkdHlwZSI6IlN3aXNzQWNhZGVtaWMuQ2l0YXZpLlNlcmllc1RpdGxlLCBTd2lzc0FjYWRlbWljLkNpdG</w:instrText>
          </w:r>
          <w:r w:rsidRPr="00AE60CA">
            <w:rPr>
              <w:lang w:val="en-US"/>
            </w:rPr>
            <w:instrText>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E5OTlhKSJ9XX0sIlRhZyI6IkNpdGF2aVBsYWNlaG9sZGVyI2YzMzIzNThlLTUxNTEtNDRmZS1hYTNjLWU0ZjE2Mjg5NGI4OCIsIlRleHQiOiIoTGVhdmVuZ29vZCAmwqBSZWViLCAxOTk5YSkiLCJXQUlWZXJzaW9uIjoiNi4xMC4wLjAifQ==}</w:instrText>
          </w:r>
          <w:r>
            <w:fldChar w:fldCharType="separate"/>
          </w:r>
          <w:r w:rsidRPr="00AE60CA">
            <w:rPr>
              <w:lang w:val="en-US"/>
            </w:rPr>
            <w:t>(Leavengood &amp; Reeb, 1999a)</w:t>
          </w:r>
          <w:r>
            <w:fldChar w:fldCharType="end"/>
          </w:r>
        </w:sdtContent>
      </w:sdt>
    </w:p>
    <w:p w14:paraId="5DBDD53A" w14:textId="77777777" w:rsidR="00AE60CA" w:rsidRDefault="00AE60CA" w:rsidP="00AE60CA">
      <w:pPr>
        <w:spacing w:line="240" w:lineRule="auto"/>
        <w:rPr>
          <w:szCs w:val="24"/>
          <w:lang w:val="en-US"/>
        </w:rPr>
      </w:pPr>
      <w:bookmarkStart w:id="302" w:name="_CTVK00171a4c204a174455c879aea9a4b2513eb"/>
      <w:r w:rsidRPr="00AE60CA">
        <w:rPr>
          <w:color w:val="000000"/>
          <w:szCs w:val="24"/>
          <w:lang w:val="en-US"/>
        </w:rPr>
        <w:t>“</w:t>
      </w:r>
      <w:r>
        <w:rPr>
          <w:szCs w:val="24"/>
          <w:lang w:val="en-US"/>
        </w:rPr>
        <w:t>According to Dale (1990), more than 75 percent of suppliers to Ford Motor Company had encountered difficulties in the successful introduction of SPC programmes. There are many reasons for failure:</w:t>
      </w:r>
    </w:p>
    <w:p w14:paraId="56A9EC35" w14:textId="77777777" w:rsidR="00AE60CA" w:rsidRDefault="00AE60CA" w:rsidP="00AE60CA">
      <w:pPr>
        <w:spacing w:line="240" w:lineRule="auto"/>
        <w:rPr>
          <w:szCs w:val="24"/>
          <w:lang w:val="en-US"/>
        </w:rPr>
      </w:pPr>
      <w:r>
        <w:rPr>
          <w:szCs w:val="24"/>
          <w:lang w:val="en-US"/>
        </w:rPr>
        <w:t>...</w:t>
      </w:r>
    </w:p>
    <w:p w14:paraId="4FD79ACC" w14:textId="77777777" w:rsidR="00AE60CA" w:rsidRDefault="00AE60CA" w:rsidP="00AE60CA">
      <w:pPr>
        <w:spacing w:line="240" w:lineRule="auto"/>
        <w:rPr>
          <w:szCs w:val="24"/>
          <w:lang w:val="en-US"/>
        </w:rPr>
      </w:pPr>
      <w:r>
        <w:rPr>
          <w:szCs w:val="24"/>
          <w:lang w:val="en-US"/>
        </w:rPr>
        <w:t>- Lack of management commitment</w:t>
      </w:r>
    </w:p>
    <w:p w14:paraId="1D5A7361" w14:textId="77777777" w:rsidR="00AE60CA" w:rsidRDefault="00AE60CA" w:rsidP="00AE60CA">
      <w:pPr>
        <w:spacing w:line="240" w:lineRule="auto"/>
        <w:rPr>
          <w:szCs w:val="24"/>
          <w:lang w:val="en-US"/>
        </w:rPr>
      </w:pPr>
      <w:r>
        <w:rPr>
          <w:szCs w:val="24"/>
          <w:lang w:val="en-US"/>
        </w:rPr>
        <w:t>- Lack of education and training</w:t>
      </w:r>
    </w:p>
    <w:p w14:paraId="32091FF7" w14:textId="77777777" w:rsidR="00AE60CA" w:rsidRDefault="00AE60CA" w:rsidP="00AE60CA">
      <w:pPr>
        <w:spacing w:line="240" w:lineRule="auto"/>
        <w:rPr>
          <w:szCs w:val="24"/>
          <w:lang w:val="en-US"/>
        </w:rPr>
      </w:pPr>
      <w:r>
        <w:rPr>
          <w:szCs w:val="24"/>
          <w:lang w:val="en-US"/>
        </w:rPr>
        <w:t>- Inadequate measuring system</w:t>
      </w:r>
    </w:p>
    <w:p w14:paraId="231C0466" w14:textId="77777777" w:rsidR="00AE60CA" w:rsidRDefault="00AE60CA" w:rsidP="00AE60CA">
      <w:pPr>
        <w:spacing w:line="240" w:lineRule="auto"/>
        <w:rPr>
          <w:szCs w:val="24"/>
          <w:lang w:val="en-US"/>
        </w:rPr>
      </w:pPr>
      <w:r>
        <w:rPr>
          <w:szCs w:val="24"/>
          <w:lang w:val="en-US"/>
        </w:rPr>
        <w:t>- Lack of knowledge of what to monitor and measure</w:t>
      </w:r>
    </w:p>
    <w:p w14:paraId="04E18357" w14:textId="77777777" w:rsidR="00AE60CA" w:rsidRDefault="00AE60CA" w:rsidP="00AE60CA">
      <w:pPr>
        <w:spacing w:line="240" w:lineRule="auto"/>
        <w:rPr>
          <w:szCs w:val="24"/>
          <w:lang w:val="en-US"/>
        </w:rPr>
      </w:pPr>
      <w:r>
        <w:rPr>
          <w:szCs w:val="24"/>
          <w:lang w:val="en-US"/>
        </w:rPr>
        <w:t>- Lack of communication between engineers, managers and operators”</w:t>
      </w:r>
    </w:p>
    <w:p w14:paraId="5A78629E" w14:textId="77777777" w:rsidR="00AE60CA" w:rsidRDefault="00AE60CA" w:rsidP="00AE60CA">
      <w:pPr>
        <w:spacing w:line="240" w:lineRule="auto"/>
        <w:rPr>
          <w:szCs w:val="24"/>
          <w:lang w:val="en-US"/>
        </w:rPr>
      </w:pPr>
    </w:p>
    <w:p w14:paraId="6EFAA97C" w14:textId="7298166E" w:rsidR="00AE60CA" w:rsidRDefault="00AE60CA" w:rsidP="00AE60CA">
      <w:pPr>
        <w:rPr>
          <w:szCs w:val="24"/>
          <w:lang w:val="en-US"/>
        </w:rPr>
      </w:pPr>
      <w:r>
        <w:rPr>
          <w:szCs w:val="24"/>
          <w:lang w:val="en-US"/>
        </w:rPr>
        <w:t>NB! &gt;Referansen i sitatet er feil, det skal være Dale et al (1990), se Mendele</w:t>
      </w:r>
      <w:bookmarkEnd w:id="302"/>
      <w:r>
        <w:rPr>
          <w:szCs w:val="24"/>
          <w:lang w:val="en-US"/>
        </w:rPr>
        <w:t>y</w:t>
      </w:r>
      <w:r w:rsidRPr="00AE60CA">
        <w:rPr>
          <w:szCs w:val="24"/>
          <w:lang w:val="en-US"/>
        </w:rPr>
        <w:t xml:space="preserve"> </w:t>
      </w:r>
      <w:sdt>
        <w:sdtPr>
          <w:rPr>
            <w:szCs w:val="24"/>
            <w:lang w:val="en-US"/>
          </w:rPr>
          <w:alias w:val="To edit, see citavi.com/edit"/>
          <w:tag w:val="CitaviPlaceholder#d295995e-563b-4297-b7d0-d56a097d1f62"/>
          <w:id w:val="-1433670388"/>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FhNGMyMDQtYTE3NC00NTVjLTg3OWEtZWE5YTRiMjUxM2ViIiwiSWQiOiIyODYzMWM4Zi03NjQ3LTRkOWUtODBkZi1jOTg0NjZiNWZjNjk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MyIsIlN0YXJ0UGFnZSI6eyIkaWQiOiI1IiwiJHR5cGUiOiJTd2lzc0FjYWRlbWljLlBhZ2VOdW1iZXIsIFN3aXNzQWNhZGVtaWMiLCJJc0Z1bGx5TnVtZXJpYyI6dHJ1ZSwiTnVtYmVyIjoyNDMsIk51bWJlcmluZ1R5cGUiOjAsIk51bWVyYWxTeXN0ZW0iOjAsIk9yaWdpbmFsU3RyaW5nIjoiMjQzIiwiUHJldHR5U3RyaW5nIjoiMjQz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zKSJ9XX0sIlRhZyI6IkNpdGF2aVBsYWNlaG9sZGVyI2QyOTU5OTVlLTU2M2ItNDI5Ny1iN2QwLWQ1NmEwOTdkMWY2MiIsIlRleHQiOiIoQW50b255IGV0IGFsLiwgMjAwMCwgcC7CoDI0MykiLCJXQUlWZXJzaW9uIjoiNi4xMC4wLjAifQ==}</w:instrText>
          </w:r>
          <w:r>
            <w:rPr>
              <w:szCs w:val="24"/>
              <w:lang w:val="en-US"/>
            </w:rPr>
            <w:fldChar w:fldCharType="separate"/>
          </w:r>
          <w:r>
            <w:rPr>
              <w:szCs w:val="24"/>
              <w:lang w:val="en-US"/>
            </w:rPr>
            <w:t>(Antony et al., 2000, p. 243)</w:t>
          </w:r>
          <w:r>
            <w:rPr>
              <w:szCs w:val="24"/>
              <w:lang w:val="en-US"/>
            </w:rPr>
            <w:fldChar w:fldCharType="end"/>
          </w:r>
        </w:sdtContent>
      </w:sdt>
    </w:p>
    <w:p w14:paraId="660718DF" w14:textId="49ADAFFE" w:rsidR="00AE60CA" w:rsidRPr="00AE60CA" w:rsidRDefault="00AE60CA" w:rsidP="00AE60CA">
      <w:pPr>
        <w:rPr>
          <w:lang w:val="en-US"/>
        </w:rPr>
      </w:pPr>
    </w:p>
    <w:p w14:paraId="27457120" w14:textId="7FA5233A" w:rsidR="00AE60CA" w:rsidRPr="00AE60CA" w:rsidRDefault="00AE60CA" w:rsidP="00AE60CA">
      <w:pPr>
        <w:rPr>
          <w:lang w:val="en-US"/>
        </w:rPr>
      </w:pPr>
      <w:bookmarkStart w:id="303" w:name="_CTVK0018bc163a6b94044ae86681942fada5788"/>
      <w:r w:rsidRPr="00AE60CA">
        <w:rPr>
          <w:lang w:val="en-US"/>
        </w:rPr>
        <w:lastRenderedPageBreak/>
        <w:t>“However, a recent study carried out by one of the authors of this paper (Mason and Antony, 2000) found that the only thing taught to engineering students within many UK academic institutions in relation to SPC is control charting of processes. Very little, if any, time is spent on management and implementation aspects of SPC.</w:t>
      </w:r>
      <w:bookmarkEnd w:id="303"/>
      <w:r w:rsidRPr="00AE60CA">
        <w:rPr>
          <w:lang w:val="en-US"/>
        </w:rPr>
        <w:t xml:space="preserve">” </w:t>
      </w:r>
      <w:sdt>
        <w:sdtPr>
          <w:alias w:val="To edit, see citavi.com/edit"/>
          <w:tag w:val="CitaviPlaceholder#8f975c82-93be-41f9-9fb9-5b42f68847a4"/>
          <w:id w:val="-84293757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JjMTYzYTYtYjk0MC00NGFlLTg2NjgtMTk0MmZhZGE1Nzg4IiwiSWQiOiJkZGJkZTFkZC01MjAyLTQ5MGItOWE5Zi1lMjMwNzE1NmM2Njc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NCIsIlN0YXJ0UGFnZSI6eyIkaWQiOiI1IiwiJHR5cGUiOiJTd2lzc0FjYWRlbWljLlBhZ2VOdW1iZXIsIFN3aXNzQWNhZGVtaWMiLCJJc0Z1bGx5TnVtZXJpYyI6dHJ1ZSwiTnVtYmVyIjoyNDQsIk51bWJlcmluZ1R5cGUiOjAsIk51bWVyYWxTeXN0ZW0iOjAsIk9yaWdpbmFsU3RyaW5nIjoiMjQ0IiwiUHJldHR5U3RyaW5nIjoiMjQ0In19LCJ</w:instrText>
          </w:r>
          <w:r>
            <w:instrText>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w:instrText>
          </w:r>
          <w:r w:rsidRPr="00AE60CA">
            <w:rPr>
              <w:lang w:val="en-US"/>
            </w:rPr>
            <w:instrText>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0KSJ9XX0sIlRhZyI6IkNpdGF2aVBsYWNlaG9sZGVyIzhmOTc1YzgyLTkzYmUtNDFmOS05ZmI5LTViNDJmNjg4NDdhNCIsIlRleHQiOiIoQW50b255IGV0IGFsLiwgMjAwMCwgcC7CoDI0NCkiLCJXQUlWZXJzaW9uIjoiNi4xMC4wLjAifQ==}</w:instrText>
          </w:r>
          <w:r>
            <w:fldChar w:fldCharType="separate"/>
          </w:r>
          <w:r w:rsidRPr="00AE60CA">
            <w:rPr>
              <w:lang w:val="en-US"/>
            </w:rPr>
            <w:t>(Antony et al., 2000, p. 244)</w:t>
          </w:r>
          <w:r>
            <w:fldChar w:fldCharType="end"/>
          </w:r>
        </w:sdtContent>
      </w:sdt>
    </w:p>
    <w:p w14:paraId="5A9D1624" w14:textId="602E0EE5" w:rsidR="00AE60CA" w:rsidRPr="00AE60CA" w:rsidRDefault="00AE60CA" w:rsidP="00AE60CA">
      <w:pPr>
        <w:rPr>
          <w:lang w:val="en-US"/>
        </w:rPr>
      </w:pPr>
      <w:bookmarkStart w:id="304" w:name="_CTVK00180266ba6748f4d00aaac187ef7f5a26c"/>
      <w:r w:rsidRPr="00AE60CA">
        <w:rPr>
          <w:lang w:val="en-US"/>
        </w:rPr>
        <w:t>“Goh et al. (1998) recommend a very powerful approach for prioritising processes in complicated production systems prior to implementing SPC. They suggest a preliminary selection of key processes from a larger number of processes based on statistical and technical criticality. This should be followed by the use of a powerful method called analytic hierarchy process (AHP) based on pair-wise comparisons between several factors in deciding the relative criticality of the processes in a hierarchy structure.</w:t>
      </w:r>
      <w:bookmarkEnd w:id="304"/>
      <w:r w:rsidRPr="00AE60CA">
        <w:rPr>
          <w:lang w:val="en-US"/>
        </w:rPr>
        <w:t xml:space="preserve">” </w:t>
      </w:r>
      <w:sdt>
        <w:sdtPr>
          <w:alias w:val="To edit, see citavi.com/edit"/>
          <w:tag w:val="CitaviPlaceholder#183f8913-9fc9-44a9-924b-f1f65ab599f8"/>
          <w:id w:val="95197399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AyNjZiYTYtNzQ4Zi00ZDAwLWFhYWMtMTg3ZWY3ZjVhMjZjIiwiSWQiOiJiOWMxZGY2Zi05NGNjLTRlNzEtYWEyNC05NzFhMDNmOGE5ZmM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NSIsIlN0YXJ0UGFnZSI6eyIkaWQiOiI1IiwiJHR5cGUiOiJTd2lzc0FjYWRlbWljLlBhZ2VOdW1iZXI</w:instrText>
          </w:r>
          <w:r>
            <w:instrText>sIFN3aXNzQWNhZGVtaWMiLCJJc0Z1bGx5TnVtZXJpYyI6dHJ1ZSwiTnVtYmVyIjoyNDUsIk51bWJlcmluZ1R5cGUiOjAsIk51bWVyYWxTeXN0ZW0iOjAsIk9yaWdpbmFsU3RyaW5nIjoiMjQ1IiwiUHJldHR5U3RyaW5nIjoiMjQ1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w:instrText>
          </w:r>
          <w:r w:rsidRPr="00AE60CA">
            <w:rPr>
              <w:lang w:val="en-US"/>
            </w:rPr>
            <w:instrText>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1KSJ9XX0sIlRhZyI6IkNpdGF2aVBsYWNlaG9sZGVyIzE4M2Y4OTEzLTlmYzktNDRhOS05MjRiLWYxZjY1YWI1OTlmOCIsIlRleHQiOiIoQW50b255IGV0IGFsLiwgMjAwMCwgcC7CoDI0NSkiLCJXQUlWZXJzaW9uIjoiNi4xMC4wLjAifQ==}</w:instrText>
          </w:r>
          <w:r>
            <w:fldChar w:fldCharType="separate"/>
          </w:r>
          <w:r w:rsidRPr="00AE60CA">
            <w:rPr>
              <w:lang w:val="en-US"/>
            </w:rPr>
            <w:t>(Antony et al., 2000, p. 245)</w:t>
          </w:r>
          <w:r>
            <w:fldChar w:fldCharType="end"/>
          </w:r>
        </w:sdtContent>
      </w:sdt>
    </w:p>
    <w:p w14:paraId="6F942946" w14:textId="77777777" w:rsidR="00AE60CA" w:rsidRDefault="00AE60CA" w:rsidP="00AE60CA">
      <w:pPr>
        <w:spacing w:line="240" w:lineRule="auto"/>
        <w:rPr>
          <w:szCs w:val="24"/>
          <w:lang w:val="en-US"/>
        </w:rPr>
      </w:pPr>
      <w:bookmarkStart w:id="305" w:name="_CTVK001c9660f3e76474eec869c8acb90f2ef33"/>
      <w:r w:rsidRPr="00AE60CA">
        <w:rPr>
          <w:color w:val="000000"/>
          <w:szCs w:val="24"/>
          <w:lang w:val="en-US"/>
        </w:rPr>
        <w:t>“</w:t>
      </w:r>
      <w:r>
        <w:rPr>
          <w:szCs w:val="24"/>
          <w:lang w:val="en-US"/>
        </w:rPr>
        <w:t>Quality characteristics can be any of the following types (Antony and Kaye, 1999):</w:t>
      </w:r>
    </w:p>
    <w:p w14:paraId="2200688E" w14:textId="77777777" w:rsidR="00AE60CA" w:rsidRDefault="00AE60CA" w:rsidP="00AE60CA">
      <w:pPr>
        <w:spacing w:line="240" w:lineRule="auto"/>
        <w:rPr>
          <w:szCs w:val="24"/>
          <w:lang w:val="en-US"/>
        </w:rPr>
      </w:pPr>
      <w:r>
        <w:rPr>
          <w:szCs w:val="24"/>
          <w:lang w:val="en-US"/>
        </w:rPr>
        <w:t>- smaller-the-better quality characteristics (e.g. tool wear, surface roughness, response time to customer complaints, etc.);</w:t>
      </w:r>
    </w:p>
    <w:p w14:paraId="04B7C876" w14:textId="77777777" w:rsidR="00AE60CA" w:rsidRDefault="00AE60CA" w:rsidP="00AE60CA">
      <w:pPr>
        <w:spacing w:line="240" w:lineRule="auto"/>
        <w:rPr>
          <w:szCs w:val="24"/>
          <w:lang w:val="en-US"/>
        </w:rPr>
      </w:pPr>
      <w:r>
        <w:rPr>
          <w:szCs w:val="24"/>
          <w:lang w:val="en-US"/>
        </w:rPr>
        <w:t>- larger-the-better quality characteristics (e.g. pull strength, life of components, engine efficiency, etc.);</w:t>
      </w:r>
    </w:p>
    <w:p w14:paraId="1992052D" w14:textId="77777777" w:rsidR="00AE60CA" w:rsidRDefault="00AE60CA" w:rsidP="00AE60CA">
      <w:pPr>
        <w:spacing w:line="240" w:lineRule="auto"/>
        <w:rPr>
          <w:szCs w:val="24"/>
          <w:lang w:val="en-US"/>
        </w:rPr>
      </w:pPr>
      <w:r>
        <w:rPr>
          <w:szCs w:val="24"/>
          <w:lang w:val="en-US"/>
        </w:rPr>
        <w:t xml:space="preserve">- target-the-best quality characteristics (e.g. dimensions such as diameter, thickness, width, weight, density, etc.); </w:t>
      </w:r>
    </w:p>
    <w:p w14:paraId="1D06F579" w14:textId="0BA9D64C" w:rsidR="00AE60CA" w:rsidRDefault="00AE60CA" w:rsidP="00AE60CA">
      <w:pPr>
        <w:rPr>
          <w:szCs w:val="24"/>
          <w:lang w:val="en-US"/>
        </w:rPr>
      </w:pPr>
      <w:r>
        <w:rPr>
          <w:szCs w:val="24"/>
          <w:lang w:val="en-US"/>
        </w:rPr>
        <w:t>-attribute quality characteristics (defective/non-defective, good/bad, pass/fail, etc.).</w:t>
      </w:r>
      <w:bookmarkEnd w:id="305"/>
      <w:r>
        <w:rPr>
          <w:szCs w:val="24"/>
          <w:lang w:val="en-US"/>
        </w:rPr>
        <w:t>”</w:t>
      </w:r>
      <w:r w:rsidRPr="00AE60CA">
        <w:rPr>
          <w:szCs w:val="24"/>
          <w:lang w:val="en-US"/>
        </w:rPr>
        <w:t xml:space="preserve"> </w:t>
      </w:r>
      <w:sdt>
        <w:sdtPr>
          <w:rPr>
            <w:szCs w:val="24"/>
            <w:lang w:val="en-US"/>
          </w:rPr>
          <w:alias w:val="To edit, see citavi.com/edit"/>
          <w:tag w:val="CitaviPlaceholder#eee3defc-46ad-432c-a714-aca37660853d"/>
          <w:id w:val="1255483848"/>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k2NjBmM2UtNzY0Ny00ZWVjLTg2OWMtOGFjYjkwZjJlZjMzIiwiSWQiOiIwYTk2OWUwNy0yMzk2LTRkZTEtYmMyYS1kNGQ2ZWRkNGE5NjAiLCJSYW5nZUxlbmd0aCI6MjksIlJlZmVyZW5jZUlkIjoiNjBhYjNhYjktZDE3Ny00MTQ2LWFjNGYtZGYwNmY4NmY2ZTBh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0NSIsIlN0YXJ0UGFnZSI6eyIkaWQiOiI1IiwiJHR5cGUiOiJTd2lzc0FjYWRlbWljLlBhZ2VOdW1iZXIsIFN3aXNzQWNhZGVtaWMiLCJJc0Z1bGx5TnVtZXJpYyI6dHJ1ZSwiTnVtYmVyIjoyNDUsIk51bWJlcmluZ1R5cGUiOjAsIk51bWVyYWxTeXN0ZW0iOjAsIk9yaWdpbmFsU3RyaW5nIjoiMjQ1IiwiUHJldHR5U3RyaW5nIjoiMjQ1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4LzAwNDM4MDIwMDEwMzQzNDE3IiwiVXJpU3RyaW5nIjoiaHR0cHM6Ly9kb2kub3JnLzEwLjExMDgvMDA0MzgwMjAwMTAzNDM0MT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}</w:instrText>
          </w:r>
          <w:r>
            <w:rPr>
              <w:szCs w:val="24"/>
              <w:lang w:val="en-US"/>
            </w:rPr>
            <w:fldChar w:fldCharType="separate"/>
          </w:r>
          <w:r>
            <w:rPr>
              <w:szCs w:val="24"/>
              <w:lang w:val="en-US"/>
            </w:rPr>
            <w:t>(Antony et al., 2000, p. 245)</w:t>
          </w:r>
          <w:r>
            <w:rPr>
              <w:szCs w:val="24"/>
              <w:lang w:val="en-US"/>
            </w:rPr>
            <w:fldChar w:fldCharType="end"/>
          </w:r>
        </w:sdtContent>
      </w:sdt>
    </w:p>
    <w:p w14:paraId="3A45168B" w14:textId="22E6E1D1" w:rsidR="00AE60CA" w:rsidRPr="00AE60CA" w:rsidRDefault="00AE60CA" w:rsidP="00AE60CA">
      <w:pPr>
        <w:rPr>
          <w:lang w:val="en-US"/>
        </w:rPr>
      </w:pPr>
      <w:bookmarkStart w:id="306" w:name="_CTVK00187a1b91b16734fccb3bf4833092f9969"/>
      <w:r w:rsidRPr="00AE60CA">
        <w:rPr>
          <w:lang w:val="en-US"/>
        </w:rPr>
        <w:t>“However. in addition to identifying special cause variation, a control chart can be a useful vehicle to evaluate the effectiveness of a change. Thus, when determining the impact of a process change, it may be helpful to maintain the control limits and center line from the old process and continue to plot the new process data points on the control chart.</w:t>
      </w:r>
      <w:bookmarkEnd w:id="306"/>
      <w:r w:rsidRPr="00AE60CA">
        <w:rPr>
          <w:lang w:val="en-US"/>
        </w:rPr>
        <w:t xml:space="preserve">” </w:t>
      </w:r>
      <w:sdt>
        <w:sdtPr>
          <w:alias w:val="To edit, see citavi.com/edit"/>
          <w:tag w:val="CitaviPlaceholder#9677844a-6a39-4678-91b6-a0558856d523"/>
          <w:id w:val="-174070431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DdhMWI5MWItMTY3My00ZmNjLWIzYmYtNDgzMzA5MmY5OTY5IiwiSWQiOiI2N2I1ZGE3Ny01ZjdlLTQwNjktODIyZS1mNzQxYjQyYTU3ZjUiLCJSYW5nZUxlbmd0aCI6MTgsIlJlZmVyZW5jZUlkIjoiYzU5NGU0YjItMGY0NS00MjgzLWE3MmQtOGY5YTNmYjcxZTkz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w:instrText>
          </w:r>
          <w:r>
            <w:instrText>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xMzcyNTAwIiwiVXJpU3RyaW5nIjoiaHR0cDovL3d3dy5uY2JpLm5sbS5uaWguZ292L3B1Ym1lZC8xMTM3MjUw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IzOjU3IiwiTW9kaWZpZWRCeSI6Il9OaWxzayIsIklkIjoiNjBlNmE1MTctZDNjNS00ODNjLWIwM2EtMDIzYTE2YTVjNTQ1IiwiTW9kaWZpZWRPbiI6IjIwMjItMDEtMDJUMTY6MjM6NTc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3LzAwMDE5NTE0LTIwMDEwOTAzMC0wMDAwMyIsIlVyaVN0cmluZyI6Imh0dHBzOi8vZG9pLm9yZy8xMC4xMDk3LzAwMDE5NTE0LTIwMDEwOTAzMC0wMDA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</w:instrText>
          </w:r>
          <w:r w:rsidRPr="00AE60CA">
            <w:rPr>
              <w:lang w:val="en-US"/>
            </w:rPr>
            <w:instrText>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}</w:instrText>
          </w:r>
          <w:r>
            <w:fldChar w:fldCharType="separate"/>
          </w:r>
          <w:r w:rsidRPr="00AE60CA">
            <w:rPr>
              <w:lang w:val="en-US"/>
            </w:rPr>
            <w:t>(Amin, 2001, p. 3)</w:t>
          </w:r>
          <w:r>
            <w:fldChar w:fldCharType="end"/>
          </w:r>
        </w:sdtContent>
      </w:sdt>
    </w:p>
    <w:p w14:paraId="04E80909" w14:textId="22AC0A32" w:rsidR="00AE60CA" w:rsidRPr="00AE60CA" w:rsidRDefault="00AE60CA" w:rsidP="00AE60CA">
      <w:pPr>
        <w:rPr>
          <w:lang w:val="en-US"/>
        </w:rPr>
      </w:pPr>
      <w:bookmarkStart w:id="307" w:name="_CTVK001505dc19c49e3478498a136feb9ad9e52"/>
      <w:r w:rsidRPr="00AE60CA">
        <w:rPr>
          <w:lang w:val="en-US"/>
        </w:rPr>
        <w:t>“In quality improvement, the purpose of data collection and analysis is not to set blame but to assist improvement efforts. The purpose is not to prove but to improve.</w:t>
      </w:r>
      <w:bookmarkEnd w:id="307"/>
      <w:r w:rsidRPr="00AE60CA">
        <w:rPr>
          <w:lang w:val="en-US"/>
        </w:rPr>
        <w:t xml:space="preserve">” </w:t>
      </w:r>
      <w:sdt>
        <w:sdtPr>
          <w:alias w:val="To edit, see citavi.com/edit"/>
          <w:tag w:val="CitaviPlaceholder#cb2ab08e-fd62-49ee-af95-d5a4adb2f986"/>
          <w:id w:val="47333616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A1ZGMxOWMtNDllMy00Nzg0LTk4YTEtMzZmZWI5YWQ5ZTUyIiwiSWQiOiI0ZDc3YmMyZS01NTAyLTQ5NzgtYWU3Zi01N2ZlZTVjOGY2Y2IiLCJSYW5nZUxlbmd0aCI6MzEsIlJlZmVyZW5jZUlkIjoiMDE1MGI3MDItZGVjOC00ZDY0LWIxNGMtNzNmMGVjNTc5Mj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U4IiwiU3RhcnRQYWdlIjp7IiRpZCI6IjUiLCIkdHlwZSI6IlN3aXNzQWNhZGVtaWMuUGFnZU51bWJlciwgU3dpc3NBY2FkZW1pYyIsIklzRnVsbHlOdW1lcmljIjp0cnVlLCJOdW1iZXIiOjU4LCJOdW1iZXJpbmdUeXBlIjowLCJOdW1lcmFsU3lzdGVtIjowLCJPcmlnaW5hbFN0cmluZyI6IjU4IiwiUHJldHR5U3RyaW5nIjoiNTgifX0sIlF1b3RhdGlvblR5cGUiOjEsIlJlZmVyZW5jZSI6eyIkaWQiOiI2IiwiJHR5cGUiOiJTd2lzc0FjYWRlbWljLkNpdGF2aS5SZWZlcmVuY2UsIFN3aXNzQWNhZGVtaWMuQ2l0YXZpIiwiQWJzdHJhY3RDb21wbGV4aXR5IjowLCJBYnN0cmF</w:instrText>
          </w:r>
          <w:r>
            <w:instrText>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</w:instrText>
          </w:r>
          <w:r w:rsidRPr="00AE60CA">
            <w:rPr>
              <w:lang w:val="en-US"/>
            </w:rPr>
            <w:instrText>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}</w:instrText>
          </w:r>
          <w:r>
            <w:fldChar w:fldCharType="separate"/>
          </w:r>
          <w:r w:rsidRPr="00AE60CA">
            <w:rPr>
              <w:lang w:val="en-US"/>
            </w:rPr>
            <w:t>(Alemi &amp; Sullivan, 2001, p. 58)</w:t>
          </w:r>
          <w:r>
            <w:fldChar w:fldCharType="end"/>
          </w:r>
        </w:sdtContent>
      </w:sdt>
    </w:p>
    <w:p w14:paraId="039C39B6" w14:textId="525A7B84" w:rsidR="00AE60CA" w:rsidRPr="00AE60CA" w:rsidRDefault="00AE60CA" w:rsidP="00AE60CA">
      <w:pPr>
        <w:rPr>
          <w:lang w:val="en-US"/>
        </w:rPr>
      </w:pPr>
      <w:bookmarkStart w:id="308" w:name="_CTVK00151cea9232b634448919cdb76ca7ba149"/>
      <w:r w:rsidRPr="00AE60CA">
        <w:rPr>
          <w:lang w:val="en-US"/>
        </w:rPr>
        <w:t>“Interventions in a research study or change ideas in a quality improvement project are deliberate attempts to introduce special causes of variation.</w:t>
      </w:r>
      <w:bookmarkEnd w:id="308"/>
      <w:r w:rsidRPr="00AE60CA">
        <w:rPr>
          <w:lang w:val="en-US"/>
        </w:rPr>
        <w:t xml:space="preserve">” </w:t>
      </w:r>
      <w:sdt>
        <w:sdtPr>
          <w:alias w:val="To edit, see citavi.com/edit"/>
          <w:tag w:val="CitaviPlaceholder#aec6fff4-9661-470b-bc05-4ca008eb988a"/>
          <w:id w:val="-70086142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FjZWE5MjMtMmI2My00NDQ4LTkxOWMtZGI3NmNhN2JhMTQ5IiwiSWQiOiJkZDI5Mzk5Yy00YzBhLTQyZjQtYjY0MC1lM2FjZTQxY2U4ZTY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OSIsIlN0YXJ0UGFnZSI6eyIkaWQiOiI1IiwiJHR5cGUiOiJTd2lzc0FjYWRlbWljLlBhZ2VOdW1iZXIsIFN3aXNzQWNhZGVtaWMiLCJJc0Z1bGx5TnVtZXJpYyI6dHJ1ZSwiTnVtYmVyIjo0NTksIk51bWJlcmluZ1R5cGUiOjAsIk51bWVyYWxTeXN0ZW0iOjAsIk9yaWdpbmFsU3RyaW5nIjoiNDU5IiwiUHJldHR5U3RyaW5nIjoiNDU5In19LCJRdW90YXRpb25UeXBlIjoxLCJSZWZlcmVuY2UiOnsiJGlkIjoiNiIsIiR0eXBlIjoiU3dpc3NBY2FkZW1pYy5DaXRhdmkuUmVmZXJlbmNlLCBTd2lzc0FjYWRlbWljLkNpdGF2aSIsIkFic3RyYWN0Q29tcGxleGl0eSI6MCwiQWJzdHJh</w:instrText>
          </w:r>
          <w:r w:rsidRPr="00A42613">
            <w:rPr>
              <w:lang w:val="en-US"/>
            </w:rPr>
            <w:instrText>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w:instrText>
          </w:r>
          <w:r>
            <w:instrText>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TkpIn1dfSwiVGFnIjoiQ2l0YXZpUGxhY2Vob2xkZXIjYWVjNmZmZjQtOTY2MS00NzBiLWJjMDUtNGNhMDA4ZWI5ODhhIiwiVGV4dCI6IihKLiBDLiBCZW5uZXlhbiBldCBhbC4sIDIwMDMsIHAuwqA0NTkpIiwiV0FJVmVyc2lvbiI6IjYuMTAuMC4wIn0=}</w:instrText>
          </w:r>
          <w:r>
            <w:fldChar w:fldCharType="separate"/>
          </w:r>
          <w:r w:rsidRPr="00AE60CA">
            <w:rPr>
              <w:lang w:val="en-US"/>
            </w:rPr>
            <w:t>(J. C. Benneyan et al., 2003, p. 459)</w:t>
          </w:r>
          <w:r>
            <w:fldChar w:fldCharType="end"/>
          </w:r>
        </w:sdtContent>
      </w:sdt>
    </w:p>
    <w:p w14:paraId="4B7962B7" w14:textId="3A37882E" w:rsidR="00AE60CA" w:rsidRPr="00AE60CA" w:rsidRDefault="00AE60CA" w:rsidP="00AE60CA">
      <w:pPr>
        <w:rPr>
          <w:lang w:val="en-US"/>
        </w:rPr>
      </w:pPr>
      <w:bookmarkStart w:id="309" w:name="_CTVK001b5f69e09698845b5916aa782c46a0a9a"/>
      <w:r w:rsidRPr="00AE60CA">
        <w:rPr>
          <w:lang w:val="en-US"/>
        </w:rPr>
        <w:t>“If a different level of performance is wanted in the future, we must intervene and introduce a change in the process—that is, a special cause. If we simply want to sustain the current level of performance, special causes of variation must be prevented or eliminated.</w:t>
      </w:r>
      <w:bookmarkEnd w:id="309"/>
      <w:r w:rsidRPr="00AE60CA">
        <w:rPr>
          <w:lang w:val="en-US"/>
        </w:rPr>
        <w:t xml:space="preserve">” </w:t>
      </w:r>
      <w:sdt>
        <w:sdtPr>
          <w:alias w:val="To edit, see citavi.com/edit"/>
          <w:tag w:val="CitaviPlaceholder#e56be1d5-8405-475c-8bd5-476d9c1fab81"/>
          <w:id w:val="-7035229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jVmNjllMDktNjk4OC00NWI1LTkxNmEtYTc4MmM0NmEwYTlhIiwiSWQiOiI1MDdiYjk0ZS0yMjA2LTQ1ZjItYWVkZS02ZmZmMmE5ZDRkN2EiLCJSYW5nZUxlbmd0aCI6MzcsIlJlZmVyZW5jZUlkIjoiMDc5YzhlZmUtNzI5MS00ODEzLWEwYzUtZThhNjFmMDdjNGF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1OSIsIlN0YXJ0UGFnZSI6eyIkaWQiOiI1IiwiJHR5cGUiOiJTd2lzc0FjYWRlbWljLlBhZ2VOdW1iZXIsIFN3aXNzQWNhZGVtaWMiLCJJc0Z1bGx5TnVtZXJpYyI6dHJ1ZSwiTnVtYmVyIjo0NTksIk51bWJlcmluZ1R5cGUiOjAsIk51bWVyYWxTeXN0ZW0iOjAsIk9yaWdpbmFsU3RyaW5nIjoiNDU5IiwiUHJldHR5U3RyaW5nIjoiNDU5In19LCJRdW90YXRpb25UeXBlIjoxLCJSZWZlcmVuY2UiOnsiJGlkIjoiNiIs</w:instrText>
          </w:r>
          <w:r>
            <w:instrText>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E3NTgwMzAiLCJVcmlTdHJpbmciOiJodHRwczovL3d3dy5uY2JpLm5sbS5uaWguZ292L3BtYy9hcnRpY2xlcy9QTUMxNzU4M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I6MDUiLCJNb2RpZmllZEJ5IjoiX05pbHNrIiwiSWQiOiJkODM3MzUzZC04NTc5LTQ4MWEtYjdjZC02NWU1NmI2Y2Q2MDQiLCJNb2RpZmllZE9uIjoiMjAyMi0wMS0wMlQxNjo1MjowNS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zYvcWhjLjEyLjYuNDU4IiwiVXJpU3RyaW5nIjoiaHR0cHM6Ly9kb2kub3JnLzEwLjExMzYvcWhjLjEyLjYuNDU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NTI6MDUiLCJNb2RpZmllZEJ5IjoiX05pbHNrIiwiSWQiOiI2NWU2ZjliOS0xYzBhLTQ3ZmUtOTA5Yi00ODI2NjdjMzc0ZDUiLCJNb2RpZmllZE9uIjoiMjAyMi0wMS0wMlQxNjo1MjowN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0NjQ1NzYzIiwiVXJpU3RyaW5nIjoiaHR0cDovL3d3dy5uY2JpLm5sbS5uaWguZ292L3B1Ym1lZC8xNDY0NTc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04OTk0LWYxMWE3M2YzOWQyYyIsIk1vZGlmaWVkT24iOi</w:instrText>
          </w:r>
          <w:r w:rsidRPr="00AE60CA">
            <w:rPr>
              <w:lang w:val="en-US"/>
            </w:rPr>
            <w:instrText>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}</w:instrText>
          </w:r>
          <w:r>
            <w:fldChar w:fldCharType="separate"/>
          </w:r>
          <w:r w:rsidRPr="00AE60CA">
            <w:rPr>
              <w:lang w:val="en-US"/>
            </w:rPr>
            <w:t>(J. C. Benneyan et al., 2003, p. 459)</w:t>
          </w:r>
          <w:r>
            <w:fldChar w:fldCharType="end"/>
          </w:r>
        </w:sdtContent>
      </w:sdt>
    </w:p>
    <w:p w14:paraId="23E28D75" w14:textId="4C578244" w:rsidR="00AE60CA" w:rsidRPr="00AE60CA" w:rsidRDefault="00AE60CA" w:rsidP="00AE60CA">
      <w:pPr>
        <w:rPr>
          <w:lang w:val="en-US"/>
        </w:rPr>
      </w:pPr>
      <w:bookmarkStart w:id="310" w:name="_CTVK001d0f12e3ae3ff416e8d45f5d186e4bdb7"/>
      <w:r w:rsidRPr="00AE60CA">
        <w:rPr>
          <w:lang w:val="en-US"/>
        </w:rPr>
        <w:t>“But change does not always mean improvement.</w:t>
      </w:r>
      <w:bookmarkEnd w:id="310"/>
      <w:r w:rsidRPr="00AE60CA">
        <w:rPr>
          <w:lang w:val="en-US"/>
        </w:rPr>
        <w:t xml:space="preserve">” </w:t>
      </w:r>
      <w:sdt>
        <w:sdtPr>
          <w:alias w:val="To edit, see citavi.com/edit"/>
          <w:tag w:val="CitaviPlaceholder#3c1c3106-44e9-4234-931a-a65b68077ea4"/>
          <w:id w:val="144696995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BmMTJlM2EtZTNmZi00MTZlLThkNDUtZjVkMTg2ZTRiZGI3IiwiSWQiOiI3YmQ0NmY3MS1mNDU1LTRjZDctYWM5ZS0xZWFiMWM3ZmFiNDciLCJSYW5nZUxlbmd0aCI6MjcsIlJlZmVyZW5jZUlkIjoiMTAwZTc2ZDctMTFmZi00ZDlhLThmNGEtMDhiODIzN2ViZDE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4NyIsIlN0YXJ0UGFnZSI6eyIkaWQiOiI1IiwiJHR5cGUiOiJTd2lzc0FjYWRlbWljLlBhZ2VOdW1iZXIsIFN3aXNzQWNhZGVtaWMiLCJJc0Z1bGx5TnVtZXJpYyI6dHJ1ZSwiTnVtYmVyIjozODcsIk51bWJlcmluZ1R5cGUiOjAsIk51bWVyYWxTeXN0ZW0iOjAsIk9yaWdpbmFsU3RyaW5nIjoiMzg3IiwiUHJldHR5U3RyaW5nIjoiMzg3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w:instrText>
          </w:r>
          <w:r w:rsidRPr="00A42613">
            <w:rPr>
              <w:lang w:val="en-US"/>
            </w:rPr>
            <w:instrText>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</w:instrText>
          </w:r>
          <w:r>
            <w:instrText>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c5MTM3ODIiLCJVcmlTdHJpbmciOiJodHRwOi8vd3d3Lm5jYmkubmxtLm5paC5nb3YvcHVibWVkLzE3OTEzNzg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TM6NTMiLCJNb2RpZmllZEJ5IjoiX05pbHNrIiwiSWQiOiIzYjJhYTAwNS1hOWQxLTQwZjEtOTYxNC04MzZlMzIxMjdhODYiLCJNb2RpZmllZE9uIjoiMjAyMi0wMS0wMlQxNjo1Mzo1M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I0NjQ5NzAiLCJVcmlTdHJpbmciOiJodHRwczovL3d3dy5uY2JpLm5sbS5uaWguZ292L3BtYy9hcnRpY2xlcy9QTUMyNDY0OTc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OaWxzayIsIkNyZWF0ZWRPbiI6IjIwMjItMDEtMDJUMTY6NTM6NTMiLCJNb2RpZmllZEJ5IjoiX05pbHNrIiwiSWQiOiJmZmM0NmI2Ni04MmE0LTRlNzYtOTZjOC00YmEwMjUzYjdmNTciLCJNb2RpZmllZE9uIjoiMjAyMi0wMS0wMlQxNjo1Mzo1My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zYvcXNoYy4yMDA2LjAyMjE5NCIsIlVyaVN0cmluZyI6Imh0dHBzOi8vZG9pLm9yZy8xMC4xMTM2L3FzaGMuMjAwNi4wMjIxOTQ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</w:instrText>
          </w:r>
          <w:r w:rsidRPr="00AE60CA">
            <w:rPr>
              <w:lang w:val="en-US"/>
            </w:rPr>
            <w:instrText>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}</w:instrText>
          </w:r>
          <w:r>
            <w:fldChar w:fldCharType="separate"/>
          </w:r>
          <w:r w:rsidRPr="00AE60CA">
            <w:rPr>
              <w:lang w:val="en-US"/>
            </w:rPr>
            <w:t>(Thor et al., 2007, p. 387)</w:t>
          </w:r>
          <w:r>
            <w:fldChar w:fldCharType="end"/>
          </w:r>
        </w:sdtContent>
      </w:sdt>
    </w:p>
    <w:p w14:paraId="7988B546" w14:textId="038635F6" w:rsidR="00AE60CA" w:rsidRPr="00AE60CA" w:rsidRDefault="00AE60CA" w:rsidP="00AE60CA">
      <w:pPr>
        <w:rPr>
          <w:lang w:val="en-US"/>
        </w:rPr>
      </w:pPr>
      <w:bookmarkStart w:id="311" w:name="_CTVK0016a91c232ce3c411b8947019677a9bcd4"/>
      <w:r w:rsidRPr="00AE60CA">
        <w:rPr>
          <w:lang w:val="en-US"/>
        </w:rPr>
        <w:t>“Are we improving? This is a question we should be asking and answering more frequently. Run and control charts are at the heart of this method.</w:t>
      </w:r>
      <w:bookmarkEnd w:id="311"/>
      <w:r w:rsidRPr="00AE60CA">
        <w:rPr>
          <w:lang w:val="en-US"/>
        </w:rPr>
        <w:t xml:space="preserve">” </w:t>
      </w:r>
      <w:sdt>
        <w:sdtPr>
          <w:alias w:val="To edit, see citavi.com/edit"/>
          <w:tag w:val="CitaviPlaceholder#92b9d3fd-e94d-4cc9-98c7-d43dc8a80186"/>
          <w:id w:val="-56179351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E5MWMyMzItY2UzYy00MTFiLTg5NDctMDE5Njc3YTliY2Q0IiwiSWQiOiJmOTJjOTNmMi1iZGE0LTQ5N2YtYTBiNy1hYjYxNTc5Y2ZiN2YiLCJSYW5nZUxlbmd0aCI6MzEsIlJlZmVyZW5jZUlkIjoiNjQ0MTU5YzctMWI0Ni00MWQ4LWE3NWMtYWI1OTNiOTIxN2Q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5IiwiU3RhcnRQYWdlIjp7IiRpZCI6IjUiLCIkdHlwZSI6IlN3aXNzQWNhZGVtaWMuUGFnZU51bWJlciwgU3dpc3NBY2FkZW1pYyIsIklzRnVsbHlOdW1lcmljIjp0cnVlLCJOdW1iZXIiOjc5LCJOdW1iZXJpbmdUeXBlIjowLCJOdW1lcmFsU3lzdGVtIjowLCJPcmlnaW5hbFN0cmluZyI6Ijc5IiwiUHJldHR5U3RyaW5nIjoiNzk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w:instrText>
          </w:r>
          <w:r>
            <w:instrText>ZSwgU3dpc3NBY2FkZW1pYy5DaXRhdmkiLCJMaW5rZWRSZXNvdXJjZVR5cGUiOjUsIk9yaWdpbmFsU3RyaW5nIjoiUE1DMjQ2NDkxMSIsIlVyaVN0cmluZyI6Imh0dHBzOi8vd3d3Lm5jYmkubmxtLm5paC5nb3YvcG1jL2FydGljbGVzL1BNQzI0NjQ5MT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05pbHNrIiwiQ3JlYXRlZE9uIjoiMjAyMi0wMS0wMlQxNjo1NDozNCIsIk1vZGlmaWVkQnkiOiJfTmlsc2siLCJJZCI6IjZmNWI2YzRiLTFmMzgtNGI1MC1hNDY3LWU5MGNmZjVlMGZlNyIsIk1vZGlmaWVkT24iOiIyMDIyLTAxLTAyVDE2OjU0OjM0IiwiUHJvamVjdCI6eyIkcmVmIjoiOC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czMDEyMTEiLCJVcmlTdHJpbmciOiJodHRwOi8vd3d3Lm5jYmkubmxtLm5paC5nb3YvcHVibWVkLzE3MzAxMjE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Y6NTQ6MzQiLCJNb2RpZmllZEJ5IjoiX05pbHNrIiwiSWQiOiI2Zjg0MjllOS02Mzg2LTRkMzctYjRjYy00ZDgwMGVhYTc4MTAiLCJNb2RpZmllZE9uIjoiMjAyMi0wMS0wMlQxNjo1NDoz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MzYvcXNoYy4yMDA2LjAyMTU4NCIsIlVyaVN0cmluZyI6Imh0dHBzOi8vZG9pLm9yZy8xMC4xMTM2L3FzaGMuMjAwNi4wMjE1ODQ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</w:instrText>
          </w:r>
          <w:r w:rsidRPr="00AE60CA">
            <w:rPr>
              <w:lang w:val="en-US"/>
            </w:rPr>
            <w:instrText>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}</w:instrText>
          </w:r>
          <w:r>
            <w:fldChar w:fldCharType="separate"/>
          </w:r>
          <w:r w:rsidRPr="00AE60CA">
            <w:rPr>
              <w:lang w:val="en-US"/>
            </w:rPr>
            <w:t>(Neuhauser &amp; Diaz, 2007, p. 79)</w:t>
          </w:r>
          <w:r>
            <w:fldChar w:fldCharType="end"/>
          </w:r>
        </w:sdtContent>
      </w:sdt>
    </w:p>
    <w:p w14:paraId="7E1312B3" w14:textId="77777777" w:rsidR="00AE60CA" w:rsidRDefault="00AE60CA" w:rsidP="00AE60CA">
      <w:pPr>
        <w:spacing w:line="240" w:lineRule="auto"/>
        <w:rPr>
          <w:b/>
          <w:szCs w:val="24"/>
          <w:lang w:val="en-US"/>
        </w:rPr>
      </w:pPr>
      <w:bookmarkStart w:id="312" w:name="_CTVK001542bfe2b8cc54b93870a327010a55db7"/>
      <w:r w:rsidRPr="00AE60CA">
        <w:rPr>
          <w:color w:val="000000"/>
          <w:szCs w:val="24"/>
          <w:lang w:val="en-US"/>
        </w:rPr>
        <w:t>“</w:t>
      </w:r>
      <w:r>
        <w:rPr>
          <w:b/>
          <w:szCs w:val="24"/>
          <w:lang w:val="en-US"/>
        </w:rPr>
        <w:t>Testing a process change (looking for a special cause)</w:t>
      </w:r>
    </w:p>
    <w:p w14:paraId="67C2E4E7" w14:textId="7CE24A0F" w:rsidR="00AE60CA" w:rsidRDefault="00AE60CA" w:rsidP="00AE60CA">
      <w:pPr>
        <w:rPr>
          <w:szCs w:val="24"/>
          <w:lang w:val="en-US"/>
        </w:rPr>
      </w:pPr>
      <w:r>
        <w:rPr>
          <w:b/>
          <w:szCs w:val="24"/>
          <w:lang w:val="en-US"/>
        </w:rPr>
        <w:t xml:space="preserve"> </w:t>
      </w:r>
      <w:r>
        <w:rPr>
          <w:szCs w:val="24"/>
          <w:lang w:val="en-US"/>
        </w:rPr>
        <w:t>Next plot the post-change data. Using the old control limits and centre line look for a special cause. If you detect a special cause it is a sign that the process has measurably changed.</w:t>
      </w:r>
      <w:bookmarkEnd w:id="312"/>
      <w:r>
        <w:rPr>
          <w:szCs w:val="24"/>
          <w:lang w:val="en-US"/>
        </w:rPr>
        <w:t>”</w:t>
      </w:r>
      <w:r w:rsidRPr="00AE60CA">
        <w:rPr>
          <w:szCs w:val="24"/>
          <w:lang w:val="en-US"/>
        </w:rPr>
        <w:t xml:space="preserve"> </w:t>
      </w:r>
      <w:sdt>
        <w:sdtPr>
          <w:rPr>
            <w:szCs w:val="24"/>
            <w:lang w:val="en-US"/>
          </w:rPr>
          <w:alias w:val="To edit, see citavi.com/edit"/>
          <w:tag w:val="CitaviPlaceholder#e1646a44-b0b4-4cda-9759-0df7c33b8aa3"/>
          <w:id w:val="-1256280976"/>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QyYmZlMmItOGNjNS00YjkzLTg3MGEtMzI3MDEwYTU1ZGI3IiwiSWQiOiI3OGI0MjY3Ni04ZDE0LTQ3OWItYjk1YS0xYjJmZTYwZGM4ZDIiLCJSYW5nZUxlbmd0aCI6MTgsIlJlZmVyZW5jZUlkIjoiZmY2MjEwMzktY2Q1ZC00Y2YwLTk3MjgtNDk4MjFkZmM4MjA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3IiwiU3RhcnRQYWdlIjp7IiRpZCI6IjUiLCIkdHlwZSI6IlN3aXNzQWNhZGVtaWMuUGFnZU51bWJlciwgU3dpc3NBY2FkZW1pYyIsIklzRnVsbHlOdW1lcmljIjp0cnVlLCJOdW1iZXIiOjI3LCJOdW1iZXJpbmdUeXBlIjowLCJOdW1lcmFsU3lzdGVtIjowLCJPcmlnaW5hbFN0cmluZyI6IjI3IiwiUHJldHR5U3RyaW5nIjoiMjc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5IUyIsIlByb3RlY3RlZCI6ZmFsc2UsIlNleCI6MCwiQ3JlYXRlZEJ5IjoiX05pbHNrIiwiQ3JlYXRlZE9uIjoiMjAyMi0wMS0wMlQxNzowNDowMSIsIk1vZGlmaWVkQnkiOiJfTmlsc2siLCJJZCI6IjU5MWU3MjZhLTUzMGQtNDcxOS1iYmEyLTk5YmRkM2M3NTIyYyIsIk1vZGlmaWVkT24iOiIyMDIyLTAxLTAyVDE3OjA0OjAxIiwiUHJvamVjdCI6eyIkaWQiOiI4IiwiJHR5cGUiOiJTd2lzc0FjYWRlbWljLkNpdGF2aS5Qcm9qZWN0LCBTd2lzc0FjYWRlbWljLkNpdGF2aSJ9fV0sIkNpdGF0aW9uS2V5IjoiTkhTIDIwMDkiLCJDaXRhdGlvbktleVVwZGF0ZVR5cGUiOjAsIkNvbGxhYm9yYXRvcnMiOltdLCJEYXRlIjoiMjAw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W5nbGFuZC5uaHMudWsvaW1wcm92ZW1lbnQtaHViL3dwLWNvbnRlbnQvdXBsb2Fkcy9zaXRlcy80NC8yMDE3LzExL0EtZ3VpZGUtdG8tY3JlYXRpbmctYW5kLWludGVycHJldGluZy1ydW4tYW5kLWNvbnRyb2wtY2hhcnRzLnBkZiIsIlVyaVN0cmluZyI6Imh0dHBzOi8vd3d3LmVuZ2xhbmQubmhzLnVrL2ltcHJvdmVtZW50LWh1Yi93cC1jb250ZW50L3VwbG9hZHMvc2l0ZXMvNDQvMjAxNy8xMS9BLWd1aWRlLXRvLWNyZWF0aW5nLWFuZC1pbnRlcnByZXRpbmctcnVuLWFuZC1jb250cm9sLWNoYXJ0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}</w:instrText>
          </w:r>
          <w:r>
            <w:rPr>
              <w:szCs w:val="24"/>
              <w:lang w:val="en-US"/>
            </w:rPr>
            <w:fldChar w:fldCharType="separate"/>
          </w:r>
          <w:r>
            <w:rPr>
              <w:szCs w:val="24"/>
              <w:lang w:val="en-US"/>
            </w:rPr>
            <w:t>(NHS, 2009, p. 27)</w:t>
          </w:r>
          <w:r>
            <w:rPr>
              <w:szCs w:val="24"/>
              <w:lang w:val="en-US"/>
            </w:rPr>
            <w:fldChar w:fldCharType="end"/>
          </w:r>
        </w:sdtContent>
      </w:sdt>
    </w:p>
    <w:p w14:paraId="3E747AD0" w14:textId="7BB0C4CB" w:rsidR="00AE60CA" w:rsidRDefault="00AE60CA" w:rsidP="00AE60CA"/>
    <w:p w14:paraId="477A9B27" w14:textId="0AEF1C37" w:rsidR="00AE60CA" w:rsidRDefault="00AE60CA" w:rsidP="00AE60CA">
      <w:bookmarkStart w:id="313" w:name="_CTVK001c7a1fdc752e241a9879e3fbb507dba17"/>
      <w:r>
        <w:rPr>
          <w:noProof/>
        </w:rPr>
        <w:lastRenderedPageBreak/>
        <w:drawing>
          <wp:inline distT="0" distB="0" distL="0" distR="0" wp14:anchorId="5D039042" wp14:editId="6E92A5CA">
            <wp:extent cx="5489448" cy="4617720"/>
            <wp:effectExtent l="0" t="0" r="0" b="0"/>
            <wp:docPr id="20" name="Bild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9448" cy="4617720"/>
                    </a:xfrm>
                    <a:prstGeom prst="rect">
                      <a:avLst/>
                    </a:prstGeom>
                  </pic:spPr>
                </pic:pic>
              </a:graphicData>
            </a:graphic>
          </wp:inline>
        </w:drawing>
      </w:r>
      <w:bookmarkEnd w:id="313"/>
    </w:p>
    <w:p w14:paraId="121A17C4" w14:textId="12C9ABD5" w:rsidR="00AE60CA" w:rsidRDefault="00AE60CA" w:rsidP="00AE60CA">
      <w:pPr>
        <w:pStyle w:val="Bildetekst"/>
      </w:pPr>
      <w:r>
        <w:t xml:space="preserve">Figur </w:t>
      </w:r>
      <w:fldSimple w:instr=" SEQ Figur \* ARABIC ">
        <w:r w:rsidR="00064FF6">
          <w:rPr>
            <w:noProof/>
          </w:rPr>
          <w:t>19</w:t>
        </w:r>
      </w:fldSimple>
      <w:r>
        <w:t xml:space="preserve">: Prosessendring </w:t>
      </w:r>
      <w:sdt>
        <w:sdtPr>
          <w:alias w:val="To edit, see citavi.com/edit"/>
          <w:tag w:val="CitaviPlaceholder#494cd5ff-e0bb-4ef8-9ce6-5329405a03be"/>
          <w:id w:val="200586175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dhMWZkYzctNTJlMi00MWE5LTg3OWUtM2ZiYjUwN2RiYTE3IiwiSWQiOiIyMDgyNzEyNC0xMzA4LTRiNDUtOWJhOS01NWZkMzYxN2JmN2YiLCJSYW5nZUxlbmd0aCI6MTgsIlJlZmVyZW5jZUlkIjoiZmY2MjEwMzktY2Q1ZC00Y2YwLTk3MjgtNDk4MjFkZmM4MjA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4IiwiU3RhcnRQYWdlIjp7IiRpZCI6IjUiLCIkdHlwZSI6IlN3aXNzQWNhZGVtaWMuUGFnZU51bWJlciwgU3dpc3NBY2FkZW1pYyIsIklzRnVsbHlOdW1lcmljIjp0cnVlLCJOdW1iZXIiOjI4LCJOdW1iZXJpbmdUeXBlIjowLCJOdW1lcmFsU3lzdGVtIjowLCJPcmlnaW5hbFN0cmluZyI6IjI4IiwiUHJldHR5U3RyaW5nIjoi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5IUyIsIlByb3RlY3RlZCI6ZmFsc2UsIlNleCI6MCwiQ3JlYXRlZEJ5IjoiX05pbHNrIiwiQ3JlYXRlZE9uIjoiMjAyMi0wMS0wMlQxNzowNDowMSIsIk1vZGlmaWVkQnkiOiJfTmlsc2siLCJJZCI6IjU5MWU3MjZhLTUzMGQtNDcxOS1iYmEyLTk5YmRkM2M3NTIyYyIsIk1vZGlmaWVkT24iOiIyMDIyLTAxLTAyVDE3OjA0OjAxIiwiUHJvamVjdCI6eyIkaWQiOiI4IiwiJHR5cGUiOiJTd2lzc0FjYWRlbWljLkNpdGF2aS5Qcm9qZWN0LCBTd2lzc0FjYWRlbWljLkNpdGF2aSJ9fV0sIkNpdGF0aW9uS2V5IjoiTkhTIDIwMDkiLCJDaXRhdGlvbktleVVwZGF0ZVR5cGUiOjAsIkNvbGxhYm9yYXRvcnMiOltdLCJEYXRlIjoiMjAw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W5nbGFuZC5uaHMudWsvaW1wcm92ZW1lbnQtaHViL3dwLWNvbnRlbnQvdXBsb2Fkcy9zaXRlcy80NC8yMDE3LzExL0EtZ3VpZGUtdG8tY3JlYXRpbmctYW5kLWludGVycHJldGluZy1ydW4tYW5kLWNvbnRyb2wtY2hhcnRzLnBkZiIsIlVyaVN0cmluZyI6Imh0dHBzOi8vd3d3LmVuZ2xhbmQubmhzLnVrL2ltcHJvdmVtZW50LWh1Yi93cC1jb250ZW50L3VwbG9hZHMvc2l0ZXMvNDQvMjAxNy8xMS9BLWd1aWRlLXRvLWNyZWF0aW5nLWFuZC1pbnRlcnByZXRpbmctcnVuLWFuZC1jb250cm9sLWNoYXJ0c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}</w:instrText>
          </w:r>
          <w:r>
            <w:fldChar w:fldCharType="separate"/>
          </w:r>
          <w:r>
            <w:t>(NHS, 2009, p. 28)</w:t>
          </w:r>
          <w:r>
            <w:fldChar w:fldCharType="end"/>
          </w:r>
        </w:sdtContent>
      </w:sdt>
    </w:p>
    <w:p w14:paraId="49051FE3" w14:textId="776C27C9" w:rsidR="00AE60CA" w:rsidRDefault="00AE60CA" w:rsidP="00AE60CA">
      <w:bookmarkStart w:id="314" w:name="_CTVK0018b348476021340acb5475e11c6a3e437"/>
      <w:r>
        <w:t>“Ofte søger man med forbedringstiltag netop at introducere særlig variation i den ønskede retning, f.eks. reduktion af mortalitet. I andre tilfælde er ønsket en stabilisering af den proces, der er målet for forbedringsinitiativet.</w:t>
      </w:r>
      <w:bookmarkEnd w:id="314"/>
      <w:r>
        <w:t>”</w:t>
      </w:r>
      <w:r w:rsidRPr="00AE60CA">
        <w:t xml:space="preserve"> </w:t>
      </w:r>
      <w:sdt>
        <w:sdtPr>
          <w:alias w:val="To edit, see citavi.com/edit"/>
          <w:tag w:val="CitaviPlaceholder#47708ab9-5ab9-485c-a44b-cbfc9de4ed7a"/>
          <w:id w:val="6571713"/>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IzNDg0NzYtMDIxMy00MGFjLWI1NDctNWUxMWM2YTNlNDM3IiwiSWQiOiJhN2MwYjU0Ni1mNzNkLTQ3YWUtYjdiMy01YjYyZGVhMWFhOTMiLCJSYW5nZUxlbmd0aCI6MzAsIlJlZmVyZW5jZUlkIjoiN2NmYjE3ZGYtZjQyMy00MDNkLThjN2ItNzQwMDFhOWRhYT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3NjciLCJTdGFydFBhZ2UiOnsiJGlkIjoiNSIsIiR0eXBlIjoiU3dpc3NBY2FkZW1pYy5QYWdlTnVtYmVyLCBTd2lzc0FjYWRlbWljIiwiSXNGdWxseU51bWVyaWMiOnRydWUsIk51bWJlciI6MTc2NywiTnVtYmVyaW5nVHlwZSI6MCwiTnVtZXJhbFN5c3RlbSI6MCwiT3JpZ2luYWxTdHJpbmciOiIxNzY3IiwiUHJldHR5U3RyaW5nIjoiMTc2N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}</w:instrText>
          </w:r>
          <w:r>
            <w:fldChar w:fldCharType="separate"/>
          </w:r>
          <w:r>
            <w:t>(Anhøj &amp; Bjørn, 2009, p. 1767)</w:t>
          </w:r>
          <w:r>
            <w:fldChar w:fldCharType="end"/>
          </w:r>
        </w:sdtContent>
      </w:sdt>
    </w:p>
    <w:p w14:paraId="13F967C0" w14:textId="248BF848" w:rsidR="00AE60CA" w:rsidRDefault="00AE60CA" w:rsidP="00AE60CA">
      <w:bookmarkStart w:id="315" w:name="_CTVK0017f05aaab2c2d4e64a3dc745d519990a6"/>
      <w:r>
        <w:t>“SPC gør det muligt at dokumentere, hvornår en forandring er en forbedring.</w:t>
      </w:r>
      <w:bookmarkEnd w:id="315"/>
      <w:r>
        <w:t>”</w:t>
      </w:r>
      <w:r w:rsidRPr="00AE60CA">
        <w:t xml:space="preserve"> </w:t>
      </w:r>
      <w:sdt>
        <w:sdtPr>
          <w:alias w:val="To edit, see citavi.com/edit"/>
          <w:tag w:val="CitaviPlaceholder#4e17df7c-b498-4961-b451-bc1122847bf4"/>
          <w:id w:val="-199864037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YwNWFhYWItMmMyZC00ZTY0LWEzZGMtNzQ1ZDUxOTk5MGE2IiwiSWQiOiJjNDE3ZmFlZS1mMWFkLTQyNzAtOWI4Ni03YTE4MDlhNTJlNzAiLCJSYW5nZUxlbmd0aCI6MzQsIlJlZmVyZW5jZUlkIjoiNDUxNjBhYWUtMjMwNC00YWI5LTllNWYtM2FjYmZjZDI4MD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nd3dy5jZW50ZXJmb3JrdmFsaXRldC5kay9zcGMuIiwiVXJpU3RyaW5nIjoiaHR0cDovL3d3dy5jZW50ZXJmb3JrdmFsaXRldC5kay9zcGMu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}</w:instrText>
          </w:r>
          <w:r>
            <w:fldChar w:fldCharType="separate"/>
          </w:r>
          <w:r>
            <w:t>(Lauritsen &amp; Packness, 2010, p. 8)</w:t>
          </w:r>
          <w:r>
            <w:fldChar w:fldCharType="end"/>
          </w:r>
        </w:sdtContent>
      </w:sdt>
    </w:p>
    <w:p w14:paraId="5AC0DB24" w14:textId="77777777" w:rsidR="00AE60CA" w:rsidRDefault="00AE60CA" w:rsidP="00AE60CA">
      <w:pPr>
        <w:spacing w:line="240" w:lineRule="auto"/>
        <w:rPr>
          <w:color w:val="000000"/>
          <w:szCs w:val="24"/>
          <w:lang w:val="da-DK"/>
        </w:rPr>
      </w:pPr>
      <w:bookmarkStart w:id="316" w:name="_CTVK0018ccef5e4579144b68c04f40ae042855f"/>
      <w:r>
        <w:rPr>
          <w:color w:val="000000"/>
          <w:szCs w:val="24"/>
        </w:rPr>
        <w:t>“</w:t>
      </w:r>
      <w:r>
        <w:rPr>
          <w:szCs w:val="24"/>
        </w:rPr>
        <w:t xml:space="preserve">En indikator er kort defineret: »En målbar variabel, der anvendes til at overvåge og evaluere kvaliteten«. Indikatorer anvendes til at monitorere og evaluere kvaliteten af fx ledelse, kliniske funktioner eller støttefunktioner, der påvirker behandlingsresultatet. </w:t>
      </w:r>
      <w:r>
        <w:rPr>
          <w:color w:val="000000"/>
          <w:szCs w:val="24"/>
          <w:lang w:val="da-DK"/>
        </w:rPr>
        <w:t>Traditionelt har indikatorer været delt i disse typer (eksempel):</w:t>
      </w:r>
    </w:p>
    <w:p w14:paraId="33A3C873" w14:textId="77777777" w:rsidR="00AE60CA" w:rsidRDefault="00AE60CA" w:rsidP="00AE60CA">
      <w:pPr>
        <w:spacing w:line="240" w:lineRule="auto"/>
        <w:rPr>
          <w:color w:val="000000"/>
          <w:szCs w:val="24"/>
          <w:lang w:val="da-DK"/>
        </w:rPr>
      </w:pPr>
      <w:r>
        <w:rPr>
          <w:color w:val="000000"/>
          <w:szCs w:val="24"/>
          <w:lang w:val="da-DK"/>
        </w:rPr>
        <w:t xml:space="preserve">• Struktur (fx antal fysioterapeuter i en afdeling eller MR skanning +/-) </w:t>
      </w:r>
    </w:p>
    <w:p w14:paraId="2D4DAB7C" w14:textId="77777777" w:rsidR="00AE60CA" w:rsidRDefault="00AE60CA" w:rsidP="00AE60CA">
      <w:pPr>
        <w:spacing w:line="240" w:lineRule="auto"/>
        <w:rPr>
          <w:color w:val="000000"/>
          <w:szCs w:val="24"/>
          <w:lang w:val="da-DK"/>
        </w:rPr>
      </w:pPr>
      <w:r>
        <w:rPr>
          <w:color w:val="000000"/>
          <w:szCs w:val="24"/>
          <w:lang w:val="da-DK"/>
        </w:rPr>
        <w:t xml:space="preserve">• Proces (andel rettidigt fremsendte epikriser) </w:t>
      </w:r>
    </w:p>
    <w:p w14:paraId="79AF1DAD" w14:textId="055A74D4" w:rsidR="00AE60CA" w:rsidRPr="00AE60CA" w:rsidRDefault="00AE60CA" w:rsidP="00AE60CA">
      <w:pPr>
        <w:rPr>
          <w:szCs w:val="24"/>
          <w:lang w:val="en-US"/>
        </w:rPr>
      </w:pPr>
      <w:r>
        <w:rPr>
          <w:color w:val="000000"/>
          <w:szCs w:val="24"/>
          <w:lang w:val="da-DK"/>
        </w:rPr>
        <w:t>• Resultat (mortalitet, morbiditet, funktionsstatus, livskvalitet, patienttilfredshed)</w:t>
      </w:r>
      <w:bookmarkEnd w:id="316"/>
      <w:r>
        <w:rPr>
          <w:szCs w:val="24"/>
        </w:rPr>
        <w:t>”</w:t>
      </w:r>
      <w:r w:rsidRPr="00AE60CA">
        <w:rPr>
          <w:szCs w:val="24"/>
        </w:rPr>
        <w:t xml:space="preserve"> </w:t>
      </w:r>
      <w:sdt>
        <w:sdtPr>
          <w:rPr>
            <w:szCs w:val="24"/>
          </w:rPr>
          <w:alias w:val="To edit, see citavi.com/edit"/>
          <w:tag w:val="CitaviPlaceholder#8308461a-a8f0-4e8b-a5a6-3f0ae6e793e8"/>
          <w:id w:val="-392583195"/>
          <w:placeholder>
            <w:docPart w:val="DefaultPlaceholder_-1854013440"/>
          </w:placeholder>
        </w:sdtPr>
        <w:sdtContent>
          <w:r>
            <w:rPr>
              <w:szCs w:val="24"/>
            </w:rPr>
            <w:fldChar w:fldCharType="begin"/>
          </w:r>
          <w:r>
            <w:rPr>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GNjZWY1ZTQtNTc5MS00NGI2LThjMDQtZjQwYWUwNDI4NTVmIiwiSWQiOiI1NTY4OTc2Yi01MmRiLTQzZDEtOTg1MS01MzhkZjBiNzVkOGYiLCJSYW5nZUxlbmd0aCI6MzUsIlJlZmVyZW5jZUlkIjoiNDUxNjBhYWUtMjMwNC00YWI5LTllNWYtM2FjYmZjZDI4MD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IiwiU3RhcnRQYWdlIjp7IiRpZCI6IjUiLCIkdHlwZSI6IlN3aXNzQWNhZGVtaWMuUGFnZU51bWJlciwgU3dpc3NBY2FkZW1pYyIsIklzRnVsbHlOdW1lcmljIjp0cnVlLCJOdW1iZXIiOjEzLCJOdW1iZXJpbmdUeXBlIjowLCJOdW1lcmFsU3lzdGVtIjowLCJPcmlnaW5hbFN0cmluZyI6IjEzIiwiUHJldHR5U3RyaW5nIjoiMTM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3d3cuY2VudGVyZm9ya3ZhbGl0ZXQuZGsvc3BjLiIsIlVyaVN0cmluZyI6Imh0dHA6Ly93d3cuY2VudGVyZm9ya3ZhbGl0ZXQuZGsvc3BjL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</w:instrText>
          </w:r>
          <w:r w:rsidRPr="00AE60CA">
            <w:rPr>
              <w:szCs w:val="24"/>
              <w:lang w:val="en-US"/>
            </w:rPr>
            <w:instrText>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}</w:instrText>
          </w:r>
          <w:r>
            <w:rPr>
              <w:szCs w:val="24"/>
            </w:rPr>
            <w:fldChar w:fldCharType="separate"/>
          </w:r>
          <w:r w:rsidRPr="00AE60CA">
            <w:rPr>
              <w:szCs w:val="24"/>
              <w:lang w:val="en-US"/>
            </w:rPr>
            <w:t>(Lauritsen &amp; Packness, 2010, p. 13)</w:t>
          </w:r>
          <w:r>
            <w:rPr>
              <w:szCs w:val="24"/>
            </w:rPr>
            <w:fldChar w:fldCharType="end"/>
          </w:r>
        </w:sdtContent>
      </w:sdt>
    </w:p>
    <w:p w14:paraId="2BA1DC83" w14:textId="4B542027" w:rsidR="00AE60CA" w:rsidRPr="00AE60CA" w:rsidRDefault="00AE60CA" w:rsidP="00AE60CA">
      <w:pPr>
        <w:rPr>
          <w:lang w:val="en-US"/>
        </w:rPr>
      </w:pPr>
      <w:bookmarkStart w:id="317" w:name="_CTVK00151a719e3f1504da785c65c10f6b1f1c0"/>
      <w:r w:rsidRPr="00AE60CA">
        <w:rPr>
          <w:lang w:val="en-US"/>
        </w:rPr>
        <w:t>“Regardless of which framework is chosen for a quality improvement project, the measurement of data changes is essential to establish if an intervention leads to change. In addition, quality improvement best practices focus on establishing the baseline performance of a process before formulating and implementing an intervention.</w:t>
      </w:r>
      <w:bookmarkEnd w:id="317"/>
      <w:r w:rsidRPr="00AE60CA">
        <w:rPr>
          <w:lang w:val="en-US"/>
        </w:rPr>
        <w:t xml:space="preserve">” </w:t>
      </w:r>
      <w:sdt>
        <w:sdtPr>
          <w:alias w:val="To edit, see citavi.com/edit"/>
          <w:tag w:val="CitaviPlaceholder#e4048738-b582-432d-96b3-41de46dea804"/>
          <w:id w:val="-124409792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FhNzE5ZTMtZjE1MC00ZGE3LTg1YzYtNWMxMGY2YjFmMWMwIiwiSWQiOiJjOTVmMzA4Yy04ZjQ0LTRlZjktOTdkOC03OWFlNzNhOTVjOTMiLCJSYW5nZUxlbmd0aCI6MzEsIlJlZmVyZW5jZUlkIjoiYjBmN2Y2NmMtODg1MS00MzIzLTkzMWEtYjY5YWI0YWIyMWR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OSIsIlN0YXJ0UGFnZSI6eyIkaWQiOiI1IiwiJHR5cGUiOiJTd2lzc0FjYWRlbWljLlBhZ2VOdW1iZXIsIFN3aXNzQWNhZGVtaWMiLCJJc0Z1bGx5TnVtZXJpYyI6dHJ1ZSwiTnVtYmVyIjoxOTksIk51bWJlcmluZ1R5cGUiOjAsIk51bWVyYWxTeXN0ZW0iOjAsIk9yaWdpbmFsU3RyaW5nIjoiMTk5IiwiUHJldHR5U3RyaW5nIjoiMTk</w:instrText>
          </w:r>
          <w:r>
            <w:instrText>5In19LCJRdW90YXRpb25UeXBlIjox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amVuLjIwMjAuMDkuMDAyIiwiVXJpU3RyaW5nIjoiaHR0cHM6Ly9kb2kub3JnLzEwLjEwMTYvai5qZW4uMjAyMC4wOS4wMD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zoyMjozNyIsIk1vZGlmaWVkQnkiOiJfTmlsc2siLCJJZCI6IjYxMDYwYTcyLWE5YTQtNGMwYS1hMzNkLTU4OGE5YmZjN2M4NyIsIk1vZGlmaWVkT24iOiIyMDIyLTAxLTAyVDE3OjIyOjM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MzOTc1NzkiLCJVcmlTdHJpbmciOiJodHRwOi8vd3d3Lm5jYmkubmxtLm5paC5nb3YvcHVibWVkLzMzMzk3NTc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</w:instrText>
          </w:r>
          <w:r w:rsidRPr="00AE60CA">
            <w:rPr>
              <w:lang w:val="en-US"/>
            </w:rPr>
            <w:instrText>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}</w:instrText>
          </w:r>
          <w:r>
            <w:fldChar w:fldCharType="separate"/>
          </w:r>
          <w:r w:rsidRPr="00AE60CA">
            <w:rPr>
              <w:lang w:val="en-US"/>
            </w:rPr>
            <w:t>(Reynolds et al., 2021, p. 199)</w:t>
          </w:r>
          <w:r>
            <w:fldChar w:fldCharType="end"/>
          </w:r>
        </w:sdtContent>
      </w:sdt>
    </w:p>
    <w:p w14:paraId="2FFC6B92" w14:textId="2B4633C4" w:rsidR="00AE60CA" w:rsidRPr="00AE60CA" w:rsidRDefault="00AE60CA" w:rsidP="00AE60CA">
      <w:pPr>
        <w:rPr>
          <w:lang w:val="en-US"/>
        </w:rPr>
      </w:pPr>
    </w:p>
    <w:p w14:paraId="3F3CB2DB" w14:textId="7B0007D7" w:rsidR="00AE60CA" w:rsidRPr="00AE60CA" w:rsidRDefault="00AE60CA" w:rsidP="00AE60CA">
      <w:pPr>
        <w:rPr>
          <w:lang w:val="en-US"/>
        </w:rPr>
      </w:pPr>
      <w:bookmarkStart w:id="318" w:name="_CTVK001d608fbdd9a98435d920559ceae591d98"/>
      <w:r w:rsidRPr="00AE60CA">
        <w:rPr>
          <w:lang w:val="en-US"/>
        </w:rPr>
        <w:t>“The goal with quality improvement is not to see if the data are different after the intervention; it is to see if the data are different because of the intervention.</w:t>
      </w:r>
      <w:bookmarkEnd w:id="318"/>
      <w:r w:rsidRPr="00AE60CA">
        <w:rPr>
          <w:lang w:val="en-US"/>
        </w:rPr>
        <w:t xml:space="preserve">” </w:t>
      </w:r>
      <w:sdt>
        <w:sdtPr>
          <w:alias w:val="To edit, see citavi.com/edit"/>
          <w:tag w:val="CitaviPlaceholder#b74a29be-65af-4ed8-8f22-bd25fe301eab"/>
          <w:id w:val="-166963332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</w:instrText>
          </w:r>
          <w:r>
            <w:instrText>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amVuLjIwMjAuMDkuMDAyIiwiVXJpU3RyaW5nIjoiaHR0cHM6Ly9kb2kub3JnLzEwLjEwMTYvai5qZW4uMjAyMC4wOS4wMD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NzoyMjozNyIsIk1vZGlmaWVkQnkiOiJfTmlsc2siLCJJZCI6IjYxMDYwYTcyLWE5YTQtNGMwYS1hMzNkLTU4OGE5YmZjN2M4NyIsIk1vZGlmaWVkT24iOiIyMDIyLTAxLTAyVDE3OjIyOjM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MzOTc1NzkiLCJVcmlTdHJpbmciOiJodHRwOi8vd3d3Lm5jYmkubmxtLm5paC5nb3YvcHVibWVkLzMzMzk3NTc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</w:instrText>
          </w:r>
          <w:r w:rsidRPr="00AE60CA">
            <w:rPr>
              <w:lang w:val="en-US"/>
            </w:rPr>
            <w:instrText>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}</w:instrText>
          </w:r>
          <w:r>
            <w:fldChar w:fldCharType="separate"/>
          </w:r>
          <w:r w:rsidRPr="00AE60CA">
            <w:rPr>
              <w:lang w:val="en-US"/>
            </w:rPr>
            <w:t>(Reynolds et al., 2021, pp. 202–203)</w:t>
          </w:r>
          <w:r>
            <w:fldChar w:fldCharType="end"/>
          </w:r>
        </w:sdtContent>
      </w:sdt>
    </w:p>
    <w:p w14:paraId="5DC4BC8F" w14:textId="1B37C38E" w:rsidR="00AE60CA" w:rsidRPr="00AE60CA" w:rsidRDefault="00AE60CA" w:rsidP="00AE60CA">
      <w:pPr>
        <w:rPr>
          <w:lang w:val="en-US"/>
        </w:rPr>
      </w:pPr>
      <w:bookmarkStart w:id="319" w:name="_CTVK001bab14f99b04a49479eb266770e610f70"/>
      <w:r w:rsidRPr="00AE60CA">
        <w:rPr>
          <w:lang w:val="en-US"/>
        </w:rPr>
        <w:t>“The effort to provide quality products passes through four phases. The first phase is to simply "make a part to print" where inspection is commonly used in go, no-go screening to hopefully ensure that all parts are within the engineering print specification limits. The second phase is the use of control charts to establish the stability of processes. The third phase is to minimize variability to enhance the uniformity of products. The ideas of defect prevention (i.e., preventing nonconforming parts from occurring) and continuous improvement are part of this phase. The fourth phase is to use enhanced process capability to target the means of processes to optimize product function, or more traditionally, to minimize cost (e.g., assembly time). The last phase is no less significant than its predecessors.</w:t>
      </w:r>
      <w:bookmarkEnd w:id="319"/>
      <w:r w:rsidRPr="00AE60CA">
        <w:rPr>
          <w:lang w:val="en-US"/>
        </w:rPr>
        <w:t xml:space="preserve">” </w:t>
      </w:r>
      <w:sdt>
        <w:sdtPr>
          <w:alias w:val="To edit, see citavi.com/edit"/>
          <w:tag w:val="CitaviPlaceholder#4f390eae-fdd6-46c8-bfda-3f1899441a7e"/>
          <w:id w:val="-194977334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mFiMTRmOTktYjA0YS00OTQ3LTllYjItNjY3NzBlNjEwZjcwIiwiSWQiOiIyY2YzNDgwNS0zODI0LTQ2MTYtODFlMy04YzliOGJiMWU4ZjIiLCJSYW5nZUxlbmd0aCI6MTksIlJlZmVyZW5jZUlkIjoiMmQ4ZTNkNTctZWUzYS00ZDc3LTkxMGEtNzdkMGFlZjY4Mzk5IiwiUGFnZVJhbmdlIjp7IiRpZCI6IjMiLCIkdHlwZSI6IlN3aXNzQWNhZGVtaWMuUGFnZVJhbmdlLCBTd2lzc0FjYWRlbWljIiwiRW5kUGFnZSI6eyI</w:instrText>
          </w:r>
          <w:r>
            <w:instrText>kaWQiOiI0IiwiJHR5cGUiOiJTd2lzc0FjYWRlbWljLlBhZ2VOdW1iZXIsIFN3aXNzQWNhZGVtaWMiLCJJc0Z1bGx5TnVtZXJpYyI6ZmFsc2UsIk51bWJlcmluZ1R5cGUiOjAsIk51bWVyYWxTeXN0ZW0iOjB9LCJOdW1iZXJpbmdUeXBlIjowLCJOdW1lcmFsU3lzdGVtIjowLCJPcmlnaW5hbFN0cmluZyI6IjQ2IiwiU3RhcnRQYWdlIjp7IiRpZCI6IjUiLCIkdHlwZSI6IlN3aXNzQWNhZGVtaWMuUGFnZU51bWJlciwgU3dpc3NBY2FkZW1pYyIsIklzRnVsbHlOdW1lcmljIjp0cnVlLCJOdW1iZXIiOjQ2LCJOdW1iZXJpbmdUeXBlIjowLCJOdW1lcmFsU3lzdGVtIjowLCJPcmlnaW5hbFN0cmluZyI6IjQ2IiwiUHJldHR5U3RyaW5nIjoiNDY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ODAvMDAyMjQwNjUuMTk4Ni4xMTk3ODk4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DAyMjQwNjUuMTk4Ni4xMTk3ODk4NCIsIlVyaVN0cmluZyI6Imh0dHBzOi8vZG9pLm9yZy8xMC4xMDgwLzAwMjI0MDY1LjE5ODYuMTE5Nzg5O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</w:instrText>
          </w:r>
          <w:r w:rsidRPr="00AE60CA">
            <w:rPr>
              <w:lang w:val="en-US"/>
            </w:rPr>
            <w:instrText>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}</w:instrText>
          </w:r>
          <w:r>
            <w:fldChar w:fldCharType="separate"/>
          </w:r>
          <w:r w:rsidRPr="00AE60CA">
            <w:rPr>
              <w:lang w:val="en-US"/>
            </w:rPr>
            <w:t>(Kane, 1986, p. 46)</w:t>
          </w:r>
          <w:r>
            <w:fldChar w:fldCharType="end"/>
          </w:r>
        </w:sdtContent>
      </w:sdt>
    </w:p>
    <w:p w14:paraId="3BBC0391" w14:textId="29CD125F" w:rsidR="00AE60CA" w:rsidRPr="00AE60CA" w:rsidRDefault="00AE60CA" w:rsidP="00AE60CA">
      <w:pPr>
        <w:pStyle w:val="Overskrift2"/>
        <w:rPr>
          <w:lang w:val="en-US"/>
        </w:rPr>
      </w:pPr>
      <w:r w:rsidRPr="00AE60CA">
        <w:rPr>
          <w:lang w:val="en-US"/>
        </w:rPr>
        <w:t>F</w:t>
      </w:r>
      <w:bookmarkStart w:id="320" w:name="_CTVC0014386abb95b5c4432a06374101aec507a"/>
      <w:r w:rsidRPr="00AE60CA">
        <w:rPr>
          <w:lang w:val="en-US"/>
        </w:rPr>
        <w:t>orutsetninger</w:t>
      </w:r>
      <w:bookmarkEnd w:id="320"/>
    </w:p>
    <w:p w14:paraId="1F3BE215" w14:textId="268AEEA5" w:rsidR="00AE60CA" w:rsidRPr="00AE60CA" w:rsidRDefault="00AE60CA" w:rsidP="00AE60CA">
      <w:pPr>
        <w:rPr>
          <w:lang w:val="en-US"/>
        </w:rPr>
      </w:pPr>
      <w:bookmarkStart w:id="321" w:name="_CTVK001cdf65b2f96974b5c8bf79b7bc8c62fb2"/>
      <w:r w:rsidRPr="00AE60CA">
        <w:rPr>
          <w:lang w:val="en-US"/>
        </w:rPr>
        <w:t>“Juran asserts that to be held accountable for minimizing the variation in the outcome of a process, the workers must 1. know what they are supposed to do (that is, have training and guidelines that cover every conceivable situation), 2. know how they are doing (have clear and instantaneous feedback that always alerts them when something has or is about to go wrong), and 3. be able to regulate the process (have complete control over the various people, machines, mate-</w:t>
      </w:r>
      <w:bookmarkEnd w:id="321"/>
      <w:r w:rsidRPr="00AE60CA">
        <w:rPr>
          <w:lang w:val="en-US"/>
        </w:rPr>
        <w:t xml:space="preserve">” </w:t>
      </w:r>
      <w:sdt>
        <w:sdtPr>
          <w:alias w:val="To edit, see citavi.com/edit"/>
          <w:tag w:val="CitaviPlaceholder#c4c92096-fe82-431d-873f-5def53707c49"/>
          <w:id w:val="-151505954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2RmNjViMmYtOTY5Ny00YjVjLThiZjctOWI3YmM4YzYyZmIyIiwiSWQiOiIyYjYzOGM0MC1mODAzLTQzMDItYjkyOS1jNzRmZDk3NWM1NzAiLCJSYW5nZUxlbmd0aCI6MjAsIlJlZmVyZW5jZUlkIjoiYmJiODNkMGUtZWQ5NS00Y2M4LWFhNWQtZWFjZmQyOWI4MmZ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3IiwiU3RhcnRQYWdlIjp7IiRpZCI6IjUiLCIkdHlwZSI6IlN3aXNzQWNhZGVtaWMuUGFnZU51bWJlciwgU3dpc3NBY2FkZW1pYyIsIklzRnVsbH</w:instrText>
          </w:r>
          <w:r w:rsidRPr="00A42613">
            <w:rPr>
              <w:lang w:val="en-US"/>
            </w:rPr>
            <w:instrText>lOdW1lcmljIjp0cnVlLCJOdW1iZXIiOjY3LCJOdW1iZXJpbmdUeXBlIjowLCJOdW1lcmFsU3lzdGVtIjowLCJPcmlnaW5hbFN0cmluZyI6IjY3IiwiUHJldHR5U3RyaW5nIjoiNjc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3LzAwMDE5NTE0LTE5OTIyMzAw</w:instrText>
          </w:r>
          <w:r>
            <w:instrText>MC0wMDAxMCIsIlVyaVN0cmluZyI6Imh0dHBzOi8vZG9pLm9yZy8xMC4xMDk3LzAwMDE5NTE0LTE5OTIyMzAwMC0wMDAx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</w:instrText>
          </w:r>
          <w:r w:rsidRPr="00AE60CA">
            <w:rPr>
              <w:lang w:val="en-US"/>
            </w:rPr>
            <w:instrText>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}</w:instrText>
          </w:r>
          <w:r>
            <w:fldChar w:fldCharType="separate"/>
          </w:r>
          <w:r w:rsidRPr="00AE60CA">
            <w:rPr>
              <w:lang w:val="en-US"/>
            </w:rPr>
            <w:t>(Plsek, 1992, p. 67)</w:t>
          </w:r>
          <w:r>
            <w:fldChar w:fldCharType="end"/>
          </w:r>
        </w:sdtContent>
      </w:sdt>
    </w:p>
    <w:p w14:paraId="35F6E45B" w14:textId="24B2F56F" w:rsidR="00AE60CA" w:rsidRPr="00AE60CA" w:rsidRDefault="00AE60CA" w:rsidP="00AE60CA">
      <w:pPr>
        <w:rPr>
          <w:lang w:val="en-US"/>
        </w:rPr>
      </w:pPr>
      <w:bookmarkStart w:id="322" w:name="_CTVK0019f7ef2cb30874e2fa2df720c70cd1bf4"/>
      <w:r w:rsidRPr="00AE60CA">
        <w:rPr>
          <w:lang w:val="en-US"/>
        </w:rPr>
        <w:t>“Deming (1993) states that in his experience 94% of troubles—and therefore the most possibilities for improvement—belong to the system, which is the responsibility of management. The remaining 6% are attributable to special causes (see “Philosophy of SPC,” above), of which production personnel control only a small percentage.</w:t>
      </w:r>
      <w:bookmarkEnd w:id="322"/>
      <w:r w:rsidRPr="00AE60CA">
        <w:rPr>
          <w:lang w:val="en-US"/>
        </w:rPr>
        <w:t xml:space="preserve">” </w:t>
      </w:r>
      <w:sdt>
        <w:sdtPr>
          <w:alias w:val="To edit, see citavi.com/edit"/>
          <w:tag w:val="CitaviPlaceholder#7a830ebc-5f48-4aeb-bd4e-1517d5a5b73d"/>
          <w:id w:val="-18929840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Y3ZWYyY2ItMzA4Ny00ZTJmLWEyZGYtNzIwYzcwY2QxYmY0IiwiSWQiOiJmOTY3MWM2ZS0wMjU3LTRmNjUtOTdmZC1kYzFlNWNkOWZkYjQiLCJSYW5nZUxlbmd0aCI6MzIsIlJlZmVyZW5jZUlkIjoiYmQ0ZmFhZjEtZjlmYy00YzQ4LThlZGItNThmYmVkNTkxNDUx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w:instrText>
          </w:r>
          <w:r>
            <w:instrText>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N0b3lrbXI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I2IiwiVXJpU3RyaW5nIjoiaHR0cHM6Ly9jYXRhbG9nLmV4dGVuc2lvbi5vcmVnb25zdGF0ZS5lZHUvZW04NzI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U6MTAiLCJNb2RpZmllZEJ5IjoiX05pbHNrIiwiSWQiOiIyYjU0OWU3ZS02ZjY1LTQxNDctYjIzYy0wZDNiZjQzZDU0NmUiLCJNb2RpZmllZE9uIjoiMjAyMi0wMS0wMlQxNDoxNToxMCIsIlByb2plY3QiOnsiJHJlZiI6IjgifX1dLCJPbmxpbmVBZGRyZXNzIjoiaHR0cHM6Ly9jYXRhbG9nLmV4dGVuc2lvbi5vcmVnb25zdGF0ZS5lZHUvZW04NzI2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yIsIlB1Ymxpc2hlcnMiOltdLCJRdW90YXRpb25zIjpbXSwiUmF0aW5nIjowLCJSZWZlcmVuY2VUeXBlIjoiVW5wdWJsaXNoZWRXb3JrIiwiU2VyaWVzVGl0bGUiOnsiJGlkIjoiMTYiLCIkdHlwZSI6IlN3aXNzQWNhZGVtaWMuQ2l0YXZpLlNlcmllc1RpdGxlLCBTd2lzc0FjYWRlbWljLkNpdGF2aSIsIkVkaXRvcn</w:instrText>
          </w:r>
          <w:r w:rsidRPr="00AE60CA">
            <w:rPr>
              <w:lang w:val="en-US"/>
            </w:rPr>
            <w:instrText>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hLCBwLsKgOCkifV19LCJUYWciOiJDaXRhdmlQbGFjZWhvbGRlciM3YTgzMGViYy01ZjQ4LTRhZWItYmQ0ZS0xNTE3ZDVhNWI3M2QiLCJUZXh0IjoiKExlYXZlbmdvb2QgJsKgUmVlYiwgMTk5OWEsIHAuwqA4KSIsIldBSVZlcnNpb24iOiI2LjEwLjAuMCJ9}</w:instrText>
          </w:r>
          <w:r>
            <w:fldChar w:fldCharType="separate"/>
          </w:r>
          <w:r w:rsidRPr="00AE60CA">
            <w:rPr>
              <w:lang w:val="en-US"/>
            </w:rPr>
            <w:t>(Leavengood &amp; Reeb, 1999a, p. 8)</w:t>
          </w:r>
          <w:r>
            <w:fldChar w:fldCharType="end"/>
          </w:r>
        </w:sdtContent>
      </w:sdt>
    </w:p>
    <w:p w14:paraId="2315DF3D" w14:textId="041BFCD4" w:rsidR="00AE60CA" w:rsidRDefault="00AE60CA" w:rsidP="00AE60CA">
      <w:bookmarkStart w:id="323" w:name="_CTVK001c71b07a33f8942718b1148d0a27e07a1"/>
      <w:r w:rsidRPr="00AE60CA">
        <w:rPr>
          <w:lang w:val="en-US"/>
        </w:rPr>
        <w:t>“Many people new to SPC are surprised to discover that there’s no direct connection between an in-control process and meeting specifications. Isn’t a stable process a guarantee that we will meet customer expectations? Unfortunately, the answer is no. An in-control process can produce defective product if the process is off-target or if the common-cause variability is too high.</w:t>
      </w:r>
      <w:bookmarkEnd w:id="323"/>
      <w:r w:rsidRPr="00AE60CA">
        <w:rPr>
          <w:lang w:val="en-US"/>
        </w:rPr>
        <w:t xml:space="preserve">” </w:t>
      </w:r>
      <w:sdt>
        <w:sdtPr>
          <w:alias w:val="To edit, see citavi.com/edit"/>
          <w:tag w:val="CitaviPlaceholder#df173548-8130-4593-b71f-dca078774ec5"/>
          <w:id w:val="-1808312696"/>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zcxYjA3YTMtM2Y4OS00MjcxLThiMTEtNDhkMGEyN2UwN2ExIiwiSWQiOiJhMTJiZWYwOS1mYTMyLTRhMmUtYmEwMS1kZDFiNzgyYjRjZWMiLCJSYW5nZUxlbmd0aCI6MzIsIlJlZmVyZW5jZUlkIjoiMGRhYmU0YmItYTFiYS00YmIwLWI0YTYtOTRlOGIzMmU4YTM0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w:instrText>
          </w:r>
          <w:r>
            <w:instrText>HJpbmciOiI4IiwiUHJldHR5U3RyaW5nIjoiO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xOTk5IiwiQ2l0YXRpb25LZXlVcGRhdGVUeXBlIjowLCJDb2xsYWJvcmF0b3JzIjpbXSwiQ292ZXJQYXRoIjp7IiRpZCI6IjEwIiwiJHR5cGUiOiJTd2lzc0FjYWRlbWljLkNpdGF2aS5MaW5rZWRSZXNvdXJjZSwgU3dpc3NBY2FkZW1pYy5DaXRhdmkiLCJMaW5rZWRSZXNvdXJjZVR5cGUiOjEsIlVyaVN0cmluZyI6ImJrcXQwando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NzMzIiwiVXJpU3RyaW5nIjoiaHR0cHM6Ly9jYXRhbG9nLmV4dGVuc2lvbi5vcmVnb25zdGF0ZS5lZHUvZW04NzM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Tk6MjgiLCJNb2RpZmllZEJ5IjoiX05pbHNrIiwiSWQiOiIzOGM0NDc2MC05OGZmLTRhZWItODNlZC0xZjA5MGFhNmI0MjMiLCJNb2RpZmllZE9uIjoiMjAyMi0wMS0wMlQxNDoxOToyOCIsIlByb2plY3QiOnsiJHJlZiI6IjgifX1dLCJPbmxpbmVBZGRyZXNzIjoiaHR0cHM6Ly9jYXRhbG9nLmV4dGVuc2lvbi5vcmVnb25zdGF0ZS5lZHUvZW04NzMz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M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E5OTliLCBwLsKgOCkifV19LCJUYWciOiJDaXRhdmlQbGFjZWhvbGRlciNkZjE3MzU0OC04MTMwLTQ1OTMtYjcxZi1kY2EwNzg3NzRlYzUiLCJUZXh0IjoiKExlYXZlbmdvb2QgJsKgUmVlYiwgMTk5OWIsIHAuwqA4KSIsIldBSVZlcnNpb24iOiI2LjEwLjAuMCJ9}</w:instrText>
          </w:r>
          <w:r>
            <w:fldChar w:fldCharType="separate"/>
          </w:r>
          <w:r>
            <w:t>(Leavengood &amp; Reeb, 1999b, p. 8)</w:t>
          </w:r>
          <w:r>
            <w:fldChar w:fldCharType="end"/>
          </w:r>
        </w:sdtContent>
      </w:sdt>
    </w:p>
    <w:p w14:paraId="35550B7B" w14:textId="63870E9F" w:rsidR="00AE60CA" w:rsidRDefault="00AE60CA" w:rsidP="00AE60CA"/>
    <w:p w14:paraId="4F48D2A9" w14:textId="775225A4" w:rsidR="00AE60CA" w:rsidRDefault="00AE60CA" w:rsidP="00AE60CA">
      <w:bookmarkStart w:id="324" w:name="_CTVK001d187d6fabbdd475b9449e6a36524bf4e"/>
      <w:r>
        <w:rPr>
          <w:noProof/>
        </w:rPr>
        <w:lastRenderedPageBreak/>
        <w:drawing>
          <wp:inline distT="0" distB="0" distL="0" distR="0" wp14:anchorId="4242565D" wp14:editId="35938495">
            <wp:extent cx="5760720" cy="4296410"/>
            <wp:effectExtent l="0" t="0" r="0" b="8890"/>
            <wp:docPr id="21" name="Bild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296410"/>
                    </a:xfrm>
                    <a:prstGeom prst="rect">
                      <a:avLst/>
                    </a:prstGeom>
                  </pic:spPr>
                </pic:pic>
              </a:graphicData>
            </a:graphic>
          </wp:inline>
        </w:drawing>
      </w:r>
      <w:bookmarkEnd w:id="324"/>
    </w:p>
    <w:p w14:paraId="257AE96F" w14:textId="289413D8" w:rsidR="00AE60CA" w:rsidRPr="00AE60CA" w:rsidRDefault="00AE60CA" w:rsidP="00AE60CA">
      <w:pPr>
        <w:pStyle w:val="Bildetekst"/>
        <w:rPr>
          <w:lang w:val="en-US"/>
        </w:rPr>
      </w:pPr>
      <w:r>
        <w:t xml:space="preserve">Figur </w:t>
      </w:r>
      <w:fldSimple w:instr=" SEQ Figur \* ARABIC ">
        <w:r w:rsidR="00064FF6">
          <w:rPr>
            <w:noProof/>
          </w:rPr>
          <w:t>20</w:t>
        </w:r>
      </w:fldSimple>
      <w:r>
        <w:t xml:space="preserve">: Dimensions of SPC implementation </w:t>
      </w:r>
      <w:sdt>
        <w:sdtPr>
          <w:alias w:val="To edit, see citavi.com/edit"/>
          <w:tag w:val="CitaviPlaceholder#5c533aa5-0b9c-42a3-8547-b0b848a913e1"/>
          <w:id w:val="67322592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E4N2Q2ZmEtYmJkZC00NzViLTk0NDktZTZhMzY1MjRiZjRlIiwiSWQiOiI4OTk0Mzk4Yi1kYzcyLTQxYzktYTUwMC00NjllMDFlN2Q5YzYiLCJSYW5nZUxlbmd0aCI6MzAsIlJlZmVyZW5jZUlkIjoiZjRkYTlkYWYtMWM3OS00N2U4LTg4YjYtMGE2YzdhMjYyMmN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1NSIsIlN0YXJ0UGFnZSI6eyIkaWQiOiI1IiwiJHR5cGUiOiJTd2lzc0FjYWRlbWljLlBhZ2VOdW1iZXIsIFN3aXNzQWNhZGVtaWMiLCJJc0Z1bGx5TnVtZXJpYyI6dHJ1ZSwiTnVtYmVyIjo2NTUsIk51bWJlcmluZ1R5cGUiOjAsIk51bWVyYWxTeXN0ZW0iOjAsIk9yaWdpbmFsU3RyaW5nIjoiNjU1IiwiUHJldHR5U3RyaW5nIjoiNjU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AyNzItNjk2MygwMSkwMDA3MC01IiwiVXJpU3RyaW5nIjoiaHR0cHM6Ly9kb2kub3JnLzEwLjEwMTYvUzAyNzItNjk2MygwMSkwMDA3MC01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</w:instrText>
          </w:r>
          <w:r w:rsidRPr="00AE60CA">
            <w:rPr>
              <w:lang w:val="en-US"/>
            </w:rPr>
            <w:instrText>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}</w:instrText>
          </w:r>
          <w:r>
            <w:fldChar w:fldCharType="separate"/>
          </w:r>
          <w:r w:rsidRPr="00AE60CA">
            <w:rPr>
              <w:lang w:val="en-US"/>
            </w:rPr>
            <w:t>(Rungtusanatham, 2001, p. 655)</w:t>
          </w:r>
          <w:r>
            <w:fldChar w:fldCharType="end"/>
          </w:r>
        </w:sdtContent>
      </w:sdt>
    </w:p>
    <w:p w14:paraId="4313896C" w14:textId="0EF7FCE6" w:rsidR="00AE60CA" w:rsidRPr="00AE60CA" w:rsidRDefault="00AE60CA" w:rsidP="00AE60CA">
      <w:pPr>
        <w:pStyle w:val="Overskrift2"/>
        <w:rPr>
          <w:lang w:val="en-US"/>
        </w:rPr>
      </w:pPr>
      <w:r w:rsidRPr="00AE60CA">
        <w:rPr>
          <w:lang w:val="en-US"/>
        </w:rPr>
        <w:t>P</w:t>
      </w:r>
      <w:bookmarkStart w:id="325" w:name="_CTVC0016fc98bb3b74943c4b78790f8a1817c8e"/>
      <w:r w:rsidRPr="00AE60CA">
        <w:rPr>
          <w:lang w:val="en-US"/>
        </w:rPr>
        <w:t>areto</w:t>
      </w:r>
      <w:bookmarkEnd w:id="325"/>
    </w:p>
    <w:p w14:paraId="49A8F366" w14:textId="5D2615B1" w:rsidR="00AE60CA" w:rsidRPr="00AE60CA" w:rsidRDefault="00AE60CA" w:rsidP="00AE60CA">
      <w:pPr>
        <w:rPr>
          <w:lang w:val="en-US"/>
        </w:rPr>
      </w:pPr>
      <w:bookmarkStart w:id="326" w:name="_CTVK0015402e85bf68749239564b8f4d8c2e218"/>
      <w:r w:rsidRPr="00AE60CA">
        <w:rPr>
          <w:lang w:val="en-US"/>
        </w:rPr>
        <w:t>“Pareto analysis, a tool we can use to help decide how and where to begin using SPC.</w:t>
      </w:r>
      <w:bookmarkEnd w:id="326"/>
      <w:r w:rsidRPr="00AE60CA">
        <w:rPr>
          <w:lang w:val="en-US"/>
        </w:rPr>
        <w:t xml:space="preserve">” </w:t>
      </w:r>
      <w:sdt>
        <w:sdtPr>
          <w:alias w:val="To edit, see citavi.com/edit"/>
          <w:tag w:val="CitaviPlaceholder#946bb562-b7be-4eb2-ad8f-eb9957e485a5"/>
          <w:id w:val="-799154933"/>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TQwMmU4NWItZjY4Ny00OTIzLTk1NjQtYjhmNGQ4YzJlMjE4IiwiSWQiOiJjYjRkMGE3Yy1iZjUzLTQwNDMtYWJjNC01MGZjOTg1ZjBmNzMiLCJSYW5nZUxlbmd0aCI6MjYsIlJlZmVyZW5jZUlkIjoiZmY5MjQ5YjUtZDJjMy00OWY0LWJlNjktZmQ0M2ZmZGFmY2Fl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w:instrText>
          </w:r>
          <w:r w:rsidRPr="00A42613">
            <w:rPr>
              <w:lang w:val="en-US"/>
            </w:rPr>
            <w:instrText>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YzAxanJwZW4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x</w:instrText>
          </w:r>
          <w:r>
            <w:instrText>IiwiVXJpU3RyaW5nIjoiaHR0cHM6Ly9jYXRhbG9nLmV4dGVuc2lvbi5vcmVnb25zdGF0ZS5lZHUvZW04Nz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g6MjgiLCJNb2RpZmllZEJ5IjoiX05pbHNrIiwiSWQiOiI5N2Q3NmU1Zi1iMzY3LTQzNGQtYTE5MC1jZGU1MjkwZmZiNzMiLCJNb2RpZmllZE9uIjoiMjAyMi0wMS0wMlQxNDoyODoyOCIsIlByb2plY3QiOnsiJHJlZiI6IjUifX1dLCJPbmxpbmVBZGRyZXNzIjoiaHR0cHM6Ly9jYXRhbG9nLmV4dGVuc2lvbi5vcmVnb25zdGF0ZS5lZHUvZW04Nzcx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3IiwiUHVibGlzaGVycyI6W10sIlF1b3RhdGlvbnMiOltdLCJSYXRpbmciOjAsIlJlZmVyZW5jZVR5cGUiOiJVbnB1Ymxpc2hlZFdvcmsiLCJTZXJpZXNUaXRsZSI6eyIkaWQiOiIxMyIsIiR0eXBlIjoiU3dpc3NBY2FkZW1pYy5DaXRhdmkuU2VyaWVzVGl0bGUsIFN3aXNzQWNhZGVtaWMuQ2l0YXZpIiwiRWRpdG9ycy</w:instrText>
          </w:r>
          <w:r w:rsidRPr="00AE60CA">
            <w:rPr>
              <w:lang w:val="en-US"/>
            </w:rPr>
            <w:instrText>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}</w:instrText>
          </w:r>
          <w:r>
            <w:fldChar w:fldCharType="separate"/>
          </w:r>
          <w:r w:rsidRPr="00AE60CA">
            <w:rPr>
              <w:lang w:val="en-US"/>
            </w:rPr>
            <w:t>(Leavengood &amp; Reeb, 2002a)</w:t>
          </w:r>
          <w:r>
            <w:fldChar w:fldCharType="end"/>
          </w:r>
        </w:sdtContent>
      </w:sdt>
    </w:p>
    <w:p w14:paraId="22569C5C" w14:textId="00E85972" w:rsidR="00AE60CA" w:rsidRPr="00AE60CA" w:rsidRDefault="00AE60CA" w:rsidP="00AE60CA">
      <w:pPr>
        <w:rPr>
          <w:lang w:val="en-US"/>
        </w:rPr>
      </w:pPr>
      <w:bookmarkStart w:id="327" w:name="_CTVK0013e5ce4db45f443be90564db4ab585464"/>
      <w:r w:rsidRPr="00AE60CA">
        <w:rPr>
          <w:lang w:val="en-US"/>
        </w:rPr>
        <w:t>“Prioritizing quality problems for the company is a good first step. Then, determine which projects will have the highest return on investment and therefore should be the initial focus of quality improvement programs. Pareto analysis enables us to do all this.</w:t>
      </w:r>
      <w:bookmarkEnd w:id="327"/>
      <w:r w:rsidRPr="00AE60CA">
        <w:rPr>
          <w:lang w:val="en-US"/>
        </w:rPr>
        <w:t xml:space="preserve">” </w:t>
      </w:r>
      <w:sdt>
        <w:sdtPr>
          <w:alias w:val="To edit, see citavi.com/edit"/>
          <w:tag w:val="CitaviPlaceholder#a58f6791-4d40-45b1-b59d-1b375b26c120"/>
          <w:id w:val="-116978426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U1Y2U0ZGItNDVmNC00M2JlLTkwNTYtNGRiNGFiNTg1NDY0IiwiSWQiOiIxOTFhYjJkZS1kZDNjLTQ5YTktOWJiMi1kYzQwY2QyMWQwYjQiLCJSYW5nZUxlbmd0aCI6MjYsIlJlZmVyZW5jZUlkIjoiZmY5MjQ5YjUtZDJjMy00OWY0LWJlNjktZmQ0M2ZmZGFmY2Fl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w:instrText>
          </w:r>
          <w:r>
            <w:instrText>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YzAxanJwZW4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xIiwiVXJpU3RyaW5nIjoiaHR0cHM6Ly9jYXRhbG9nLmV4dGVuc2lvbi5vcmVnb25zdGF0ZS5lZHUvZW04Nz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g6MjgiLCJNb2RpZmllZEJ5IjoiX05pbHNrIiwiSWQiOiI5N2Q3NmU1Zi1iMzY3LTQzNGQtYTE5MC1jZGU1MjkwZmZiNzMiLCJNb2RpZmllZE9uIjoiMjAyMi0wMS0wMlQxNDoyODoyOCIsIlByb2plY3QiOnsiJHJlZiI6IjUifX1dLCJPbmxpbmVBZGRyZXNzIjoiaHR0cHM6Ly9jYXRhbG9nLmV4dGVuc2lvbi5vcmVnb25zdGF0ZS5lZHUvZW04Nzcx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3IiwiUHVibGlzaGVycyI6W10sIlF1b3RhdGlvbnMiOltdLCJSYXRpbmciOjAsIlJlZmVyZW5jZVR5cGUiOiJVbnB1Ymxpc2hlZFdvcmsiLCJTZXJpZXNUaXRsZSI6eyIkaWQiOiIxMyIsIiR0eXBlIjoiU3dpc3NBY2FkZW1pYy5DaXRhdmkuU2VyaWVzVGl0bGUsIFN3aXNzQWNhZGVtaWMuQ2l0YXZpIiwiRWRpdG9ycyI6W1</w:instrText>
          </w:r>
          <w:r w:rsidRPr="00AE60CA">
            <w:rPr>
              <w:lang w:val="en-US"/>
            </w:rPr>
            <w:instrText>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}</w:instrText>
          </w:r>
          <w:r>
            <w:fldChar w:fldCharType="separate"/>
          </w:r>
          <w:r w:rsidRPr="00AE60CA">
            <w:rPr>
              <w:lang w:val="en-US"/>
            </w:rPr>
            <w:t>(Leavengood &amp; Reeb, 2002a)</w:t>
          </w:r>
          <w:r>
            <w:fldChar w:fldCharType="end"/>
          </w:r>
        </w:sdtContent>
      </w:sdt>
    </w:p>
    <w:p w14:paraId="58D322CE" w14:textId="7324BFAA" w:rsidR="00AE60CA" w:rsidRPr="00AE60CA" w:rsidRDefault="00AE60CA" w:rsidP="00AE60CA">
      <w:pPr>
        <w:rPr>
          <w:lang w:val="en-US"/>
        </w:rPr>
      </w:pPr>
      <w:bookmarkStart w:id="328" w:name="_CTVK001db084bd6c1bc40bfb84c15f1bda1e513"/>
      <w:r w:rsidRPr="00AE60CA">
        <w:rPr>
          <w:lang w:val="en-US"/>
        </w:rPr>
        <w:t>“Quality expert J.M. Juran applied the principle to quality control and found that 80% of problems stem from 20% of the possible causes. The numbers 80 and 20 are not meant to be absolutes. The main point, as Juran stated, is that we should focus on the “vital few” problems (those in the 20% category) rather than on the “trivial many” to make the most significant improvements in product quality.</w:t>
      </w:r>
      <w:bookmarkEnd w:id="328"/>
      <w:r w:rsidRPr="00AE60CA">
        <w:rPr>
          <w:lang w:val="en-US"/>
        </w:rPr>
        <w:t xml:space="preserve">” </w:t>
      </w:r>
      <w:sdt>
        <w:sdtPr>
          <w:alias w:val="To edit, see citavi.com/edit"/>
          <w:tag w:val="CitaviPlaceholder#8292a990-9a22-4e7f-a5ba-b76da2b7240b"/>
          <w:id w:val="-56788377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IwODRiZDYtYzFiYy00MGJmLWI4NGMtMTVmMWJkYTFlNTEzIiwiSWQiOiJmYWY0MTQ3NC0yZTgyLTRiOTMtOGU4OS1iODVhMTU5MzJkNjMiLCJSYW5nZUxlbmd0aCI6MjYsIlJlZmVyZW5jZUlkIjoiZmY5MjQ5YjUtZDJjMy00OWY0LWJlNjktZmQ0M2ZmZGFmY2Fl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w:instrText>
          </w:r>
          <w:r>
            <w:instrText>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YzAxanJwZW4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xIiwiVXJpU3RyaW5nIjoiaHR0cHM6Ly9jYXRhbG9nLmV4dGVuc2lvbi5vcmVnb25zdGF0ZS5lZHUvZW04Nz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g6MjgiLCJNb2RpZmllZEJ5IjoiX05pbHNrIiwiSWQiOiI5N2Q3NmU1Zi1iMzY3LTQzNGQtYTE5MC1jZGU1MjkwZmZiNzMiLCJNb2RpZmllZE9uIjoiMjAyMi0wMS0wMlQxNDoyODoyOCIsIlByb2plY3QiOnsiJHJlZiI6IjUifX1dLCJPbmxpbmVBZGRyZXNzIjoiaHR0cHM6Ly9jYXRhbG9nLmV4dGVuc2lvbi5vcmVnb25zdGF0ZS5lZHUvZW04Nzcx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3IiwiUHVibGlzaGVycyI6W10sIlF1b3RhdGlvbnMiOltdLCJSYXRpbmciOjAsIlJlZmVyZW5jZVR5cGUiOiJVbnB1Ymxpc2hlZFdvcmsiLCJTZXJpZXNUaXRsZSI6eyIkaWQiOiIxMyIsIiR0eXBlIjoiU3dpc3NBY2FkZW1pYy5DaXRhdmkuU2VyaWVzVGl0bGUsIFN3aXNzQWNhZGVtaWMuQ2l0YXZpIiwiRWRpdG9ycyI6W1</w:instrText>
          </w:r>
          <w:r w:rsidRPr="00AE60CA">
            <w:rPr>
              <w:lang w:val="en-US"/>
            </w:rPr>
            <w:instrText>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}</w:instrText>
          </w:r>
          <w:r>
            <w:fldChar w:fldCharType="separate"/>
          </w:r>
          <w:r w:rsidRPr="00AE60CA">
            <w:rPr>
              <w:lang w:val="en-US"/>
            </w:rPr>
            <w:t>(Leavengood &amp; Reeb, 2002a)</w:t>
          </w:r>
          <w:r>
            <w:fldChar w:fldCharType="end"/>
          </w:r>
        </w:sdtContent>
      </w:sdt>
    </w:p>
    <w:p w14:paraId="4D952D42" w14:textId="27147C3D" w:rsidR="00AE60CA" w:rsidRPr="00AE60CA" w:rsidRDefault="00AE60CA" w:rsidP="00AE60CA">
      <w:pPr>
        <w:rPr>
          <w:lang w:val="en-US"/>
        </w:rPr>
      </w:pPr>
      <w:bookmarkStart w:id="329" w:name="_CTVK001ff112c23d2af44bebae7970cde441d20"/>
      <w:r w:rsidRPr="00AE60CA">
        <w:rPr>
          <w:lang w:val="en-US"/>
        </w:rPr>
        <w:t>“Pareto charts are the graphical tool used in Pareto analysis. A Pareto chart is a bar chart that displays the relative importance of problems in a format that is very easy to interpret. The most important problem (for example, the one highest in cost, frequency, or some other measurement) is represented by the tallest bar, the next most important problem is represented by the next tallest bar, and so on.</w:t>
      </w:r>
      <w:bookmarkEnd w:id="329"/>
      <w:r w:rsidRPr="00AE60CA">
        <w:rPr>
          <w:lang w:val="en-US"/>
        </w:rPr>
        <w:t xml:space="preserve">” </w:t>
      </w:r>
      <w:sdt>
        <w:sdtPr>
          <w:alias w:val="To edit, see citavi.com/edit"/>
          <w:tag w:val="CitaviPlaceholder#bffd3d33-8ca9-4f9d-86ae-1ae40e72b684"/>
          <w:id w:val="94735825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YxMTJjMjMtZDJhZi00NGJlLWJhZTctOTcwY2RlNDQxZDIwIiwiSWQiOiIyOGM2YjkyYS1lYzcxLTQxNTMtOGNjMC0wMGFkNTgyNDU0ZTQiLCJSYW5nZUxlbmd0aCI6MjYsIlJlZmVyZW5jZUlkIjoiZmY5MjQ5YjUtZDJjMy00OWY0LWJlNjktZmQ0M2ZmZGFmY2Fl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w:instrText>
          </w:r>
          <w:r>
            <w:instrText>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YzAxanJwZW4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xIiwiVXJpU3RyaW5nIjoiaHR0cHM6Ly9jYXRhbG9nLmV4dGVuc2lvbi5vcmVnb25zdGF0ZS5lZHUvZW04Nz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g6MjgiLCJNb2RpZmllZEJ5IjoiX05pbHNrIiwiSWQiOiI5N2Q3NmU1Zi1iMzY3LTQzNGQtYTE5MC1jZGU1MjkwZmZiNzMiLCJNb2RpZmllZE9uIjoiMjAyMi0wMS0wMlQxNDoyODoyOCIsIlByb2plY3QiOnsiJHJlZiI6IjUifX1dLCJPbmxpbmVBZGRyZXNzIjoiaHR0cHM6Ly9jYXRhbG9nLmV4dGVuc2lvbi5vcmVnb25zdGF0ZS5lZHUvZW04Nzcx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3IiwiUHVibGlzaGVycyI6W10sIlF1b3RhdGlvbnMiOltdLCJSYXRpbmciOjAsIlJlZmVyZW5jZVR5cGUiOiJVbnB1Ymxpc2hlZFdvcmsiLCJTZXJpZXNUaXRsZSI6eyIkaWQiOiIxMyIsIiR0eXBlIjoiU3dpc3NBY2FkZW1pYy5DaXRhdmkuU2VyaWVzVGl0bGUsIFN3aXNzQWNhZGVtaWMuQ2l0YXZpIiwiRWRpdG9ycyI6W1</w:instrText>
          </w:r>
          <w:r w:rsidRPr="00AE60CA">
            <w:rPr>
              <w:lang w:val="en-US"/>
            </w:rPr>
            <w:instrText>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}</w:instrText>
          </w:r>
          <w:r>
            <w:fldChar w:fldCharType="separate"/>
          </w:r>
          <w:r w:rsidRPr="00AE60CA">
            <w:rPr>
              <w:lang w:val="en-US"/>
            </w:rPr>
            <w:t>(Leavengood &amp; Reeb, 2002a)</w:t>
          </w:r>
          <w:r>
            <w:fldChar w:fldCharType="end"/>
          </w:r>
        </w:sdtContent>
      </w:sdt>
    </w:p>
    <w:p w14:paraId="7B068FA4" w14:textId="59AB49DF" w:rsidR="00AE60CA" w:rsidRPr="00AE60CA" w:rsidRDefault="00AE60CA" w:rsidP="00AE60CA">
      <w:pPr>
        <w:rPr>
          <w:lang w:val="en-US"/>
        </w:rPr>
      </w:pPr>
    </w:p>
    <w:p w14:paraId="1B3DD372" w14:textId="5E2C11EB" w:rsidR="00AE60CA" w:rsidRDefault="00AE60CA" w:rsidP="00AE60CA">
      <w:bookmarkStart w:id="330" w:name="_CTVK001a321d0aa2d2641719112c539e401ae3e"/>
      <w:r w:rsidRPr="00AE60CA">
        <w:rPr>
          <w:lang w:val="en-US"/>
        </w:rPr>
        <w:lastRenderedPageBreak/>
        <w:t>“Frequency, however, is not the only important consideration. Certain types of non-conformities, even if infrequent, may be very costly to scrap or rework. Therefore, Pareto analysis should take into account both cost and frequency.</w:t>
      </w:r>
      <w:bookmarkEnd w:id="330"/>
      <w:r w:rsidRPr="00AE60CA">
        <w:rPr>
          <w:lang w:val="en-US"/>
        </w:rPr>
        <w:t xml:space="preserve">” </w:t>
      </w:r>
      <w:sdt>
        <w:sdtPr>
          <w:alias w:val="To edit, see citavi.com/edit"/>
          <w:tag w:val="CitaviPlaceholder#d075f45f-9b90-44e1-8e5f-946c6b277ee2"/>
          <w:id w:val="-421108274"/>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MyMWQwYWEtMmQyNi00MTcxLTkxMTItYzUzOWU0MDFhZTNlIiwiSWQiOiI3YWFlMTdlZi1jYTAwLTRkYzgtODg1Zi0zMzQ4OTcyNmUzNTMiLCJSYW5nZUxlbmd0aCI6MjYsIlJlZmVyZW5jZUlkIjoiZmY5MjQ5YjUtZDJjMy00OWY0LWJlNjktZmQ0M2ZmZGFmY2Fl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w:instrText>
          </w:r>
          <w:r>
            <w:instrText>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YzAxanJwZW4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xIiwiVXJpU3RyaW5nIjoiaHR0cHM6Ly9jYXRhbG9nLmV4dGVuc2lvbi5vcmVnb25zdGF0ZS5lZHUvZW04Nzc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g6MjgiLCJNb2RpZmllZEJ5IjoiX05pbHNrIiwiSWQiOiI5N2Q3NmU1Zi1iMzY3LTQzNGQtYTE5MC1jZGU1MjkwZmZiNzMiLCJNb2RpZmllZE9uIjoiMjAyMi0wMS0wMlQxNDoyODoyOCIsIlByb2plY3QiOnsiJHJlZiI6IjUifX1dLCJPbmxpbmVBZGRyZXNzIjoiaHR0cHM6Ly9jYXRhbG9nLmV4dGVuc2lvbi5vcmVnb25zdGF0ZS5lZHUvZW04Nzcx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}</w:instrText>
          </w:r>
          <w:r>
            <w:fldChar w:fldCharType="separate"/>
          </w:r>
          <w:r>
            <w:t>(Leavengood &amp; Reeb, 2002a)</w:t>
          </w:r>
          <w:r>
            <w:fldChar w:fldCharType="end"/>
          </w:r>
        </w:sdtContent>
      </w:sdt>
    </w:p>
    <w:p w14:paraId="2FA96C6C" w14:textId="786C02B9" w:rsidR="00AE60CA" w:rsidRDefault="00AE60CA" w:rsidP="00AE60CA">
      <w:bookmarkStart w:id="331" w:name="_CTVK0017278915844b14cd799f0998e99e93258"/>
      <w:r>
        <w:t>“Paretoprinsippet er at grovt sett er omlag 20 % av feilene årsak til om lag 80 % av problemene. Hvis man går inn og forbedrer faktorer som har liten innvirkning på totalresultatet, risikerer man å bruke mye ressurser med liten effekt.</w:t>
      </w:r>
      <w:bookmarkEnd w:id="331"/>
      <w:r>
        <w:t>”</w:t>
      </w:r>
      <w:r w:rsidRPr="00AE60CA">
        <w:t xml:space="preserve"> </w:t>
      </w:r>
      <w:sdt>
        <w:sdtPr>
          <w:alias w:val="To edit, see citavi.com/edit"/>
          <w:tag w:val="CitaviPlaceholder#3d2db5de-cbad-44b4-87ac-48480fd4ed1f"/>
          <w:id w:val="40973957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zI3ODkxNTgtNDRiMS00Y2Q3LTk5ZjAtOTk4ZTk5ZTkzMjU4IiwiSWQiOiI2ZTVmN2U0Zi04ZjIzLTQ1YjAtOWJkZS0yYmZlZWE3MmM5ZDAiLCJSYW5nZUxlbmd0aCI6MTksIlJlZmVyZW5jZUlkIjoiOGRmODFjZmQtNGQ3Ni00YTIwLWFlYmQtZWEzODExZGQxNTB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0IiwiU3RhcnRQYWdlIjp7IiRpZCI6IjUiLCIkdHlwZSI6IlN3aXNzQWNhZGVtaWMuUGFnZU51bWJlciwgU3dpc3NBY2FkZW1pYyIsIklzRnVsbHlOdW1lcmljIjp0cnVlLCJOdW1iZXIiOjE0LCJOdW1iZXJpbmdUeXBlIjowLCJOdW1lcmFsU3lzdGVtIjowLCJPcmlnaW5hbFN0cmluZyI6IjE0IiwiUHJldHR5U3RyaW5nIjoiMT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hlbHNlYmlibGlvdGVrZXQubm8va3ZhbGl0ZXRzZm9yYmVkcmluZy9rdmFsaXRldHNtYWxpbmcvc3RhdGlzdGlzay1wcm9zZXNza29udHJvbGwiLCJVcmlTdHJpbmciOiJodHRwczovL3d3dy5oZWxzZWJpYmxpb3Rla2V0Lm5vL2t2YWxpdGV0c2ZvcmJlZHJpbmcva3ZhbGl0ZXRzbWFsaW5nL3N0YXRpc3Rpc2stcHJvc2Vzc2tvbnRyb2x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}</w:instrText>
          </w:r>
          <w:r>
            <w:fldChar w:fldCharType="separate"/>
          </w:r>
          <w:r>
            <w:t>(Nyen, 2009, p. 14)</w:t>
          </w:r>
          <w:r>
            <w:fldChar w:fldCharType="end"/>
          </w:r>
        </w:sdtContent>
      </w:sdt>
    </w:p>
    <w:p w14:paraId="148D66FD" w14:textId="15670A68" w:rsidR="00AE60CA" w:rsidRPr="00AE60CA" w:rsidRDefault="00AE60CA" w:rsidP="00AE60CA">
      <w:pPr>
        <w:rPr>
          <w:lang w:val="en-US"/>
        </w:rPr>
      </w:pPr>
      <w:bookmarkStart w:id="332" w:name="_CTVK001d087ef031cd744ed9d9f847a3f5ea26e"/>
      <w:r>
        <w:t>“Pareto diagrammer er ikke i sig selv SPC diagrammer, men kan give vigtig information, når der skal prioriteres ændringer.</w:t>
      </w:r>
      <w:bookmarkEnd w:id="332"/>
      <w:r>
        <w:t>”</w:t>
      </w:r>
      <w:r w:rsidRPr="00AE60CA">
        <w:t xml:space="preserve"> </w:t>
      </w:r>
      <w:sdt>
        <w:sdtPr>
          <w:alias w:val="To edit, see citavi.com/edit"/>
          <w:tag w:val="CitaviPlaceholder#1ea4d090-a7fe-461b-bbb0-ac234ba2b664"/>
          <w:id w:val="37790840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DA4N2VmMDMtMWNkNy00NGVkLTlkOWYtODQ3YTNmNWVhMjZlIiwiSWQiOiJmYTFhYjc5Ny1kMWQ1LTRhNjktYjIwYy02YWVmYTNhZDczNjEiLCJSYW5nZUxlbmd0aCI6MzUsIlJlZmVyZW5jZUlkIjoiNDUxNjBhYWUtMjMwNC00YWI5LTllNWYtM2FjYmZjZDI4MDg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zIiwiU3RhcnRQYWdlIjp7IiRpZCI6IjUiLCIkdHlwZSI6IlN3aXNzQWNhZGVtaWMuUGFnZU51bWJlciwgU3dpc3NBY2FkZW1pYyIsIklzRnVsbHlOdW1lcmljIjp0cnVlLCJOdW1iZXIiOjQzLCJOdW1iZXJpbmdUeXBlIjowLCJOdW1lcmFsU3lzdGVtIjowLCJPcmlnaW5hbFN0cmluZyI6IjQzIiwiUHJldHR5U3RyaW5nIjoiNDM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3d3cuY2VudGVyZm9ya3ZhbGl0ZXQuZGsvc3BjLiIsIlVyaVN0cmluZyI6Imh0dHA6Ly93d3cuY2VudGVyZm9ya3ZhbGl0ZXQuZGsvc3BjL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</w:instrText>
          </w:r>
          <w:r w:rsidRPr="00AE60CA">
            <w:rPr>
              <w:lang w:val="en-US"/>
            </w:rPr>
            <w:instrText>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}</w:instrText>
          </w:r>
          <w:r>
            <w:fldChar w:fldCharType="separate"/>
          </w:r>
          <w:r w:rsidRPr="00AE60CA">
            <w:rPr>
              <w:lang w:val="en-US"/>
            </w:rPr>
            <w:t>(Lauritsen &amp; Packness, 2010, p. 43)</w:t>
          </w:r>
          <w:r>
            <w:fldChar w:fldCharType="end"/>
          </w:r>
        </w:sdtContent>
      </w:sdt>
    </w:p>
    <w:p w14:paraId="5A61791F" w14:textId="452B6EBE" w:rsidR="00AE60CA" w:rsidRPr="00AE60CA" w:rsidRDefault="00AE60CA" w:rsidP="00AE60CA">
      <w:pPr>
        <w:pStyle w:val="Overskrift2"/>
        <w:rPr>
          <w:lang w:val="en-US"/>
        </w:rPr>
      </w:pPr>
      <w:r w:rsidRPr="00AE60CA">
        <w:rPr>
          <w:lang w:val="en-US"/>
        </w:rPr>
        <w:t>F</w:t>
      </w:r>
      <w:bookmarkStart w:id="333" w:name="_CTVC0011edbc5c75d87443381ee9357a4d501f6"/>
      <w:r w:rsidRPr="00AE60CA">
        <w:rPr>
          <w:lang w:val="en-US"/>
        </w:rPr>
        <w:t>lowcharts</w:t>
      </w:r>
      <w:bookmarkEnd w:id="333"/>
    </w:p>
    <w:p w14:paraId="6E72E340" w14:textId="70E96A33" w:rsidR="00AE60CA" w:rsidRPr="00AE60CA" w:rsidRDefault="00AE60CA" w:rsidP="00AE60CA">
      <w:pPr>
        <w:rPr>
          <w:lang w:val="en-US"/>
        </w:rPr>
      </w:pPr>
      <w:bookmarkStart w:id="334" w:name="_CTVK001a886a7c8dfe8402889bfef0c977ba325"/>
      <w:r w:rsidRPr="00AE60CA">
        <w:rPr>
          <w:lang w:val="en-US"/>
        </w:rPr>
        <w:t>“Pareto analysis as a tool to locate the primary causes of nonconformities and therefore where to focus initial efforts. Now we need to know which specific activities in the process cause the nonconformity and which quality characteristic(s) to monitor.</w:t>
      </w:r>
      <w:bookmarkEnd w:id="334"/>
      <w:r w:rsidRPr="00AE60CA">
        <w:rPr>
          <w:lang w:val="en-US"/>
        </w:rPr>
        <w:t xml:space="preserve">” </w:t>
      </w:r>
      <w:sdt>
        <w:sdtPr>
          <w:alias w:val="To edit, see citavi.com/edit"/>
          <w:tag w:val="CitaviPlaceholder#955b32e7-61d2-481e-ac25-3de5980186e6"/>
          <w:id w:val="-192271758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Tg4NmE3YzgtZGZlOC00MDI4LTg5YmYtZWYwYzk3N2JhMzI1IiwiSWQiOiI0MGZiOGE3Zi02NjIwLTQzM2MtYjIyMi1jNDJmMTU3ZTk3NTkiLCJSYW5nZUxlbmd0aCI6MjYsIlJlZmVyZW5jZUlkIjoiYzNiZTFhYTEtM2M0NC00ZmUzLWE3N2EtYzUyYzFlY2Y4YjMw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w:instrText>
          </w:r>
          <w:r>
            <w:instrText>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ajJ0bXFrNWY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yIiwiVXJpU3RyaW5nIjoiaHR0cHM6Ly9jYXRhbG9nLmV4dGVuc2lvbi5vcmVnb25zdGF0ZS5lZHUvZW04Nzc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c6NDciLCJNb2RpZmllZEJ5IjoiX05pbHNrIiwiSWQiOiI3MjIxMmY4OS00ZWIwLTQ0YzUtYWQ0My0yNjZkNzVjYTI0N2YiLCJNb2RpZmllZE9uIjoiMjAyMi0wMS0wMlQxNDoyNzo0NyIsIlByb2plY3QiOnsiJHJlZiI6IjUifX1dLCJPbmxpbmVBZGRyZXNzIjoiaHR0cHM6Ly9jYXRhbG9nLmV4dGVuc2lvbi5vcmVnb25zdGF0ZS5lZHUvZW04Nzcy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5IiwiUHVibGlzaGVycyI6W10sIlF1b3RhdGlvbnMiOltdLCJSYXRpbmciOjAsIlJlZmVyZW5jZVR5cGUiOiJVbnB1Ymxpc2hlZFdvcmsiLCJTZXJpZXNUaXRsZSI6eyIkaWQiOiIxMyIsIiR0eXBlIjoiU3dpc3NBY2FkZW1pYy5DaXRhdmkuU2VyaWVzVGl0bGUsIFN3aXNzQWNhZG</w:instrText>
          </w:r>
          <w:r w:rsidRPr="00AE60CA">
            <w:rPr>
              <w:lang w:val="en-US"/>
            </w:rPr>
            <w:instrText>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}</w:instrText>
          </w:r>
          <w:r>
            <w:fldChar w:fldCharType="separate"/>
          </w:r>
          <w:r w:rsidRPr="00AE60CA">
            <w:rPr>
              <w:lang w:val="en-US"/>
            </w:rPr>
            <w:t>(Leavengood &amp; Reeb, 2002b)</w:t>
          </w:r>
          <w:r>
            <w:fldChar w:fldCharType="end"/>
          </w:r>
        </w:sdtContent>
      </w:sdt>
    </w:p>
    <w:p w14:paraId="32A7B2B5" w14:textId="0FCAD210" w:rsidR="00AE60CA" w:rsidRPr="00AE60CA" w:rsidRDefault="00AE60CA" w:rsidP="00AE60CA">
      <w:pPr>
        <w:rPr>
          <w:lang w:val="en-US"/>
        </w:rPr>
      </w:pPr>
      <w:bookmarkStart w:id="335" w:name="_CTVK00160dee5094be44ff2bf570b0931a14099"/>
      <w:r w:rsidRPr="00AE60CA">
        <w:rPr>
          <w:lang w:val="en-US"/>
        </w:rPr>
        <w:t>“Cause-and-effect diagrams are commonly used to identify specific activities responsible for causing nonconformities.</w:t>
      </w:r>
      <w:bookmarkEnd w:id="335"/>
      <w:r w:rsidRPr="00AE60CA">
        <w:rPr>
          <w:lang w:val="en-US"/>
        </w:rPr>
        <w:t xml:space="preserve">” </w:t>
      </w:r>
      <w:sdt>
        <w:sdtPr>
          <w:alias w:val="To edit, see citavi.com/edit"/>
          <w:tag w:val="CitaviPlaceholder#9592f123-81fa-4f56-a9dc-33ba1d11c163"/>
          <w:id w:val="1295722840"/>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BkZWU1MDktNGJlNC00ZmYyLWJmNTctMGIwOTMxYTE0MDk5IiwiSWQiOiI0NmVhNTY0Yi1mYmIwLTRlMDktYWQ0Yy0zZjdkNDAyMjI0ODQiLCJSYW5nZUxlbmd0aCI6MjYsIlJlZmVyZW5jZUlkIjoiYzNiZTFhYTEtM2M0NC00ZmUzLWE3N2EtYzUyYzFlY2Y4YjMw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ajJ0bXFrNWY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w:instrText>
          </w:r>
          <w:r>
            <w:instrText>vbi5vcmVnb25zdGF0ZS5lZHUvZW04NzcyIiwiVXJpU3RyaW5nIjoiaHR0cHM6Ly9jYXRhbG9nLmV4dGVuc2lvbi5vcmVnb25zdGF0ZS5lZHUvZW04Nzc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c6NDciLCJNb2RpZmllZEJ5IjoiX05pbHNrIiwiSWQiOiI3MjIxMmY4OS00ZWIwLTQ0YzUtYWQ0My0yNjZkNzVjYTI0N2YiLCJNb2RpZmllZE9uIjoiMjAyMi0wMS0wMlQxNDoyNzo0NyIsIlByb2plY3QiOnsiJHJlZiI6IjUifX1dLCJPbmxpbmVBZGRyZXNzIjoiaHR0cHM6Ly9jYXRhbG9nLmV4dGVuc2lvbi5vcmVnb25zdGF0ZS5lZHUvZW04Nzcy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5IiwiUHVibGlzaGVycyI6W10sIlF1b3RhdGlvbnMiOltdLCJSYXRpbmciOjAsIlJlZmVyZW5jZVR5cGUiOiJVbnB1Ymxpc2hlZFdvcmsiLCJTZXJpZXNUaXRsZSI6eyIkaWQiOiIxMyIsIiR0eXBlIjoiU3dpc3NBY2FkZW1pYy5DaXRhdmkuU2VyaWVzVGl0bGUsIFN3aXNzQWNhZGVtaW</w:instrText>
          </w:r>
          <w:r w:rsidRPr="00AE60CA">
            <w:rPr>
              <w:lang w:val="en-US"/>
            </w:rPr>
            <w:instrText>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IwMDJiKSJ9XX0sIlRhZyI6IkNpdGF2aVBsYWNlaG9sZGVyIzk1OTJmMTIzLTgxZmEtNGY1Ni1hOWRjLTMzYmExZDExYzE2MyIsIlRleHQiOiIoTGVhdmVuZ29vZCAmwqBSZWViLCAyMDAyYikiLCJXQUlWZXJzaW9uIjoiNi4xMC4wLjAifQ==}</w:instrText>
          </w:r>
          <w:r>
            <w:fldChar w:fldCharType="separate"/>
          </w:r>
          <w:r w:rsidRPr="00AE60CA">
            <w:rPr>
              <w:lang w:val="en-US"/>
            </w:rPr>
            <w:t>(Leavengood &amp; Reeb, 2002b)</w:t>
          </w:r>
          <w:r>
            <w:fldChar w:fldCharType="end"/>
          </w:r>
        </w:sdtContent>
      </w:sdt>
    </w:p>
    <w:p w14:paraId="79430E1C" w14:textId="0E8C4879" w:rsidR="00AE60CA" w:rsidRPr="00AE60CA" w:rsidRDefault="00AE60CA" w:rsidP="00AE60CA">
      <w:pPr>
        <w:rPr>
          <w:lang w:val="en-US"/>
        </w:rPr>
      </w:pPr>
      <w:bookmarkStart w:id="336" w:name="_CTVK0014c10bec780404beb9eb0d17abb07fd96"/>
      <w:r w:rsidRPr="00AE60CA">
        <w:rPr>
          <w:lang w:val="en-US"/>
        </w:rPr>
        <w:t>“people often are surprised to learn of the differences between the ideal process flow and what actually occurs in the mill.</w:t>
      </w:r>
      <w:bookmarkEnd w:id="336"/>
      <w:r w:rsidRPr="00AE60CA">
        <w:rPr>
          <w:lang w:val="en-US"/>
        </w:rPr>
        <w:t xml:space="preserve">” </w:t>
      </w:r>
      <w:sdt>
        <w:sdtPr>
          <w:alias w:val="To edit, see citavi.com/edit"/>
          <w:tag w:val="CitaviPlaceholder#cab35b52-6e66-4b43-83ff-a3103a4c4bdb"/>
          <w:id w:val="-90745175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MxMGJlYzctODA0MC00YmViLTllYjAtZDE3YWJiMDdmZDk2IiwiSWQiOiI5YzZlYTM4Yi0wZTU5LTQ5ZWMtYmNmZS0wZDBhOTRhZDliNTQiLCJSYW5nZUxlbmd0aCI6MjYsIlJlZmVyZW5jZUlkIjoiYzNiZTFhYTEtM2M0NC00ZmUzLWE3N2EtYzUyYzFlY2Y4YjMw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w:instrText>
          </w:r>
          <w:r w:rsidRPr="00A42613">
            <w:rPr>
              <w:lang w:val="en-US"/>
            </w:rPr>
            <w:instrText>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ajJ0bXFrNWY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w:instrText>
          </w:r>
          <w:r>
            <w:instrText>dGVuc2lvbi5vcmVnb25zdGF0ZS5lZHUvZW04NzcyIiwiVXJpU3RyaW5nIjoiaHR0cHM6Ly9jYXRhbG9nLmV4dGVuc2lvbi5vcmVnb25zdGF0ZS5lZHUvZW04Nzc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c6NDciLCJNb2RpZmllZEJ5IjoiX05pbHNrIiwiSWQiOiI3MjIxMmY4OS00ZWIwLTQ0YzUtYWQ0My0yNjZkNzVjYTI0N2YiLCJNb2RpZmllZE9uIjoiMjAyMi0wMS0wMlQxNDoyNzo0NyIsIlByb2plY3QiOnsiJHJlZiI6IjUifX1dLCJPbmxpbmVBZGRyZXNzIjoiaHR0cHM6Ly9jYXRhbG9nLmV4dGVuc2lvbi5vcmVnb25zdGF0ZS5lZHUvZW04Nzcy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5IiwiUHVibGlzaGVycyI6W10sIlF1b3RhdGlvbnMiOltdLCJSYXRpbmciOjAsIlJlZmVyZW5jZVR5cGUiOiJVbnB1Ymxpc2hlZFdvcmsiLCJTZXJpZXNUaXRsZSI6eyIkaWQiOiIxMyIsIiR0eXBlIjoiU3dpc3NBY2FkZW1pYy5DaXRhdmkuU2VyaWVzVGl0bGUsIFN3aXNzQWNhZGVtaW</w:instrText>
          </w:r>
          <w:r w:rsidRPr="00AE60CA">
            <w:rPr>
              <w:lang w:val="en-US"/>
            </w:rPr>
            <w:instrText>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IwMDJiKSJ9XX0sIlRhZyI6IkNpdGF2aVBsYWNlaG9sZGVyI2NhYjM1YjUyLTZlNjYtNGI0My04M2ZmLWEzMTAzYTRjNGJkYiIsIlRleHQiOiIoTGVhdmVuZ29vZCAmwqBSZWViLCAyMDAyYikiLCJXQUlWZXJzaW9uIjoiNi4xMC4wLjAifQ==}</w:instrText>
          </w:r>
          <w:r>
            <w:fldChar w:fldCharType="separate"/>
          </w:r>
          <w:r w:rsidRPr="00AE60CA">
            <w:rPr>
              <w:lang w:val="en-US"/>
            </w:rPr>
            <w:t>(Leavengood &amp; Reeb, 2002b)</w:t>
          </w:r>
          <w:r>
            <w:fldChar w:fldCharType="end"/>
          </w:r>
        </w:sdtContent>
      </w:sdt>
    </w:p>
    <w:p w14:paraId="34F492F0" w14:textId="7CAF0C23" w:rsidR="00AE60CA" w:rsidRPr="00AE60CA" w:rsidRDefault="00AE60CA" w:rsidP="00AE60CA">
      <w:pPr>
        <w:rPr>
          <w:lang w:val="en-US"/>
        </w:rPr>
      </w:pPr>
      <w:bookmarkStart w:id="337" w:name="_CTVK0019751fe89f4b84afa83086130c72250ac"/>
      <w:r w:rsidRPr="00AE60CA">
        <w:rPr>
          <w:lang w:val="en-US"/>
        </w:rPr>
        <w:t>“If detail is sufficient, flowcharts can help to reveal non-value-added activities such as inspection, rework, redundant steps, movement, unnecessary processing loops, and bottlenecks. From the standpoint of SPC, flowcharts also help to reveal the stages in the process where data may be collected.</w:t>
      </w:r>
      <w:bookmarkEnd w:id="337"/>
      <w:r w:rsidRPr="00AE60CA">
        <w:rPr>
          <w:lang w:val="en-US"/>
        </w:rPr>
        <w:t xml:space="preserve">” </w:t>
      </w:r>
      <w:sdt>
        <w:sdtPr>
          <w:alias w:val="To edit, see citavi.com/edit"/>
          <w:tag w:val="CitaviPlaceholder#75f3bb17-2ad0-413e-b768-d3c753b32098"/>
          <w:id w:val="-1970660367"/>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c1MWZlODktZjRiOC00YWZhLTgzMDgtNjEzMGM3MjI1MGFjIiwiSWQiOiI0OTI1Nzg4Ni05Y2YyLTQxMGEtYWFmZS1jODc1MjhmOThmNzQiLCJSYW5nZUxlbmd0aCI6MjYsIlJlZmVyZW5jZUlkIjoiYzNiZTFhYTEtM2M0NC00ZmUzLWE3N2EtYzUyYzFlY2Y4YjMwIiwiUXVvdGF0aW9uVHlwZSI6M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w:instrText>
          </w:r>
          <w:r>
            <w:instrText>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ajJ0bXFrNWY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yIiwiVXJpU3RyaW5nIjoiaHR0cHM6Ly9jYXRhbG9nLmV4dGVuc2lvbi5vcmVnb25zdGF0ZS5lZHUvZW04Nzc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c6NDciLCJNb2RpZmllZEJ5IjoiX05pbHNrIiwiSWQiOiI3MjIxMmY4OS00ZWIwLTQ0YzUtYWQ0My0yNjZkNzVjYTI0N2YiLCJNb2RpZmllZE9uIjoiMjAyMi0wMS0wMlQxNDoyNzo0NyIsIlByb2plY3QiOnsiJHJlZiI6IjUifX1dLCJPbmxpbmVBZGRyZXNzIjoiaHR0cHM6Ly9jYXRhbG9nLmV4dGVuc2lvbi5vcmVnb25zdGF0ZS5lZHUvZW04Nzcy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5IiwiUHVibGlzaGVycyI6W10sIlF1b3RhdGlvbnMiOltdLCJSYXRpbmciOjAsIlJlZmVyZW5jZVR5cGUiOiJVbnB1Ymxpc2hlZFdvcmsiLCJTZXJpZXNUaXRsZSI6eyIkaWQiOiIxMyIsIiR0eXBlIjoiU3dpc3NBY2FkZW1pYy5DaXRhdmkuU2VyaWVzVGl0bGUsIFN3aXNzQWNhZGVtaW</w:instrText>
          </w:r>
          <w:r w:rsidRPr="00AE60CA">
            <w:rPr>
              <w:lang w:val="en-US"/>
            </w:rPr>
            <w:instrText>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IwMDJiKSJ9XX0sIlRhZyI6IkNpdGF2aVBsYWNlaG9sZGVyIzc1ZjNiYjE3LTJhZDAtNDEzZS1iNzY4LWQzYzc1M2IzMjA5OCIsIlRleHQiOiIoTGVhdmVuZ29vZCAmwqBSZWViLCAyMDAyYikiLCJXQUlWZXJzaW9uIjoiNi4xMC4wLjAifQ==}</w:instrText>
          </w:r>
          <w:r>
            <w:fldChar w:fldCharType="separate"/>
          </w:r>
          <w:r w:rsidRPr="00AE60CA">
            <w:rPr>
              <w:lang w:val="en-US"/>
            </w:rPr>
            <w:t>(Leavengood &amp; Reeb, 2002b)</w:t>
          </w:r>
          <w:r>
            <w:fldChar w:fldCharType="end"/>
          </w:r>
        </w:sdtContent>
      </w:sdt>
    </w:p>
    <w:p w14:paraId="3DF93530" w14:textId="77777777" w:rsidR="00AE60CA" w:rsidRPr="00AE60CA" w:rsidRDefault="00AE60CA" w:rsidP="00AE60CA">
      <w:pPr>
        <w:spacing w:line="240" w:lineRule="auto"/>
        <w:rPr>
          <w:szCs w:val="24"/>
          <w:lang w:val="en-US"/>
        </w:rPr>
      </w:pPr>
      <w:bookmarkStart w:id="338" w:name="_CTVK0013fbb79ca975a47beb428adad69ba7899"/>
      <w:r w:rsidRPr="00AE60CA">
        <w:rPr>
          <w:color w:val="000000"/>
          <w:szCs w:val="24"/>
          <w:lang w:val="en-US"/>
        </w:rPr>
        <w:t>“</w:t>
      </w:r>
      <w:r w:rsidRPr="00AE60CA">
        <w:rPr>
          <w:szCs w:val="24"/>
          <w:lang w:val="en-US"/>
        </w:rPr>
        <w:t xml:space="preserve">Montgomery suggests several ways to eliminate non-value-added activities. </w:t>
      </w:r>
    </w:p>
    <w:p w14:paraId="1C7A4A2E" w14:textId="77777777" w:rsidR="00AE60CA" w:rsidRPr="00AE60CA" w:rsidRDefault="00AE60CA" w:rsidP="00AE60CA">
      <w:pPr>
        <w:numPr>
          <w:ilvl w:val="0"/>
          <w:numId w:val="17"/>
        </w:numPr>
        <w:spacing w:line="240" w:lineRule="auto"/>
        <w:ind w:left="710" w:hanging="355"/>
        <w:rPr>
          <w:szCs w:val="24"/>
          <w:lang w:val="en-US"/>
        </w:rPr>
      </w:pPr>
      <w:r w:rsidRPr="00AE60CA">
        <w:rPr>
          <w:szCs w:val="24"/>
          <w:lang w:val="en-US"/>
        </w:rPr>
        <w:t>Rearrange the sequence of worksteps.</w:t>
      </w:r>
    </w:p>
    <w:p w14:paraId="1A7C9517" w14:textId="77777777" w:rsidR="00AE60CA" w:rsidRPr="00AE60CA" w:rsidRDefault="00AE60CA" w:rsidP="00AE60CA">
      <w:pPr>
        <w:numPr>
          <w:ilvl w:val="0"/>
          <w:numId w:val="17"/>
        </w:numPr>
        <w:spacing w:line="240" w:lineRule="auto"/>
        <w:ind w:left="710" w:hanging="355"/>
        <w:rPr>
          <w:szCs w:val="24"/>
          <w:lang w:val="en-US"/>
        </w:rPr>
      </w:pPr>
      <w:r w:rsidRPr="00AE60CA">
        <w:rPr>
          <w:szCs w:val="24"/>
          <w:lang w:val="en-US"/>
        </w:rPr>
        <w:t>Rearrange the physical location of the operator in the system.</w:t>
      </w:r>
    </w:p>
    <w:p w14:paraId="387046AF" w14:textId="77777777" w:rsidR="00AE60CA" w:rsidRPr="00AE60CA" w:rsidRDefault="00AE60CA" w:rsidP="00AE60CA">
      <w:pPr>
        <w:numPr>
          <w:ilvl w:val="0"/>
          <w:numId w:val="17"/>
        </w:numPr>
        <w:spacing w:line="240" w:lineRule="auto"/>
        <w:ind w:left="710" w:hanging="355"/>
        <w:rPr>
          <w:szCs w:val="24"/>
          <w:lang w:val="en-US"/>
        </w:rPr>
      </w:pPr>
      <w:r w:rsidRPr="00AE60CA">
        <w:rPr>
          <w:szCs w:val="24"/>
          <w:lang w:val="en-US"/>
        </w:rPr>
        <w:t>Change work methods.</w:t>
      </w:r>
    </w:p>
    <w:p w14:paraId="46546B4F" w14:textId="77777777" w:rsidR="00AE60CA" w:rsidRPr="00AE60CA" w:rsidRDefault="00AE60CA" w:rsidP="00AE60CA">
      <w:pPr>
        <w:numPr>
          <w:ilvl w:val="0"/>
          <w:numId w:val="18"/>
        </w:numPr>
        <w:spacing w:line="240" w:lineRule="auto"/>
        <w:ind w:left="710" w:hanging="355"/>
        <w:rPr>
          <w:szCs w:val="24"/>
          <w:lang w:val="en-US"/>
        </w:rPr>
      </w:pPr>
      <w:r w:rsidRPr="00AE60CA">
        <w:rPr>
          <w:szCs w:val="24"/>
          <w:lang w:val="en-US"/>
        </w:rPr>
        <w:t xml:space="preserve">Improve supervisio </w:t>
      </w:r>
    </w:p>
    <w:p w14:paraId="2FA59755" w14:textId="77777777" w:rsidR="00AE60CA" w:rsidRPr="00AE60CA" w:rsidRDefault="00AE60CA" w:rsidP="00AE60CA">
      <w:pPr>
        <w:numPr>
          <w:ilvl w:val="0"/>
          <w:numId w:val="18"/>
        </w:numPr>
        <w:spacing w:line="240" w:lineRule="auto"/>
        <w:ind w:left="710" w:hanging="355"/>
        <w:rPr>
          <w:szCs w:val="24"/>
          <w:lang w:val="en-US"/>
        </w:rPr>
      </w:pPr>
      <w:r w:rsidRPr="00AE60CA">
        <w:rPr>
          <w:szCs w:val="24"/>
          <w:lang w:val="en-US"/>
        </w:rPr>
        <w:t>Change the type of equipment used in the process.</w:t>
      </w:r>
    </w:p>
    <w:p w14:paraId="7EAB655A" w14:textId="77777777" w:rsidR="00AE60CA" w:rsidRPr="00AE60CA" w:rsidRDefault="00AE60CA" w:rsidP="00AE60CA">
      <w:pPr>
        <w:numPr>
          <w:ilvl w:val="0"/>
          <w:numId w:val="19"/>
        </w:numPr>
        <w:spacing w:line="240" w:lineRule="auto"/>
        <w:ind w:left="710" w:hanging="355"/>
        <w:rPr>
          <w:szCs w:val="24"/>
          <w:lang w:val="en-US"/>
        </w:rPr>
      </w:pPr>
      <w:r w:rsidRPr="00AE60CA">
        <w:rPr>
          <w:szCs w:val="24"/>
          <w:lang w:val="en-US"/>
        </w:rPr>
        <w:t>Redesign forms and documents for more efficient use. ees (flowcharts are goo</w:t>
      </w:r>
    </w:p>
    <w:p w14:paraId="105C26DC" w14:textId="77777777" w:rsidR="00AE60CA" w:rsidRPr="00AE60CA" w:rsidRDefault="00AE60CA" w:rsidP="00AE60CA">
      <w:pPr>
        <w:numPr>
          <w:ilvl w:val="0"/>
          <w:numId w:val="20"/>
        </w:numPr>
        <w:spacing w:line="240" w:lineRule="auto"/>
        <w:ind w:left="710" w:hanging="355"/>
        <w:rPr>
          <w:szCs w:val="24"/>
          <w:lang w:val="en-US"/>
        </w:rPr>
      </w:pPr>
      <w:r w:rsidRPr="00AE60CA">
        <w:rPr>
          <w:szCs w:val="24"/>
          <w:lang w:val="en-US"/>
        </w:rPr>
        <w:t>Improve operator training.”</w:t>
      </w:r>
    </w:p>
    <w:p w14:paraId="3A4B6E75" w14:textId="77777777" w:rsidR="00AE60CA" w:rsidRPr="00AE60CA" w:rsidRDefault="00AE60CA" w:rsidP="00AE60CA">
      <w:pPr>
        <w:spacing w:line="240" w:lineRule="auto"/>
        <w:rPr>
          <w:szCs w:val="24"/>
          <w:lang w:val="en-US"/>
        </w:rPr>
      </w:pPr>
      <w:r w:rsidRPr="00AE60CA">
        <w:rPr>
          <w:szCs w:val="24"/>
          <w:lang w:val="en-US"/>
        </w:rPr>
        <w:t>•  Improve supervision. •  Identify more clearly the function of the process to all employees • Consolidate process steps. (flowcharts are good visual aids for explaining the process to employees). A ll flh (Fi 2) lk</w:t>
      </w:r>
    </w:p>
    <w:p w14:paraId="7AD9629B" w14:textId="77777777" w:rsidR="00AE60CA" w:rsidRPr="00AE60CA" w:rsidRDefault="00AE60CA" w:rsidP="00AE60CA">
      <w:pPr>
        <w:spacing w:line="240" w:lineRule="auto"/>
        <w:rPr>
          <w:szCs w:val="24"/>
          <w:lang w:val="en-US"/>
        </w:rPr>
      </w:pPr>
      <w:r w:rsidRPr="00AE60CA">
        <w:rPr>
          <w:szCs w:val="24"/>
          <w:lang w:val="en-US"/>
        </w:rPr>
        <w:t>• Eliminate unnecessary steps.</w:t>
      </w:r>
    </w:p>
    <w:p w14:paraId="00A8C7ED" w14:textId="77777777" w:rsidR="00AE60CA" w:rsidRPr="00AE60CA" w:rsidRDefault="00AE60CA" w:rsidP="00AE60CA">
      <w:pPr>
        <w:spacing w:line="240" w:lineRule="auto"/>
        <w:rPr>
          <w:szCs w:val="24"/>
          <w:lang w:val="en-US"/>
        </w:rPr>
      </w:pPr>
      <w:r w:rsidRPr="00AE60CA">
        <w:rPr>
          <w:szCs w:val="24"/>
          <w:lang w:val="en-US"/>
        </w:rPr>
        <w:t>•  Eliminate unnecessary steps. i</w:t>
      </w:r>
    </w:p>
    <w:p w14:paraId="3F174571" w14:textId="02E9C718" w:rsidR="00AE60CA" w:rsidRDefault="00AE60CA" w:rsidP="00AE60CA">
      <w:pPr>
        <w:rPr>
          <w:szCs w:val="24"/>
        </w:rPr>
      </w:pPr>
      <w:r w:rsidRPr="00AE60CA">
        <w:rPr>
          <w:szCs w:val="24"/>
          <w:lang w:val="en-US"/>
        </w:rPr>
        <w:t>•  Consolidate process steps</w:t>
      </w:r>
      <w:bookmarkEnd w:id="338"/>
      <w:r w:rsidRPr="00AE60CA">
        <w:rPr>
          <w:szCs w:val="24"/>
          <w:lang w:val="en-US"/>
        </w:rPr>
        <w:t xml:space="preserve">. </w:t>
      </w:r>
      <w:sdt>
        <w:sdtPr>
          <w:rPr>
            <w:szCs w:val="24"/>
          </w:rPr>
          <w:alias w:val="To edit, see citavi.com/edit"/>
          <w:tag w:val="CitaviPlaceholder#704af651-7640-4e15-8e29-2cf4fc89967b"/>
          <w:id w:val="716857562"/>
          <w:placeholder>
            <w:docPart w:val="DefaultPlaceholder_-1854013440"/>
          </w:placeholder>
        </w:sdtPr>
        <w:sdtContent>
          <w:r>
            <w:rPr>
              <w:szCs w:val="24"/>
            </w:rPr>
            <w:fldChar w:fldCharType="begin"/>
          </w:r>
          <w:r w:rsidRPr="00AE60CA">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2ZiYjc5Y2EtOTc1YS00N2JlLWI0MjgtYWRhZDY5YmE3ODk5IiwiSWQiOiIxMDYyMTI0NC0zNmYwLTQ4ZDgtOWNmNi1mMjVmZjdiZTIyNTMiLCJSYW5nZUxlbmd0aCI6MjYsIlJlZmVyZW5jZUlkIjoiYzNiZTFhYTEtM2M0NC00ZmUzLWE3N2EtYzUyYzFlY2Y4YjMwIiwiUXVvdGF0aW9uVHlwZSI6MSwiUmVmZXJlbmNlIjp7IiRpZCI6IjMiLCIkdHlwZSI6IlN3aXNzQWNhZGVtaWMuQ2l0YXZpLlJlZmVyZW5jZSwgU3dpc3NBY2FkZW1pYy5DaXRhdmkiLCJBYnN0cmFjdENvbXBsZXhpdHkiOjAsIkFic3RyYWN0U291cmNlVGV4dEZvcm1hdCI6MCwiQXV0aG9ycyI6W3siJGlkIjoiNCIsIiR0eXBlIjoiU3dp</w:instrText>
          </w:r>
          <w:r>
            <w:rPr>
              <w:szCs w:val="24"/>
            </w:rPr>
            <w:instrText>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UiLCIkdHlwZSI6IlN3aXNzQWNhZGVtaWMuQ2l0YXZpLlByb2plY3QsIFN3aXNzQWNhZGVtaWMuQ2l0YXZpIn19LHsiJGlkIjoiNi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1In19XSwiQ2l0YXRpb25LZXkiOiJMZWF2ZW5nb29kIGV0IGFsLiAyMDAyIiwiQ2l0YXRpb25LZXlVcGRhdGVUeXBlIjowLCJDb2xsYWJvcmF0b3JzIjpbXSwiQ292ZXJQYXRoIjp7IiRpZCI6IjciLCIkdHlwZSI6IlN3aXNzQWNhZGVtaWMuQ2l0YXZpLkxpbmtlZFJlc291cmNlLCBTd2lzc0FjYWRlbWljLkNpdGF2aSIsIkxpbmtlZFJlc291cmNlVHlwZSI6MSwiVXJpU3RyaW5nIjoiajJ0bXFrNWY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w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jYXRhbG9nLmV4dGVuc2lvbi5vcmVnb25zdGF0ZS5lZHUvZW04NzcyIiwiVXJpU3RyaW5nIjoiaHR0cHM6Ly9jYXRhbG9nLmV4dGVuc2lvbi5vcmVnb25zdGF0ZS5lZHUvZW04Nzc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jc6NDciLCJNb2RpZmllZEJ5IjoiX05pbHNrIiwiSWQiOiI3MjIxMmY4OS00ZWIwLTQ0YzUtYWQ0My0yNjZkNzVjYTI0N2YiLCJNb2RpZmllZE9uIjoiMjAyMi0wMS0wMlQxNDoyNzo0NyIsIlByb2plY3QiOnsiJHJlZiI6IjUifX1dLCJPbmxpbmVBZGRyZXNzIjoiaHR0cHM6Ly9jYXRhbG9nLmV4dGVuc2lvbi5vcmVnb25zdGF0ZS5lZHUvZW04NzcyIiwiT3JnYW5pemF0aW9ucyI6W3siJGlkIjoiMTI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}</w:instrText>
          </w:r>
          <w:r>
            <w:rPr>
              <w:szCs w:val="24"/>
            </w:rPr>
            <w:fldChar w:fldCharType="separate"/>
          </w:r>
          <w:r>
            <w:rPr>
              <w:szCs w:val="24"/>
            </w:rPr>
            <w:t>(Leavengood &amp; Reeb, 2002b)</w:t>
          </w:r>
          <w:r>
            <w:rPr>
              <w:szCs w:val="24"/>
            </w:rPr>
            <w:fldChar w:fldCharType="end"/>
          </w:r>
        </w:sdtContent>
      </w:sdt>
    </w:p>
    <w:p w14:paraId="2F9EEE74" w14:textId="354E5D67" w:rsidR="00AE60CA" w:rsidRDefault="00AE60CA" w:rsidP="00AE60CA">
      <w:pPr>
        <w:pStyle w:val="Overskrift2"/>
      </w:pPr>
      <w:r>
        <w:t>C</w:t>
      </w:r>
      <w:bookmarkStart w:id="339" w:name="_CTVC0016dd77207ade54477a3f70892afd310c9"/>
      <w:r>
        <w:t>ause and effect</w:t>
      </w:r>
      <w:bookmarkEnd w:id="339"/>
    </w:p>
    <w:p w14:paraId="61D7D93F" w14:textId="1AED361E" w:rsidR="00AE60CA" w:rsidRPr="00AE60CA" w:rsidRDefault="00AE60CA" w:rsidP="00AE60CA">
      <w:pPr>
        <w:rPr>
          <w:lang w:val="en-US"/>
        </w:rPr>
      </w:pPr>
      <w:bookmarkStart w:id="340" w:name="_CTVK001162d53e771a947d6bc047381101ea76f"/>
      <w:r w:rsidRPr="00AE60CA">
        <w:rPr>
          <w:lang w:val="en-US"/>
        </w:rPr>
        <w:t>“our prior efforts have helped us identify what the problem is and where it might be occurring in the process. We still do not know, however, what to do to solve the problem because we do not know what might be causing the problem.</w:t>
      </w:r>
      <w:bookmarkEnd w:id="340"/>
      <w:r w:rsidRPr="00AE60CA">
        <w:rPr>
          <w:lang w:val="en-US"/>
        </w:rPr>
        <w:t xml:space="preserve">” </w:t>
      </w:r>
      <w:sdt>
        <w:sdtPr>
          <w:alias w:val="To edit, see citavi.com/edit"/>
          <w:tag w:val="CitaviPlaceholder#76ec71c3-f9d3-404d-b636-f3f028089e9c"/>
          <w:id w:val="5613211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YyZDUzZTctNzFhOS00N2Q2LWJjMDQtNzM4MTEwMWVhNzZmIiwiSWQiOiI3MGFjYTEyNC1mOWFkLTRhMWEtOTJjNi01MzA4OTNkNWY4MDUiLCJSYW5nZUxlbmd0aCI6MzEsIlJlZmVyZW5jZUlkIjoiMjU4ODdmMjEtZWFkOC00ZDQ3LThmNWQtYjY2Mzg2YTBmMjQ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iLCJTdGFydFBhZ2UiOnsiJGlkIjoiNSIsIiR0eXBlIjoiU3dpc3NBY2FkZW1pYy5QYWdlTnVtYmVyLCBTd2lzc0FjYWRlbWljIiwiSXNGdWxseU51bWVyaWMiOnRydWUsIk51bWJlciI6MSwiTnVtYmVyaW5nVHlwZSI6MCwiTnVtZXJhbFN5c3RlbSI6MCwiT3JpZ2luYWxTdHJpbmciOiIxIiwiUHJldHR5U3RyaW5nIjoiMS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A5IiwiQ2l0YXRpb25LZXlVcGRhdGVUeXBlIjowLCJDb2xsYWJvcmF0b3JzIjpbXSwiQ292ZXJQYXRoIjp7IiRpZCI6IjEwIiwiJHR5cGUiOiJTd2lzc0FjYWRlbWljLkNpdGF2aS5MaW5rZWRSZXNvdXJjZSwgU3dpc3NBY2FkZW1pYy5DaXRhdmkiLCJMaW5rZWRSZXNvdXJjZVR5cGUiOjEsIlVyaVN0cmluZyI6IjFhNXFvb25kLmpwZyIsIkxpbmtlZFJlc291cmNlU3RhdHVzIjo4LCJQcm9wZXJ0aWVzIjp7IiRpZCI6IjExIiwiJHR5cGUiOiJTd2lzc0FjYWRlbWljLkNpdGF2aS5MaW5rZWRSZXNvdXJjZVByb3BlcnRpZXMsIFN3aXNzQWNhZGVtaWMuQ2l0Y</w:instrText>
          </w:r>
          <w:r>
            <w:instrText>XZpIn0sIlN5bmNGb2xkZXJUeXBlIjowLCJJc0xvY2FsQ2xvdWRQcm9qZWN0RmlsZUxpbmsiOmZhbHNlLCJJc0Nsb3VkUmVzdG9yZSI6ZmFsc2UsIklzQ2xvdWRDb3B5IjpmYWxzZSwiQXR0YWNobWVudEZvbGRlcldhc0luRmFsbGJhY2tNb2RlIjpmYWxzZX0sIkRhdGUiOiIyMDA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OTg0IiwiVXJpU3RyaW5nIjoiaHR0cHM6Ly9jYXRhbG9nLmV4dGVuc2lvbi5vcmVnb25zdGF0ZS5lZHUvZW04OTg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E6NTUiLCJNb2RpZmllZEJ5IjoiX05pbHNrIiwiSWQiOiI1NmYyOGZhMC1hMTAxLTRkMjktOGVkNi00ZWFlNzEyZjIxODciLCJNb2RpZmllZE9uIjoiMjAyMi0wMS0wMlQxNDozMTo1NSIsIlByb2plY3QiOnsiJHJlZiI6IjgifX1dLCJPbmxpbmVBZGRyZXNzIjoiaHR0cHM6Ly9jYXRhbG9nLmV4dGVuc2lvbi5vcmVnb25zdGF0ZS5lZHUvZW04OTg0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2IiwiUHVibGlzaGVycyI6W10sIlF1b3RhdGlvbnMiOltdLCJSYXRpbmciOjAsIlJlZmVyZW5jZVR5cGUiOiJVbnB1Ymxpc2hlZFdvcmsiLCJTZXJpZXNUaXRsZSI6eyIkaWQiOiIxNiIsIiR0eXBlIjoiU3dpc3NBY2FkZW1pYy5DaXRhdmkuU2VyaWVzVGl0bGUsIFN3aXNzQWNhZGVtaWMuQ2l0YXZpIiwiRWRpdG9ycyI6W10sIk</w:instrText>
          </w:r>
          <w:r w:rsidRPr="00AE60CA">
            <w:rPr>
              <w:lang w:val="en-US"/>
            </w:rPr>
            <w:instrText>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}</w:instrText>
          </w:r>
          <w:r>
            <w:fldChar w:fldCharType="separate"/>
          </w:r>
          <w:r w:rsidRPr="00AE60CA">
            <w:rPr>
              <w:lang w:val="en-US"/>
            </w:rPr>
            <w:t>(Leavengood &amp; Reeb, 2009, p. 1)</w:t>
          </w:r>
          <w:r>
            <w:fldChar w:fldCharType="end"/>
          </w:r>
        </w:sdtContent>
      </w:sdt>
    </w:p>
    <w:p w14:paraId="0C638DD7" w14:textId="4FD6D5B7" w:rsidR="00AE60CA" w:rsidRPr="00AE60CA" w:rsidRDefault="00AE60CA" w:rsidP="00AE60CA">
      <w:pPr>
        <w:rPr>
          <w:lang w:val="en-US"/>
        </w:rPr>
      </w:pPr>
    </w:p>
    <w:p w14:paraId="7FD1A7D7" w14:textId="2B832ECD" w:rsidR="00AE60CA" w:rsidRPr="00AE60CA" w:rsidRDefault="00AE60CA" w:rsidP="00AE60CA">
      <w:pPr>
        <w:rPr>
          <w:lang w:val="en-US"/>
        </w:rPr>
      </w:pPr>
      <w:bookmarkStart w:id="341" w:name="_CTVK00116ca587160cd475ea5dbf7ffe416deb6"/>
      <w:r w:rsidRPr="00AE60CA">
        <w:rPr>
          <w:lang w:val="en-US"/>
        </w:rPr>
        <w:t>“Perhaps most importantly, using a team to develop a CE diagram can help to avoid the all-too-common challenge of pet theories. Pet theories might arise when someone asserts that he or she already knows the cause of a problem.</w:t>
      </w:r>
      <w:bookmarkEnd w:id="341"/>
      <w:r w:rsidRPr="00AE60CA">
        <w:rPr>
          <w:lang w:val="en-US"/>
        </w:rPr>
        <w:t xml:space="preserve">” </w:t>
      </w:r>
      <w:sdt>
        <w:sdtPr>
          <w:alias w:val="To edit, see citavi.com/edit"/>
          <w:tag w:val="CitaviPlaceholder#ecda98d0-a171-458d-a05a-cdb361582c6c"/>
          <w:id w:val="-251748579"/>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TZjYTU4NzEtNjBjZC00NzVlLWE1ZGItZjdmZmU0MTZkZWI2IiwiSWQiOiI5YTg4OTg2Ny05ZmQwLTRhZmMtYTFjOC0wY2I3YTEyNzIzNzQiLCJSYW5nZUxlbmd0aCI6MzEsIlJlZmVyZW5jZUlkIjoiMjU4ODdmMjEtZWFkOC00ZDQ3LThmNWQtYjY2Mzg2YTBmMjQ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XVvdGF0aW9uVHlwZSI6MSwiUmVmZXJlbmNlIjp7IiRpZCI6IjYiLCIkdHlwZSI6IlN3aXNzQWNhZGVtaWMuQ2l0YXZpLlJlZmVyZW5jZSwgU3d</w:instrText>
          </w:r>
          <w:r>
            <w:instrText>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A5IiwiQ2l0YXRpb25LZXlVcGRhdGVUeXBlIjowLCJDb2xsYWJvcmF0b3JzIjpbXSwiQ292ZXJQYXRoIjp7IiRpZCI6IjEwIiwiJHR5cGUiOiJTd2lzc0FjYWRlbWljLkNpdGF2aS5MaW5rZWRSZXNvdXJjZSwgU3dpc3NBY2FkZW1pYy5DaXRhdmkiLCJMaW5rZWRSZXNvdXJjZVR5cGUiOjEsIlVyaVN0cmluZyI6IjFhNXFvb25k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A5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04OTg0IiwiVXJpU3RyaW5nIjoiaHR0cHM6Ly9jYXRhbG9nLmV4dGVuc2lvbi5vcmVnb25zdGF0ZS5lZHUvZW04OTg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E6NTUiLCJNb2RpZmllZEJ5IjoiX05pbHNrIiwiSWQiOiI1NmYyOGZhMC1hMTAxLTRkMjktOGVkNi00ZWFlNzEyZjIxODciLCJNb2RpZmllZE9uIjoiMjAyMi0wMS0wMlQxNDozMTo1NSIsIlByb2plY3QiOnsiJHJlZiI6IjgifX1dLCJPbmxpbmVBZGRyZXNzIjoiaHR0cHM6Ly9jYXRhbG9nLmV4dGVuc2lvbi5vcmVnb25zdGF0ZS5lZHUvZW04OTg0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2IiwiUHVibGlzaGVycyI6W10sIlF1b3RhdGlvbnMiOltdLCJSYXRpbmciOjAsIlJlZmVyZW5jZVR5cGUiOiJVbnB1Ymxpc2hlZFdvcmsiLCJTZXJpZXNUaXRsZSI6eyIkaWQiOiIxNiIsIiR0eXBlIjoiU3dpc3NBY2FkZW1pYy5DaXRhdmkuU2VyaWVzVGl0bGUsIFN3aXNzQWNhZGVtaWMuQ2l0YXZpIiwiRWRpdG9ycyI6W10sIk5hbW</w:instrText>
          </w:r>
          <w:r w:rsidRPr="00AE60CA">
            <w:rPr>
              <w:lang w:val="en-US"/>
            </w:rPr>
            <w:instrText>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DksIHAuwqAyKSJ9XX0sIlRhZyI6IkNpdGF2aVBsYWNlaG9sZGVyI2VjZGE5OGQwLWExNzEtNDU4ZC1hMDVhLWNkYjM2MTU4MmM2YyIsIlRleHQiOiIoTGVhdmVuZ29vZCAmwqBSZWViLCAyMDA5LCBwLsKgMikiLCJXQUlWZXJzaW9uIjoiNi4xMC4wLjAifQ==}</w:instrText>
          </w:r>
          <w:r>
            <w:fldChar w:fldCharType="separate"/>
          </w:r>
          <w:r w:rsidRPr="00AE60CA">
            <w:rPr>
              <w:lang w:val="en-US"/>
            </w:rPr>
            <w:t>(Leavengood &amp; Reeb, 2009, p. 2)</w:t>
          </w:r>
          <w:r>
            <w:fldChar w:fldCharType="end"/>
          </w:r>
        </w:sdtContent>
      </w:sdt>
    </w:p>
    <w:p w14:paraId="6E371F13" w14:textId="3F64977F" w:rsidR="00AE60CA" w:rsidRPr="00AE60CA" w:rsidRDefault="00AE60CA" w:rsidP="00AE60CA">
      <w:pPr>
        <w:pStyle w:val="Overskrift2"/>
        <w:rPr>
          <w:lang w:val="en-US"/>
        </w:rPr>
      </w:pPr>
      <w:r w:rsidRPr="00AE60CA">
        <w:rPr>
          <w:lang w:val="en-US"/>
        </w:rPr>
        <w:t>E</w:t>
      </w:r>
      <w:bookmarkStart w:id="342" w:name="_CTVC001d09b177d84a14f1c935ac92bf25c14bd"/>
      <w:r w:rsidRPr="00AE60CA">
        <w:rPr>
          <w:lang w:val="en-US"/>
        </w:rPr>
        <w:t>ksperimenter</w:t>
      </w:r>
      <w:bookmarkEnd w:id="342"/>
    </w:p>
    <w:p w14:paraId="45FFA6C1" w14:textId="653E14E6" w:rsidR="00AE60CA" w:rsidRPr="00AE60CA" w:rsidRDefault="00AE60CA" w:rsidP="00AE60CA">
      <w:pPr>
        <w:rPr>
          <w:lang w:val="en-US"/>
        </w:rPr>
      </w:pPr>
      <w:bookmarkStart w:id="343" w:name="_CTVK00130907687283d4478b1a6215a6e5316bc"/>
      <w:r w:rsidRPr="00AE60CA">
        <w:rPr>
          <w:lang w:val="en-US"/>
        </w:rPr>
        <w:t>“Why not simply tweak the process and see what happens? In fact, companies do this all the time. In an effort to save time and money, manufacturers often test numerous variables at the same time and observe a limited number of results. Without DOE (and statistics), interpreting the results is often challenging, particularly when several variables have been tested. For example, if moisture content, tooling, species, and feed speed were all varied, how could you tell which variable or combination of variables affected the results? If the factors were varied one at a time in several individual experiments, how would you know if certain factors interacted (e.g., one set of tooling works well with one species but not with another)?</w:t>
      </w:r>
      <w:bookmarkEnd w:id="343"/>
      <w:r w:rsidRPr="00AE60CA">
        <w:rPr>
          <w:lang w:val="en-US"/>
        </w:rPr>
        <w:t xml:space="preserve">” </w:t>
      </w:r>
      <w:sdt>
        <w:sdtPr>
          <w:alias w:val="To edit, see citavi.com/edit"/>
          <w:tag w:val="CitaviPlaceholder#6f3d8719-25de-4a57-bdd8-b841b66b83c8"/>
          <w:id w:val="171081142"/>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A5MDc2ODctMjgzZC00NDc4LWIxYTYtMjE1YTZlNTMxNmJjIiwiSWQiOiIwZDcyNGY4YS0wZWJlLTQ4MTctOTQ4ZC0zZWJkYzhmZjU5ZTYiLCJSYW5nZUxlbmd0aCI6MzEsIlJlZmVyZW5jZUlkIjoiOTFiMzI3MGYtMmQ0MC00NDY5LWE0YWItN2IxNDNmOTUxYmVmIiwiUGFnZVJhbmdlIjp7IiRpZCI6IjMiLCIkdHlwZSI6IlN3aXNzQWNhZGVtaWMuUGFnZVJhbmdlLCBTd2lzc0FjYWRlbWljIiwiRW5kUGFnZSI6eyIkaWQiOiI0IiwiJHR5cGUiOiJTd2lzc0FjYWRlbWljLlBhZ2VOdW1iZXIsIFN3aXNzQWN</w:instrText>
          </w:r>
          <w:r>
            <w:instrText>hZGVtaWMiLCJJc0Z1bGx5TnVtZXJpYyI6ZmFsc2UsIk51bWJlcmluZ1R5cGUiOjAsIk51bWVyYWxTeXN0ZW0iOjB9LCJOdW1iZXJpbmdUeXBlIjowLCJOdW1lcmFsU3lzdGVtIjowLCJPcmlnaW5hbFN0cmluZyI6IjMiLCJTdGFydFBhZ2UiOnsiJGlkIjoiNSIsIiR0eXBlIjoiU3dpc3NBY2FkZW1pYy5QYWdlTnVtYmVyLCBTd2lzc0FjYWRlbWljIiwiSXNGdWxseU51bWVyaWMiOnRydWUsIk51bWJlciI6MywiTnVtYmVyaW5nVHlwZSI6MCwiTnVtZXJhbFN5c3RlbSI6MCwiT3JpZ2luYWxTdHJpbmciOiIzIiwiUHJldHR5U3RyaW5nIjoiMy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xIiwiQ2l0YXRpb25LZXlVcGRhdGVUeXBlIjowLCJDb2xsYWJvcmF0b3JzIjpbXSwiQ292ZXJQYXRoIjp7IiRpZCI6IjEwIiwiJHR5cGUiOiJTd2lzc0FjYWRlbWljLkNpdGF2aS5MaW5rZWRSZXNvdXJjZSwgU3dpc3NBY2FkZW1pYy5DaXRhdmkiLCJMaW5rZWRSZXNvdXJjZVR5cGUiOjEsIlVyaVN0cmluZyI6InFmMDRnbm9q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DQ1IiwiVXJpU3RyaW5nIjoiaHR0cHM6Ly9jYXRhbG9nLmV4dGVuc2lvbi5vcmVnb25zdGF0ZS5lZHUvZW05MDQ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M6NDUiLCJNb2RpZmllZEJ5IjoiX05pbHNrIiwiSWQiOiJhMzExNDA4YS1mOTNkLTRlNDctYjA1Zi1jMjJiYzAzMGQ2N2IiLCJNb2RpZmllZE9uIjoiMjAyMi0wMS0wMlQxNDozMzo0NSIsIlByb2plY3QiOnsiJHJlZiI6IjgifX1dLCJPbmxpbmVBZGRyZXNzIjoiaHR0cHM6Ly9jYXRhbG9nLmV4dGVuc2lvbi5vcmVnb25zdGF0ZS5lZHUvZW05MDQ1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NCIsIlB1Ymxpc2hlcnMiOltdLCJRdW90YXRpb25zIjpbXSwiUmF0aW5nIjowLCJSZWZlcmVuY2VUeXBlIjoiVW5wdWJsaXNoZWRXb3JrIiwiU2VyaWVzVGl0bGUiOnsiJGlkIjoiMTYiLCIkdHlwZSI6IlN3aXNzQWNhZGVtaWMuQ2l0YXZpLlNlcmllc1RpdGxlLCBTd2lzc0FjYWRlbWljLkNpdGF2aSIsIkVkaXRvcnMiOl</w:instrText>
          </w:r>
          <w:r w:rsidRPr="00AE60CA">
            <w:rPr>
              <w:lang w:val="en-US"/>
            </w:rPr>
            <w:instrText>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}</w:instrText>
          </w:r>
          <w:r>
            <w:fldChar w:fldCharType="separate"/>
          </w:r>
          <w:r w:rsidRPr="00AE60CA">
            <w:rPr>
              <w:lang w:val="en-US"/>
            </w:rPr>
            <w:t>(Leavengood &amp; Reeb, 2011, p. 3)</w:t>
          </w:r>
          <w:r>
            <w:fldChar w:fldCharType="end"/>
          </w:r>
        </w:sdtContent>
      </w:sdt>
    </w:p>
    <w:p w14:paraId="51081A41" w14:textId="77777777" w:rsidR="00AE60CA" w:rsidRDefault="00AE60CA" w:rsidP="00AE60CA">
      <w:pPr>
        <w:spacing w:line="240" w:lineRule="auto"/>
        <w:rPr>
          <w:szCs w:val="24"/>
          <w:lang w:val="en-US"/>
        </w:rPr>
      </w:pPr>
      <w:bookmarkStart w:id="344" w:name="_CTVK0012a091751f7c04216963f0bf8bb78fe48"/>
      <w:r>
        <w:rPr>
          <w:szCs w:val="24"/>
          <w:lang w:val="en-US"/>
        </w:rPr>
        <w:t>DOE involves the following steps:</w:t>
      </w:r>
    </w:p>
    <w:p w14:paraId="3EE41537" w14:textId="77777777" w:rsidR="00AE60CA" w:rsidRDefault="00AE60CA" w:rsidP="00AE60CA">
      <w:pPr>
        <w:spacing w:line="240" w:lineRule="auto"/>
        <w:rPr>
          <w:szCs w:val="24"/>
          <w:lang w:val="en-US"/>
        </w:rPr>
      </w:pPr>
      <w:r>
        <w:rPr>
          <w:szCs w:val="24"/>
          <w:lang w:val="en-US"/>
        </w:rPr>
        <w:t>1.  Objectives</w:t>
      </w:r>
    </w:p>
    <w:p w14:paraId="4F0EC482" w14:textId="77777777" w:rsidR="00AE60CA" w:rsidRDefault="00AE60CA" w:rsidP="00AE60CA">
      <w:pPr>
        <w:spacing w:line="240" w:lineRule="auto"/>
        <w:rPr>
          <w:szCs w:val="24"/>
          <w:lang w:val="en-US"/>
        </w:rPr>
      </w:pPr>
      <w:r>
        <w:rPr>
          <w:szCs w:val="24"/>
          <w:lang w:val="en-US"/>
        </w:rPr>
        <w:t>2.  Response variables</w:t>
      </w:r>
    </w:p>
    <w:p w14:paraId="04958DCA" w14:textId="77777777" w:rsidR="00AE60CA" w:rsidRDefault="00AE60CA" w:rsidP="00AE60CA">
      <w:pPr>
        <w:spacing w:line="240" w:lineRule="auto"/>
        <w:rPr>
          <w:szCs w:val="24"/>
          <w:lang w:val="en-US"/>
        </w:rPr>
      </w:pPr>
      <w:r>
        <w:rPr>
          <w:szCs w:val="24"/>
          <w:lang w:val="en-US"/>
        </w:rPr>
        <w:t>3.  Process variables (factors)</w:t>
      </w:r>
    </w:p>
    <w:p w14:paraId="786D3AB2" w14:textId="77777777" w:rsidR="00AE60CA" w:rsidRDefault="00AE60CA" w:rsidP="00AE60CA">
      <w:pPr>
        <w:spacing w:line="240" w:lineRule="auto"/>
        <w:rPr>
          <w:szCs w:val="24"/>
          <w:lang w:val="en-US"/>
        </w:rPr>
      </w:pPr>
      <w:r>
        <w:rPr>
          <w:szCs w:val="24"/>
          <w:lang w:val="en-US"/>
        </w:rPr>
        <w:t>4.  Number of replicates</w:t>
      </w:r>
    </w:p>
    <w:p w14:paraId="1171C756" w14:textId="77777777" w:rsidR="00AE60CA" w:rsidRDefault="00AE60CA" w:rsidP="00AE60CA">
      <w:pPr>
        <w:spacing w:line="240" w:lineRule="auto"/>
        <w:rPr>
          <w:szCs w:val="24"/>
          <w:lang w:val="en-US"/>
        </w:rPr>
      </w:pPr>
      <w:r>
        <w:rPr>
          <w:szCs w:val="24"/>
          <w:lang w:val="en-US"/>
        </w:rPr>
        <w:t>5.  Detailed experimental plan</w:t>
      </w:r>
    </w:p>
    <w:p w14:paraId="54F8EDB5" w14:textId="77777777" w:rsidR="00AE60CA" w:rsidRDefault="00AE60CA" w:rsidP="00AE60CA">
      <w:pPr>
        <w:spacing w:line="240" w:lineRule="auto"/>
        <w:rPr>
          <w:szCs w:val="24"/>
          <w:lang w:val="en-US"/>
        </w:rPr>
      </w:pPr>
      <w:r>
        <w:rPr>
          <w:szCs w:val="24"/>
          <w:lang w:val="en-US"/>
        </w:rPr>
        <w:t>6.  Factors to be held constant</w:t>
      </w:r>
    </w:p>
    <w:p w14:paraId="41D674A7" w14:textId="00F33F2E" w:rsidR="00AE60CA" w:rsidRDefault="00AE60CA" w:rsidP="00AE60CA">
      <w:pPr>
        <w:rPr>
          <w:szCs w:val="24"/>
          <w:lang w:val="en-US"/>
        </w:rPr>
      </w:pPr>
      <w:r>
        <w:rPr>
          <w:szCs w:val="24"/>
          <w:lang w:val="en-US"/>
        </w:rPr>
        <w:t>7.  Post-experiment plan</w:t>
      </w:r>
      <w:bookmarkEnd w:id="344"/>
      <w:r>
        <w:rPr>
          <w:szCs w:val="24"/>
          <w:lang w:val="en-US"/>
        </w:rPr>
        <w:t>s</w:t>
      </w:r>
      <w:r w:rsidRPr="00AE60CA">
        <w:rPr>
          <w:szCs w:val="24"/>
          <w:lang w:val="en-US"/>
        </w:rPr>
        <w:t xml:space="preserve"> </w:t>
      </w:r>
      <w:sdt>
        <w:sdtPr>
          <w:rPr>
            <w:szCs w:val="24"/>
            <w:lang w:val="en-US"/>
          </w:rPr>
          <w:alias w:val="To edit, see citavi.com/edit"/>
          <w:tag w:val="CitaviPlaceholder#18b0f8f3-ff5d-44e1-bbd9-d59cd0df95e3"/>
          <w:id w:val="1032849605"/>
          <w:placeholder>
            <w:docPart w:val="DefaultPlaceholder_-1854013440"/>
          </w:placeholder>
        </w:sdtPr>
        <w:sdtContent>
          <w:r>
            <w:rPr>
              <w:szCs w:val="24"/>
              <w:lang w:val="en-US"/>
            </w:rPr>
            <w:fldChar w:fldCharType="begin"/>
          </w:r>
          <w:r>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mEwOTE3NTEtZjdjMC00MjE2LTk2M2YtMGJmOGJiNzhmZTQ4IiwiSWQiOiJhMmFhYTFiMS0wYmJjLTQ5YmUtOTc4NS03MDA3NTljZTdkNjgiLCJSYW5nZUxlbmd0aCI6MzEsIlJlZmVyZW5jZUlkIjoiOTFiMzI3MGYtMmQ0MC00NDY5LWE0YWItN2IxNDNmOTUxYmV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xIiwiQ2l0YXRpb25LZXlVcGRhdGVUeXBlIjowLCJDb2xsYWJvcmF0b3JzIjpbXSwiQ292ZXJQYXRoIjp7IiRpZCI6IjEwIiwiJHR5cGUiOiJTd2lzc0FjYWRlbWljLkNpdGF2aS5MaW5rZWRSZXNvdXJjZSwgU3dpc3NBY2FkZW1pYy5DaXRhdmkiLCJMaW5rZWRSZXNvdXJjZVR5cGUiOjEsIlVyaVN0cmluZyI6InFmMDRnbm9q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DQ1IiwiVXJpU3RyaW5nIjoiaHR0cHM6Ly9jYXRhbG9nLmV4dGVuc2lvbi5vcmVnb25zdGF0ZS5lZHUvZW05MDQ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M6NDUiLCJNb2RpZmllZEJ5IjoiX05pbHNrIiwiSWQiOiJhMzExNDA4YS1mOTNkLTRlNDctYjA1Zi1jMjJiYzAzMGQ2N2IiLCJNb2RpZmllZE9uIjoiMjAyMi0wMS0wMlQxNDozMzo0NSIsIlByb2plY3QiOnsiJHJlZiI6IjgifX1dLCJPbmxpbmVBZGRyZXNzIjoiaHR0cHM6Ly9jYXRhbG9nLmV4dGVuc2lvbi5vcmVnb25zdGF0ZS5lZHUvZW05MDQ1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EsIHAuwqA0KSJ9XX0sIlRhZyI6IkNpdGF2aVBsYWNlaG9sZGVyIzE4YjBmOGYzLWZmNWQtNDRlMS1iYmQ5LWQ1OWNkMGRmOTVlMyIsIlRleHQiOiIoTGVhdmVuZ29vZCAmwqBSZWViLCAyMDExLCBwLsKgNCkiLCJXQUlWZXJzaW9uIjoiNi4xMC4wLjAifQ==}</w:instrText>
          </w:r>
          <w:r>
            <w:rPr>
              <w:szCs w:val="24"/>
              <w:lang w:val="en-US"/>
            </w:rPr>
            <w:fldChar w:fldCharType="separate"/>
          </w:r>
          <w:r>
            <w:rPr>
              <w:szCs w:val="24"/>
              <w:lang w:val="en-US"/>
            </w:rPr>
            <w:t>(Leavengood &amp; Reeb, 2011, p. 4)</w:t>
          </w:r>
          <w:r>
            <w:rPr>
              <w:szCs w:val="24"/>
              <w:lang w:val="en-US"/>
            </w:rPr>
            <w:fldChar w:fldCharType="end"/>
          </w:r>
        </w:sdtContent>
      </w:sdt>
    </w:p>
    <w:p w14:paraId="00433747" w14:textId="72719B50" w:rsidR="00AE60CA" w:rsidRPr="00AE60CA" w:rsidRDefault="00AE60CA" w:rsidP="00AE60CA">
      <w:pPr>
        <w:rPr>
          <w:lang w:val="en-US"/>
        </w:rPr>
      </w:pPr>
    </w:p>
    <w:p w14:paraId="0B604EAB" w14:textId="37C08CD6" w:rsidR="00AE60CA" w:rsidRPr="00AE60CA" w:rsidRDefault="00AE60CA" w:rsidP="00AE60CA">
      <w:pPr>
        <w:rPr>
          <w:lang w:val="en-US"/>
        </w:rPr>
      </w:pPr>
      <w:bookmarkStart w:id="345" w:name="_CTVK0017f04b442633946139e2e01c2215c0596"/>
      <w:r w:rsidRPr="00AE60CA">
        <w:rPr>
          <w:lang w:val="en-US"/>
        </w:rPr>
        <w:t>“Often, the best approach is to rely on employees to guide selection of the factors on the basis of their experiences.</w:t>
      </w:r>
      <w:bookmarkEnd w:id="345"/>
      <w:r w:rsidRPr="00AE60CA">
        <w:rPr>
          <w:lang w:val="en-US"/>
        </w:rPr>
        <w:t xml:space="preserve">” </w:t>
      </w:r>
      <w:sdt>
        <w:sdtPr>
          <w:alias w:val="To edit, see citavi.com/edit"/>
          <w:tag w:val="CitaviPlaceholder#99ad4b79-327f-4211-b781-59f1cd75d868"/>
          <w:id w:val="-662161828"/>
          <w:placeholder>
            <w:docPart w:val="DefaultPlaceholder_-1854013440"/>
          </w:placeholder>
        </w:sdtPr>
        <w:sdtContent>
          <w:r>
            <w:fldChar w:fldCharType="begin"/>
          </w:r>
          <w:r w:rsidRPr="00AE60C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2YwNGI0NDItNjMzOS00NjEzLTllMmUtMDFjMjIxNWMwNTk2IiwiSWQiOiIyY2RjNzQ0YS04ZGMyLTQ2M2UtOGNlYS01OGNmMGM1MDQwZmMiLCJSYW5nZUxlbmd0aCI6MzEsIlJlZmVyZW5jZUlkIjoiOTFiMzI3MGYtMmQ0MC00NDY5LWE0YWItN2IxNDNmOTUxYmVm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iLCJTdGFydFBhZ2UiOnsiJGlkIjoiNSIsIiR0eXBlIjoiU3dpc3NBY2FkZW1pYy5QYWdlTnVtYmVyLCBTd2lzc0FjYWRlbWljIiwiSXNGdWxseU51bWVyaWMiOnRydWUsIk51bWJlciI6NCwiTnVtYmVyaW5nVHlwZSI6MCwiTnVtZXJhbFN5c3RlbSI6MCwiT3JpZ2luYWxTdHJpbmciOiI0IiwiUHJldHR5U3RyaW5nIjoiNCJ9fSwiUXVvdGF0aW9uVHlwZSI6MSwiUmVmZXJlbmNlIjp7IiRpZCI6IjYiLCIkdHlwZSI6IlN3aXNzQWNhZGVtaWMuQ2l0YXZpLlJlZmVyZW5jZSwgU3dpc3NBY2FkZW1pYy5DaXRhdmkiLCJBYnN0cmFjdENvbXBsZXhpdHkiOjAsIkFic3RyYWN0U291cmNlVGV4dEZvcm1hdCI6MCwiQXV0aG9ycyI</w:instrText>
          </w:r>
          <w:r>
            <w:instrText>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jYXRhbG9nLmV4dGVuc2lvbi5vcmVnb25zdGF0ZS5lZHUvZW05MDQ1IiwiVXJpU3RyaW5nIjoiaHR0cHM6Ly9jYXRhbG9nLmV4dGVuc2lvbi5vcmVnb25zdGF0ZS5lZHUvZW05MDQ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</w:instrText>
          </w:r>
          <w:r w:rsidRPr="00AE60CA">
            <w:rPr>
              <w:lang w:val="en-US"/>
            </w:rPr>
            <w:instrText>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}</w:instrText>
          </w:r>
          <w:r>
            <w:fldChar w:fldCharType="separate"/>
          </w:r>
          <w:r w:rsidRPr="00AE60CA">
            <w:rPr>
              <w:lang w:val="en-US"/>
            </w:rPr>
            <w:t>(Leavengood &amp; Reeb, 2011, p. 4)</w:t>
          </w:r>
          <w:r>
            <w:fldChar w:fldCharType="end"/>
          </w:r>
        </w:sdtContent>
      </w:sdt>
    </w:p>
    <w:sdt>
      <w:sdtPr>
        <w:tag w:val="CitaviBibliography"/>
        <w:id w:val="1670437214"/>
        <w:placeholder>
          <w:docPart w:val="DefaultPlaceholder_-1854013440"/>
        </w:placeholder>
      </w:sdtPr>
      <w:sdtEndPr>
        <w:rPr>
          <w:rFonts w:asciiTheme="minorHAnsi" w:eastAsiaTheme="minorHAnsi" w:hAnsiTheme="minorHAnsi" w:cstheme="minorBidi"/>
          <w:color w:val="auto"/>
          <w:sz w:val="22"/>
          <w:szCs w:val="22"/>
        </w:rPr>
      </w:sdtEndPr>
      <w:sdtContent>
        <w:p w14:paraId="1E4CA346" w14:textId="77777777" w:rsidR="00AE60CA" w:rsidRPr="00AE60CA" w:rsidRDefault="00AE60CA" w:rsidP="00AE60CA">
          <w:pPr>
            <w:pStyle w:val="CitaviBibliographyHeading"/>
            <w:rPr>
              <w:lang w:val="en-US"/>
            </w:rPr>
          </w:pPr>
          <w:r>
            <w:fldChar w:fldCharType="begin"/>
          </w:r>
          <w:r w:rsidRPr="00AE60CA">
            <w:rPr>
              <w:lang w:val="en-US"/>
            </w:rPr>
            <w:instrText>ADDIN CitaviBibliography</w:instrText>
          </w:r>
          <w:r>
            <w:fldChar w:fldCharType="separate"/>
          </w:r>
          <w:r w:rsidRPr="00AE60CA">
            <w:rPr>
              <w:lang w:val="en-US"/>
            </w:rPr>
            <w:t>References</w:t>
          </w:r>
        </w:p>
        <w:p w14:paraId="6C3AAC07" w14:textId="77777777" w:rsidR="00AE60CA" w:rsidRPr="00AE60CA" w:rsidRDefault="00AE60CA" w:rsidP="00AE60CA">
          <w:pPr>
            <w:pStyle w:val="CitaviBibliographyEntry"/>
            <w:rPr>
              <w:lang w:val="en-US"/>
            </w:rPr>
          </w:pPr>
          <w:bookmarkStart w:id="346" w:name="_CTVL001f56081242819410586d6e74757b02b83"/>
          <w:r w:rsidRPr="00AE60CA">
            <w:rPr>
              <w:lang w:val="en-US"/>
            </w:rPr>
            <w:t>Alemi, F., &amp; Oliver, D. W. (2001). Tutorial in Risk-Adjusted P-charts.</w:t>
          </w:r>
          <w:bookmarkEnd w:id="346"/>
          <w:r w:rsidRPr="00AE60CA">
            <w:rPr>
              <w:lang w:val="en-US"/>
            </w:rPr>
            <w:t xml:space="preserve"> </w:t>
          </w:r>
          <w:r w:rsidRPr="00AE60CA">
            <w:rPr>
              <w:i/>
              <w:lang w:val="en-US"/>
            </w:rPr>
            <w:t>Quality Management in Health Care</w:t>
          </w:r>
          <w:r w:rsidRPr="00AE60CA">
            <w:rPr>
              <w:lang w:val="en-US"/>
            </w:rPr>
            <w:t xml:space="preserve">, </w:t>
          </w:r>
          <w:r w:rsidRPr="00AE60CA">
            <w:rPr>
              <w:i/>
              <w:lang w:val="en-US"/>
            </w:rPr>
            <w:t>10</w:t>
          </w:r>
          <w:r w:rsidRPr="00AE60CA">
            <w:rPr>
              <w:lang w:val="en-US"/>
            </w:rPr>
            <w:t>(1), 1–9.</w:t>
          </w:r>
        </w:p>
        <w:p w14:paraId="326C3FD8" w14:textId="77777777" w:rsidR="00AE60CA" w:rsidRPr="00AE60CA" w:rsidRDefault="00AE60CA" w:rsidP="00AE60CA">
          <w:pPr>
            <w:pStyle w:val="CitaviBibliographyEntry"/>
            <w:rPr>
              <w:lang w:val="en-US"/>
            </w:rPr>
          </w:pPr>
          <w:bookmarkStart w:id="347" w:name="_CTVL0010e4d08c7f58c4a6ebc8a5384a53e62b8"/>
          <w:r w:rsidRPr="00AE60CA">
            <w:rPr>
              <w:lang w:val="en-US"/>
            </w:rPr>
            <w:t>Alemi, F., Rom, W., &amp; Eisenstein, E. (1996). Risk-adjusted control charts for health care assessment.</w:t>
          </w:r>
          <w:bookmarkEnd w:id="347"/>
          <w:r w:rsidRPr="00AE60CA">
            <w:rPr>
              <w:lang w:val="en-US"/>
            </w:rPr>
            <w:t xml:space="preserve"> </w:t>
          </w:r>
          <w:r w:rsidRPr="00AE60CA">
            <w:rPr>
              <w:i/>
              <w:lang w:val="en-US"/>
            </w:rPr>
            <w:t>Annals of Operations Research</w:t>
          </w:r>
          <w:r w:rsidRPr="00AE60CA">
            <w:rPr>
              <w:lang w:val="en-US"/>
            </w:rPr>
            <w:t xml:space="preserve">, </w:t>
          </w:r>
          <w:r w:rsidRPr="00AE60CA">
            <w:rPr>
              <w:i/>
              <w:lang w:val="en-US"/>
            </w:rPr>
            <w:t>67</w:t>
          </w:r>
          <w:r w:rsidRPr="00AE60CA">
            <w:rPr>
              <w:lang w:val="en-US"/>
            </w:rPr>
            <w:t>(1), 45–60. https://doi.org/10.1007/BF02187023</w:t>
          </w:r>
        </w:p>
        <w:p w14:paraId="159E6B2E" w14:textId="77777777" w:rsidR="00AE60CA" w:rsidRPr="00AE60CA" w:rsidRDefault="00AE60CA" w:rsidP="00AE60CA">
          <w:pPr>
            <w:pStyle w:val="CitaviBibliographyEntry"/>
            <w:rPr>
              <w:lang w:val="en-US"/>
            </w:rPr>
          </w:pPr>
          <w:bookmarkStart w:id="348" w:name="_CTVL0010150b702dec84d64b14c73f0ec57926c"/>
          <w:r w:rsidRPr="00AE60CA">
            <w:rPr>
              <w:lang w:val="en-US"/>
            </w:rPr>
            <w:t>Alemi, F., &amp; Sullivan, T. (2001). Tutorial on Risk Adjusted X-Bar Charts: Applicatins to Measurement of Diabetes Control.</w:t>
          </w:r>
          <w:bookmarkEnd w:id="348"/>
          <w:r w:rsidRPr="00AE60CA">
            <w:rPr>
              <w:lang w:val="en-US"/>
            </w:rPr>
            <w:t xml:space="preserve"> </w:t>
          </w:r>
          <w:r w:rsidRPr="00AE60CA">
            <w:rPr>
              <w:i/>
              <w:lang w:val="en-US"/>
            </w:rPr>
            <w:t>Auality Management in Health Care</w:t>
          </w:r>
          <w:r w:rsidRPr="00AE60CA">
            <w:rPr>
              <w:lang w:val="en-US"/>
            </w:rPr>
            <w:t xml:space="preserve">, </w:t>
          </w:r>
          <w:r w:rsidRPr="00AE60CA">
            <w:rPr>
              <w:i/>
              <w:lang w:val="en-US"/>
            </w:rPr>
            <w:t>9</w:t>
          </w:r>
          <w:r w:rsidRPr="00AE60CA">
            <w:rPr>
              <w:lang w:val="en-US"/>
            </w:rPr>
            <w:t>(3), 57–65.</w:t>
          </w:r>
        </w:p>
        <w:p w14:paraId="7D92B955" w14:textId="77777777" w:rsidR="00AE60CA" w:rsidRPr="00AE60CA" w:rsidRDefault="00AE60CA" w:rsidP="00AE60CA">
          <w:pPr>
            <w:pStyle w:val="CitaviBibliographyEntry"/>
            <w:rPr>
              <w:lang w:val="en-US"/>
            </w:rPr>
          </w:pPr>
          <w:bookmarkStart w:id="349" w:name="_CTVL001c594e4b20f454283a72d8f9a3fb71e93"/>
          <w:r w:rsidRPr="00AE60CA">
            <w:rPr>
              <w:lang w:val="en-US"/>
            </w:rPr>
            <w:t>Amin, S. G. (2001). Control charts 101: A guide to health care applications.</w:t>
          </w:r>
          <w:bookmarkEnd w:id="349"/>
          <w:r w:rsidRPr="00AE60CA">
            <w:rPr>
              <w:lang w:val="en-US"/>
            </w:rPr>
            <w:t xml:space="preserve"> </w:t>
          </w:r>
          <w:r w:rsidRPr="00AE60CA">
            <w:rPr>
              <w:i/>
              <w:lang w:val="en-US"/>
            </w:rPr>
            <w:t>Quality Management in Health Care</w:t>
          </w:r>
          <w:r w:rsidRPr="00AE60CA">
            <w:rPr>
              <w:lang w:val="en-US"/>
            </w:rPr>
            <w:t xml:space="preserve">, </w:t>
          </w:r>
          <w:r w:rsidRPr="00AE60CA">
            <w:rPr>
              <w:i/>
              <w:lang w:val="en-US"/>
            </w:rPr>
            <w:t>9</w:t>
          </w:r>
          <w:r w:rsidRPr="00AE60CA">
            <w:rPr>
              <w:lang w:val="en-US"/>
            </w:rPr>
            <w:t>(3), 1–27. https://doi.org/10.1097/00019514-200109030-00003</w:t>
          </w:r>
        </w:p>
        <w:p w14:paraId="239A5E72" w14:textId="77777777" w:rsidR="00AE60CA" w:rsidRPr="00AE60CA" w:rsidRDefault="00AE60CA" w:rsidP="00AE60CA">
          <w:pPr>
            <w:pStyle w:val="CitaviBibliographyEntry"/>
            <w:rPr>
              <w:lang w:val="en-US"/>
            </w:rPr>
          </w:pPr>
          <w:bookmarkStart w:id="350" w:name="_CTVL0017cfb17dff423403d8c7b74001a9daa89"/>
          <w:r w:rsidRPr="00AE60CA">
            <w:rPr>
              <w:lang w:val="en-US"/>
            </w:rPr>
            <w:t>Anhøj, J., &amp; Bjørn, B. (2009). Statistisk processtyring i sundhedsvæsenet.</w:t>
          </w:r>
          <w:bookmarkEnd w:id="350"/>
          <w:r w:rsidRPr="00AE60CA">
            <w:rPr>
              <w:lang w:val="en-US"/>
            </w:rPr>
            <w:t xml:space="preserve"> </w:t>
          </w:r>
          <w:r w:rsidRPr="00AE60CA">
            <w:rPr>
              <w:i/>
              <w:lang w:val="en-US"/>
            </w:rPr>
            <w:t>Ugeskr Læger</w:t>
          </w:r>
          <w:r w:rsidRPr="00AE60CA">
            <w:rPr>
              <w:lang w:val="en-US"/>
            </w:rPr>
            <w:t xml:space="preserve">, </w:t>
          </w:r>
          <w:r w:rsidRPr="00AE60CA">
            <w:rPr>
              <w:i/>
              <w:lang w:val="en-US"/>
            </w:rPr>
            <w:t>171</w:t>
          </w:r>
          <w:r w:rsidRPr="00AE60CA">
            <w:rPr>
              <w:lang w:val="en-US"/>
            </w:rPr>
            <w:t>(21), 1764–1768.</w:t>
          </w:r>
        </w:p>
        <w:p w14:paraId="3BBB27C3" w14:textId="77777777" w:rsidR="00AE60CA" w:rsidRPr="00AE60CA" w:rsidRDefault="00AE60CA" w:rsidP="00AE60CA">
          <w:pPr>
            <w:pStyle w:val="CitaviBibliographyEntry"/>
            <w:rPr>
              <w:lang w:val="en-US"/>
            </w:rPr>
          </w:pPr>
          <w:bookmarkStart w:id="351" w:name="_CTVL00160ab3ab9d1774146ac4fdf06f86f6e0a"/>
          <w:r w:rsidRPr="00AE60CA">
            <w:rPr>
              <w:lang w:val="en-US"/>
            </w:rPr>
            <w:t>Antony, J., Balbontin, A., &amp; Taner, T. (2000). Key ingredients for the effective implementation of statistical process control.</w:t>
          </w:r>
          <w:bookmarkEnd w:id="351"/>
          <w:r w:rsidRPr="00AE60CA">
            <w:rPr>
              <w:lang w:val="en-US"/>
            </w:rPr>
            <w:t xml:space="preserve"> </w:t>
          </w:r>
          <w:r w:rsidRPr="00AE60CA">
            <w:rPr>
              <w:i/>
              <w:lang w:val="en-US"/>
            </w:rPr>
            <w:t>Work Study</w:t>
          </w:r>
          <w:r w:rsidRPr="00AE60CA">
            <w:rPr>
              <w:lang w:val="en-US"/>
            </w:rPr>
            <w:t xml:space="preserve">, </w:t>
          </w:r>
          <w:r w:rsidRPr="00AE60CA">
            <w:rPr>
              <w:i/>
              <w:lang w:val="en-US"/>
            </w:rPr>
            <w:t>49</w:t>
          </w:r>
          <w:r w:rsidRPr="00AE60CA">
            <w:rPr>
              <w:lang w:val="en-US"/>
            </w:rPr>
            <w:t>(6), 242–247. https://doi.org/10.1108/00438020010343417</w:t>
          </w:r>
        </w:p>
        <w:p w14:paraId="7C7CFE9B" w14:textId="77777777" w:rsidR="00AE60CA" w:rsidRPr="00AE60CA" w:rsidRDefault="00AE60CA" w:rsidP="00AE60CA">
          <w:pPr>
            <w:pStyle w:val="CitaviBibliographyEntry"/>
            <w:rPr>
              <w:lang w:val="en-US"/>
            </w:rPr>
          </w:pPr>
          <w:bookmarkStart w:id="352" w:name="_CTVL001079c8efe72914813a0c5e8a61f07c4ac"/>
          <w:r w:rsidRPr="00AE60CA">
            <w:rPr>
              <w:lang w:val="en-US"/>
            </w:rPr>
            <w:lastRenderedPageBreak/>
            <w:t>Benneyan, J. C. [J. C.], Lloyd, R. C., &amp; Plsek, P. E. [P. E.] (2003). Statistical process control as a tool for research and healthcare improvement.</w:t>
          </w:r>
          <w:bookmarkEnd w:id="352"/>
          <w:r w:rsidRPr="00AE60CA">
            <w:rPr>
              <w:lang w:val="en-US"/>
            </w:rPr>
            <w:t xml:space="preserve"> </w:t>
          </w:r>
          <w:r w:rsidRPr="00AE60CA">
            <w:rPr>
              <w:i/>
              <w:lang w:val="en-US"/>
            </w:rPr>
            <w:t>Quality &amp; Safety in Health Care</w:t>
          </w:r>
          <w:r w:rsidRPr="00AE60CA">
            <w:rPr>
              <w:lang w:val="en-US"/>
            </w:rPr>
            <w:t xml:space="preserve">, </w:t>
          </w:r>
          <w:r w:rsidRPr="00AE60CA">
            <w:rPr>
              <w:i/>
              <w:lang w:val="en-US"/>
            </w:rPr>
            <w:t>12</w:t>
          </w:r>
          <w:r w:rsidRPr="00AE60CA">
            <w:rPr>
              <w:lang w:val="en-US"/>
            </w:rPr>
            <w:t>(6), 458–464. https://doi.org/10.1136/qhc.12.6.458</w:t>
          </w:r>
        </w:p>
        <w:p w14:paraId="09C058A1" w14:textId="77777777" w:rsidR="00AE60CA" w:rsidRPr="00AE60CA" w:rsidRDefault="00AE60CA" w:rsidP="00AE60CA">
          <w:pPr>
            <w:pStyle w:val="CitaviBibliographyEntry"/>
            <w:rPr>
              <w:lang w:val="en-US"/>
            </w:rPr>
          </w:pPr>
          <w:bookmarkStart w:id="353" w:name="_CTVL001200725451e9346b6b6c0d768edb052ca"/>
          <w:r w:rsidRPr="00AE60CA">
            <w:rPr>
              <w:lang w:val="en-US"/>
            </w:rPr>
            <w:t>Benneyan, J. C. [James C.] (1998a). Statistical Quality Control Methods in Infection Control and Hospital Epidemiology, Part I: Introduction and Basic Theory.</w:t>
          </w:r>
          <w:bookmarkEnd w:id="353"/>
          <w:r w:rsidRPr="00AE60CA">
            <w:rPr>
              <w:lang w:val="en-US"/>
            </w:rPr>
            <w:t xml:space="preserve"> </w:t>
          </w:r>
          <w:r w:rsidRPr="00AE60CA">
            <w:rPr>
              <w:i/>
              <w:lang w:val="en-US"/>
            </w:rPr>
            <w:t>Infection Control and Hospital Epidemiology</w:t>
          </w:r>
          <w:r w:rsidRPr="00AE60CA">
            <w:rPr>
              <w:lang w:val="en-US"/>
            </w:rPr>
            <w:t xml:space="preserve">, </w:t>
          </w:r>
          <w:r w:rsidRPr="00AE60CA">
            <w:rPr>
              <w:i/>
              <w:lang w:val="en-US"/>
            </w:rPr>
            <w:t>19</w:t>
          </w:r>
          <w:r w:rsidRPr="00AE60CA">
            <w:rPr>
              <w:lang w:val="en-US"/>
            </w:rPr>
            <w:t>(3), 194–214. https://doi.org/10.2307/30143442</w:t>
          </w:r>
        </w:p>
        <w:p w14:paraId="02013E3F" w14:textId="77777777" w:rsidR="00AE60CA" w:rsidRPr="00AE60CA" w:rsidRDefault="00AE60CA" w:rsidP="00AE60CA">
          <w:pPr>
            <w:pStyle w:val="CitaviBibliographyEntry"/>
            <w:rPr>
              <w:lang w:val="en-US"/>
            </w:rPr>
          </w:pPr>
          <w:bookmarkStart w:id="354" w:name="_CTVL001d47e9d1cdc7f412bbcad84d775e79522"/>
          <w:r w:rsidRPr="00AE60CA">
            <w:rPr>
              <w:lang w:val="en-US"/>
            </w:rPr>
            <w:t>Benneyan, J. C. [James C.] (1998b). Statistical Quality Control Methods in Infection Control and Hospital Epidemiology, Part II: Chart Use, Statistical Properties, and Research Issues.</w:t>
          </w:r>
          <w:bookmarkEnd w:id="354"/>
          <w:r w:rsidRPr="00AE60CA">
            <w:rPr>
              <w:lang w:val="en-US"/>
            </w:rPr>
            <w:t xml:space="preserve"> </w:t>
          </w:r>
          <w:r w:rsidRPr="00AE60CA">
            <w:rPr>
              <w:i/>
              <w:lang w:val="en-US"/>
            </w:rPr>
            <w:t>Infection Control and Hospital Epidemiology</w:t>
          </w:r>
          <w:r w:rsidRPr="00AE60CA">
            <w:rPr>
              <w:lang w:val="en-US"/>
            </w:rPr>
            <w:t xml:space="preserve">, </w:t>
          </w:r>
          <w:r w:rsidRPr="00AE60CA">
            <w:rPr>
              <w:i/>
              <w:lang w:val="en-US"/>
            </w:rPr>
            <w:t>19</w:t>
          </w:r>
          <w:r w:rsidRPr="00AE60CA">
            <w:rPr>
              <w:lang w:val="en-US"/>
            </w:rPr>
            <w:t>(4), 265–283. https://doi.org/10.1017/S0195941700087397</w:t>
          </w:r>
        </w:p>
        <w:p w14:paraId="05F1E152" w14:textId="77777777" w:rsidR="00AE60CA" w:rsidRPr="00AE60CA" w:rsidRDefault="00AE60CA" w:rsidP="00AE60CA">
          <w:pPr>
            <w:pStyle w:val="CitaviBibliographyEntry"/>
            <w:rPr>
              <w:lang w:val="en-US"/>
            </w:rPr>
          </w:pPr>
          <w:bookmarkStart w:id="355" w:name="_CTVL0015e5729a5a0b44cdd9a673f01f93e9b63"/>
          <w:r w:rsidRPr="00AE60CA">
            <w:rPr>
              <w:lang w:val="en-US"/>
            </w:rPr>
            <w:t>Deleryd, M. (1999). A pragmatic view on process capability studies.</w:t>
          </w:r>
          <w:bookmarkEnd w:id="355"/>
          <w:r w:rsidRPr="00AE60CA">
            <w:rPr>
              <w:lang w:val="en-US"/>
            </w:rPr>
            <w:t xml:space="preserve"> </w:t>
          </w:r>
          <w:r w:rsidRPr="00AE60CA">
            <w:rPr>
              <w:i/>
              <w:lang w:val="en-US"/>
            </w:rPr>
            <w:t>International Journal of Production Economics</w:t>
          </w:r>
          <w:r w:rsidRPr="00AE60CA">
            <w:rPr>
              <w:lang w:val="en-US"/>
            </w:rPr>
            <w:t xml:space="preserve">, </w:t>
          </w:r>
          <w:r w:rsidRPr="00AE60CA">
            <w:rPr>
              <w:i/>
              <w:lang w:val="en-US"/>
            </w:rPr>
            <w:t>58</w:t>
          </w:r>
          <w:r w:rsidRPr="00AE60CA">
            <w:rPr>
              <w:lang w:val="en-US"/>
            </w:rPr>
            <w:t>(3), 319–330. https://doi.org/10.1016/S0925-5273(98)00214-X</w:t>
          </w:r>
        </w:p>
        <w:p w14:paraId="0A8C7DDD" w14:textId="77777777" w:rsidR="00AE60CA" w:rsidRPr="00AE60CA" w:rsidRDefault="00AE60CA" w:rsidP="00AE60CA">
          <w:pPr>
            <w:pStyle w:val="CitaviBibliographyEntry"/>
            <w:rPr>
              <w:lang w:val="en-US"/>
            </w:rPr>
          </w:pPr>
          <w:bookmarkStart w:id="356" w:name="_CTVL00135591a7637ab4736a653b77d7fc73b0d"/>
          <w:r w:rsidRPr="00AE60CA">
            <w:rPr>
              <w:lang w:val="en-US"/>
            </w:rPr>
            <w:t>English, J. R., &amp; Taylor, G. D. (1993). Process capability analysis - a robustness study.</w:t>
          </w:r>
          <w:bookmarkEnd w:id="356"/>
          <w:r w:rsidRPr="00AE60CA">
            <w:rPr>
              <w:lang w:val="en-US"/>
            </w:rPr>
            <w:t xml:space="preserve"> </w:t>
          </w:r>
          <w:r w:rsidRPr="00AE60CA">
            <w:rPr>
              <w:i/>
              <w:lang w:val="en-US"/>
            </w:rPr>
            <w:t>International Journal of Production Research</w:t>
          </w:r>
          <w:r w:rsidRPr="00AE60CA">
            <w:rPr>
              <w:lang w:val="en-US"/>
            </w:rPr>
            <w:t xml:space="preserve">, </w:t>
          </w:r>
          <w:r w:rsidRPr="00AE60CA">
            <w:rPr>
              <w:i/>
              <w:lang w:val="en-US"/>
            </w:rPr>
            <w:t>31</w:t>
          </w:r>
          <w:r w:rsidRPr="00AE60CA">
            <w:rPr>
              <w:lang w:val="en-US"/>
            </w:rPr>
            <w:t>(7), 1621–1635.</w:t>
          </w:r>
        </w:p>
        <w:p w14:paraId="0CB9A23D" w14:textId="77777777" w:rsidR="00AE60CA" w:rsidRPr="00AE60CA" w:rsidRDefault="00AE60CA" w:rsidP="00AE60CA">
          <w:pPr>
            <w:pStyle w:val="CitaviBibliographyEntry"/>
            <w:rPr>
              <w:lang w:val="en-US"/>
            </w:rPr>
          </w:pPr>
          <w:bookmarkStart w:id="357" w:name="_CTVL0018b1131f6f4b545699446956424fa22d6"/>
          <w:r w:rsidRPr="00AE60CA">
            <w:rPr>
              <w:lang w:val="en-US"/>
            </w:rPr>
            <w:t>Fasting, S., &amp; Gisvold, S. E. (2003). Statistical process control methods allow the analysis and improvement of anesthesia care.</w:t>
          </w:r>
          <w:bookmarkEnd w:id="357"/>
          <w:r w:rsidRPr="00AE60CA">
            <w:rPr>
              <w:lang w:val="en-US"/>
            </w:rPr>
            <w:t xml:space="preserve"> </w:t>
          </w:r>
          <w:r w:rsidRPr="00AE60CA">
            <w:rPr>
              <w:i/>
              <w:lang w:val="en-US"/>
            </w:rPr>
            <w:t>Canadian Journal of Anaesthesia = Journal Canadien D'anesthesie</w:t>
          </w:r>
          <w:r w:rsidRPr="00AE60CA">
            <w:rPr>
              <w:lang w:val="en-US"/>
            </w:rPr>
            <w:t xml:space="preserve">, </w:t>
          </w:r>
          <w:r w:rsidRPr="00AE60CA">
            <w:rPr>
              <w:i/>
              <w:lang w:val="en-US"/>
            </w:rPr>
            <w:t>50</w:t>
          </w:r>
          <w:r w:rsidRPr="00AE60CA">
            <w:rPr>
              <w:lang w:val="en-US"/>
            </w:rPr>
            <w:t>(8), 767–774. https://doi.org/10.1007/BF03019371</w:t>
          </w:r>
        </w:p>
        <w:p w14:paraId="6462E8A4" w14:textId="77777777" w:rsidR="00AE60CA" w:rsidRPr="00AE60CA" w:rsidRDefault="00AE60CA" w:rsidP="00AE60CA">
          <w:pPr>
            <w:pStyle w:val="CitaviBibliographyEntry"/>
            <w:rPr>
              <w:lang w:val="en-US"/>
            </w:rPr>
          </w:pPr>
          <w:bookmarkStart w:id="358" w:name="_CTVL00115129c65504a401ba7e8a6fc45f1e97a"/>
          <w:r w:rsidRPr="00AE60CA">
            <w:rPr>
              <w:lang w:val="en-US"/>
            </w:rPr>
            <w:t>Hart, M. K., Lee, K. Y., &amp; Robertson, J. W. (2003). Application of Attribute Control Charts to Risk-Adjusted Data for Monitoring and Improving Health Care Performance.</w:t>
          </w:r>
          <w:bookmarkEnd w:id="358"/>
          <w:r w:rsidRPr="00AE60CA">
            <w:rPr>
              <w:lang w:val="en-US"/>
            </w:rPr>
            <w:t xml:space="preserve"> </w:t>
          </w:r>
          <w:r w:rsidRPr="00AE60CA">
            <w:rPr>
              <w:i/>
              <w:lang w:val="en-US"/>
            </w:rPr>
            <w:t>Quality Management in Health Care</w:t>
          </w:r>
          <w:r w:rsidRPr="00AE60CA">
            <w:rPr>
              <w:lang w:val="en-US"/>
            </w:rPr>
            <w:t xml:space="preserve">, </w:t>
          </w:r>
          <w:r w:rsidRPr="00AE60CA">
            <w:rPr>
              <w:i/>
              <w:lang w:val="en-US"/>
            </w:rPr>
            <w:t>12</w:t>
          </w:r>
          <w:r w:rsidRPr="00AE60CA">
            <w:rPr>
              <w:lang w:val="en-US"/>
            </w:rPr>
            <w:t>(1), 5–19.</w:t>
          </w:r>
        </w:p>
        <w:p w14:paraId="2F3F17AC" w14:textId="77777777" w:rsidR="00AE60CA" w:rsidRPr="00AE60CA" w:rsidRDefault="00AE60CA" w:rsidP="00AE60CA">
          <w:pPr>
            <w:pStyle w:val="CitaviBibliographyEntry"/>
            <w:rPr>
              <w:lang w:val="en-US"/>
            </w:rPr>
          </w:pPr>
          <w:bookmarkStart w:id="359" w:name="_CTVL0017083e68968ae49318b49cadeb9b1e1c5"/>
          <w:r w:rsidRPr="00AE60CA">
            <w:rPr>
              <w:lang w:val="en-US"/>
            </w:rPr>
            <w:t>Hart, M. K., Robertson, J. W., Hart, R. F., &amp; Lee, K. Y. (2004). Application of Variables Control Charts to Risk-adjusted Time-ordered Healthcare Data.</w:t>
          </w:r>
          <w:bookmarkEnd w:id="359"/>
          <w:r w:rsidRPr="00AE60CA">
            <w:rPr>
              <w:lang w:val="en-US"/>
            </w:rPr>
            <w:t xml:space="preserve"> </w:t>
          </w:r>
          <w:r w:rsidRPr="00AE60CA">
            <w:rPr>
              <w:i/>
              <w:lang w:val="en-US"/>
            </w:rPr>
            <w:t>Quality Management in Health Care</w:t>
          </w:r>
          <w:r w:rsidRPr="00AE60CA">
            <w:rPr>
              <w:lang w:val="en-US"/>
            </w:rPr>
            <w:t xml:space="preserve">, </w:t>
          </w:r>
          <w:r w:rsidRPr="00AE60CA">
            <w:rPr>
              <w:i/>
              <w:lang w:val="en-US"/>
            </w:rPr>
            <w:t>13</w:t>
          </w:r>
          <w:r w:rsidRPr="00AE60CA">
            <w:rPr>
              <w:lang w:val="en-US"/>
            </w:rPr>
            <w:t>(2), 99–119.</w:t>
          </w:r>
        </w:p>
        <w:p w14:paraId="7A88C318" w14:textId="77777777" w:rsidR="00AE60CA" w:rsidRPr="00AE60CA" w:rsidRDefault="00AE60CA" w:rsidP="00AE60CA">
          <w:pPr>
            <w:pStyle w:val="CitaviBibliographyEntry"/>
            <w:rPr>
              <w:lang w:val="en-US"/>
            </w:rPr>
          </w:pPr>
          <w:bookmarkStart w:id="360" w:name="_CTVL001ebb0239218924b6689335972945e741d"/>
          <w:r w:rsidRPr="00AE60CA">
            <w:rPr>
              <w:lang w:val="en-US"/>
            </w:rPr>
            <w:t>Hossain, M. M., Prybutok, V. R., Abdullah, A., &amp; Talukder, M. (2010). The development and research tradition of statistical quality control.</w:t>
          </w:r>
          <w:bookmarkEnd w:id="360"/>
          <w:r w:rsidRPr="00AE60CA">
            <w:rPr>
              <w:lang w:val="en-US"/>
            </w:rPr>
            <w:t xml:space="preserve"> </w:t>
          </w:r>
          <w:r w:rsidRPr="00AE60CA">
            <w:rPr>
              <w:i/>
              <w:lang w:val="en-US"/>
            </w:rPr>
            <w:t>International Journal of Productivity and Quality Management</w:t>
          </w:r>
          <w:r w:rsidRPr="00AE60CA">
            <w:rPr>
              <w:lang w:val="en-US"/>
            </w:rPr>
            <w:t xml:space="preserve">, </w:t>
          </w:r>
          <w:r w:rsidRPr="00AE60CA">
            <w:rPr>
              <w:i/>
              <w:lang w:val="en-US"/>
            </w:rPr>
            <w:t>5</w:t>
          </w:r>
          <w:r w:rsidRPr="00AE60CA">
            <w:rPr>
              <w:lang w:val="en-US"/>
            </w:rPr>
            <w:t>(1), 21. https://doi.org/10.1504/IJPQM.2010.029505</w:t>
          </w:r>
        </w:p>
        <w:p w14:paraId="47486541" w14:textId="77777777" w:rsidR="00AE60CA" w:rsidRPr="00AE60CA" w:rsidRDefault="00AE60CA" w:rsidP="00AE60CA">
          <w:pPr>
            <w:pStyle w:val="CitaviBibliographyEntry"/>
            <w:rPr>
              <w:lang w:val="en-US"/>
            </w:rPr>
          </w:pPr>
          <w:bookmarkStart w:id="361" w:name="_CTVL001d34e0b1528194a948644c7c9a094df5e"/>
          <w:r w:rsidRPr="00AE60CA">
            <w:rPr>
              <w:lang w:val="en-US"/>
            </w:rPr>
            <w:t>Howard, D. (2003).</w:t>
          </w:r>
          <w:bookmarkEnd w:id="361"/>
          <w:r w:rsidRPr="00AE60CA">
            <w:rPr>
              <w:lang w:val="en-US"/>
            </w:rPr>
            <w:t xml:space="preserve"> </w:t>
          </w:r>
          <w:r w:rsidRPr="00AE60CA">
            <w:rPr>
              <w:i/>
              <w:lang w:val="en-US"/>
            </w:rPr>
            <w:t>The Basics of Statistical Process Control &amp; Process Behaviour Charting</w:t>
          </w:r>
          <w:r w:rsidRPr="00AE60CA">
            <w:rPr>
              <w:lang w:val="en-US"/>
            </w:rPr>
            <w:t xml:space="preserve">. Chislehurst. Retrieved from Management-NewStyle website: https://nzbef.org.nz/wp-content/uploads/2019/05/Guide-Statistical-Process-Control.pdf </w:t>
          </w:r>
        </w:p>
        <w:p w14:paraId="453E1942" w14:textId="77777777" w:rsidR="00AE60CA" w:rsidRPr="00AE60CA" w:rsidRDefault="00AE60CA" w:rsidP="00AE60CA">
          <w:pPr>
            <w:pStyle w:val="CitaviBibliographyEntry"/>
            <w:rPr>
              <w:lang w:val="en-US"/>
            </w:rPr>
          </w:pPr>
          <w:bookmarkStart w:id="362" w:name="_CTVL001afb5ed03d6b04badb0648c8a5ec65a3b"/>
          <w:r w:rsidRPr="00AE60CA">
            <w:rPr>
              <w:lang w:val="en-US"/>
            </w:rPr>
            <w:t>Jaffray, B. (2020). Am I out of control? The application of statistical process control charts to children's surgery.</w:t>
          </w:r>
          <w:bookmarkEnd w:id="362"/>
          <w:r w:rsidRPr="00AE60CA">
            <w:rPr>
              <w:lang w:val="en-US"/>
            </w:rPr>
            <w:t xml:space="preserve"> </w:t>
          </w:r>
          <w:r w:rsidRPr="00AE60CA">
            <w:rPr>
              <w:i/>
              <w:lang w:val="en-US"/>
            </w:rPr>
            <w:t>Journal of Pediatric Surgery</w:t>
          </w:r>
          <w:r w:rsidRPr="00AE60CA">
            <w:rPr>
              <w:lang w:val="en-US"/>
            </w:rPr>
            <w:t xml:space="preserve">, </w:t>
          </w:r>
          <w:r w:rsidRPr="00AE60CA">
            <w:rPr>
              <w:i/>
              <w:lang w:val="en-US"/>
            </w:rPr>
            <w:t>55</w:t>
          </w:r>
          <w:r w:rsidRPr="00AE60CA">
            <w:rPr>
              <w:lang w:val="en-US"/>
            </w:rPr>
            <w:t>(9), 1691–1698. https://doi.org/10.1016/j.jpedsurg.2019.12.027</w:t>
          </w:r>
        </w:p>
        <w:p w14:paraId="2C17DD68" w14:textId="77777777" w:rsidR="00AE60CA" w:rsidRPr="00AE60CA" w:rsidRDefault="00AE60CA" w:rsidP="00AE60CA">
          <w:pPr>
            <w:pStyle w:val="CitaviBibliographyEntry"/>
            <w:rPr>
              <w:lang w:val="en-US"/>
            </w:rPr>
          </w:pPr>
          <w:bookmarkStart w:id="363" w:name="_CTVL0012d8e3d57ee3a4d77910a77d0aef68399"/>
          <w:r w:rsidRPr="00AE60CA">
            <w:rPr>
              <w:lang w:val="en-US"/>
            </w:rPr>
            <w:t>Kane, V. E. (1986). Process Capability Indices.</w:t>
          </w:r>
          <w:bookmarkEnd w:id="363"/>
          <w:r w:rsidRPr="00AE60CA">
            <w:rPr>
              <w:lang w:val="en-US"/>
            </w:rPr>
            <w:t xml:space="preserve"> </w:t>
          </w:r>
          <w:r w:rsidRPr="00AE60CA">
            <w:rPr>
              <w:i/>
              <w:lang w:val="en-US"/>
            </w:rPr>
            <w:t>Journal of Quality Technology</w:t>
          </w:r>
          <w:r w:rsidRPr="00AE60CA">
            <w:rPr>
              <w:lang w:val="en-US"/>
            </w:rPr>
            <w:t xml:space="preserve">, </w:t>
          </w:r>
          <w:r w:rsidRPr="00AE60CA">
            <w:rPr>
              <w:i/>
              <w:lang w:val="en-US"/>
            </w:rPr>
            <w:t>18</w:t>
          </w:r>
          <w:r w:rsidRPr="00AE60CA">
            <w:rPr>
              <w:lang w:val="en-US"/>
            </w:rPr>
            <w:t>(1), 41–52. https://doi.org/10.1080/00224065.1986.11978984</w:t>
          </w:r>
        </w:p>
        <w:p w14:paraId="75A7DCB5" w14:textId="77777777" w:rsidR="00AE60CA" w:rsidRPr="00AE60CA" w:rsidRDefault="00AE60CA" w:rsidP="00AE60CA">
          <w:pPr>
            <w:pStyle w:val="CitaviBibliographyEntry"/>
            <w:rPr>
              <w:lang w:val="en-US"/>
            </w:rPr>
          </w:pPr>
          <w:bookmarkStart w:id="364" w:name="_CTVL0016c0019be841f4c3da0423c7eef7fca82"/>
          <w:r w:rsidRPr="00AE60CA">
            <w:rPr>
              <w:lang w:val="en-US"/>
            </w:rPr>
            <w:t>Kotz, S., &amp; Johnson, N. L. (2002). Process Capability Indices—A Review, 1992–2000.</w:t>
          </w:r>
          <w:bookmarkEnd w:id="364"/>
          <w:r w:rsidRPr="00AE60CA">
            <w:rPr>
              <w:lang w:val="en-US"/>
            </w:rPr>
            <w:t xml:space="preserve"> </w:t>
          </w:r>
          <w:r w:rsidRPr="00AE60CA">
            <w:rPr>
              <w:i/>
              <w:lang w:val="en-US"/>
            </w:rPr>
            <w:t>Journal of Quality Technology</w:t>
          </w:r>
          <w:r w:rsidRPr="00AE60CA">
            <w:rPr>
              <w:lang w:val="en-US"/>
            </w:rPr>
            <w:t xml:space="preserve">, </w:t>
          </w:r>
          <w:r w:rsidRPr="00AE60CA">
            <w:rPr>
              <w:i/>
              <w:lang w:val="en-US"/>
            </w:rPr>
            <w:t>34</w:t>
          </w:r>
          <w:r w:rsidRPr="00AE60CA">
            <w:rPr>
              <w:lang w:val="en-US"/>
            </w:rPr>
            <w:t>(1), 2–19. https://doi.org/10.1080/00224065.2002.11980119</w:t>
          </w:r>
        </w:p>
        <w:p w14:paraId="4BAAD483" w14:textId="77777777" w:rsidR="00AE60CA" w:rsidRDefault="00AE60CA" w:rsidP="00AE60CA">
          <w:pPr>
            <w:pStyle w:val="CitaviBibliographyEntry"/>
          </w:pPr>
          <w:bookmarkStart w:id="365" w:name="_CTVL00145160aae23044ab99e5f3acbfcd28089"/>
          <w:r w:rsidRPr="00AE60CA">
            <w:rPr>
              <w:lang w:val="en-US"/>
            </w:rPr>
            <w:t>Lauritsen, J., &amp; Packness, A. (2010).</w:t>
          </w:r>
          <w:bookmarkEnd w:id="365"/>
          <w:r w:rsidRPr="00AE60CA">
            <w:rPr>
              <w:lang w:val="en-US"/>
            </w:rPr>
            <w:t xml:space="preserve"> </w:t>
          </w:r>
          <w:r w:rsidRPr="00AE60CA">
            <w:rPr>
              <w:i/>
            </w:rPr>
            <w:t>SPC – Statistisk Proces Kontrol: Introduktion og håndbog. SPC Diagrammer og analyse med brug af EpiData</w:t>
          </w:r>
          <w:r w:rsidRPr="00AE60CA">
            <w:t xml:space="preserve">. Retrieved from Region Syddanmark, Odense Universitetshospital og Center for Kvalitet website: www.centerforkvalitet.dk/spc. </w:t>
          </w:r>
        </w:p>
        <w:p w14:paraId="1C562D56" w14:textId="77777777" w:rsidR="00AE60CA" w:rsidRPr="00AE60CA" w:rsidRDefault="00AE60CA" w:rsidP="00AE60CA">
          <w:pPr>
            <w:pStyle w:val="CitaviBibliographyEntry"/>
            <w:rPr>
              <w:lang w:val="en-US"/>
            </w:rPr>
          </w:pPr>
          <w:bookmarkStart w:id="366" w:name="_CTVL001bd4faaf1f9fc4c488edb58fbed591451"/>
          <w:r w:rsidRPr="00AE60CA">
            <w:rPr>
              <w:lang w:val="en-US"/>
            </w:rPr>
            <w:t>Leavengood, S., &amp; Reeb, J. E. (1999a).</w:t>
          </w:r>
          <w:bookmarkEnd w:id="366"/>
          <w:r w:rsidRPr="00AE60CA">
            <w:rPr>
              <w:lang w:val="en-US"/>
            </w:rPr>
            <w:t xml:space="preserve"> </w:t>
          </w:r>
          <w:r w:rsidRPr="00AE60CA">
            <w:rPr>
              <w:i/>
              <w:lang w:val="en-US"/>
            </w:rPr>
            <w:t xml:space="preserve">Statistical Process Control: Part 1: An Introduction </w:t>
          </w:r>
          <w:r w:rsidRPr="00AE60CA">
            <w:rPr>
              <w:lang w:val="en-US"/>
            </w:rPr>
            <w:t xml:space="preserve">(Oregon State University Extension Service (EM 8726)). Retrieved from Oregon State University website: https://catalog.extension.oregonstate.edu/em8726 </w:t>
          </w:r>
        </w:p>
        <w:p w14:paraId="6AFD51F3" w14:textId="77777777" w:rsidR="00AE60CA" w:rsidRPr="00AE60CA" w:rsidRDefault="00AE60CA" w:rsidP="00AE60CA">
          <w:pPr>
            <w:pStyle w:val="CitaviBibliographyEntry"/>
            <w:rPr>
              <w:lang w:val="en-US"/>
            </w:rPr>
          </w:pPr>
          <w:bookmarkStart w:id="367" w:name="_CTVL0010dabe4bba1ba4bb0b4a694e8b32e8a34"/>
          <w:r w:rsidRPr="00AE60CA">
            <w:rPr>
              <w:lang w:val="en-US"/>
            </w:rPr>
            <w:t>Leavengood, S., &amp; Reeb, J. E. (1999b).</w:t>
          </w:r>
          <w:bookmarkEnd w:id="367"/>
          <w:r w:rsidRPr="00AE60CA">
            <w:rPr>
              <w:lang w:val="en-US"/>
            </w:rPr>
            <w:t xml:space="preserve"> </w:t>
          </w:r>
          <w:r w:rsidRPr="00AE60CA">
            <w:rPr>
              <w:i/>
              <w:lang w:val="en-US"/>
            </w:rPr>
            <w:t xml:space="preserve">Statistical Process Control: Part 2: How and Why SPC Works </w:t>
          </w:r>
          <w:r w:rsidRPr="00AE60CA">
            <w:rPr>
              <w:lang w:val="en-US"/>
            </w:rPr>
            <w:t xml:space="preserve">(Oregon State University Extension Service (EM 8733)). Retrieved from Oregon State University website: https://catalog.extension.oregonstate.edu/em8733 </w:t>
          </w:r>
        </w:p>
        <w:p w14:paraId="6F2925EC" w14:textId="77777777" w:rsidR="00AE60CA" w:rsidRPr="00AE60CA" w:rsidRDefault="00AE60CA" w:rsidP="00AE60CA">
          <w:pPr>
            <w:pStyle w:val="CitaviBibliographyEntry"/>
            <w:rPr>
              <w:lang w:val="en-US"/>
            </w:rPr>
          </w:pPr>
          <w:bookmarkStart w:id="368" w:name="_CTVL001ff9249b5d2c349f4be69fd43ffdafcae"/>
          <w:r w:rsidRPr="00AE60CA">
            <w:rPr>
              <w:lang w:val="en-US"/>
            </w:rPr>
            <w:lastRenderedPageBreak/>
            <w:t>Leavengood, S., &amp; Reeb, J. E. (2002a).</w:t>
          </w:r>
          <w:bookmarkEnd w:id="368"/>
          <w:r w:rsidRPr="00AE60CA">
            <w:rPr>
              <w:lang w:val="en-US"/>
            </w:rPr>
            <w:t xml:space="preserve"> </w:t>
          </w:r>
          <w:r w:rsidRPr="00AE60CA">
            <w:rPr>
              <w:i/>
              <w:lang w:val="en-US"/>
            </w:rPr>
            <w:t xml:space="preserve">Statistical Process Control: Part 3: Pareto Analysis and Check Sheets </w:t>
          </w:r>
          <w:r w:rsidRPr="00AE60CA">
            <w:rPr>
              <w:lang w:val="en-US"/>
            </w:rPr>
            <w:t xml:space="preserve">(Oregon State University Extension Service (EM 8771)). Retrieved from Oregon State University website: https://catalog.extension.oregonstate.edu/em8771 </w:t>
          </w:r>
        </w:p>
        <w:p w14:paraId="5C276C64" w14:textId="77777777" w:rsidR="00AE60CA" w:rsidRPr="00AE60CA" w:rsidRDefault="00AE60CA" w:rsidP="00AE60CA">
          <w:pPr>
            <w:pStyle w:val="CitaviBibliographyEntry"/>
            <w:rPr>
              <w:lang w:val="en-US"/>
            </w:rPr>
          </w:pPr>
          <w:bookmarkStart w:id="369" w:name="_CTVL001c3be1aa13c444fe3a77ac52c1ecf8b30"/>
          <w:r w:rsidRPr="00AE60CA">
            <w:rPr>
              <w:lang w:val="en-US"/>
            </w:rPr>
            <w:t>Leavengood, S., &amp; Reeb, J. E. (2002b).</w:t>
          </w:r>
          <w:bookmarkEnd w:id="369"/>
          <w:r w:rsidRPr="00AE60CA">
            <w:rPr>
              <w:lang w:val="en-US"/>
            </w:rPr>
            <w:t xml:space="preserve"> </w:t>
          </w:r>
          <w:r w:rsidRPr="00AE60CA">
            <w:rPr>
              <w:i/>
              <w:lang w:val="en-US"/>
            </w:rPr>
            <w:t xml:space="preserve">Statistical Process Control: Part 4: Flowcharts </w:t>
          </w:r>
          <w:r w:rsidRPr="00AE60CA">
            <w:rPr>
              <w:lang w:val="en-US"/>
            </w:rPr>
            <w:t xml:space="preserve">(Oregon State University Extension Service (EM 8772)). Retrieved from Oregon State University website: https://catalog.extension.oregonstate.edu/em8772 </w:t>
          </w:r>
        </w:p>
        <w:p w14:paraId="10149E5E" w14:textId="77777777" w:rsidR="00AE60CA" w:rsidRPr="00AE60CA" w:rsidRDefault="00AE60CA" w:rsidP="00AE60CA">
          <w:pPr>
            <w:pStyle w:val="CitaviBibliographyEntry"/>
            <w:rPr>
              <w:lang w:val="en-US"/>
            </w:rPr>
          </w:pPr>
          <w:bookmarkStart w:id="370" w:name="_CTVL00125887f21ead84d478f5db66386a0f245"/>
          <w:r w:rsidRPr="00AE60CA">
            <w:rPr>
              <w:lang w:val="en-US"/>
            </w:rPr>
            <w:t>Leavengood, S., &amp; Reeb, J. E. (2009).</w:t>
          </w:r>
          <w:bookmarkEnd w:id="370"/>
          <w:r w:rsidRPr="00AE60CA">
            <w:rPr>
              <w:lang w:val="en-US"/>
            </w:rPr>
            <w:t xml:space="preserve"> </w:t>
          </w:r>
          <w:r w:rsidRPr="00AE60CA">
            <w:rPr>
              <w:i/>
              <w:lang w:val="en-US"/>
            </w:rPr>
            <w:t xml:space="preserve">Statistical Process Control: Part 5: Cause-and-Effect Diagrams </w:t>
          </w:r>
          <w:r w:rsidRPr="00AE60CA">
            <w:rPr>
              <w:lang w:val="en-US"/>
            </w:rPr>
            <w:t xml:space="preserve">(Oregon State University Extension Service (EM 8984)). Retrieved from Oregon State University website: https://catalog.extension.oregonstate.edu/em8984 </w:t>
          </w:r>
        </w:p>
        <w:p w14:paraId="44ADE07B" w14:textId="77777777" w:rsidR="00AE60CA" w:rsidRPr="00AE60CA" w:rsidRDefault="00AE60CA" w:rsidP="00AE60CA">
          <w:pPr>
            <w:pStyle w:val="CitaviBibliographyEntry"/>
            <w:rPr>
              <w:lang w:val="en-US"/>
            </w:rPr>
          </w:pPr>
          <w:bookmarkStart w:id="371" w:name="_CTVL00191b3270f2d404469a4ab7b143f951bef"/>
          <w:r w:rsidRPr="00AE60CA">
            <w:rPr>
              <w:lang w:val="en-US"/>
            </w:rPr>
            <w:t>Leavengood, S., &amp; Reeb, J. E. (2011).</w:t>
          </w:r>
          <w:bookmarkEnd w:id="371"/>
          <w:r w:rsidRPr="00AE60CA">
            <w:rPr>
              <w:lang w:val="en-US"/>
            </w:rPr>
            <w:t xml:space="preserve"> </w:t>
          </w:r>
          <w:r w:rsidRPr="00AE60CA">
            <w:rPr>
              <w:i/>
              <w:lang w:val="en-US"/>
            </w:rPr>
            <w:t xml:space="preserve">Statistical Process Control: Part 6: Design of Experiments </w:t>
          </w:r>
          <w:r w:rsidRPr="00AE60CA">
            <w:rPr>
              <w:lang w:val="en-US"/>
            </w:rPr>
            <w:t xml:space="preserve">(Oregon State University Extension Service (EM 9045)). Retrieved from Oregon State University website: https://catalog.extension.oregonstate.edu/em9045 </w:t>
          </w:r>
        </w:p>
        <w:p w14:paraId="32257599" w14:textId="77777777" w:rsidR="00AE60CA" w:rsidRPr="00AE60CA" w:rsidRDefault="00AE60CA" w:rsidP="00AE60CA">
          <w:pPr>
            <w:pStyle w:val="CitaviBibliographyEntry"/>
            <w:rPr>
              <w:lang w:val="en-US"/>
            </w:rPr>
          </w:pPr>
          <w:bookmarkStart w:id="372" w:name="_CTVL00140b1502fc0364820be0377a2acd207f4"/>
          <w:r w:rsidRPr="00AE60CA">
            <w:rPr>
              <w:lang w:val="en-US"/>
            </w:rPr>
            <w:t>Leavengood, S., &amp; Reeb, J. E. (2015a).</w:t>
          </w:r>
          <w:bookmarkEnd w:id="372"/>
          <w:r w:rsidRPr="00AE60CA">
            <w:rPr>
              <w:lang w:val="en-US"/>
            </w:rPr>
            <w:t xml:space="preserve"> </w:t>
          </w:r>
          <w:r w:rsidRPr="00AE60CA">
            <w:rPr>
              <w:i/>
              <w:lang w:val="en-US"/>
            </w:rPr>
            <w:t xml:space="preserve">Statistical Process Control: Part 7: Variables Control Charts </w:t>
          </w:r>
          <w:r w:rsidRPr="00AE60CA">
            <w:rPr>
              <w:lang w:val="en-US"/>
            </w:rPr>
            <w:t xml:space="preserve">(Oregon State University Extension Service (EM 9109)). Retrieved from Oregon State University website: https://catalog.extension.oregonstate.edu/em9109 </w:t>
          </w:r>
        </w:p>
        <w:p w14:paraId="224516FA" w14:textId="77777777" w:rsidR="00AE60CA" w:rsidRPr="00AE60CA" w:rsidRDefault="00AE60CA" w:rsidP="00AE60CA">
          <w:pPr>
            <w:pStyle w:val="CitaviBibliographyEntry"/>
            <w:rPr>
              <w:lang w:val="en-US"/>
            </w:rPr>
          </w:pPr>
          <w:bookmarkStart w:id="373" w:name="_CTVL0017f156b9e68fc4e139142db865805b2cd"/>
          <w:r w:rsidRPr="00AE60CA">
            <w:rPr>
              <w:lang w:val="en-US"/>
            </w:rPr>
            <w:t>Leavengood, S., &amp; Reeb, J. E. (2015b).</w:t>
          </w:r>
          <w:bookmarkEnd w:id="373"/>
          <w:r w:rsidRPr="00AE60CA">
            <w:rPr>
              <w:lang w:val="en-US"/>
            </w:rPr>
            <w:t xml:space="preserve"> </w:t>
          </w:r>
          <w:r w:rsidRPr="00AE60CA">
            <w:rPr>
              <w:i/>
              <w:lang w:val="en-US"/>
            </w:rPr>
            <w:t xml:space="preserve">Statistical Process Control: Part 8: Attributes Control Charts </w:t>
          </w:r>
          <w:r w:rsidRPr="00AE60CA">
            <w:rPr>
              <w:lang w:val="en-US"/>
            </w:rPr>
            <w:t xml:space="preserve">(Oregon State University Extension Service (EM 9110)). Retrieved from Oregon State University website: https://catalog.extension.oregonstate.edu/em9110 </w:t>
          </w:r>
        </w:p>
        <w:p w14:paraId="2D13DA03" w14:textId="77777777" w:rsidR="00AE60CA" w:rsidRPr="00AE60CA" w:rsidRDefault="00AE60CA" w:rsidP="00AE60CA">
          <w:pPr>
            <w:pStyle w:val="CitaviBibliographyEntry"/>
            <w:rPr>
              <w:lang w:val="en-US"/>
            </w:rPr>
          </w:pPr>
          <w:bookmarkStart w:id="374" w:name="_CTVL001541a3c3692ba47d98d95fbda09955675"/>
          <w:r w:rsidRPr="00AE60CA">
            <w:rPr>
              <w:lang w:val="en-US"/>
            </w:rPr>
            <w:t>Leavengood, S., &amp; Reeb, J. E. (2015c).</w:t>
          </w:r>
          <w:bookmarkEnd w:id="374"/>
          <w:r w:rsidRPr="00AE60CA">
            <w:rPr>
              <w:lang w:val="en-US"/>
            </w:rPr>
            <w:t xml:space="preserve"> </w:t>
          </w:r>
          <w:r w:rsidRPr="00AE60CA">
            <w:rPr>
              <w:i/>
              <w:lang w:val="en-US"/>
            </w:rPr>
            <w:t xml:space="preserve">Statistical Process Control: Part 9: Process Capability Analysis </w:t>
          </w:r>
          <w:r w:rsidRPr="00AE60CA">
            <w:rPr>
              <w:lang w:val="en-US"/>
            </w:rPr>
            <w:t xml:space="preserve">(Oregon State University Extension Service (EM 9111)). Retrieved from Oregon State University website: https://catalog.extension.oregonstate.edu/em9111 </w:t>
          </w:r>
        </w:p>
        <w:p w14:paraId="7E07B973" w14:textId="77777777" w:rsidR="00AE60CA" w:rsidRPr="00AE60CA" w:rsidRDefault="00AE60CA" w:rsidP="00AE60CA">
          <w:pPr>
            <w:pStyle w:val="CitaviBibliographyEntry"/>
            <w:rPr>
              <w:lang w:val="en-US"/>
            </w:rPr>
          </w:pPr>
          <w:bookmarkStart w:id="375" w:name="_CTVL001c1f7292fe02d4b258003e0b97a34b97e"/>
          <w:r w:rsidRPr="00AE60CA">
            <w:rPr>
              <w:lang w:val="en-US"/>
            </w:rPr>
            <w:t>Mohammed, M. A. [M. A.], Worthington, P., &amp; Woodall, W. H. (2008). Plotting basic control charts: Tutorial notes for healthcare practitioners.</w:t>
          </w:r>
          <w:bookmarkEnd w:id="375"/>
          <w:r w:rsidRPr="00AE60CA">
            <w:rPr>
              <w:lang w:val="en-US"/>
            </w:rPr>
            <w:t xml:space="preserve"> </w:t>
          </w:r>
          <w:r w:rsidRPr="00AE60CA">
            <w:rPr>
              <w:i/>
              <w:lang w:val="en-US"/>
            </w:rPr>
            <w:t>Quality &amp; Safety in Health Care</w:t>
          </w:r>
          <w:r w:rsidRPr="00AE60CA">
            <w:rPr>
              <w:lang w:val="en-US"/>
            </w:rPr>
            <w:t xml:space="preserve">, </w:t>
          </w:r>
          <w:r w:rsidRPr="00AE60CA">
            <w:rPr>
              <w:i/>
              <w:lang w:val="en-US"/>
            </w:rPr>
            <w:t>17</w:t>
          </w:r>
          <w:r w:rsidRPr="00AE60CA">
            <w:rPr>
              <w:lang w:val="en-US"/>
            </w:rPr>
            <w:t>(2), 137–145. https://doi.org/10.1136/qshc.2004.012047</w:t>
          </w:r>
        </w:p>
        <w:p w14:paraId="46504248" w14:textId="77777777" w:rsidR="00AE60CA" w:rsidRPr="00AE60CA" w:rsidRDefault="00AE60CA" w:rsidP="00AE60CA">
          <w:pPr>
            <w:pStyle w:val="CitaviBibliographyEntry"/>
            <w:rPr>
              <w:lang w:val="en-US"/>
            </w:rPr>
          </w:pPr>
          <w:bookmarkStart w:id="376" w:name="_CTVL001559329be13dd495aab4f6de7434cbfeb"/>
          <w:r w:rsidRPr="00AE60CA">
            <w:rPr>
              <w:lang w:val="en-US"/>
            </w:rPr>
            <w:t>Mohammed, M. A. [Mohammed A.], Cheng, K. K., Rouse, A., &amp; Marshall, T. (2001). Bristol, Shipman, and clinical governance: Shewhart's forgotten lessons.</w:t>
          </w:r>
          <w:bookmarkEnd w:id="376"/>
          <w:r w:rsidRPr="00AE60CA">
            <w:rPr>
              <w:lang w:val="en-US"/>
            </w:rPr>
            <w:t xml:space="preserve"> </w:t>
          </w:r>
          <w:r w:rsidRPr="00AE60CA">
            <w:rPr>
              <w:i/>
              <w:lang w:val="en-US"/>
            </w:rPr>
            <w:t>The Lancet</w:t>
          </w:r>
          <w:r w:rsidRPr="00AE60CA">
            <w:rPr>
              <w:lang w:val="en-US"/>
            </w:rPr>
            <w:t xml:space="preserve">, </w:t>
          </w:r>
          <w:r w:rsidRPr="00AE60CA">
            <w:rPr>
              <w:i/>
              <w:lang w:val="en-US"/>
            </w:rPr>
            <w:t>357</w:t>
          </w:r>
          <w:r w:rsidRPr="00AE60CA">
            <w:rPr>
              <w:lang w:val="en-US"/>
            </w:rPr>
            <w:t>(9254), 463–467. https://doi.org/10.1016/S0140-6736(00)04019-8</w:t>
          </w:r>
        </w:p>
        <w:p w14:paraId="40B3E7D9" w14:textId="77777777" w:rsidR="00AE60CA" w:rsidRPr="00AE60CA" w:rsidRDefault="00AE60CA" w:rsidP="00AE60CA">
          <w:pPr>
            <w:pStyle w:val="CitaviBibliographyEntry"/>
            <w:rPr>
              <w:lang w:val="en-US"/>
            </w:rPr>
          </w:pPr>
          <w:bookmarkStart w:id="377" w:name="_CTVL001644159c71b4641d8a75cab593b9217d7"/>
          <w:r>
            <w:t xml:space="preserve">Neuhauser, D. [D.], &amp; Diaz, M. (2007). </w:t>
          </w:r>
          <w:r w:rsidRPr="00AE60CA">
            <w:rPr>
              <w:lang w:val="en-US"/>
            </w:rPr>
            <w:t>Quality improvement research: Are randomised trials necessary?</w:t>
          </w:r>
          <w:bookmarkEnd w:id="377"/>
          <w:r w:rsidRPr="00AE60CA">
            <w:rPr>
              <w:lang w:val="en-US"/>
            </w:rPr>
            <w:t xml:space="preserve"> </w:t>
          </w:r>
          <w:r w:rsidRPr="00AE60CA">
            <w:rPr>
              <w:i/>
              <w:lang w:val="en-US"/>
            </w:rPr>
            <w:t>Quality &amp; Safety in Health Care</w:t>
          </w:r>
          <w:r w:rsidRPr="00AE60CA">
            <w:rPr>
              <w:lang w:val="en-US"/>
            </w:rPr>
            <w:t xml:space="preserve">, </w:t>
          </w:r>
          <w:r w:rsidRPr="00AE60CA">
            <w:rPr>
              <w:i/>
              <w:lang w:val="en-US"/>
            </w:rPr>
            <w:t>16</w:t>
          </w:r>
          <w:r w:rsidRPr="00AE60CA">
            <w:rPr>
              <w:lang w:val="en-US"/>
            </w:rPr>
            <w:t>(1), 77–80. https://doi.org/10.1136/qshc.2006.021584</w:t>
          </w:r>
        </w:p>
        <w:p w14:paraId="66D5E4B2" w14:textId="77777777" w:rsidR="00AE60CA" w:rsidRPr="00AE60CA" w:rsidRDefault="00AE60CA" w:rsidP="00AE60CA">
          <w:pPr>
            <w:pStyle w:val="CitaviBibliographyEntry"/>
            <w:rPr>
              <w:lang w:val="en-US"/>
            </w:rPr>
          </w:pPr>
          <w:bookmarkStart w:id="378" w:name="_CTVL001ff621039cd5d4cf0972849821dfc8206"/>
          <w:r w:rsidRPr="00AE60CA">
            <w:rPr>
              <w:lang w:val="en-US"/>
            </w:rPr>
            <w:t>NHS (2009).</w:t>
          </w:r>
          <w:bookmarkEnd w:id="378"/>
          <w:r w:rsidRPr="00AE60CA">
            <w:rPr>
              <w:lang w:val="en-US"/>
            </w:rPr>
            <w:t xml:space="preserve"> </w:t>
          </w:r>
          <w:r w:rsidRPr="00AE60CA">
            <w:rPr>
              <w:i/>
              <w:lang w:val="en-US"/>
            </w:rPr>
            <w:t>A guide to creating and interpreting run and control charts</w:t>
          </w:r>
          <w:r w:rsidRPr="00AE60CA">
            <w:rPr>
              <w:lang w:val="en-US"/>
            </w:rPr>
            <w:t xml:space="preserve">. Retrieved from NHS Institute for Innovation and Improvement website: https://www.england.nhs.uk/improvement-hub/wp-content/uploads/sites/44/2017/11/A-guide-to-creating-and-interpreting-run-and-control-charts.pdf </w:t>
          </w:r>
        </w:p>
        <w:p w14:paraId="1343BE7F" w14:textId="77777777" w:rsidR="00AE60CA" w:rsidRPr="00AE60CA" w:rsidRDefault="00AE60CA" w:rsidP="00AE60CA">
          <w:pPr>
            <w:pStyle w:val="CitaviBibliographyEntry"/>
            <w:rPr>
              <w:lang w:val="en-US"/>
            </w:rPr>
          </w:pPr>
          <w:bookmarkStart w:id="379" w:name="_CTVL001d5864d45515b42d78997a542a8090669"/>
          <w:r w:rsidRPr="00AE60CA">
            <w:rPr>
              <w:lang w:val="en-US"/>
            </w:rPr>
            <w:t>Nolan, T., &amp; Provost, L. (1990). Understanding Variation.</w:t>
          </w:r>
          <w:bookmarkEnd w:id="379"/>
          <w:r w:rsidRPr="00AE60CA">
            <w:rPr>
              <w:lang w:val="en-US"/>
            </w:rPr>
            <w:t xml:space="preserve"> </w:t>
          </w:r>
          <w:r w:rsidRPr="00AE60CA">
            <w:rPr>
              <w:i/>
              <w:lang w:val="en-US"/>
            </w:rPr>
            <w:t>Quality Progress</w:t>
          </w:r>
          <w:r w:rsidRPr="00AE60CA">
            <w:rPr>
              <w:lang w:val="en-US"/>
            </w:rPr>
            <w:t xml:space="preserve">, </w:t>
          </w:r>
          <w:r w:rsidRPr="00AE60CA">
            <w:rPr>
              <w:i/>
              <w:lang w:val="en-US"/>
            </w:rPr>
            <w:t>23</w:t>
          </w:r>
          <w:r w:rsidRPr="00AE60CA">
            <w:rPr>
              <w:lang w:val="en-US"/>
            </w:rPr>
            <w:t>(5), 70–78.</w:t>
          </w:r>
        </w:p>
        <w:p w14:paraId="287762FC" w14:textId="77777777" w:rsidR="00AE60CA" w:rsidRDefault="00AE60CA" w:rsidP="00AE60CA">
          <w:pPr>
            <w:pStyle w:val="CitaviBibliographyEntry"/>
          </w:pPr>
          <w:bookmarkStart w:id="380" w:name="_CTVL0018df81cfd4d764a20aebdea3811dd150f"/>
          <w:r>
            <w:t>Nyen, B. (2009).</w:t>
          </w:r>
          <w:bookmarkEnd w:id="380"/>
          <w:r>
            <w:t xml:space="preserve"> </w:t>
          </w:r>
          <w:r w:rsidRPr="00AE60CA">
            <w:rPr>
              <w:i/>
            </w:rPr>
            <w:t>Forbedringsarbeid og Statistisk Prosesskontroll (SPC)</w:t>
          </w:r>
          <w:r w:rsidRPr="00AE60CA">
            <w:t xml:space="preserve">. Retrieved from Nasjonalt kunnskapssenter for helsetjenesten website: https://www.helsebiblioteket.no/kvalitetsforbedring/kvalitetsmaling/statistisk-prosesskontroll </w:t>
          </w:r>
        </w:p>
        <w:p w14:paraId="53028052" w14:textId="77777777" w:rsidR="00AE60CA" w:rsidRPr="00AE60CA" w:rsidRDefault="00AE60CA" w:rsidP="00AE60CA">
          <w:pPr>
            <w:pStyle w:val="CitaviBibliographyEntry"/>
            <w:rPr>
              <w:lang w:val="en-US"/>
            </w:rPr>
          </w:pPr>
          <w:bookmarkStart w:id="381" w:name="_CTVL001d863ae8cde0548c48ce3b51bf7ea742a"/>
          <w:r w:rsidRPr="00AE60CA">
            <w:rPr>
              <w:lang w:val="en-US"/>
            </w:rPr>
            <w:t>Pearn, W. L., Kotz, S., &amp; Johnson, N. L. (1992). Distributional and Inferential Properties of Process Capability Indices.</w:t>
          </w:r>
          <w:bookmarkEnd w:id="381"/>
          <w:r w:rsidRPr="00AE60CA">
            <w:rPr>
              <w:lang w:val="en-US"/>
            </w:rPr>
            <w:t xml:space="preserve"> </w:t>
          </w:r>
          <w:r w:rsidRPr="00AE60CA">
            <w:rPr>
              <w:i/>
              <w:lang w:val="en-US"/>
            </w:rPr>
            <w:t>Journal of Quality Technology</w:t>
          </w:r>
          <w:r w:rsidRPr="00AE60CA">
            <w:rPr>
              <w:lang w:val="en-US"/>
            </w:rPr>
            <w:t xml:space="preserve">, </w:t>
          </w:r>
          <w:r w:rsidRPr="00AE60CA">
            <w:rPr>
              <w:i/>
              <w:lang w:val="en-US"/>
            </w:rPr>
            <w:t>24</w:t>
          </w:r>
          <w:r w:rsidRPr="00AE60CA">
            <w:rPr>
              <w:lang w:val="en-US"/>
            </w:rPr>
            <w:t>(4), 216–231. https://doi.org/10.1080/00224065.1992.11979403</w:t>
          </w:r>
        </w:p>
        <w:p w14:paraId="2CEB8AE2" w14:textId="77777777" w:rsidR="00AE60CA" w:rsidRPr="00AE60CA" w:rsidRDefault="00AE60CA" w:rsidP="00AE60CA">
          <w:pPr>
            <w:pStyle w:val="CitaviBibliographyEntry"/>
            <w:rPr>
              <w:lang w:val="en-US"/>
            </w:rPr>
          </w:pPr>
          <w:bookmarkStart w:id="382" w:name="_CTVL001bbb83d0eed954cc8aa5deacfd29b82fc"/>
          <w:r w:rsidRPr="00AE60CA">
            <w:rPr>
              <w:lang w:val="en-US"/>
            </w:rPr>
            <w:t>Plsek, P. E. [Paul E.] (1992). Tutorial.</w:t>
          </w:r>
          <w:bookmarkEnd w:id="382"/>
          <w:r w:rsidRPr="00AE60CA">
            <w:rPr>
              <w:lang w:val="en-US"/>
            </w:rPr>
            <w:t xml:space="preserve"> </w:t>
          </w:r>
          <w:r w:rsidRPr="00AE60CA">
            <w:rPr>
              <w:i/>
              <w:lang w:val="en-US"/>
            </w:rPr>
            <w:t>Quality Management in Health Care</w:t>
          </w:r>
          <w:r w:rsidRPr="00AE60CA">
            <w:rPr>
              <w:lang w:val="en-US"/>
            </w:rPr>
            <w:t xml:space="preserve">, </w:t>
          </w:r>
          <w:r w:rsidRPr="00AE60CA">
            <w:rPr>
              <w:i/>
              <w:lang w:val="en-US"/>
            </w:rPr>
            <w:t>1</w:t>
          </w:r>
          <w:r w:rsidRPr="00AE60CA">
            <w:rPr>
              <w:lang w:val="en-US"/>
            </w:rPr>
            <w:t>(1), 65–74. https://doi.org/10.1097/00019514-199223000-00010</w:t>
          </w:r>
        </w:p>
        <w:p w14:paraId="20E049C5" w14:textId="77777777" w:rsidR="00AE60CA" w:rsidRPr="00AE60CA" w:rsidRDefault="00AE60CA" w:rsidP="00AE60CA">
          <w:pPr>
            <w:pStyle w:val="CitaviBibliographyEntry"/>
            <w:rPr>
              <w:lang w:val="en-US"/>
            </w:rPr>
          </w:pPr>
          <w:bookmarkStart w:id="383" w:name="_CTVL00147cecddb135a41f38362319c10e9edd3"/>
          <w:r w:rsidRPr="00AE60CA">
            <w:rPr>
              <w:lang w:val="en-US"/>
            </w:rPr>
            <w:t>Qiu, P., &amp; Li, Z. (2011). On Nonparametric Statistical Process Control of Univariate Processes.</w:t>
          </w:r>
          <w:bookmarkEnd w:id="383"/>
          <w:r w:rsidRPr="00AE60CA">
            <w:rPr>
              <w:lang w:val="en-US"/>
            </w:rPr>
            <w:t xml:space="preserve"> </w:t>
          </w:r>
          <w:r w:rsidRPr="00AE60CA">
            <w:rPr>
              <w:i/>
              <w:lang w:val="en-US"/>
            </w:rPr>
            <w:t>Technometrics</w:t>
          </w:r>
          <w:r w:rsidRPr="00AE60CA">
            <w:rPr>
              <w:lang w:val="en-US"/>
            </w:rPr>
            <w:t xml:space="preserve">, </w:t>
          </w:r>
          <w:r w:rsidRPr="00AE60CA">
            <w:rPr>
              <w:i/>
              <w:lang w:val="en-US"/>
            </w:rPr>
            <w:t>53</w:t>
          </w:r>
          <w:r w:rsidRPr="00AE60CA">
            <w:rPr>
              <w:lang w:val="en-US"/>
            </w:rPr>
            <w:t>(4), 390–405. https://doi.org/10.1198/TECH.2011.10005</w:t>
          </w:r>
        </w:p>
        <w:p w14:paraId="7B4F9B16" w14:textId="77777777" w:rsidR="00AE60CA" w:rsidRPr="00AE60CA" w:rsidRDefault="00AE60CA" w:rsidP="00AE60CA">
          <w:pPr>
            <w:pStyle w:val="CitaviBibliographyEntry"/>
            <w:rPr>
              <w:lang w:val="en-US"/>
            </w:rPr>
          </w:pPr>
          <w:bookmarkStart w:id="384" w:name="_CTVL001b0f7f66c88514323931ab69ab4ab21df"/>
          <w:r w:rsidRPr="00AE60CA">
            <w:rPr>
              <w:lang w:val="en-US"/>
            </w:rPr>
            <w:lastRenderedPageBreak/>
            <w:t>Reynolds, M. S., Spencer, S. P., Dunaway, A., Buckingham, D., &amp; Bartman, T. (2021). Scientific Approach to Assess if Change Led to Improvement-Methods for Statistical Process Control Analysis in Quality Improvement.</w:t>
          </w:r>
          <w:bookmarkEnd w:id="384"/>
          <w:r w:rsidRPr="00AE60CA">
            <w:rPr>
              <w:lang w:val="en-US"/>
            </w:rPr>
            <w:t xml:space="preserve"> </w:t>
          </w:r>
          <w:r w:rsidRPr="00AE60CA">
            <w:rPr>
              <w:i/>
              <w:lang w:val="en-US"/>
            </w:rPr>
            <w:t>Journal of Emergency Nursing</w:t>
          </w:r>
          <w:r w:rsidRPr="00AE60CA">
            <w:rPr>
              <w:lang w:val="en-US"/>
            </w:rPr>
            <w:t xml:space="preserve">, </w:t>
          </w:r>
          <w:r w:rsidRPr="00AE60CA">
            <w:rPr>
              <w:i/>
              <w:lang w:val="en-US"/>
            </w:rPr>
            <w:t>47</w:t>
          </w:r>
          <w:r w:rsidRPr="00AE60CA">
            <w:rPr>
              <w:lang w:val="en-US"/>
            </w:rPr>
            <w:t>(1), 198–205. https://doi.org/10.1016/j.jen.2020.09.002</w:t>
          </w:r>
        </w:p>
        <w:p w14:paraId="124898EF" w14:textId="77777777" w:rsidR="00AE60CA" w:rsidRPr="00AE60CA" w:rsidRDefault="00AE60CA" w:rsidP="00AE60CA">
          <w:pPr>
            <w:pStyle w:val="CitaviBibliographyEntry"/>
            <w:rPr>
              <w:lang w:val="en-US"/>
            </w:rPr>
          </w:pPr>
          <w:bookmarkStart w:id="385" w:name="_CTVL001f4da9daf1c7947e888b60a6c7a2622ce"/>
          <w:r w:rsidRPr="00AE60CA">
            <w:rPr>
              <w:lang w:val="en-US"/>
            </w:rPr>
            <w:t>Rungtusanatham, M. (2001). Beyond improved quality: the motivational effects of statistical process control.</w:t>
          </w:r>
          <w:bookmarkEnd w:id="385"/>
          <w:r w:rsidRPr="00AE60CA">
            <w:rPr>
              <w:lang w:val="en-US"/>
            </w:rPr>
            <w:t xml:space="preserve"> </w:t>
          </w:r>
          <w:r w:rsidRPr="00AE60CA">
            <w:rPr>
              <w:i/>
              <w:lang w:val="en-US"/>
            </w:rPr>
            <w:t>Journal of Operations Management</w:t>
          </w:r>
          <w:r w:rsidRPr="00AE60CA">
            <w:rPr>
              <w:lang w:val="en-US"/>
            </w:rPr>
            <w:t xml:space="preserve">, </w:t>
          </w:r>
          <w:r w:rsidRPr="00AE60CA">
            <w:rPr>
              <w:i/>
              <w:lang w:val="en-US"/>
            </w:rPr>
            <w:t>19</w:t>
          </w:r>
          <w:r w:rsidRPr="00AE60CA">
            <w:rPr>
              <w:lang w:val="en-US"/>
            </w:rPr>
            <w:t>(6), 653–673. https://doi.org/10.1016/S0272-6963(01)00070-5</w:t>
          </w:r>
        </w:p>
        <w:p w14:paraId="5CF0B30F" w14:textId="77777777" w:rsidR="00AE60CA" w:rsidRPr="00AE60CA" w:rsidRDefault="00AE60CA" w:rsidP="00AE60CA">
          <w:pPr>
            <w:pStyle w:val="CitaviBibliographyEntry"/>
            <w:rPr>
              <w:lang w:val="en-US"/>
            </w:rPr>
          </w:pPr>
          <w:bookmarkStart w:id="386" w:name="_CTVL001c548ecf69cce47bbaa0254b447218336"/>
          <w:r w:rsidRPr="00AE60CA">
            <w:rPr>
              <w:lang w:val="en-US"/>
            </w:rPr>
            <w:t>Sachlas, A., Bersimis, S., &amp; Psarakis, S. (2019). Risk-Adjusted Control Charts: Theory, Methods, and Applications in Health.</w:t>
          </w:r>
          <w:bookmarkEnd w:id="386"/>
          <w:r w:rsidRPr="00AE60CA">
            <w:rPr>
              <w:lang w:val="en-US"/>
            </w:rPr>
            <w:t xml:space="preserve"> </w:t>
          </w:r>
          <w:r w:rsidRPr="00AE60CA">
            <w:rPr>
              <w:i/>
              <w:lang w:val="en-US"/>
            </w:rPr>
            <w:t>Statistics in Biosciences</w:t>
          </w:r>
          <w:r w:rsidRPr="00AE60CA">
            <w:rPr>
              <w:lang w:val="en-US"/>
            </w:rPr>
            <w:t xml:space="preserve">, </w:t>
          </w:r>
          <w:r w:rsidRPr="00AE60CA">
            <w:rPr>
              <w:i/>
              <w:lang w:val="en-US"/>
            </w:rPr>
            <w:t>11</w:t>
          </w:r>
          <w:r w:rsidRPr="00AE60CA">
            <w:rPr>
              <w:lang w:val="en-US"/>
            </w:rPr>
            <w:t>(3), 630–658. https://doi.org/10.1007/s12561-019-09257-z</w:t>
          </w:r>
        </w:p>
        <w:p w14:paraId="3AE3BA91" w14:textId="77777777" w:rsidR="00AE60CA" w:rsidRPr="00AE60CA" w:rsidRDefault="00AE60CA" w:rsidP="00AE60CA">
          <w:pPr>
            <w:pStyle w:val="CitaviBibliographyEntry"/>
            <w:rPr>
              <w:lang w:val="en-US"/>
            </w:rPr>
          </w:pPr>
          <w:bookmarkStart w:id="387" w:name="_CTVL001e8f63c316803459183511e61114996c5"/>
          <w:r w:rsidRPr="00AE60CA">
            <w:rPr>
              <w:lang w:val="en-US"/>
            </w:rPr>
            <w:t>Solodky, C., Hengang, C., Jones, P. K., Katcher, W., &amp; Neuhauser, D. [Duncan] (1998). Patients as Partners in Clinical Research: A Proposal for Applying Quality Improvement Methods to Patient Care.</w:t>
          </w:r>
          <w:bookmarkEnd w:id="387"/>
          <w:r w:rsidRPr="00AE60CA">
            <w:rPr>
              <w:lang w:val="en-US"/>
            </w:rPr>
            <w:t xml:space="preserve"> </w:t>
          </w:r>
          <w:r w:rsidRPr="00AE60CA">
            <w:rPr>
              <w:i/>
              <w:lang w:val="en-US"/>
            </w:rPr>
            <w:t>Medical Care</w:t>
          </w:r>
          <w:r w:rsidRPr="00AE60CA">
            <w:rPr>
              <w:lang w:val="en-US"/>
            </w:rPr>
            <w:t xml:space="preserve">, </w:t>
          </w:r>
          <w:r w:rsidRPr="00AE60CA">
            <w:rPr>
              <w:i/>
              <w:lang w:val="en-US"/>
            </w:rPr>
            <w:t>36</w:t>
          </w:r>
          <w:r w:rsidRPr="00AE60CA">
            <w:rPr>
              <w:lang w:val="en-US"/>
            </w:rPr>
            <w:t>(8), AS13-AS20.</w:t>
          </w:r>
        </w:p>
        <w:p w14:paraId="7A67BB90" w14:textId="77777777" w:rsidR="00AE60CA" w:rsidRPr="00AE60CA" w:rsidRDefault="00AE60CA" w:rsidP="00AE60CA">
          <w:pPr>
            <w:pStyle w:val="CitaviBibliographyEntry"/>
            <w:rPr>
              <w:lang w:val="en-US"/>
            </w:rPr>
          </w:pPr>
          <w:bookmarkStart w:id="388" w:name="_CTVL001e388744d4aab4f25962e53b6e821c1b8"/>
          <w:r w:rsidRPr="00AE60CA">
            <w:rPr>
              <w:lang w:val="en-US"/>
            </w:rPr>
            <w:t>Swamy, R. R., Nagesh, P., &amp; Wooluru, Y. (2016). Process Capability Indices for Non-Normal Distribution - A Review. In R. Jagadeesh, R. Todalbagi, &amp; G. Srilakshminarayana (Eds.),</w:t>
          </w:r>
          <w:bookmarkEnd w:id="388"/>
          <w:r w:rsidRPr="00AE60CA">
            <w:rPr>
              <w:lang w:val="en-US"/>
            </w:rPr>
            <w:t xml:space="preserve"> </w:t>
          </w:r>
          <w:r w:rsidRPr="00AE60CA">
            <w:rPr>
              <w:i/>
              <w:lang w:val="en-US"/>
            </w:rPr>
            <w:t xml:space="preserve">Towards Operational Excellence </w:t>
          </w:r>
          <w:r w:rsidRPr="00AE60CA">
            <w:rPr>
              <w:lang w:val="en-US"/>
            </w:rPr>
            <w:t>(pp. 1–13). SDM Research Center for Management Studies (SDM RCMS), SDMIMD.</w:t>
          </w:r>
        </w:p>
        <w:p w14:paraId="4E1989E2" w14:textId="77777777" w:rsidR="00AE60CA" w:rsidRPr="00AE60CA" w:rsidRDefault="00AE60CA" w:rsidP="00AE60CA">
          <w:pPr>
            <w:pStyle w:val="CitaviBibliographyEntry"/>
            <w:rPr>
              <w:lang w:val="en-US"/>
            </w:rPr>
          </w:pPr>
          <w:bookmarkStart w:id="389" w:name="_CTVL00129ab7390390b4430b1c3e67d8e2b246d"/>
          <w:r w:rsidRPr="00AE60CA">
            <w:rPr>
              <w:lang w:val="en-US"/>
            </w:rPr>
            <w:t>Tang, L. C., &amp; Than, S. E. (1999). Computing process capability indices for non-normal data: a review and comparative study.</w:t>
          </w:r>
          <w:bookmarkEnd w:id="389"/>
          <w:r w:rsidRPr="00AE60CA">
            <w:rPr>
              <w:lang w:val="en-US"/>
            </w:rPr>
            <w:t xml:space="preserve"> </w:t>
          </w:r>
          <w:r w:rsidRPr="00AE60CA">
            <w:rPr>
              <w:i/>
              <w:lang w:val="en-US"/>
            </w:rPr>
            <w:t>Quality and Reliability Engineering International</w:t>
          </w:r>
          <w:r w:rsidRPr="00AE60CA">
            <w:rPr>
              <w:lang w:val="en-US"/>
            </w:rPr>
            <w:t xml:space="preserve">, </w:t>
          </w:r>
          <w:r w:rsidRPr="00AE60CA">
            <w:rPr>
              <w:i/>
              <w:lang w:val="en-US"/>
            </w:rPr>
            <w:t>15</w:t>
          </w:r>
          <w:r w:rsidRPr="00AE60CA">
            <w:rPr>
              <w:lang w:val="en-US"/>
            </w:rPr>
            <w:t>(5), 339–353. https://doi.org/10.1002/(SICI)1099-1638(199909/10)15:5&lt;339::AID-QRE259&gt;3.0.CO;2-A</w:t>
          </w:r>
        </w:p>
        <w:p w14:paraId="165C60A3" w14:textId="77777777" w:rsidR="00AE60CA" w:rsidRPr="00AE60CA" w:rsidRDefault="00AE60CA" w:rsidP="00AE60CA">
          <w:pPr>
            <w:pStyle w:val="CitaviBibliographyEntry"/>
            <w:rPr>
              <w:lang w:val="en-US"/>
            </w:rPr>
          </w:pPr>
          <w:bookmarkStart w:id="390" w:name="_CTVL001100e76d711ff4d9a8f4a08b8237ebd17"/>
          <w:r w:rsidRPr="00AE60CA">
            <w:rPr>
              <w:lang w:val="en-US"/>
            </w:rPr>
            <w:t>Thor, J., Lundberg, J., Ask, J., Olsson, J., Carli, C., Härenstam, K. P., &amp; Brommels, M. (2007). Application of statistical process control in healthcare improvement: Systematic review.</w:t>
          </w:r>
          <w:bookmarkEnd w:id="390"/>
          <w:r w:rsidRPr="00AE60CA">
            <w:rPr>
              <w:lang w:val="en-US"/>
            </w:rPr>
            <w:t xml:space="preserve"> </w:t>
          </w:r>
          <w:r w:rsidRPr="00AE60CA">
            <w:rPr>
              <w:i/>
              <w:lang w:val="en-US"/>
            </w:rPr>
            <w:t>Quality &amp; Safety in Health Care</w:t>
          </w:r>
          <w:r w:rsidRPr="00AE60CA">
            <w:rPr>
              <w:lang w:val="en-US"/>
            </w:rPr>
            <w:t xml:space="preserve">, </w:t>
          </w:r>
          <w:r w:rsidRPr="00AE60CA">
            <w:rPr>
              <w:i/>
              <w:lang w:val="en-US"/>
            </w:rPr>
            <w:t>16</w:t>
          </w:r>
          <w:r w:rsidRPr="00AE60CA">
            <w:rPr>
              <w:lang w:val="en-US"/>
            </w:rPr>
            <w:t>(5), 387–399. https://doi.org/10.1136/qshc.2006.022194</w:t>
          </w:r>
        </w:p>
        <w:p w14:paraId="1B709B8E" w14:textId="0E512ACC" w:rsidR="00AE60CA" w:rsidRPr="00AE60CA" w:rsidRDefault="00AE60CA" w:rsidP="00AE60CA">
          <w:pPr>
            <w:pStyle w:val="CitaviBibliographyEntry"/>
            <w:rPr>
              <w:lang w:val="en-US"/>
            </w:rPr>
          </w:pPr>
          <w:bookmarkStart w:id="391" w:name="_CTVL001d6ef51a343f24857a6fd8f0d80a431a6"/>
          <w:r w:rsidRPr="00AE60CA">
            <w:rPr>
              <w:lang w:val="en-US"/>
            </w:rPr>
            <w:t>Wu, C.</w:t>
          </w:r>
          <w:r w:rsidRPr="00AE60CA">
            <w:rPr>
              <w:rFonts w:ascii="Cambria Math" w:hAnsi="Cambria Math" w:cs="Cambria Math"/>
              <w:lang w:val="en-US"/>
            </w:rPr>
            <w:t>‑</w:t>
          </w:r>
          <w:r w:rsidRPr="00AE60CA">
            <w:rPr>
              <w:lang w:val="en-US"/>
            </w:rPr>
            <w:t>W., Pearn,</w:t>
          </w:r>
          <w:r w:rsidRPr="00AE60CA">
            <w:rPr>
              <w:rFonts w:ascii="Calibri" w:hAnsi="Calibri" w:cs="Calibri"/>
              <w:lang w:val="en-US"/>
            </w:rPr>
            <w:t> </w:t>
          </w:r>
          <w:r w:rsidRPr="00AE60CA">
            <w:rPr>
              <w:lang w:val="en-US"/>
            </w:rPr>
            <w:t>W.</w:t>
          </w:r>
          <w:r w:rsidRPr="00AE60CA">
            <w:rPr>
              <w:rFonts w:ascii="Calibri" w:hAnsi="Calibri" w:cs="Calibri"/>
              <w:lang w:val="en-US"/>
            </w:rPr>
            <w:t> </w:t>
          </w:r>
          <w:r w:rsidRPr="00AE60CA">
            <w:rPr>
              <w:lang w:val="en-US"/>
            </w:rPr>
            <w:t>L., &amp; Kotz,</w:t>
          </w:r>
          <w:r w:rsidRPr="00AE60CA">
            <w:rPr>
              <w:rFonts w:ascii="Calibri" w:hAnsi="Calibri" w:cs="Calibri"/>
              <w:lang w:val="en-US"/>
            </w:rPr>
            <w:t> </w:t>
          </w:r>
          <w:r w:rsidRPr="00AE60CA">
            <w:rPr>
              <w:lang w:val="en-US"/>
            </w:rPr>
            <w:t>S. (2009). An overview of theory and practice on process capability indices for quality assurance.</w:t>
          </w:r>
          <w:bookmarkEnd w:id="391"/>
          <w:r w:rsidRPr="00AE60CA">
            <w:rPr>
              <w:lang w:val="en-US"/>
            </w:rPr>
            <w:t xml:space="preserve"> </w:t>
          </w:r>
          <w:r w:rsidRPr="00AE60CA">
            <w:rPr>
              <w:i/>
              <w:lang w:val="en-US"/>
            </w:rPr>
            <w:t>International Journal of Production Economics</w:t>
          </w:r>
          <w:r w:rsidRPr="00AE60CA">
            <w:rPr>
              <w:lang w:val="en-US"/>
            </w:rPr>
            <w:t xml:space="preserve">, </w:t>
          </w:r>
          <w:r w:rsidRPr="00AE60CA">
            <w:rPr>
              <w:i/>
              <w:lang w:val="en-US"/>
            </w:rPr>
            <w:t>117</w:t>
          </w:r>
          <w:r w:rsidRPr="00AE60CA">
            <w:rPr>
              <w:lang w:val="en-US"/>
            </w:rPr>
            <w:t>(2), 338–359. https://doi.org/10.1016/j.ijpe.2008.11.008</w:t>
          </w:r>
          <w:r>
            <w:fldChar w:fldCharType="end"/>
          </w:r>
        </w:p>
      </w:sdtContent>
    </w:sdt>
    <w:p w14:paraId="38CA3078" w14:textId="77777777" w:rsidR="00AE60CA" w:rsidRPr="00AE60CA" w:rsidRDefault="00AE60CA" w:rsidP="00AE60CA">
      <w:pPr>
        <w:rPr>
          <w:lang w:val="en-US"/>
        </w:rPr>
      </w:pPr>
    </w:p>
    <w:sectPr w:rsidR="00AE60CA" w:rsidRPr="00AE60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Brødtekst"/>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DF27DEA"/>
    <w:lvl w:ilvl="0">
      <w:start w:val="1"/>
      <w:numFmt w:val="decimal"/>
      <w:pStyle w:val="Nummerertliste5"/>
      <w:lvlText w:val="%1."/>
      <w:lvlJc w:val="left"/>
      <w:pPr>
        <w:tabs>
          <w:tab w:val="num" w:pos="1492"/>
        </w:tabs>
        <w:ind w:left="1492" w:hanging="360"/>
      </w:pPr>
    </w:lvl>
  </w:abstractNum>
  <w:abstractNum w:abstractNumId="1" w15:restartNumberingAfterBreak="0">
    <w:nsid w:val="FFFFFF7D"/>
    <w:multiLevelType w:val="singleLevel"/>
    <w:tmpl w:val="9C54D28A"/>
    <w:lvl w:ilvl="0">
      <w:start w:val="1"/>
      <w:numFmt w:val="decimal"/>
      <w:pStyle w:val="Nummerertliste4"/>
      <w:lvlText w:val="%1."/>
      <w:lvlJc w:val="left"/>
      <w:pPr>
        <w:tabs>
          <w:tab w:val="num" w:pos="1209"/>
        </w:tabs>
        <w:ind w:left="1209" w:hanging="360"/>
      </w:pPr>
    </w:lvl>
  </w:abstractNum>
  <w:abstractNum w:abstractNumId="2" w15:restartNumberingAfterBreak="0">
    <w:nsid w:val="FFFFFF7E"/>
    <w:multiLevelType w:val="singleLevel"/>
    <w:tmpl w:val="30244FF8"/>
    <w:lvl w:ilvl="0">
      <w:start w:val="1"/>
      <w:numFmt w:val="decimal"/>
      <w:pStyle w:val="Nummerertliste3"/>
      <w:lvlText w:val="%1."/>
      <w:lvlJc w:val="left"/>
      <w:pPr>
        <w:tabs>
          <w:tab w:val="num" w:pos="926"/>
        </w:tabs>
        <w:ind w:left="926" w:hanging="360"/>
      </w:pPr>
    </w:lvl>
  </w:abstractNum>
  <w:abstractNum w:abstractNumId="3" w15:restartNumberingAfterBreak="0">
    <w:nsid w:val="FFFFFF7F"/>
    <w:multiLevelType w:val="singleLevel"/>
    <w:tmpl w:val="70CA555E"/>
    <w:lvl w:ilvl="0">
      <w:start w:val="1"/>
      <w:numFmt w:val="decimal"/>
      <w:pStyle w:val="Nummerertliste2"/>
      <w:lvlText w:val="%1."/>
      <w:lvlJc w:val="left"/>
      <w:pPr>
        <w:tabs>
          <w:tab w:val="num" w:pos="643"/>
        </w:tabs>
        <w:ind w:left="643" w:hanging="360"/>
      </w:pPr>
    </w:lvl>
  </w:abstractNum>
  <w:abstractNum w:abstractNumId="4" w15:restartNumberingAfterBreak="0">
    <w:nsid w:val="FFFFFF80"/>
    <w:multiLevelType w:val="singleLevel"/>
    <w:tmpl w:val="D8EC83CA"/>
    <w:lvl w:ilvl="0">
      <w:start w:val="1"/>
      <w:numFmt w:val="bullet"/>
      <w:pStyle w:val="Punktliste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68E924"/>
    <w:lvl w:ilvl="0">
      <w:start w:val="1"/>
      <w:numFmt w:val="bullet"/>
      <w:pStyle w:val="Punktliste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E8B720"/>
    <w:lvl w:ilvl="0">
      <w:start w:val="1"/>
      <w:numFmt w:val="bullet"/>
      <w:pStyle w:val="Punktliste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0C02E4"/>
    <w:lvl w:ilvl="0">
      <w:start w:val="1"/>
      <w:numFmt w:val="bullet"/>
      <w:pStyle w:val="Punktlist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10F012"/>
    <w:lvl w:ilvl="0">
      <w:start w:val="1"/>
      <w:numFmt w:val="decimal"/>
      <w:pStyle w:val="Nummerertliste"/>
      <w:lvlText w:val="%1."/>
      <w:lvlJc w:val="left"/>
      <w:pPr>
        <w:tabs>
          <w:tab w:val="num" w:pos="360"/>
        </w:tabs>
        <w:ind w:left="360" w:hanging="360"/>
      </w:pPr>
    </w:lvl>
  </w:abstractNum>
  <w:abstractNum w:abstractNumId="9" w15:restartNumberingAfterBreak="0">
    <w:nsid w:val="FFFFFF89"/>
    <w:multiLevelType w:val="singleLevel"/>
    <w:tmpl w:val="392A5708"/>
    <w:lvl w:ilvl="0">
      <w:start w:val="1"/>
      <w:numFmt w:val="bullet"/>
      <w:pStyle w:val="Punktliste"/>
      <w:lvlText w:val=""/>
      <w:lvlJc w:val="left"/>
      <w:pPr>
        <w:tabs>
          <w:tab w:val="num" w:pos="360"/>
        </w:tabs>
        <w:ind w:left="360" w:hanging="360"/>
      </w:pPr>
      <w:rPr>
        <w:rFonts w:ascii="Symbol" w:hAnsi="Symbol" w:hint="default"/>
      </w:rPr>
    </w:lvl>
  </w:abstractNum>
  <w:abstractNum w:abstractNumId="10" w15:restartNumberingAfterBreak="0">
    <w:nsid w:val="000006F7"/>
    <w:multiLevelType w:val="multilevel"/>
    <w:tmpl w:val="00000001"/>
    <w:name w:val="List1783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00001358"/>
    <w:multiLevelType w:val="multilevel"/>
    <w:tmpl w:val="00000002"/>
    <w:name w:val="List4952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00002DA3"/>
    <w:multiLevelType w:val="multilevel"/>
    <w:tmpl w:val="00000003"/>
    <w:name w:val="List11683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15:restartNumberingAfterBreak="0">
    <w:nsid w:val="00004897"/>
    <w:multiLevelType w:val="multilevel"/>
    <w:tmpl w:val="00000004"/>
    <w:name w:val="List18583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 w15:restartNumberingAfterBreak="0">
    <w:nsid w:val="00007834"/>
    <w:multiLevelType w:val="multilevel"/>
    <w:tmpl w:val="00000001"/>
    <w:name w:val="List30769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15:restartNumberingAfterBreak="0">
    <w:nsid w:val="00008EFC"/>
    <w:multiLevelType w:val="multilevel"/>
    <w:tmpl w:val="00000002"/>
    <w:name w:val="List36604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0000B290"/>
    <w:multiLevelType w:val="multilevel"/>
    <w:tmpl w:val="00000003"/>
    <w:name w:val="List45712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15:restartNumberingAfterBreak="0">
    <w:nsid w:val="0000C3EC"/>
    <w:multiLevelType w:val="multilevel"/>
    <w:tmpl w:val="00000004"/>
    <w:name w:val="List50156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15:restartNumberingAfterBreak="0">
    <w:nsid w:val="0000DB65"/>
    <w:multiLevelType w:val="multilevel"/>
    <w:tmpl w:val="00000001"/>
    <w:name w:val="List56165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0000DB66"/>
    <w:multiLevelType w:val="multilevel"/>
    <w:tmpl w:val="00000002"/>
    <w:name w:val="List7646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3"/>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2">
    <w:abstractNumId w:val="12"/>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3">
    <w:abstractNumId w:val="11"/>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4">
    <w:abstractNumId w:val="10"/>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5">
    <w:abstractNumId w:val="18"/>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6">
    <w:abstractNumId w:val="19"/>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7">
    <w:abstractNumId w:val="14"/>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8">
    <w:abstractNumId w:val="15"/>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19">
    <w:abstractNumId w:val="16"/>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 w:numId="20">
    <w:abstractNumId w:val="17"/>
    <w:lvlOverride w:ilvl="0">
      <w:lvl w:ilvl="0">
        <w:numFmt w:val="bullet"/>
        <w:lvlText w:val=""/>
        <w:lvlJc w:val="left"/>
        <w:rPr>
          <w:rFonts w:ascii="Symbol" w:hAnsi="Symbol" w:cs="Symbol"/>
        </w:rPr>
      </w:lvl>
    </w:lvlOverride>
    <w:lvlOverride w:ilvl="1">
      <w:lvl w:ilvl="1">
        <w:numFmt w:val="bullet"/>
        <w:lvlText w:val=""/>
        <w:lvlJc w:val="left"/>
        <w:rPr>
          <w:rFonts w:ascii="Symbol" w:hAnsi="Symbol" w:cs="Symbol"/>
        </w:rPr>
      </w:lvl>
    </w:lvlOverride>
    <w:lvlOverride w:ilvl="2">
      <w:lvl w:ilvl="2">
        <w:numFmt w:val="bullet"/>
        <w:lvlText w:val=""/>
        <w:lvlJc w:val="left"/>
        <w:rPr>
          <w:rFonts w:ascii="Symbol" w:hAnsi="Symbol" w:cs="Symbol"/>
        </w:rPr>
      </w:lvl>
    </w:lvlOverride>
    <w:lvlOverride w:ilvl="3">
      <w:lvl w:ilvl="3">
        <w:numFmt w:val="bullet"/>
        <w:lvlText w:val=""/>
        <w:lvlJc w:val="left"/>
        <w:rPr>
          <w:rFonts w:ascii="Symbol" w:hAnsi="Symbol" w:cs="Symbol"/>
        </w:rPr>
      </w:lvl>
    </w:lvlOverride>
    <w:lvlOverride w:ilvl="4">
      <w:lvl w:ilvl="4">
        <w:numFmt w:val="bullet"/>
        <w:lvlText w:val=""/>
        <w:lvlJc w:val="left"/>
        <w:rPr>
          <w:rFonts w:ascii="Symbol" w:hAnsi="Symbol" w:cs="Symbol"/>
        </w:rPr>
      </w:lvl>
    </w:lvlOverride>
    <w:lvlOverride w:ilvl="5">
      <w:lvl w:ilvl="5">
        <w:numFmt w:val="bullet"/>
        <w:lvlText w:val=""/>
        <w:lvlJc w:val="left"/>
        <w:rPr>
          <w:rFonts w:ascii="Symbol" w:hAnsi="Symbol" w:cs="Symbol"/>
        </w:rPr>
      </w:lvl>
    </w:lvlOverride>
    <w:lvlOverride w:ilvl="6">
      <w:lvl w:ilvl="6">
        <w:numFmt w:val="bullet"/>
        <w:lvlText w:val=""/>
        <w:lvlJc w:val="left"/>
        <w:rPr>
          <w:rFonts w:ascii="Symbol" w:hAnsi="Symbol" w:cs="Symbol"/>
        </w:rPr>
      </w:lvl>
    </w:lvlOverride>
    <w:lvlOverride w:ilvl="7">
      <w:lvl w:ilvl="7">
        <w:numFmt w:val="bullet"/>
        <w:lvlText w:val=""/>
        <w:lvlJc w:val="left"/>
        <w:rPr>
          <w:rFonts w:ascii="Symbol" w:hAnsi="Symbol" w:cs="Symbol"/>
        </w:rPr>
      </w:lvl>
    </w:lvlOverride>
    <w:lvlOverride w:ilvl="8">
      <w:lvl w:ilvl="8">
        <w:numFmt w:val="bullet"/>
        <w:lvlText w:val=""/>
        <w:lvlJc w:val="left"/>
        <w:rPr>
          <w:rFonts w:ascii="Symbol" w:hAnsi="Symbol" w:cs="Symbol"/>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NDG2NDYytDSwMLVQ0lEKTi0uzszPAykwrAUApoHWmCwAAAA="/>
  </w:docVars>
  <w:rsids>
    <w:rsidRoot w:val="00AE60CA"/>
    <w:rsid w:val="00064FF6"/>
    <w:rsid w:val="003208D2"/>
    <w:rsid w:val="003B714B"/>
    <w:rsid w:val="00A42613"/>
    <w:rsid w:val="00AE60CA"/>
    <w:rsid w:val="00CF374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C81B8"/>
  <w15:chartTrackingRefBased/>
  <w15:docId w15:val="{8474DEF5-D505-43F5-8814-F86011458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E6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60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60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AE60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AE60CA"/>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AE60CA"/>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AE60C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AE60C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AE60C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E60CA"/>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semiHidden/>
    <w:unhideWhenUsed/>
    <w:qFormat/>
    <w:rsid w:val="00AE60CA"/>
    <w:pPr>
      <w:outlineLvl w:val="9"/>
    </w:pPr>
  </w:style>
  <w:style w:type="paragraph" w:styleId="Bibliografi">
    <w:name w:val="Bibliography"/>
    <w:basedOn w:val="Normal"/>
    <w:next w:val="Normal"/>
    <w:uiPriority w:val="37"/>
    <w:semiHidden/>
    <w:unhideWhenUsed/>
    <w:rsid w:val="00AE60CA"/>
  </w:style>
  <w:style w:type="character" w:styleId="Boktittel">
    <w:name w:val="Book Title"/>
    <w:basedOn w:val="Standardskriftforavsnitt"/>
    <w:uiPriority w:val="33"/>
    <w:qFormat/>
    <w:rsid w:val="00AE60CA"/>
    <w:rPr>
      <w:b/>
      <w:bCs/>
      <w:i/>
      <w:iCs/>
      <w:spacing w:val="5"/>
    </w:rPr>
  </w:style>
  <w:style w:type="character" w:styleId="Sterkreferanse">
    <w:name w:val="Intense Reference"/>
    <w:basedOn w:val="Standardskriftforavsnitt"/>
    <w:uiPriority w:val="32"/>
    <w:qFormat/>
    <w:rsid w:val="00AE60CA"/>
    <w:rPr>
      <w:b/>
      <w:bCs/>
      <w:smallCaps/>
      <w:color w:val="4472C4" w:themeColor="accent1"/>
      <w:spacing w:val="5"/>
    </w:rPr>
  </w:style>
  <w:style w:type="character" w:styleId="Svakreferanse">
    <w:name w:val="Subtle Reference"/>
    <w:basedOn w:val="Standardskriftforavsnitt"/>
    <w:uiPriority w:val="31"/>
    <w:qFormat/>
    <w:rsid w:val="00AE60CA"/>
    <w:rPr>
      <w:smallCaps/>
      <w:color w:val="5A5A5A" w:themeColor="text1" w:themeTint="A5"/>
    </w:rPr>
  </w:style>
  <w:style w:type="character" w:styleId="Sterkutheving">
    <w:name w:val="Intense Emphasis"/>
    <w:basedOn w:val="Standardskriftforavsnitt"/>
    <w:uiPriority w:val="21"/>
    <w:qFormat/>
    <w:rsid w:val="00AE60CA"/>
    <w:rPr>
      <w:i/>
      <w:iCs/>
      <w:color w:val="4472C4" w:themeColor="accent1"/>
    </w:rPr>
  </w:style>
  <w:style w:type="character" w:styleId="Svakutheving">
    <w:name w:val="Subtle Emphasis"/>
    <w:basedOn w:val="Standardskriftforavsnitt"/>
    <w:uiPriority w:val="19"/>
    <w:qFormat/>
    <w:rsid w:val="00AE60CA"/>
    <w:rPr>
      <w:i/>
      <w:iCs/>
      <w:color w:val="404040" w:themeColor="text1" w:themeTint="BF"/>
    </w:rPr>
  </w:style>
  <w:style w:type="paragraph" w:styleId="Sterktsitat">
    <w:name w:val="Intense Quote"/>
    <w:basedOn w:val="Normal"/>
    <w:next w:val="Normal"/>
    <w:link w:val="SterktsitatTegn"/>
    <w:uiPriority w:val="30"/>
    <w:qFormat/>
    <w:rsid w:val="00AE60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erktsitatTegn">
    <w:name w:val="Sterkt sitat Tegn"/>
    <w:basedOn w:val="Standardskriftforavsnitt"/>
    <w:link w:val="Sterktsitat"/>
    <w:uiPriority w:val="30"/>
    <w:rsid w:val="00AE60CA"/>
    <w:rPr>
      <w:i/>
      <w:iCs/>
      <w:color w:val="4472C4" w:themeColor="accent1"/>
    </w:rPr>
  </w:style>
  <w:style w:type="paragraph" w:styleId="Sitat">
    <w:name w:val="Quote"/>
    <w:basedOn w:val="Normal"/>
    <w:next w:val="Normal"/>
    <w:link w:val="SitatTegn"/>
    <w:uiPriority w:val="29"/>
    <w:qFormat/>
    <w:rsid w:val="00AE60CA"/>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AE60CA"/>
    <w:rPr>
      <w:i/>
      <w:iCs/>
      <w:color w:val="404040" w:themeColor="text1" w:themeTint="BF"/>
    </w:rPr>
  </w:style>
  <w:style w:type="paragraph" w:styleId="Listeavsnitt">
    <w:name w:val="List Paragraph"/>
    <w:basedOn w:val="Normal"/>
    <w:uiPriority w:val="34"/>
    <w:qFormat/>
    <w:rsid w:val="00AE60CA"/>
    <w:pPr>
      <w:ind w:left="720"/>
      <w:contextualSpacing/>
    </w:pPr>
  </w:style>
  <w:style w:type="table" w:styleId="Middelsliste1uthevingsfarge1">
    <w:name w:val="Medium List 1 Accent 1"/>
    <w:basedOn w:val="Vanligtabell"/>
    <w:uiPriority w:val="65"/>
    <w:semiHidden/>
    <w:unhideWhenUsed/>
    <w:rsid w:val="00AE60C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ddelsskyggelegging2uthevingsfarge1">
    <w:name w:val="Medium Shading 2 Accent 1"/>
    <w:basedOn w:val="Vanligtabell"/>
    <w:uiPriority w:val="64"/>
    <w:semiHidden/>
    <w:unhideWhenUsed/>
    <w:rsid w:val="00AE60C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skyggelegging1uthevingsfarge1">
    <w:name w:val="Medium Shading 1 Accent 1"/>
    <w:basedOn w:val="Vanligtabell"/>
    <w:uiPriority w:val="63"/>
    <w:semiHidden/>
    <w:unhideWhenUsed/>
    <w:rsid w:val="00AE60C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ystrutenettuthevingsfarge1">
    <w:name w:val="Light Grid Accent 1"/>
    <w:basedOn w:val="Vanligtabell"/>
    <w:uiPriority w:val="62"/>
    <w:semiHidden/>
    <w:unhideWhenUsed/>
    <w:rsid w:val="00AE60C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yslisteuthevingsfarge1">
    <w:name w:val="Light List Accent 1"/>
    <w:basedOn w:val="Vanligtabell"/>
    <w:uiPriority w:val="61"/>
    <w:semiHidden/>
    <w:unhideWhenUsed/>
    <w:rsid w:val="00AE60C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ysskyggelegginguthevingsfarge1">
    <w:name w:val="Light Shading Accent 1"/>
    <w:basedOn w:val="Vanligtabell"/>
    <w:uiPriority w:val="60"/>
    <w:semiHidden/>
    <w:unhideWhenUsed/>
    <w:rsid w:val="00AE60C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geriktrutenett">
    <w:name w:val="Colorful Grid"/>
    <w:basedOn w:val="Vanligtabell"/>
    <w:uiPriority w:val="73"/>
    <w:semiHidden/>
    <w:unhideWhenUsed/>
    <w:rsid w:val="00AE60C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gerikliste">
    <w:name w:val="Colorful List"/>
    <w:basedOn w:val="Vanligtabell"/>
    <w:uiPriority w:val="72"/>
    <w:semiHidden/>
    <w:unhideWhenUsed/>
    <w:rsid w:val="00AE60C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gerikskyggelegging">
    <w:name w:val="Colorful Shading"/>
    <w:basedOn w:val="Vanligtabell"/>
    <w:uiPriority w:val="71"/>
    <w:semiHidden/>
    <w:unhideWhenUsed/>
    <w:rsid w:val="00AE60C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rkliste">
    <w:name w:val="Dark List"/>
    <w:basedOn w:val="Vanligtabell"/>
    <w:uiPriority w:val="70"/>
    <w:semiHidden/>
    <w:unhideWhenUsed/>
    <w:rsid w:val="00AE60C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ddelsrutenett3">
    <w:name w:val="Medium Grid 3"/>
    <w:basedOn w:val="Vanligtabell"/>
    <w:uiPriority w:val="69"/>
    <w:semiHidden/>
    <w:unhideWhenUsed/>
    <w:rsid w:val="00AE60C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ddelsrutenett2">
    <w:name w:val="Medium Grid 2"/>
    <w:basedOn w:val="Vanligtabell"/>
    <w:uiPriority w:val="68"/>
    <w:semiHidden/>
    <w:unhideWhenUsed/>
    <w:rsid w:val="00AE60C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ddelsrutenett1">
    <w:name w:val="Medium Grid 1"/>
    <w:basedOn w:val="Vanligtabell"/>
    <w:uiPriority w:val="67"/>
    <w:semiHidden/>
    <w:unhideWhenUsed/>
    <w:rsid w:val="00AE60C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ddelsliste2">
    <w:name w:val="Medium List 2"/>
    <w:basedOn w:val="Vanligtabell"/>
    <w:uiPriority w:val="66"/>
    <w:semiHidden/>
    <w:unhideWhenUsed/>
    <w:rsid w:val="00AE60C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liste1">
    <w:name w:val="Medium List 1"/>
    <w:basedOn w:val="Vanligtabell"/>
    <w:uiPriority w:val="65"/>
    <w:semiHidden/>
    <w:unhideWhenUsed/>
    <w:rsid w:val="00AE60C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ddelsskyggelegging2">
    <w:name w:val="Medium Shading 2"/>
    <w:basedOn w:val="Vanligtabell"/>
    <w:uiPriority w:val="64"/>
    <w:semiHidden/>
    <w:unhideWhenUsed/>
    <w:rsid w:val="00AE60C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skyggelegging1">
    <w:name w:val="Medium Shading 1"/>
    <w:basedOn w:val="Vanligtabell"/>
    <w:uiPriority w:val="63"/>
    <w:semiHidden/>
    <w:unhideWhenUsed/>
    <w:rsid w:val="00AE60C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ystrutenett">
    <w:name w:val="Light Grid"/>
    <w:basedOn w:val="Vanligtabell"/>
    <w:uiPriority w:val="62"/>
    <w:semiHidden/>
    <w:unhideWhenUsed/>
    <w:rsid w:val="00AE60C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liste">
    <w:name w:val="Light List"/>
    <w:basedOn w:val="Vanligtabell"/>
    <w:uiPriority w:val="61"/>
    <w:semiHidden/>
    <w:unhideWhenUsed/>
    <w:rsid w:val="00AE60C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legging">
    <w:name w:val="Light Shading"/>
    <w:basedOn w:val="Vanligtabell"/>
    <w:uiPriority w:val="60"/>
    <w:semiHidden/>
    <w:unhideWhenUsed/>
    <w:rsid w:val="00AE60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Ingenmellomrom">
    <w:name w:val="No Spacing"/>
    <w:uiPriority w:val="1"/>
    <w:qFormat/>
    <w:rsid w:val="00AE60CA"/>
    <w:pPr>
      <w:spacing w:after="0" w:line="240" w:lineRule="auto"/>
    </w:pPr>
  </w:style>
  <w:style w:type="character" w:styleId="HTML-variabel">
    <w:name w:val="HTML Variable"/>
    <w:basedOn w:val="Standardskriftforavsnitt"/>
    <w:uiPriority w:val="99"/>
    <w:semiHidden/>
    <w:unhideWhenUsed/>
    <w:rsid w:val="00AE60CA"/>
    <w:rPr>
      <w:i/>
      <w:iCs/>
    </w:rPr>
  </w:style>
  <w:style w:type="character" w:styleId="HTML-skrivemaskin">
    <w:name w:val="HTML Typewriter"/>
    <w:basedOn w:val="Standardskriftforavsnitt"/>
    <w:uiPriority w:val="99"/>
    <w:semiHidden/>
    <w:unhideWhenUsed/>
    <w:rsid w:val="00AE60CA"/>
    <w:rPr>
      <w:rFonts w:ascii="Consolas" w:hAnsi="Consolas"/>
      <w:sz w:val="20"/>
      <w:szCs w:val="20"/>
    </w:rPr>
  </w:style>
  <w:style w:type="character" w:styleId="HTML-eksempel">
    <w:name w:val="HTML Sample"/>
    <w:basedOn w:val="Standardskriftforavsnitt"/>
    <w:uiPriority w:val="99"/>
    <w:semiHidden/>
    <w:unhideWhenUsed/>
    <w:rsid w:val="00AE60CA"/>
    <w:rPr>
      <w:rFonts w:ascii="Consolas" w:hAnsi="Consolas"/>
      <w:sz w:val="24"/>
      <w:szCs w:val="24"/>
    </w:rPr>
  </w:style>
  <w:style w:type="paragraph" w:styleId="HTML-forhndsformatert">
    <w:name w:val="HTML Preformatted"/>
    <w:basedOn w:val="Normal"/>
    <w:link w:val="HTML-forhndsformatertTegn"/>
    <w:uiPriority w:val="99"/>
    <w:semiHidden/>
    <w:unhideWhenUsed/>
    <w:rsid w:val="00AE60CA"/>
    <w:pPr>
      <w:spacing w:after="0" w:line="240" w:lineRule="auto"/>
    </w:pPr>
    <w:rPr>
      <w:rFonts w:ascii="Consolas" w:hAnsi="Consolas"/>
      <w:sz w:val="20"/>
      <w:szCs w:val="20"/>
    </w:rPr>
  </w:style>
  <w:style w:type="character" w:customStyle="1" w:styleId="HTML-forhndsformatertTegn">
    <w:name w:val="HTML-forhåndsformatert Tegn"/>
    <w:basedOn w:val="Standardskriftforavsnitt"/>
    <w:link w:val="HTML-forhndsformatert"/>
    <w:uiPriority w:val="99"/>
    <w:semiHidden/>
    <w:rsid w:val="00AE60CA"/>
    <w:rPr>
      <w:rFonts w:ascii="Consolas" w:hAnsi="Consolas"/>
      <w:sz w:val="20"/>
      <w:szCs w:val="20"/>
    </w:rPr>
  </w:style>
  <w:style w:type="character" w:styleId="HTML-tastatur">
    <w:name w:val="HTML Keyboard"/>
    <w:basedOn w:val="Standardskriftforavsnitt"/>
    <w:uiPriority w:val="99"/>
    <w:semiHidden/>
    <w:unhideWhenUsed/>
    <w:rsid w:val="00AE60CA"/>
    <w:rPr>
      <w:rFonts w:ascii="Consolas" w:hAnsi="Consolas"/>
      <w:sz w:val="20"/>
      <w:szCs w:val="20"/>
    </w:rPr>
  </w:style>
  <w:style w:type="character" w:styleId="HTML-definisjon">
    <w:name w:val="HTML Definition"/>
    <w:basedOn w:val="Standardskriftforavsnitt"/>
    <w:uiPriority w:val="99"/>
    <w:semiHidden/>
    <w:unhideWhenUsed/>
    <w:rsid w:val="00AE60CA"/>
    <w:rPr>
      <w:i/>
      <w:iCs/>
    </w:rPr>
  </w:style>
  <w:style w:type="character" w:styleId="HTML-kode">
    <w:name w:val="HTML Code"/>
    <w:basedOn w:val="Standardskriftforavsnitt"/>
    <w:uiPriority w:val="99"/>
    <w:semiHidden/>
    <w:unhideWhenUsed/>
    <w:rsid w:val="00AE60CA"/>
    <w:rPr>
      <w:rFonts w:ascii="Consolas" w:hAnsi="Consolas"/>
      <w:sz w:val="20"/>
      <w:szCs w:val="20"/>
    </w:rPr>
  </w:style>
  <w:style w:type="character" w:styleId="HTML-sitat">
    <w:name w:val="HTML Cite"/>
    <w:basedOn w:val="Standardskriftforavsnitt"/>
    <w:uiPriority w:val="99"/>
    <w:semiHidden/>
    <w:unhideWhenUsed/>
    <w:rsid w:val="00AE60CA"/>
    <w:rPr>
      <w:i/>
      <w:iCs/>
    </w:rPr>
  </w:style>
  <w:style w:type="paragraph" w:styleId="HTML-adresse">
    <w:name w:val="HTML Address"/>
    <w:basedOn w:val="Normal"/>
    <w:link w:val="HTML-adresseTegn"/>
    <w:uiPriority w:val="99"/>
    <w:semiHidden/>
    <w:unhideWhenUsed/>
    <w:rsid w:val="00AE60CA"/>
    <w:pPr>
      <w:spacing w:after="0" w:line="240" w:lineRule="auto"/>
    </w:pPr>
    <w:rPr>
      <w:i/>
      <w:iCs/>
    </w:rPr>
  </w:style>
  <w:style w:type="character" w:customStyle="1" w:styleId="HTML-adresseTegn">
    <w:name w:val="HTML-adresse Tegn"/>
    <w:basedOn w:val="Standardskriftforavsnitt"/>
    <w:link w:val="HTML-adresse"/>
    <w:uiPriority w:val="99"/>
    <w:semiHidden/>
    <w:rsid w:val="00AE60CA"/>
    <w:rPr>
      <w:i/>
      <w:iCs/>
    </w:rPr>
  </w:style>
  <w:style w:type="character" w:styleId="HTML-akronym">
    <w:name w:val="HTML Acronym"/>
    <w:basedOn w:val="Standardskriftforavsnitt"/>
    <w:uiPriority w:val="99"/>
    <w:semiHidden/>
    <w:unhideWhenUsed/>
    <w:rsid w:val="00AE60CA"/>
  </w:style>
  <w:style w:type="paragraph" w:styleId="NormalWeb">
    <w:name w:val="Normal (Web)"/>
    <w:basedOn w:val="Normal"/>
    <w:uiPriority w:val="99"/>
    <w:semiHidden/>
    <w:unhideWhenUsed/>
    <w:rsid w:val="00AE60CA"/>
    <w:rPr>
      <w:rFonts w:ascii="Times New Roman" w:hAnsi="Times New Roman" w:cs="Times New Roman"/>
      <w:sz w:val="24"/>
      <w:szCs w:val="24"/>
    </w:rPr>
  </w:style>
  <w:style w:type="paragraph" w:styleId="Rentekst">
    <w:name w:val="Plain Text"/>
    <w:basedOn w:val="Normal"/>
    <w:link w:val="RentekstTegn"/>
    <w:uiPriority w:val="99"/>
    <w:semiHidden/>
    <w:unhideWhenUsed/>
    <w:rsid w:val="00AE60CA"/>
    <w:pPr>
      <w:spacing w:after="0" w:line="240" w:lineRule="auto"/>
    </w:pPr>
    <w:rPr>
      <w:rFonts w:ascii="Consolas" w:hAnsi="Consolas"/>
      <w:sz w:val="21"/>
      <w:szCs w:val="21"/>
    </w:rPr>
  </w:style>
  <w:style w:type="character" w:customStyle="1" w:styleId="RentekstTegn">
    <w:name w:val="Ren tekst Tegn"/>
    <w:basedOn w:val="Standardskriftforavsnitt"/>
    <w:link w:val="Rentekst"/>
    <w:uiPriority w:val="99"/>
    <w:semiHidden/>
    <w:rsid w:val="00AE60CA"/>
    <w:rPr>
      <w:rFonts w:ascii="Consolas" w:hAnsi="Consolas"/>
      <w:sz w:val="21"/>
      <w:szCs w:val="21"/>
    </w:rPr>
  </w:style>
  <w:style w:type="paragraph" w:styleId="Dokumentkart">
    <w:name w:val="Document Map"/>
    <w:basedOn w:val="Normal"/>
    <w:link w:val="DokumentkartTegn"/>
    <w:uiPriority w:val="99"/>
    <w:semiHidden/>
    <w:unhideWhenUsed/>
    <w:rsid w:val="00AE60CA"/>
    <w:pPr>
      <w:spacing w:after="0" w:line="240" w:lineRule="auto"/>
    </w:pPr>
    <w:rPr>
      <w:rFonts w:ascii="Segoe UI" w:hAnsi="Segoe UI" w:cs="Segoe UI"/>
      <w:sz w:val="16"/>
      <w:szCs w:val="16"/>
    </w:rPr>
  </w:style>
  <w:style w:type="character" w:customStyle="1" w:styleId="DokumentkartTegn">
    <w:name w:val="Dokumentkart Tegn"/>
    <w:basedOn w:val="Standardskriftforavsnitt"/>
    <w:link w:val="Dokumentkart"/>
    <w:uiPriority w:val="99"/>
    <w:semiHidden/>
    <w:rsid w:val="00AE60CA"/>
    <w:rPr>
      <w:rFonts w:ascii="Segoe UI" w:hAnsi="Segoe UI" w:cs="Segoe UI"/>
      <w:sz w:val="16"/>
      <w:szCs w:val="16"/>
    </w:rPr>
  </w:style>
  <w:style w:type="character" w:styleId="Utheving">
    <w:name w:val="Emphasis"/>
    <w:basedOn w:val="Standardskriftforavsnitt"/>
    <w:uiPriority w:val="20"/>
    <w:qFormat/>
    <w:rsid w:val="00AE60CA"/>
    <w:rPr>
      <w:i/>
      <w:iCs/>
    </w:rPr>
  </w:style>
  <w:style w:type="character" w:styleId="Sterk">
    <w:name w:val="Strong"/>
    <w:basedOn w:val="Standardskriftforavsnitt"/>
    <w:uiPriority w:val="22"/>
    <w:qFormat/>
    <w:rsid w:val="00AE60CA"/>
    <w:rPr>
      <w:b/>
      <w:bCs/>
    </w:rPr>
  </w:style>
  <w:style w:type="character" w:styleId="Fulgthyperkobling">
    <w:name w:val="FollowedHyperlink"/>
    <w:basedOn w:val="Standardskriftforavsnitt"/>
    <w:uiPriority w:val="99"/>
    <w:semiHidden/>
    <w:unhideWhenUsed/>
    <w:rsid w:val="00AE60CA"/>
    <w:rPr>
      <w:color w:val="954F72" w:themeColor="followedHyperlink"/>
      <w:u w:val="single"/>
    </w:rPr>
  </w:style>
  <w:style w:type="character" w:styleId="Hyperkobling">
    <w:name w:val="Hyperlink"/>
    <w:basedOn w:val="Standardskriftforavsnitt"/>
    <w:uiPriority w:val="99"/>
    <w:semiHidden/>
    <w:unhideWhenUsed/>
    <w:rsid w:val="00AE60CA"/>
    <w:rPr>
      <w:color w:val="0563C1" w:themeColor="hyperlink"/>
      <w:u w:val="single"/>
    </w:rPr>
  </w:style>
  <w:style w:type="paragraph" w:styleId="Blokktekst">
    <w:name w:val="Block Text"/>
    <w:basedOn w:val="Normal"/>
    <w:uiPriority w:val="99"/>
    <w:semiHidden/>
    <w:unhideWhenUsed/>
    <w:rsid w:val="00AE60C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rdtekstinnrykk3">
    <w:name w:val="Body Text Indent 3"/>
    <w:basedOn w:val="Normal"/>
    <w:link w:val="Brdtekstinnrykk3Tegn"/>
    <w:uiPriority w:val="99"/>
    <w:semiHidden/>
    <w:unhideWhenUsed/>
    <w:rsid w:val="00AE60CA"/>
    <w:pPr>
      <w:spacing w:after="120"/>
      <w:ind w:left="283"/>
    </w:pPr>
    <w:rPr>
      <w:sz w:val="16"/>
      <w:szCs w:val="16"/>
    </w:rPr>
  </w:style>
  <w:style w:type="character" w:customStyle="1" w:styleId="Brdtekstinnrykk3Tegn">
    <w:name w:val="Brødtekstinnrykk 3 Tegn"/>
    <w:basedOn w:val="Standardskriftforavsnitt"/>
    <w:link w:val="Brdtekstinnrykk3"/>
    <w:uiPriority w:val="99"/>
    <w:semiHidden/>
    <w:rsid w:val="00AE60CA"/>
    <w:rPr>
      <w:sz w:val="16"/>
      <w:szCs w:val="16"/>
    </w:rPr>
  </w:style>
  <w:style w:type="paragraph" w:styleId="Brdtekstinnrykk2">
    <w:name w:val="Body Text Indent 2"/>
    <w:basedOn w:val="Normal"/>
    <w:link w:val="Brdtekstinnrykk2Tegn"/>
    <w:uiPriority w:val="99"/>
    <w:semiHidden/>
    <w:unhideWhenUsed/>
    <w:rsid w:val="00AE60CA"/>
    <w:pPr>
      <w:spacing w:after="120" w:line="480" w:lineRule="auto"/>
      <w:ind w:left="283"/>
    </w:pPr>
  </w:style>
  <w:style w:type="character" w:customStyle="1" w:styleId="Brdtekstinnrykk2Tegn">
    <w:name w:val="Brødtekstinnrykk 2 Tegn"/>
    <w:basedOn w:val="Standardskriftforavsnitt"/>
    <w:link w:val="Brdtekstinnrykk2"/>
    <w:uiPriority w:val="99"/>
    <w:semiHidden/>
    <w:rsid w:val="00AE60CA"/>
  </w:style>
  <w:style w:type="paragraph" w:styleId="Brdtekst3">
    <w:name w:val="Body Text 3"/>
    <w:basedOn w:val="Normal"/>
    <w:link w:val="Brdtekst3Tegn"/>
    <w:uiPriority w:val="99"/>
    <w:semiHidden/>
    <w:unhideWhenUsed/>
    <w:rsid w:val="00AE60CA"/>
    <w:pPr>
      <w:spacing w:after="120"/>
    </w:pPr>
    <w:rPr>
      <w:sz w:val="16"/>
      <w:szCs w:val="16"/>
    </w:rPr>
  </w:style>
  <w:style w:type="character" w:customStyle="1" w:styleId="Brdtekst3Tegn">
    <w:name w:val="Brødtekst 3 Tegn"/>
    <w:basedOn w:val="Standardskriftforavsnitt"/>
    <w:link w:val="Brdtekst3"/>
    <w:uiPriority w:val="99"/>
    <w:semiHidden/>
    <w:rsid w:val="00AE60CA"/>
    <w:rPr>
      <w:sz w:val="16"/>
      <w:szCs w:val="16"/>
    </w:rPr>
  </w:style>
  <w:style w:type="paragraph" w:styleId="Brdtekst2">
    <w:name w:val="Body Text 2"/>
    <w:basedOn w:val="Normal"/>
    <w:link w:val="Brdtekst2Tegn"/>
    <w:uiPriority w:val="99"/>
    <w:semiHidden/>
    <w:unhideWhenUsed/>
    <w:rsid w:val="00AE60CA"/>
    <w:pPr>
      <w:spacing w:after="120" w:line="480" w:lineRule="auto"/>
    </w:pPr>
  </w:style>
  <w:style w:type="character" w:customStyle="1" w:styleId="Brdtekst2Tegn">
    <w:name w:val="Brødtekst 2 Tegn"/>
    <w:basedOn w:val="Standardskriftforavsnitt"/>
    <w:link w:val="Brdtekst2"/>
    <w:uiPriority w:val="99"/>
    <w:semiHidden/>
    <w:rsid w:val="00AE60CA"/>
  </w:style>
  <w:style w:type="paragraph" w:styleId="Notatoverskrift">
    <w:name w:val="Note Heading"/>
    <w:basedOn w:val="Normal"/>
    <w:next w:val="Normal"/>
    <w:link w:val="NotatoverskriftTegn"/>
    <w:uiPriority w:val="99"/>
    <w:semiHidden/>
    <w:unhideWhenUsed/>
    <w:rsid w:val="00AE60CA"/>
    <w:pPr>
      <w:spacing w:after="0" w:line="240" w:lineRule="auto"/>
    </w:pPr>
  </w:style>
  <w:style w:type="character" w:customStyle="1" w:styleId="NotatoverskriftTegn">
    <w:name w:val="Notatoverskrift Tegn"/>
    <w:basedOn w:val="Standardskriftforavsnitt"/>
    <w:link w:val="Notatoverskrift"/>
    <w:uiPriority w:val="99"/>
    <w:semiHidden/>
    <w:rsid w:val="00AE60CA"/>
  </w:style>
  <w:style w:type="paragraph" w:styleId="Brdtekstinnrykk">
    <w:name w:val="Body Text Indent"/>
    <w:basedOn w:val="Normal"/>
    <w:link w:val="BrdtekstinnrykkTegn"/>
    <w:uiPriority w:val="99"/>
    <w:semiHidden/>
    <w:unhideWhenUsed/>
    <w:rsid w:val="00AE60CA"/>
    <w:pPr>
      <w:spacing w:after="120"/>
      <w:ind w:left="283"/>
    </w:pPr>
  </w:style>
  <w:style w:type="character" w:customStyle="1" w:styleId="BrdtekstinnrykkTegn">
    <w:name w:val="Brødtekstinnrykk Tegn"/>
    <w:basedOn w:val="Standardskriftforavsnitt"/>
    <w:link w:val="Brdtekstinnrykk"/>
    <w:uiPriority w:val="99"/>
    <w:semiHidden/>
    <w:rsid w:val="00AE60CA"/>
  </w:style>
  <w:style w:type="paragraph" w:styleId="Brdtekst-frsteinnrykk2">
    <w:name w:val="Body Text First Indent 2"/>
    <w:basedOn w:val="Brdtekstinnrykk"/>
    <w:link w:val="Brdtekst-frsteinnrykk2Tegn"/>
    <w:uiPriority w:val="99"/>
    <w:semiHidden/>
    <w:unhideWhenUsed/>
    <w:rsid w:val="00AE60CA"/>
    <w:pPr>
      <w:spacing w:after="160"/>
      <w:ind w:left="360" w:firstLine="360"/>
    </w:pPr>
  </w:style>
  <w:style w:type="character" w:customStyle="1" w:styleId="Brdtekst-frsteinnrykk2Tegn">
    <w:name w:val="Brødtekst - første innrykk 2 Tegn"/>
    <w:basedOn w:val="BrdtekstinnrykkTegn"/>
    <w:link w:val="Brdtekst-frsteinnrykk2"/>
    <w:uiPriority w:val="99"/>
    <w:semiHidden/>
    <w:rsid w:val="00AE60CA"/>
  </w:style>
  <w:style w:type="paragraph" w:styleId="Brdtekst">
    <w:name w:val="Body Text"/>
    <w:basedOn w:val="Normal"/>
    <w:link w:val="BrdtekstTegn"/>
    <w:uiPriority w:val="99"/>
    <w:semiHidden/>
    <w:unhideWhenUsed/>
    <w:rsid w:val="00AE60CA"/>
    <w:pPr>
      <w:spacing w:after="120"/>
    </w:pPr>
  </w:style>
  <w:style w:type="character" w:customStyle="1" w:styleId="BrdtekstTegn">
    <w:name w:val="Brødtekst Tegn"/>
    <w:basedOn w:val="Standardskriftforavsnitt"/>
    <w:link w:val="Brdtekst"/>
    <w:uiPriority w:val="99"/>
    <w:semiHidden/>
    <w:rsid w:val="00AE60CA"/>
  </w:style>
  <w:style w:type="paragraph" w:styleId="Brdtekst-frsteinnrykk">
    <w:name w:val="Body Text First Indent"/>
    <w:basedOn w:val="Brdtekst"/>
    <w:link w:val="Brdtekst-frsteinnrykkTegn"/>
    <w:uiPriority w:val="99"/>
    <w:semiHidden/>
    <w:unhideWhenUsed/>
    <w:rsid w:val="00AE60CA"/>
    <w:pPr>
      <w:spacing w:after="160"/>
      <w:ind w:firstLine="360"/>
    </w:pPr>
  </w:style>
  <w:style w:type="character" w:customStyle="1" w:styleId="Brdtekst-frsteinnrykkTegn">
    <w:name w:val="Brødtekst - første innrykk Tegn"/>
    <w:basedOn w:val="BrdtekstTegn"/>
    <w:link w:val="Brdtekst-frsteinnrykk"/>
    <w:uiPriority w:val="99"/>
    <w:semiHidden/>
    <w:rsid w:val="00AE60CA"/>
  </w:style>
  <w:style w:type="paragraph" w:styleId="Dato">
    <w:name w:val="Date"/>
    <w:basedOn w:val="Normal"/>
    <w:next w:val="Normal"/>
    <w:link w:val="DatoTegn"/>
    <w:uiPriority w:val="99"/>
    <w:semiHidden/>
    <w:unhideWhenUsed/>
    <w:rsid w:val="00AE60CA"/>
  </w:style>
  <w:style w:type="character" w:customStyle="1" w:styleId="DatoTegn">
    <w:name w:val="Dato Tegn"/>
    <w:basedOn w:val="Standardskriftforavsnitt"/>
    <w:link w:val="Dato"/>
    <w:uiPriority w:val="99"/>
    <w:semiHidden/>
    <w:rsid w:val="00AE60CA"/>
  </w:style>
  <w:style w:type="paragraph" w:styleId="Innledendehilsen">
    <w:name w:val="Salutation"/>
    <w:basedOn w:val="Normal"/>
    <w:next w:val="Normal"/>
    <w:link w:val="InnledendehilsenTegn"/>
    <w:uiPriority w:val="99"/>
    <w:semiHidden/>
    <w:unhideWhenUsed/>
    <w:rsid w:val="00AE60CA"/>
  </w:style>
  <w:style w:type="character" w:customStyle="1" w:styleId="InnledendehilsenTegn">
    <w:name w:val="Innledende hilsen Tegn"/>
    <w:basedOn w:val="Standardskriftforavsnitt"/>
    <w:link w:val="Innledendehilsen"/>
    <w:uiPriority w:val="99"/>
    <w:semiHidden/>
    <w:rsid w:val="00AE60CA"/>
  </w:style>
  <w:style w:type="paragraph" w:styleId="Undertittel">
    <w:name w:val="Subtitle"/>
    <w:basedOn w:val="Normal"/>
    <w:next w:val="Normal"/>
    <w:link w:val="UndertittelTegn"/>
    <w:uiPriority w:val="11"/>
    <w:qFormat/>
    <w:rsid w:val="00AE60C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AE60CA"/>
    <w:rPr>
      <w:rFonts w:eastAsiaTheme="minorEastAsia"/>
      <w:color w:val="5A5A5A" w:themeColor="text1" w:themeTint="A5"/>
      <w:spacing w:val="15"/>
    </w:rPr>
  </w:style>
  <w:style w:type="paragraph" w:styleId="Meldingshode">
    <w:name w:val="Message Header"/>
    <w:basedOn w:val="Normal"/>
    <w:link w:val="MeldingshodeTegn"/>
    <w:uiPriority w:val="99"/>
    <w:semiHidden/>
    <w:unhideWhenUsed/>
    <w:rsid w:val="00AE60C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ldingshodeTegn">
    <w:name w:val="Meldingshode Tegn"/>
    <w:basedOn w:val="Standardskriftforavsnitt"/>
    <w:link w:val="Meldingshode"/>
    <w:uiPriority w:val="99"/>
    <w:semiHidden/>
    <w:rsid w:val="00AE60CA"/>
    <w:rPr>
      <w:rFonts w:asciiTheme="majorHAnsi" w:eastAsiaTheme="majorEastAsia" w:hAnsiTheme="majorHAnsi" w:cstheme="majorBidi"/>
      <w:sz w:val="24"/>
      <w:szCs w:val="24"/>
      <w:shd w:val="pct20" w:color="auto" w:fill="auto"/>
    </w:rPr>
  </w:style>
  <w:style w:type="paragraph" w:styleId="Liste-forts5">
    <w:name w:val="List Continue 5"/>
    <w:basedOn w:val="Normal"/>
    <w:uiPriority w:val="99"/>
    <w:semiHidden/>
    <w:unhideWhenUsed/>
    <w:rsid w:val="00AE60CA"/>
    <w:pPr>
      <w:spacing w:after="120"/>
      <w:ind w:left="1415"/>
      <w:contextualSpacing/>
    </w:pPr>
  </w:style>
  <w:style w:type="paragraph" w:styleId="Liste-forts4">
    <w:name w:val="List Continue 4"/>
    <w:basedOn w:val="Normal"/>
    <w:uiPriority w:val="99"/>
    <w:semiHidden/>
    <w:unhideWhenUsed/>
    <w:rsid w:val="00AE60CA"/>
    <w:pPr>
      <w:spacing w:after="120"/>
      <w:ind w:left="1132"/>
      <w:contextualSpacing/>
    </w:pPr>
  </w:style>
  <w:style w:type="paragraph" w:styleId="Liste-forts3">
    <w:name w:val="List Continue 3"/>
    <w:basedOn w:val="Normal"/>
    <w:uiPriority w:val="99"/>
    <w:semiHidden/>
    <w:unhideWhenUsed/>
    <w:rsid w:val="00AE60CA"/>
    <w:pPr>
      <w:spacing w:after="120"/>
      <w:ind w:left="849"/>
      <w:contextualSpacing/>
    </w:pPr>
  </w:style>
  <w:style w:type="paragraph" w:styleId="Liste-forts2">
    <w:name w:val="List Continue 2"/>
    <w:basedOn w:val="Normal"/>
    <w:uiPriority w:val="99"/>
    <w:semiHidden/>
    <w:unhideWhenUsed/>
    <w:rsid w:val="00AE60CA"/>
    <w:pPr>
      <w:spacing w:after="120"/>
      <w:ind w:left="566"/>
      <w:contextualSpacing/>
    </w:pPr>
  </w:style>
  <w:style w:type="paragraph" w:styleId="Liste-forts">
    <w:name w:val="List Continue"/>
    <w:basedOn w:val="Normal"/>
    <w:uiPriority w:val="99"/>
    <w:semiHidden/>
    <w:unhideWhenUsed/>
    <w:rsid w:val="00AE60CA"/>
    <w:pPr>
      <w:spacing w:after="120"/>
      <w:ind w:left="283"/>
      <w:contextualSpacing/>
    </w:pPr>
  </w:style>
  <w:style w:type="paragraph" w:styleId="Underskrift">
    <w:name w:val="Signature"/>
    <w:basedOn w:val="Normal"/>
    <w:link w:val="UnderskriftTegn"/>
    <w:uiPriority w:val="99"/>
    <w:semiHidden/>
    <w:unhideWhenUsed/>
    <w:rsid w:val="00AE60CA"/>
    <w:pPr>
      <w:spacing w:after="0" w:line="240" w:lineRule="auto"/>
      <w:ind w:left="4252"/>
    </w:pPr>
  </w:style>
  <w:style w:type="character" w:customStyle="1" w:styleId="UnderskriftTegn">
    <w:name w:val="Underskrift Tegn"/>
    <w:basedOn w:val="Standardskriftforavsnitt"/>
    <w:link w:val="Underskrift"/>
    <w:uiPriority w:val="99"/>
    <w:semiHidden/>
    <w:rsid w:val="00AE60CA"/>
  </w:style>
  <w:style w:type="paragraph" w:styleId="Hilsen">
    <w:name w:val="Closing"/>
    <w:basedOn w:val="Normal"/>
    <w:link w:val="HilsenTegn"/>
    <w:uiPriority w:val="99"/>
    <w:semiHidden/>
    <w:unhideWhenUsed/>
    <w:rsid w:val="00AE60CA"/>
    <w:pPr>
      <w:spacing w:after="0" w:line="240" w:lineRule="auto"/>
      <w:ind w:left="4252"/>
    </w:pPr>
  </w:style>
  <w:style w:type="character" w:customStyle="1" w:styleId="HilsenTegn">
    <w:name w:val="Hilsen Tegn"/>
    <w:basedOn w:val="Standardskriftforavsnitt"/>
    <w:link w:val="Hilsen"/>
    <w:uiPriority w:val="99"/>
    <w:semiHidden/>
    <w:rsid w:val="00AE60CA"/>
  </w:style>
  <w:style w:type="paragraph" w:styleId="Tittel">
    <w:name w:val="Title"/>
    <w:basedOn w:val="Normal"/>
    <w:next w:val="Normal"/>
    <w:link w:val="TittelTegn"/>
    <w:uiPriority w:val="10"/>
    <w:qFormat/>
    <w:rsid w:val="00AE60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E60CA"/>
    <w:rPr>
      <w:rFonts w:asciiTheme="majorHAnsi" w:eastAsiaTheme="majorEastAsia" w:hAnsiTheme="majorHAnsi" w:cstheme="majorBidi"/>
      <w:spacing w:val="-10"/>
      <w:kern w:val="28"/>
      <w:sz w:val="56"/>
      <w:szCs w:val="56"/>
    </w:rPr>
  </w:style>
  <w:style w:type="paragraph" w:styleId="Nummerertliste5">
    <w:name w:val="List Number 5"/>
    <w:basedOn w:val="Normal"/>
    <w:uiPriority w:val="99"/>
    <w:semiHidden/>
    <w:unhideWhenUsed/>
    <w:rsid w:val="00AE60CA"/>
    <w:pPr>
      <w:numPr>
        <w:numId w:val="1"/>
      </w:numPr>
      <w:contextualSpacing/>
    </w:pPr>
  </w:style>
  <w:style w:type="paragraph" w:styleId="Nummerertliste4">
    <w:name w:val="List Number 4"/>
    <w:basedOn w:val="Normal"/>
    <w:uiPriority w:val="99"/>
    <w:semiHidden/>
    <w:unhideWhenUsed/>
    <w:rsid w:val="00AE60CA"/>
    <w:pPr>
      <w:numPr>
        <w:numId w:val="2"/>
      </w:numPr>
      <w:contextualSpacing/>
    </w:pPr>
  </w:style>
  <w:style w:type="paragraph" w:styleId="Nummerertliste3">
    <w:name w:val="List Number 3"/>
    <w:basedOn w:val="Normal"/>
    <w:uiPriority w:val="99"/>
    <w:semiHidden/>
    <w:unhideWhenUsed/>
    <w:rsid w:val="00AE60CA"/>
    <w:pPr>
      <w:numPr>
        <w:numId w:val="3"/>
      </w:numPr>
      <w:contextualSpacing/>
    </w:pPr>
  </w:style>
  <w:style w:type="paragraph" w:styleId="Nummerertliste2">
    <w:name w:val="List Number 2"/>
    <w:basedOn w:val="Normal"/>
    <w:uiPriority w:val="99"/>
    <w:semiHidden/>
    <w:unhideWhenUsed/>
    <w:rsid w:val="00AE60CA"/>
    <w:pPr>
      <w:numPr>
        <w:numId w:val="4"/>
      </w:numPr>
      <w:contextualSpacing/>
    </w:pPr>
  </w:style>
  <w:style w:type="paragraph" w:styleId="Punktliste5">
    <w:name w:val="List Bullet 5"/>
    <w:basedOn w:val="Normal"/>
    <w:uiPriority w:val="99"/>
    <w:semiHidden/>
    <w:unhideWhenUsed/>
    <w:rsid w:val="00AE60CA"/>
    <w:pPr>
      <w:numPr>
        <w:numId w:val="5"/>
      </w:numPr>
      <w:contextualSpacing/>
    </w:pPr>
  </w:style>
  <w:style w:type="paragraph" w:styleId="Punktliste4">
    <w:name w:val="List Bullet 4"/>
    <w:basedOn w:val="Normal"/>
    <w:uiPriority w:val="99"/>
    <w:semiHidden/>
    <w:unhideWhenUsed/>
    <w:rsid w:val="00AE60CA"/>
    <w:pPr>
      <w:numPr>
        <w:numId w:val="6"/>
      </w:numPr>
      <w:contextualSpacing/>
    </w:pPr>
  </w:style>
  <w:style w:type="paragraph" w:styleId="Punktliste3">
    <w:name w:val="List Bullet 3"/>
    <w:basedOn w:val="Normal"/>
    <w:uiPriority w:val="99"/>
    <w:semiHidden/>
    <w:unhideWhenUsed/>
    <w:rsid w:val="00AE60CA"/>
    <w:pPr>
      <w:numPr>
        <w:numId w:val="7"/>
      </w:numPr>
      <w:contextualSpacing/>
    </w:pPr>
  </w:style>
  <w:style w:type="paragraph" w:styleId="Punktliste2">
    <w:name w:val="List Bullet 2"/>
    <w:basedOn w:val="Normal"/>
    <w:uiPriority w:val="99"/>
    <w:semiHidden/>
    <w:unhideWhenUsed/>
    <w:rsid w:val="00AE60CA"/>
    <w:pPr>
      <w:numPr>
        <w:numId w:val="8"/>
      </w:numPr>
      <w:contextualSpacing/>
    </w:pPr>
  </w:style>
  <w:style w:type="paragraph" w:styleId="Liste5">
    <w:name w:val="List 5"/>
    <w:basedOn w:val="Normal"/>
    <w:uiPriority w:val="99"/>
    <w:semiHidden/>
    <w:unhideWhenUsed/>
    <w:rsid w:val="00AE60CA"/>
    <w:pPr>
      <w:ind w:left="1415" w:hanging="283"/>
      <w:contextualSpacing/>
    </w:pPr>
  </w:style>
  <w:style w:type="paragraph" w:styleId="Liste4">
    <w:name w:val="List 4"/>
    <w:basedOn w:val="Normal"/>
    <w:uiPriority w:val="99"/>
    <w:semiHidden/>
    <w:unhideWhenUsed/>
    <w:rsid w:val="00AE60CA"/>
    <w:pPr>
      <w:ind w:left="1132" w:hanging="283"/>
      <w:contextualSpacing/>
    </w:pPr>
  </w:style>
  <w:style w:type="paragraph" w:styleId="Liste3">
    <w:name w:val="List 3"/>
    <w:basedOn w:val="Normal"/>
    <w:uiPriority w:val="99"/>
    <w:semiHidden/>
    <w:unhideWhenUsed/>
    <w:rsid w:val="00AE60CA"/>
    <w:pPr>
      <w:ind w:left="849" w:hanging="283"/>
      <w:contextualSpacing/>
    </w:pPr>
  </w:style>
  <w:style w:type="paragraph" w:styleId="Liste2">
    <w:name w:val="List 2"/>
    <w:basedOn w:val="Normal"/>
    <w:uiPriority w:val="99"/>
    <w:semiHidden/>
    <w:unhideWhenUsed/>
    <w:rsid w:val="00AE60CA"/>
    <w:pPr>
      <w:ind w:left="566" w:hanging="283"/>
      <w:contextualSpacing/>
    </w:pPr>
  </w:style>
  <w:style w:type="paragraph" w:styleId="Nummerertliste">
    <w:name w:val="List Number"/>
    <w:basedOn w:val="Normal"/>
    <w:uiPriority w:val="99"/>
    <w:semiHidden/>
    <w:unhideWhenUsed/>
    <w:rsid w:val="00AE60CA"/>
    <w:pPr>
      <w:numPr>
        <w:numId w:val="9"/>
      </w:numPr>
      <w:contextualSpacing/>
    </w:pPr>
  </w:style>
  <w:style w:type="paragraph" w:styleId="Punktliste">
    <w:name w:val="List Bullet"/>
    <w:basedOn w:val="Normal"/>
    <w:uiPriority w:val="99"/>
    <w:semiHidden/>
    <w:unhideWhenUsed/>
    <w:rsid w:val="00AE60CA"/>
    <w:pPr>
      <w:numPr>
        <w:numId w:val="10"/>
      </w:numPr>
      <w:contextualSpacing/>
    </w:pPr>
  </w:style>
  <w:style w:type="paragraph" w:styleId="Liste">
    <w:name w:val="List"/>
    <w:basedOn w:val="Normal"/>
    <w:uiPriority w:val="99"/>
    <w:semiHidden/>
    <w:unhideWhenUsed/>
    <w:rsid w:val="00AE60CA"/>
    <w:pPr>
      <w:ind w:left="283" w:hanging="283"/>
      <w:contextualSpacing/>
    </w:pPr>
  </w:style>
  <w:style w:type="paragraph" w:styleId="Kildelisteoverskrift">
    <w:name w:val="toa heading"/>
    <w:basedOn w:val="Normal"/>
    <w:next w:val="Normal"/>
    <w:uiPriority w:val="99"/>
    <w:semiHidden/>
    <w:unhideWhenUsed/>
    <w:rsid w:val="00AE60CA"/>
    <w:pPr>
      <w:spacing w:before="120"/>
    </w:pPr>
    <w:rPr>
      <w:rFonts w:asciiTheme="majorHAnsi" w:eastAsiaTheme="majorEastAsia" w:hAnsiTheme="majorHAnsi" w:cstheme="majorBidi"/>
      <w:b/>
      <w:bCs/>
      <w:sz w:val="24"/>
      <w:szCs w:val="24"/>
    </w:rPr>
  </w:style>
  <w:style w:type="paragraph" w:styleId="Makrotekst">
    <w:name w:val="macro"/>
    <w:link w:val="MakrotekstTegn"/>
    <w:uiPriority w:val="99"/>
    <w:semiHidden/>
    <w:unhideWhenUsed/>
    <w:rsid w:val="00AE60C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kstTegn">
    <w:name w:val="Makrotekst Tegn"/>
    <w:basedOn w:val="Standardskriftforavsnitt"/>
    <w:link w:val="Makrotekst"/>
    <w:uiPriority w:val="99"/>
    <w:semiHidden/>
    <w:rsid w:val="00AE60CA"/>
    <w:rPr>
      <w:rFonts w:ascii="Consolas" w:hAnsi="Consolas"/>
      <w:sz w:val="20"/>
      <w:szCs w:val="20"/>
    </w:rPr>
  </w:style>
  <w:style w:type="paragraph" w:styleId="Kildeliste">
    <w:name w:val="table of authorities"/>
    <w:basedOn w:val="Normal"/>
    <w:next w:val="Normal"/>
    <w:uiPriority w:val="99"/>
    <w:semiHidden/>
    <w:unhideWhenUsed/>
    <w:rsid w:val="00AE60CA"/>
    <w:pPr>
      <w:spacing w:after="0"/>
      <w:ind w:left="220" w:hanging="220"/>
    </w:pPr>
  </w:style>
  <w:style w:type="paragraph" w:styleId="Sluttnotetekst">
    <w:name w:val="endnote text"/>
    <w:basedOn w:val="Normal"/>
    <w:link w:val="SluttnotetekstTegn"/>
    <w:uiPriority w:val="99"/>
    <w:semiHidden/>
    <w:unhideWhenUsed/>
    <w:rsid w:val="00AE60CA"/>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AE60CA"/>
    <w:rPr>
      <w:sz w:val="20"/>
      <w:szCs w:val="20"/>
    </w:rPr>
  </w:style>
  <w:style w:type="character" w:styleId="Sluttnotereferanse">
    <w:name w:val="endnote reference"/>
    <w:basedOn w:val="Standardskriftforavsnitt"/>
    <w:uiPriority w:val="99"/>
    <w:semiHidden/>
    <w:unhideWhenUsed/>
    <w:rsid w:val="00AE60CA"/>
    <w:rPr>
      <w:vertAlign w:val="superscript"/>
    </w:rPr>
  </w:style>
  <w:style w:type="character" w:styleId="Sidetall">
    <w:name w:val="page number"/>
    <w:basedOn w:val="Standardskriftforavsnitt"/>
    <w:uiPriority w:val="99"/>
    <w:semiHidden/>
    <w:unhideWhenUsed/>
    <w:rsid w:val="00AE60CA"/>
  </w:style>
  <w:style w:type="character" w:styleId="Linjenummer">
    <w:name w:val="line number"/>
    <w:basedOn w:val="Standardskriftforavsnitt"/>
    <w:uiPriority w:val="99"/>
    <w:semiHidden/>
    <w:unhideWhenUsed/>
    <w:rsid w:val="00AE60CA"/>
  </w:style>
  <w:style w:type="character" w:styleId="Merknadsreferanse">
    <w:name w:val="annotation reference"/>
    <w:basedOn w:val="Standardskriftforavsnitt"/>
    <w:uiPriority w:val="99"/>
    <w:semiHidden/>
    <w:unhideWhenUsed/>
    <w:rsid w:val="00AE60CA"/>
    <w:rPr>
      <w:sz w:val="16"/>
      <w:szCs w:val="16"/>
    </w:rPr>
  </w:style>
  <w:style w:type="character" w:styleId="Fotnotereferanse">
    <w:name w:val="footnote reference"/>
    <w:basedOn w:val="Standardskriftforavsnitt"/>
    <w:uiPriority w:val="99"/>
    <w:semiHidden/>
    <w:unhideWhenUsed/>
    <w:rsid w:val="00AE60CA"/>
    <w:rPr>
      <w:vertAlign w:val="superscript"/>
    </w:rPr>
  </w:style>
  <w:style w:type="paragraph" w:styleId="Avsenderadresse">
    <w:name w:val="envelope return"/>
    <w:basedOn w:val="Normal"/>
    <w:uiPriority w:val="99"/>
    <w:semiHidden/>
    <w:unhideWhenUsed/>
    <w:rsid w:val="00AE60CA"/>
    <w:pPr>
      <w:spacing w:after="0" w:line="240" w:lineRule="auto"/>
    </w:pPr>
    <w:rPr>
      <w:rFonts w:asciiTheme="majorHAnsi" w:eastAsiaTheme="majorEastAsia" w:hAnsiTheme="majorHAnsi" w:cstheme="majorBidi"/>
      <w:sz w:val="20"/>
      <w:szCs w:val="20"/>
    </w:rPr>
  </w:style>
  <w:style w:type="paragraph" w:styleId="Konvoluttadresse">
    <w:name w:val="envelope address"/>
    <w:basedOn w:val="Normal"/>
    <w:uiPriority w:val="99"/>
    <w:semiHidden/>
    <w:unhideWhenUsed/>
    <w:rsid w:val="00AE60CA"/>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Figurliste">
    <w:name w:val="table of figures"/>
    <w:basedOn w:val="Normal"/>
    <w:next w:val="Normal"/>
    <w:uiPriority w:val="99"/>
    <w:semiHidden/>
    <w:unhideWhenUsed/>
    <w:rsid w:val="00AE60CA"/>
    <w:pPr>
      <w:spacing w:after="0"/>
    </w:pPr>
  </w:style>
  <w:style w:type="paragraph" w:styleId="Bildetekst">
    <w:name w:val="caption"/>
    <w:basedOn w:val="Normal"/>
    <w:next w:val="Normal"/>
    <w:uiPriority w:val="35"/>
    <w:unhideWhenUsed/>
    <w:qFormat/>
    <w:rsid w:val="00AE60CA"/>
    <w:pPr>
      <w:spacing w:after="200" w:line="240" w:lineRule="auto"/>
    </w:pPr>
    <w:rPr>
      <w:i/>
      <w:iCs/>
      <w:color w:val="44546A" w:themeColor="text2"/>
      <w:sz w:val="18"/>
      <w:szCs w:val="18"/>
    </w:rPr>
  </w:style>
  <w:style w:type="paragraph" w:styleId="Indeks1">
    <w:name w:val="index 1"/>
    <w:basedOn w:val="Normal"/>
    <w:next w:val="Normal"/>
    <w:autoRedefine/>
    <w:uiPriority w:val="99"/>
    <w:semiHidden/>
    <w:unhideWhenUsed/>
    <w:rsid w:val="00AE60CA"/>
    <w:pPr>
      <w:spacing w:after="0" w:line="240" w:lineRule="auto"/>
      <w:ind w:left="220" w:hanging="220"/>
    </w:pPr>
  </w:style>
  <w:style w:type="paragraph" w:styleId="Stikkordregisteroverskrift">
    <w:name w:val="index heading"/>
    <w:basedOn w:val="Normal"/>
    <w:next w:val="Indeks1"/>
    <w:uiPriority w:val="99"/>
    <w:semiHidden/>
    <w:unhideWhenUsed/>
    <w:rsid w:val="00AE60CA"/>
    <w:rPr>
      <w:rFonts w:asciiTheme="majorHAnsi" w:eastAsiaTheme="majorEastAsia" w:hAnsiTheme="majorHAnsi" w:cstheme="majorBidi"/>
      <w:b/>
      <w:bCs/>
    </w:rPr>
  </w:style>
  <w:style w:type="paragraph" w:styleId="Bunntekst">
    <w:name w:val="footer"/>
    <w:basedOn w:val="Normal"/>
    <w:link w:val="BunntekstTegn"/>
    <w:uiPriority w:val="99"/>
    <w:semiHidden/>
    <w:unhideWhenUsed/>
    <w:rsid w:val="00AE60C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AE60CA"/>
  </w:style>
  <w:style w:type="paragraph" w:styleId="Topptekst">
    <w:name w:val="header"/>
    <w:basedOn w:val="Normal"/>
    <w:link w:val="TopptekstTegn"/>
    <w:uiPriority w:val="99"/>
    <w:semiHidden/>
    <w:unhideWhenUsed/>
    <w:rsid w:val="00AE60C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AE60CA"/>
  </w:style>
  <w:style w:type="paragraph" w:styleId="Merknadstekst">
    <w:name w:val="annotation text"/>
    <w:basedOn w:val="Normal"/>
    <w:link w:val="MerknadstekstTegn"/>
    <w:uiPriority w:val="99"/>
    <w:semiHidden/>
    <w:unhideWhenUsed/>
    <w:rsid w:val="00AE60CA"/>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AE60CA"/>
    <w:rPr>
      <w:sz w:val="20"/>
      <w:szCs w:val="20"/>
    </w:rPr>
  </w:style>
  <w:style w:type="paragraph" w:styleId="Fotnotetekst">
    <w:name w:val="footnote text"/>
    <w:basedOn w:val="Normal"/>
    <w:link w:val="FotnotetekstTegn"/>
    <w:uiPriority w:val="99"/>
    <w:semiHidden/>
    <w:unhideWhenUsed/>
    <w:rsid w:val="00AE60CA"/>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AE60CA"/>
    <w:rPr>
      <w:sz w:val="20"/>
      <w:szCs w:val="20"/>
    </w:rPr>
  </w:style>
  <w:style w:type="paragraph" w:styleId="Vanliginnrykk">
    <w:name w:val="Normal Indent"/>
    <w:basedOn w:val="Normal"/>
    <w:uiPriority w:val="99"/>
    <w:semiHidden/>
    <w:unhideWhenUsed/>
    <w:rsid w:val="00AE60CA"/>
    <w:pPr>
      <w:ind w:left="708"/>
    </w:pPr>
  </w:style>
  <w:style w:type="paragraph" w:styleId="INNH9">
    <w:name w:val="toc 9"/>
    <w:basedOn w:val="Normal"/>
    <w:next w:val="Normal"/>
    <w:autoRedefine/>
    <w:uiPriority w:val="39"/>
    <w:semiHidden/>
    <w:unhideWhenUsed/>
    <w:rsid w:val="00AE60CA"/>
    <w:pPr>
      <w:spacing w:after="100"/>
      <w:ind w:left="1760"/>
    </w:pPr>
  </w:style>
  <w:style w:type="paragraph" w:styleId="INNH8">
    <w:name w:val="toc 8"/>
    <w:basedOn w:val="Normal"/>
    <w:next w:val="Normal"/>
    <w:autoRedefine/>
    <w:uiPriority w:val="39"/>
    <w:semiHidden/>
    <w:unhideWhenUsed/>
    <w:rsid w:val="00AE60CA"/>
    <w:pPr>
      <w:spacing w:after="100"/>
      <w:ind w:left="1540"/>
    </w:pPr>
  </w:style>
  <w:style w:type="paragraph" w:styleId="INNH7">
    <w:name w:val="toc 7"/>
    <w:basedOn w:val="Normal"/>
    <w:next w:val="Normal"/>
    <w:autoRedefine/>
    <w:uiPriority w:val="39"/>
    <w:semiHidden/>
    <w:unhideWhenUsed/>
    <w:rsid w:val="00AE60CA"/>
    <w:pPr>
      <w:spacing w:after="100"/>
      <w:ind w:left="1320"/>
    </w:pPr>
  </w:style>
  <w:style w:type="paragraph" w:styleId="INNH6">
    <w:name w:val="toc 6"/>
    <w:basedOn w:val="Normal"/>
    <w:next w:val="Normal"/>
    <w:autoRedefine/>
    <w:uiPriority w:val="39"/>
    <w:semiHidden/>
    <w:unhideWhenUsed/>
    <w:rsid w:val="00AE60CA"/>
    <w:pPr>
      <w:spacing w:after="100"/>
      <w:ind w:left="1100"/>
    </w:pPr>
  </w:style>
  <w:style w:type="paragraph" w:styleId="INNH5">
    <w:name w:val="toc 5"/>
    <w:basedOn w:val="Normal"/>
    <w:next w:val="Normal"/>
    <w:autoRedefine/>
    <w:uiPriority w:val="39"/>
    <w:semiHidden/>
    <w:unhideWhenUsed/>
    <w:rsid w:val="00AE60CA"/>
    <w:pPr>
      <w:spacing w:after="100"/>
      <w:ind w:left="880"/>
    </w:pPr>
  </w:style>
  <w:style w:type="paragraph" w:styleId="INNH4">
    <w:name w:val="toc 4"/>
    <w:basedOn w:val="Normal"/>
    <w:next w:val="Normal"/>
    <w:autoRedefine/>
    <w:uiPriority w:val="39"/>
    <w:semiHidden/>
    <w:unhideWhenUsed/>
    <w:rsid w:val="00AE60CA"/>
    <w:pPr>
      <w:spacing w:after="100"/>
      <w:ind w:left="660"/>
    </w:pPr>
  </w:style>
  <w:style w:type="paragraph" w:styleId="INNH3">
    <w:name w:val="toc 3"/>
    <w:basedOn w:val="Normal"/>
    <w:next w:val="Normal"/>
    <w:autoRedefine/>
    <w:uiPriority w:val="39"/>
    <w:semiHidden/>
    <w:unhideWhenUsed/>
    <w:rsid w:val="00AE60CA"/>
    <w:pPr>
      <w:spacing w:after="100"/>
      <w:ind w:left="440"/>
    </w:pPr>
  </w:style>
  <w:style w:type="paragraph" w:styleId="INNH2">
    <w:name w:val="toc 2"/>
    <w:basedOn w:val="Normal"/>
    <w:next w:val="Normal"/>
    <w:autoRedefine/>
    <w:uiPriority w:val="39"/>
    <w:semiHidden/>
    <w:unhideWhenUsed/>
    <w:rsid w:val="00AE60CA"/>
    <w:pPr>
      <w:spacing w:after="100"/>
      <w:ind w:left="220"/>
    </w:pPr>
  </w:style>
  <w:style w:type="paragraph" w:styleId="INNH1">
    <w:name w:val="toc 1"/>
    <w:basedOn w:val="Normal"/>
    <w:next w:val="Normal"/>
    <w:autoRedefine/>
    <w:uiPriority w:val="39"/>
    <w:semiHidden/>
    <w:unhideWhenUsed/>
    <w:rsid w:val="00AE60CA"/>
    <w:pPr>
      <w:spacing w:after="100"/>
    </w:pPr>
  </w:style>
  <w:style w:type="paragraph" w:styleId="Indeks9">
    <w:name w:val="index 9"/>
    <w:basedOn w:val="Normal"/>
    <w:next w:val="Normal"/>
    <w:autoRedefine/>
    <w:uiPriority w:val="99"/>
    <w:semiHidden/>
    <w:unhideWhenUsed/>
    <w:rsid w:val="00AE60CA"/>
    <w:pPr>
      <w:spacing w:after="0" w:line="240" w:lineRule="auto"/>
      <w:ind w:left="1980" w:hanging="220"/>
    </w:pPr>
  </w:style>
  <w:style w:type="paragraph" w:styleId="Indeks8">
    <w:name w:val="index 8"/>
    <w:basedOn w:val="Normal"/>
    <w:next w:val="Normal"/>
    <w:autoRedefine/>
    <w:uiPriority w:val="99"/>
    <w:semiHidden/>
    <w:unhideWhenUsed/>
    <w:rsid w:val="00AE60CA"/>
    <w:pPr>
      <w:spacing w:after="0" w:line="240" w:lineRule="auto"/>
      <w:ind w:left="1760" w:hanging="220"/>
    </w:pPr>
  </w:style>
  <w:style w:type="paragraph" w:styleId="Indeks7">
    <w:name w:val="index 7"/>
    <w:basedOn w:val="Normal"/>
    <w:next w:val="Normal"/>
    <w:autoRedefine/>
    <w:uiPriority w:val="99"/>
    <w:semiHidden/>
    <w:unhideWhenUsed/>
    <w:rsid w:val="00AE60CA"/>
    <w:pPr>
      <w:spacing w:after="0" w:line="240" w:lineRule="auto"/>
      <w:ind w:left="1540" w:hanging="220"/>
    </w:pPr>
  </w:style>
  <w:style w:type="paragraph" w:styleId="Indeks6">
    <w:name w:val="index 6"/>
    <w:basedOn w:val="Normal"/>
    <w:next w:val="Normal"/>
    <w:autoRedefine/>
    <w:uiPriority w:val="99"/>
    <w:semiHidden/>
    <w:unhideWhenUsed/>
    <w:rsid w:val="00AE60CA"/>
    <w:pPr>
      <w:spacing w:after="0" w:line="240" w:lineRule="auto"/>
      <w:ind w:left="1320" w:hanging="220"/>
    </w:pPr>
  </w:style>
  <w:style w:type="paragraph" w:styleId="Indeks5">
    <w:name w:val="index 5"/>
    <w:basedOn w:val="Normal"/>
    <w:next w:val="Normal"/>
    <w:autoRedefine/>
    <w:uiPriority w:val="99"/>
    <w:semiHidden/>
    <w:unhideWhenUsed/>
    <w:rsid w:val="00AE60CA"/>
    <w:pPr>
      <w:spacing w:after="0" w:line="240" w:lineRule="auto"/>
      <w:ind w:left="1100" w:hanging="220"/>
    </w:pPr>
  </w:style>
  <w:style w:type="paragraph" w:styleId="Indeks4">
    <w:name w:val="index 4"/>
    <w:basedOn w:val="Normal"/>
    <w:next w:val="Normal"/>
    <w:autoRedefine/>
    <w:uiPriority w:val="99"/>
    <w:semiHidden/>
    <w:unhideWhenUsed/>
    <w:rsid w:val="00AE60CA"/>
    <w:pPr>
      <w:spacing w:after="0" w:line="240" w:lineRule="auto"/>
      <w:ind w:left="880" w:hanging="220"/>
    </w:pPr>
  </w:style>
  <w:style w:type="paragraph" w:styleId="Indeks3">
    <w:name w:val="index 3"/>
    <w:basedOn w:val="Normal"/>
    <w:next w:val="Normal"/>
    <w:autoRedefine/>
    <w:uiPriority w:val="99"/>
    <w:semiHidden/>
    <w:unhideWhenUsed/>
    <w:rsid w:val="00AE60CA"/>
    <w:pPr>
      <w:spacing w:after="0" w:line="240" w:lineRule="auto"/>
      <w:ind w:left="660" w:hanging="220"/>
    </w:pPr>
  </w:style>
  <w:style w:type="paragraph" w:styleId="Indeks2">
    <w:name w:val="index 2"/>
    <w:basedOn w:val="Normal"/>
    <w:next w:val="Normal"/>
    <w:autoRedefine/>
    <w:uiPriority w:val="99"/>
    <w:semiHidden/>
    <w:unhideWhenUsed/>
    <w:rsid w:val="00AE60CA"/>
    <w:pPr>
      <w:spacing w:after="0" w:line="240" w:lineRule="auto"/>
      <w:ind w:left="440" w:hanging="220"/>
    </w:pPr>
  </w:style>
  <w:style w:type="character" w:customStyle="1" w:styleId="Overskrift9Tegn">
    <w:name w:val="Overskrift 9 Tegn"/>
    <w:basedOn w:val="Standardskriftforavsnitt"/>
    <w:link w:val="Overskrift9"/>
    <w:uiPriority w:val="9"/>
    <w:semiHidden/>
    <w:rsid w:val="00AE60CA"/>
    <w:rPr>
      <w:rFonts w:asciiTheme="majorHAnsi" w:eastAsiaTheme="majorEastAsia" w:hAnsiTheme="majorHAnsi" w:cstheme="majorBidi"/>
      <w:i/>
      <w:iCs/>
      <w:color w:val="272727" w:themeColor="text1" w:themeTint="D8"/>
      <w:sz w:val="21"/>
      <w:szCs w:val="21"/>
    </w:rPr>
  </w:style>
  <w:style w:type="character" w:customStyle="1" w:styleId="Overskrift8Tegn">
    <w:name w:val="Overskrift 8 Tegn"/>
    <w:basedOn w:val="Standardskriftforavsnitt"/>
    <w:link w:val="Overskrift8"/>
    <w:uiPriority w:val="9"/>
    <w:semiHidden/>
    <w:rsid w:val="00AE60CA"/>
    <w:rPr>
      <w:rFonts w:asciiTheme="majorHAnsi" w:eastAsiaTheme="majorEastAsia" w:hAnsiTheme="majorHAnsi" w:cstheme="majorBidi"/>
      <w:color w:val="272727" w:themeColor="text1" w:themeTint="D8"/>
      <w:sz w:val="21"/>
      <w:szCs w:val="21"/>
    </w:rPr>
  </w:style>
  <w:style w:type="character" w:customStyle="1" w:styleId="Overskrift7Tegn">
    <w:name w:val="Overskrift 7 Tegn"/>
    <w:basedOn w:val="Standardskriftforavsnitt"/>
    <w:link w:val="Overskrift7"/>
    <w:uiPriority w:val="9"/>
    <w:semiHidden/>
    <w:rsid w:val="00AE60CA"/>
    <w:rPr>
      <w:rFonts w:asciiTheme="majorHAnsi" w:eastAsiaTheme="majorEastAsia" w:hAnsiTheme="majorHAnsi" w:cstheme="majorBidi"/>
      <w:i/>
      <w:iCs/>
      <w:color w:val="1F3763" w:themeColor="accent1" w:themeShade="7F"/>
    </w:rPr>
  </w:style>
  <w:style w:type="character" w:customStyle="1" w:styleId="Overskrift6Tegn">
    <w:name w:val="Overskrift 6 Tegn"/>
    <w:basedOn w:val="Standardskriftforavsnitt"/>
    <w:link w:val="Overskrift6"/>
    <w:uiPriority w:val="9"/>
    <w:semiHidden/>
    <w:rsid w:val="00AE60CA"/>
    <w:rPr>
      <w:rFonts w:asciiTheme="majorHAnsi" w:eastAsiaTheme="majorEastAsia" w:hAnsiTheme="majorHAnsi" w:cstheme="majorBidi"/>
      <w:color w:val="1F3763" w:themeColor="accent1" w:themeShade="7F"/>
    </w:rPr>
  </w:style>
  <w:style w:type="character" w:customStyle="1" w:styleId="Overskrift5Tegn">
    <w:name w:val="Overskrift 5 Tegn"/>
    <w:basedOn w:val="Standardskriftforavsnitt"/>
    <w:link w:val="Overskrift5"/>
    <w:uiPriority w:val="9"/>
    <w:semiHidden/>
    <w:rsid w:val="00AE60CA"/>
    <w:rPr>
      <w:rFonts w:asciiTheme="majorHAnsi" w:eastAsiaTheme="majorEastAsia" w:hAnsiTheme="majorHAnsi" w:cstheme="majorBidi"/>
      <w:color w:val="2F5496" w:themeColor="accent1" w:themeShade="BF"/>
    </w:rPr>
  </w:style>
  <w:style w:type="character" w:customStyle="1" w:styleId="Overskrift4Tegn">
    <w:name w:val="Overskrift 4 Tegn"/>
    <w:basedOn w:val="Standardskriftforavsnitt"/>
    <w:link w:val="Overskrift4"/>
    <w:uiPriority w:val="9"/>
    <w:semiHidden/>
    <w:rsid w:val="00AE60CA"/>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foravsnitt"/>
    <w:link w:val="Overskrift3"/>
    <w:uiPriority w:val="9"/>
    <w:rsid w:val="00AE60CA"/>
    <w:rPr>
      <w:rFonts w:asciiTheme="majorHAnsi" w:eastAsiaTheme="majorEastAsia" w:hAnsiTheme="majorHAnsi" w:cstheme="majorBidi"/>
      <w:color w:val="1F3763" w:themeColor="accent1" w:themeShade="7F"/>
      <w:sz w:val="24"/>
      <w:szCs w:val="24"/>
    </w:rPr>
  </w:style>
  <w:style w:type="character" w:customStyle="1" w:styleId="Overskrift2Tegn">
    <w:name w:val="Overskrift 2 Tegn"/>
    <w:basedOn w:val="Standardskriftforavsnitt"/>
    <w:link w:val="Overskrift2"/>
    <w:uiPriority w:val="9"/>
    <w:rsid w:val="00AE60CA"/>
    <w:rPr>
      <w:rFonts w:asciiTheme="majorHAnsi" w:eastAsiaTheme="majorEastAsia" w:hAnsiTheme="majorHAnsi" w:cstheme="majorBidi"/>
      <w:color w:val="2F5496" w:themeColor="accent1" w:themeShade="BF"/>
      <w:sz w:val="26"/>
      <w:szCs w:val="26"/>
    </w:rPr>
  </w:style>
  <w:style w:type="character" w:styleId="Plassholdertekst">
    <w:name w:val="Placeholder Text"/>
    <w:basedOn w:val="Standardskriftforavsnitt"/>
    <w:uiPriority w:val="99"/>
    <w:semiHidden/>
    <w:rsid w:val="00AE60CA"/>
    <w:rPr>
      <w:color w:val="808080"/>
    </w:rPr>
  </w:style>
  <w:style w:type="paragraph" w:customStyle="1" w:styleId="CitaviBibliographyEntry">
    <w:name w:val="Citavi Bibliography Entry"/>
    <w:basedOn w:val="Normal"/>
    <w:link w:val="CitaviBibliographyEntryTegn"/>
    <w:uiPriority w:val="99"/>
    <w:rsid w:val="00AE60CA"/>
    <w:pPr>
      <w:tabs>
        <w:tab w:val="left" w:pos="283"/>
      </w:tabs>
      <w:spacing w:after="60"/>
      <w:ind w:left="283" w:hanging="283"/>
    </w:pPr>
  </w:style>
  <w:style w:type="character" w:customStyle="1" w:styleId="CitaviBibliographyEntryTegn">
    <w:name w:val="Citavi Bibliography Entry Tegn"/>
    <w:basedOn w:val="Standardskriftforavsnitt"/>
    <w:link w:val="CitaviBibliographyEntry"/>
    <w:uiPriority w:val="99"/>
    <w:rsid w:val="00AE60CA"/>
  </w:style>
  <w:style w:type="paragraph" w:customStyle="1" w:styleId="CitaviBibliographyHeading">
    <w:name w:val="Citavi Bibliography Heading"/>
    <w:basedOn w:val="Overskrift1"/>
    <w:link w:val="CitaviBibliographyHeadingTegn"/>
    <w:uiPriority w:val="99"/>
    <w:rsid w:val="00AE60CA"/>
  </w:style>
  <w:style w:type="character" w:customStyle="1" w:styleId="CitaviBibliographyHeadingTegn">
    <w:name w:val="Citavi Bibliography Heading Tegn"/>
    <w:basedOn w:val="Standardskriftforavsnitt"/>
    <w:link w:val="CitaviBibliographyHeading"/>
    <w:uiPriority w:val="99"/>
    <w:rsid w:val="00AE60CA"/>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Overskrift2"/>
    <w:link w:val="CitaviChapterBibliographyHeadingTegn"/>
    <w:uiPriority w:val="99"/>
    <w:rsid w:val="00AE60CA"/>
  </w:style>
  <w:style w:type="character" w:customStyle="1" w:styleId="CitaviChapterBibliographyHeadingTegn">
    <w:name w:val="Citavi Chapter Bibliography Heading Tegn"/>
    <w:basedOn w:val="Standardskriftforavsnitt"/>
    <w:link w:val="CitaviChapterBibliographyHeading"/>
    <w:uiPriority w:val="99"/>
    <w:rsid w:val="00AE60CA"/>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Overskrift2"/>
    <w:link w:val="CitaviBibliographySubheading1Tegn"/>
    <w:uiPriority w:val="99"/>
    <w:rsid w:val="00AE60CA"/>
    <w:pPr>
      <w:outlineLvl w:val="9"/>
    </w:pPr>
  </w:style>
  <w:style w:type="character" w:customStyle="1" w:styleId="CitaviBibliographySubheading1Tegn">
    <w:name w:val="Citavi Bibliography Subheading 1 Tegn"/>
    <w:basedOn w:val="Standardskriftforavsnitt"/>
    <w:link w:val="CitaviBibliographySubheading1"/>
    <w:uiPriority w:val="99"/>
    <w:rsid w:val="00AE60CA"/>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Overskrift3"/>
    <w:link w:val="CitaviBibliographySubheading2Tegn"/>
    <w:uiPriority w:val="99"/>
    <w:rsid w:val="00AE60CA"/>
    <w:pPr>
      <w:outlineLvl w:val="9"/>
    </w:pPr>
  </w:style>
  <w:style w:type="character" w:customStyle="1" w:styleId="CitaviBibliographySubheading2Tegn">
    <w:name w:val="Citavi Bibliography Subheading 2 Tegn"/>
    <w:basedOn w:val="Standardskriftforavsnitt"/>
    <w:link w:val="CitaviBibliographySubheading2"/>
    <w:uiPriority w:val="99"/>
    <w:rsid w:val="00AE60CA"/>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Overskrift4"/>
    <w:link w:val="CitaviBibliographySubheading3Tegn"/>
    <w:uiPriority w:val="99"/>
    <w:rsid w:val="00AE60CA"/>
    <w:pPr>
      <w:outlineLvl w:val="9"/>
    </w:pPr>
  </w:style>
  <w:style w:type="character" w:customStyle="1" w:styleId="CitaviBibliographySubheading3Tegn">
    <w:name w:val="Citavi Bibliography Subheading 3 Tegn"/>
    <w:basedOn w:val="Standardskriftforavsnitt"/>
    <w:link w:val="CitaviBibliographySubheading3"/>
    <w:uiPriority w:val="99"/>
    <w:rsid w:val="00AE60C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Overskrift5"/>
    <w:link w:val="CitaviBibliographySubheading4Tegn"/>
    <w:uiPriority w:val="99"/>
    <w:rsid w:val="00AE60CA"/>
    <w:pPr>
      <w:outlineLvl w:val="9"/>
    </w:pPr>
  </w:style>
  <w:style w:type="character" w:customStyle="1" w:styleId="CitaviBibliographySubheading4Tegn">
    <w:name w:val="Citavi Bibliography Subheading 4 Tegn"/>
    <w:basedOn w:val="Standardskriftforavsnitt"/>
    <w:link w:val="CitaviBibliographySubheading4"/>
    <w:uiPriority w:val="99"/>
    <w:rsid w:val="00AE60C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Overskrift6"/>
    <w:link w:val="CitaviBibliographySubheading5Tegn"/>
    <w:uiPriority w:val="99"/>
    <w:rsid w:val="00AE60CA"/>
    <w:pPr>
      <w:outlineLvl w:val="9"/>
    </w:pPr>
  </w:style>
  <w:style w:type="character" w:customStyle="1" w:styleId="CitaviBibliographySubheading5Tegn">
    <w:name w:val="Citavi Bibliography Subheading 5 Tegn"/>
    <w:basedOn w:val="Standardskriftforavsnitt"/>
    <w:link w:val="CitaviBibliographySubheading5"/>
    <w:uiPriority w:val="99"/>
    <w:rsid w:val="00AE60C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Overskrift7"/>
    <w:link w:val="CitaviBibliographySubheading6Tegn"/>
    <w:uiPriority w:val="99"/>
    <w:rsid w:val="00AE60CA"/>
    <w:pPr>
      <w:outlineLvl w:val="9"/>
    </w:pPr>
  </w:style>
  <w:style w:type="character" w:customStyle="1" w:styleId="CitaviBibliographySubheading6Tegn">
    <w:name w:val="Citavi Bibliography Subheading 6 Tegn"/>
    <w:basedOn w:val="Standardskriftforavsnitt"/>
    <w:link w:val="CitaviBibliographySubheading6"/>
    <w:uiPriority w:val="99"/>
    <w:rsid w:val="00AE60C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Overskrift8"/>
    <w:link w:val="CitaviBibliographySubheading7Tegn"/>
    <w:uiPriority w:val="99"/>
    <w:rsid w:val="00AE60CA"/>
    <w:pPr>
      <w:outlineLvl w:val="9"/>
    </w:pPr>
  </w:style>
  <w:style w:type="character" w:customStyle="1" w:styleId="CitaviBibliographySubheading7Tegn">
    <w:name w:val="Citavi Bibliography Subheading 7 Tegn"/>
    <w:basedOn w:val="Standardskriftforavsnitt"/>
    <w:link w:val="CitaviBibliographySubheading7"/>
    <w:uiPriority w:val="99"/>
    <w:rsid w:val="00AE60C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Overskrift9"/>
    <w:link w:val="CitaviBibliographySubheading8Tegn"/>
    <w:uiPriority w:val="99"/>
    <w:rsid w:val="00AE60CA"/>
    <w:pPr>
      <w:outlineLvl w:val="9"/>
    </w:pPr>
  </w:style>
  <w:style w:type="character" w:customStyle="1" w:styleId="CitaviBibliographySubheading8Tegn">
    <w:name w:val="Citavi Bibliography Subheading 8 Tegn"/>
    <w:basedOn w:val="Standardskriftforavsnitt"/>
    <w:link w:val="CitaviBibliographySubheading8"/>
    <w:uiPriority w:val="99"/>
    <w:rsid w:val="00AE60CA"/>
    <w:rPr>
      <w:rFonts w:asciiTheme="majorHAnsi" w:eastAsiaTheme="majorEastAsia" w:hAnsiTheme="majorHAnsi" w:cstheme="majorBidi"/>
      <w:i/>
      <w:iCs/>
      <w:color w:val="272727" w:themeColor="text1" w:themeTint="D8"/>
      <w:sz w:val="21"/>
      <w:szCs w:val="21"/>
    </w:rPr>
  </w:style>
  <w:style w:type="paragraph" w:styleId="Bobletekst">
    <w:name w:val="Balloon Text"/>
    <w:basedOn w:val="Normal"/>
    <w:link w:val="BobletekstTegn"/>
    <w:uiPriority w:val="99"/>
    <w:semiHidden/>
    <w:unhideWhenUsed/>
    <w:rsid w:val="00064FF6"/>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064F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elt"/>
          <w:gallery w:val="placeholder"/>
        </w:category>
        <w:types>
          <w:type w:val="bbPlcHdr"/>
        </w:types>
        <w:behaviors>
          <w:behavior w:val="content"/>
        </w:behaviors>
        <w:guid w:val="{3D93F16D-B384-4CB8-82AE-C1B80324664F}"/>
      </w:docPartPr>
      <w:docPartBody>
        <w:p w:rsidR="006F4D47" w:rsidRDefault="006F4D47">
          <w:r w:rsidRPr="00DA04C4">
            <w:rPr>
              <w:rStyle w:val="Plassholdertekst"/>
            </w:rPr>
            <w:t>Klikk eller trykk her for å skrive inn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Brødtekst"/>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D47"/>
    <w:rsid w:val="006F4D4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Plassholdertekst">
    <w:name w:val="Placeholder Text"/>
    <w:basedOn w:val="Standardskriftforavsnitt"/>
    <w:uiPriority w:val="99"/>
    <w:semiHidden/>
    <w:rsid w:val="006F4D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38</Pages>
  <Words>304488</Words>
  <Characters>1613790</Characters>
  <Application>Microsoft Office Word</Application>
  <DocSecurity>0</DocSecurity>
  <Lines>13448</Lines>
  <Paragraphs>3828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1914450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Kvilvang</dc:creator>
  <cp:keywords/>
  <dc:description/>
  <cp:lastModifiedBy>Nils Kvilvang</cp:lastModifiedBy>
  <cp:revision>2</cp:revision>
  <cp:lastPrinted>2022-01-10T19:25:00Z</cp:lastPrinted>
  <dcterms:created xsi:type="dcterms:W3CDTF">2022-01-10T18:53:00Z</dcterms:created>
  <dcterms:modified xsi:type="dcterms:W3CDTF">2022-01-10T19:25:00Z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C:\Users\nilsk\OneDrive - Høgskolen i Innlandet\Dokumenter\Citavi 6\Projects\SPC\SPC.ctv6</vt:lpwstr>
  </property>
  <property fmtid="{D5CDD505-2E9C-101B-9397-08002B2CF9AE}" pid="3" name="CitaviDocumentProperty_7">
    <vt:lpwstr>SPC</vt:lpwstr>
  </property>
  <property fmtid="{D5CDD505-2E9C-101B-9397-08002B2CF9AE}" pid="4" name="CitaviDocumentProperty_0">
    <vt:lpwstr>dd40b498-dd96-4c8b-9a97-3f40560c6f42</vt:lpwstr>
  </property>
  <property fmtid="{D5CDD505-2E9C-101B-9397-08002B2CF9AE}" pid="5" name="CitaviDocumentProperty_1">
    <vt:lpwstr>6.10.0.0</vt:lpwstr>
  </property>
  <property fmtid="{D5CDD505-2E9C-101B-9397-08002B2CF9AE}" pid="6" name="CitaviDocumentProperty_6">
    <vt:lpwstr>True</vt:lpwstr>
  </property>
</Properties>
</file>