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61779B" w:rsidRDefault="00DB4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B771C6">
            <wp:simplePos x="0" y="0"/>
            <wp:positionH relativeFrom="margin">
              <wp:align>right</wp:align>
            </wp:positionH>
            <wp:positionV relativeFrom="paragraph">
              <wp:posOffset>29718</wp:posOffset>
            </wp:positionV>
            <wp:extent cx="2682875" cy="1864360"/>
            <wp:effectExtent l="0" t="0" r="3175" b="2540"/>
            <wp:wrapTight wrapText="bothSides">
              <wp:wrapPolygon edited="0">
                <wp:start x="0" y="0"/>
                <wp:lineTo x="0" y="21409"/>
                <wp:lineTo x="21472" y="21409"/>
                <wp:lineTo x="21472" y="0"/>
                <wp:lineTo x="0" y="0"/>
              </wp:wrapPolygon>
            </wp:wrapTight>
            <wp:docPr id="1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Unbenan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20AD1">
        <w:rPr>
          <w:rFonts w:ascii="Times New Roman" w:hAnsi="Times New Roman" w:cs="Times New Roman"/>
          <w:sz w:val="28"/>
          <w:szCs w:val="28"/>
        </w:rPr>
        <w:t>Praktikumsbericht im Fach Deutsch</w:t>
      </w:r>
    </w:p>
    <w:p w:rsidR="0061779B" w:rsidRDefault="0061779B">
      <w:pPr>
        <w:rPr>
          <w:rFonts w:ascii="Times New Roman" w:hAnsi="Times New Roman" w:cs="Times New Roman"/>
          <w:sz w:val="28"/>
          <w:szCs w:val="28"/>
        </w:rPr>
      </w:pPr>
    </w:p>
    <w:p w:rsidR="0061779B" w:rsidRDefault="00020AD1">
      <w:r>
        <w:rPr>
          <w:rFonts w:ascii="Times New Roman" w:hAnsi="Times New Roman" w:cs="Times New Roman"/>
        </w:rPr>
        <w:t>Schule: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Theodor-Litt-Schule</w:t>
      </w:r>
    </w:p>
    <w:p w:rsidR="0061779B" w:rsidRDefault="0061779B">
      <w:pPr>
        <w:rPr>
          <w:rFonts w:ascii="Times New Roman" w:hAnsi="Times New Roman" w:cs="Times New Roman"/>
        </w:rPr>
      </w:pPr>
    </w:p>
    <w:p w:rsidR="0061779B" w:rsidRDefault="00020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Klasse:</w:t>
      </w:r>
      <w:r>
        <w:rPr>
          <w:rFonts w:ascii="Times New Roman" w:hAnsi="Times New Roman" w:cs="Times New Roman"/>
        </w:rPr>
        <w:tab/>
        <w:t>11FOX2</w:t>
      </w:r>
    </w:p>
    <w:p w:rsidR="0061779B" w:rsidRDefault="0061779B">
      <w:pPr>
        <w:rPr>
          <w:rFonts w:ascii="Times New Roman" w:hAnsi="Times New Roman" w:cs="Times New Roman"/>
        </w:rPr>
      </w:pPr>
    </w:p>
    <w:p w:rsidR="0061779B" w:rsidRDefault="00020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Nils Polek</w:t>
      </w:r>
    </w:p>
    <w:p w:rsidR="0061779B" w:rsidRDefault="0061779B">
      <w:pPr>
        <w:rPr>
          <w:rFonts w:ascii="Times New Roman" w:hAnsi="Times New Roman" w:cs="Times New Roman"/>
        </w:rPr>
      </w:pPr>
    </w:p>
    <w:p w:rsidR="0061779B" w:rsidRDefault="00020AD1">
      <w:r>
        <w:rPr>
          <w:rFonts w:ascii="Times New Roman" w:hAnsi="Times New Roman" w:cs="Times New Roman"/>
        </w:rPr>
        <w:t>Betrieb: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</w:rPr>
        <w:t>Alternate GmbH</w:t>
      </w:r>
    </w:p>
    <w:p w:rsidR="0061779B" w:rsidRDefault="0061779B">
      <w:pPr>
        <w:rPr>
          <w:rFonts w:ascii="Times New Roman" w:hAnsi="Times New Roman" w:cs="Times New Roman"/>
        </w:rPr>
      </w:pPr>
    </w:p>
    <w:p w:rsidR="0061779B" w:rsidRPr="008C4A44" w:rsidRDefault="00020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hd w:val="clear" w:color="auto" w:fill="FFFFFF"/>
        </w:rPr>
        <w:t>Linden (Großen-Linden)</w:t>
      </w:r>
      <w:r>
        <w:rPr>
          <w:rStyle w:val="Hervorhebung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8C4A44" w:rsidRPr="008C4A44">
        <w:rPr>
          <w:rFonts w:ascii="Times New Roman" w:hAnsi="Times New Roman" w:cs="Times New Roman"/>
          <w:color w:val="000000"/>
          <w:shd w:val="clear" w:color="auto" w:fill="FFFFFF"/>
        </w:rPr>
        <w:t>Philipp-Reis-Str. 2-3</w:t>
      </w:r>
    </w:p>
    <w:p w:rsidR="0061779B" w:rsidRDefault="0061779B">
      <w:pPr>
        <w:rPr>
          <w:rFonts w:ascii="Times New Roman" w:hAnsi="Times New Roman" w:cs="Times New Roman"/>
        </w:rPr>
      </w:pPr>
    </w:p>
    <w:p w:rsidR="0061779B" w:rsidRDefault="00020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Datum:</w:t>
      </w:r>
      <w:r>
        <w:rPr>
          <w:rFonts w:ascii="Times New Roman" w:hAnsi="Times New Roman" w:cs="Times New Roman"/>
        </w:rPr>
        <w:tab/>
        <w:t>02.12.2020</w:t>
      </w:r>
    </w:p>
    <w:p w:rsidR="0061779B" w:rsidRDefault="0061779B"/>
    <w:sectPr w:rsidR="0061779B">
      <w:pgSz w:w="595.30pt" w:h="841.90pt"/>
      <w:pgMar w:top="42.55pt" w:right="42.55pt" w:bottom="56.70pt" w:left="113.40pt" w:header="36pt" w:footer="36pt" w:gutter="0pt"/>
      <w:cols w:space="36pt"/>
      <w:docGrid w:type="linesAndChars" w:linePitch="401" w:charSpace="914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A262A1" w:rsidRDefault="00A262A1">
      <w:r>
        <w:separator/>
      </w:r>
    </w:p>
  </w:endnote>
  <w:endnote w:type="continuationSeparator" w:id="0">
    <w:p w:rsidR="00A262A1" w:rsidRDefault="00A26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characterSet="Big5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characterSet="iso-8859-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A262A1" w:rsidRDefault="00A262A1">
      <w:r>
        <w:rPr>
          <w:color w:val="000000"/>
        </w:rPr>
        <w:separator/>
      </w:r>
    </w:p>
  </w:footnote>
  <w:footnote w:type="continuationSeparator" w:id="0">
    <w:p w:rsidR="00A262A1" w:rsidRDefault="00A26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%"/>
  <w:proofState w:spelling="clean" w:grammar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79B"/>
    <w:rsid w:val="00020AD1"/>
    <w:rsid w:val="001739DF"/>
    <w:rsid w:val="0061779B"/>
    <w:rsid w:val="00686072"/>
    <w:rsid w:val="008C4A44"/>
    <w:rsid w:val="00A262A1"/>
    <w:rsid w:val="00B9157B"/>
    <w:rsid w:val="00DB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033D19B-1958-4C0D-B56C-AFB7DEFAB1B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sz w:val="22"/>
        <w:szCs w:val="22"/>
        <w:lang w:val="de-DE" w:eastAsia="zh-TW" w:bidi="ar-SA"/>
      </w:rPr>
    </w:rPrDefault>
    <w:pPrDefault>
      <w:pPr>
        <w:autoSpaceDN w:val="0"/>
        <w:spacing w:after="8pt" w:line="12.7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after="0pt" w:line="12pt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rPr>
      <w:i/>
      <w:iCs/>
    </w:rPr>
  </w:style>
  <w:style w:type="paragraph" w:styleId="Kopfzeile">
    <w:name w:val="header"/>
    <w:basedOn w:val="Standard"/>
    <w:pPr>
      <w:tabs>
        <w:tab w:val="center" w:pos="226.80pt"/>
        <w:tab w:val="end" w:pos="453.60pt"/>
      </w:tabs>
    </w:pPr>
    <w:rPr>
      <w:szCs w:val="21"/>
    </w:rPr>
  </w:style>
  <w:style w:type="character" w:customStyle="1" w:styleId="KopfzeileZchn">
    <w:name w:val="Kopfzeile Zchn"/>
    <w:basedOn w:val="Absatz-Standardschriftart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Fuzeile">
    <w:name w:val="footer"/>
    <w:basedOn w:val="Standard"/>
    <w:pPr>
      <w:tabs>
        <w:tab w:val="center" w:pos="226.80pt"/>
        <w:tab w:val="end" w:pos="453.60pt"/>
      </w:tabs>
    </w:pPr>
    <w:rPr>
      <w:szCs w:val="21"/>
    </w:rPr>
  </w:style>
  <w:style w:type="character" w:customStyle="1" w:styleId="FuzeileZchn">
    <w:name w:val="Fußzeile Zchn"/>
    <w:basedOn w:val="Absatz-Standardschriftart"/>
    <w:rPr>
      <w:rFonts w:ascii="Liberation Serif" w:eastAsia="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Polek</dc:creator>
  <dc:description/>
  <cp:lastModifiedBy>Nils Polek</cp:lastModifiedBy>
  <cp:revision>4</cp:revision>
  <dcterms:created xsi:type="dcterms:W3CDTF">2020-12-07T07:23:00Z</dcterms:created>
  <dcterms:modified xsi:type="dcterms:W3CDTF">2020-12-08T10:54:00Z</dcterms:modified>
</cp:coreProperties>
</file>