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Georgia" w:hAnsi="Georgia"/>
          <w:b/>
          <w:sz w:val="72"/>
        </w:rPr>
        <w:t>TRIBUTOS DO JEITO DE DEUS</w:t>
      </w:r>
    </w:p>
    <w:p>
      <w:pPr>
        <w:jc w:val="center"/>
      </w:pPr>
      <w:r>
        <w:rPr>
          <w:rFonts w:ascii="Georgia" w:hAnsi="Georgia"/>
          <w:b/>
          <w:sz w:val="44"/>
        </w:rPr>
        <w:t>Volume 1 — MEI</w:t>
      </w:r>
    </w:p>
    <w:p/>
    <w:p>
      <w:pPr>
        <w:jc w:val="center"/>
      </w:pPr>
      <w:r>
        <w:rPr>
          <w:rFonts w:ascii="Georgia" w:hAnsi="Georgia"/>
          <w:i/>
          <w:sz w:val="26"/>
        </w:rPr>
        <w:t>Como pagar o que é justo, evitar o que é indevido</w:t>
        <w:br/>
        <w:t>e usar a lei a favor do seu negócio</w:t>
      </w:r>
    </w:p>
    <w:p/>
    <w:p>
      <w:pPr>
        <w:jc w:val="center"/>
      </w:pPr>
      <w:r>
        <w:rPr>
          <w:rFonts w:ascii="Georgia" w:hAnsi="Georgia"/>
          <w:sz w:val="22"/>
        </w:rPr>
        <w:t>Guia prático para empreendedores, profissionais liberais</w:t>
        <w:br/>
        <w:t>e pequenos negócios cristãos</w:t>
      </w:r>
    </w:p>
    <w:p/>
    <w:p/>
    <w:p>
      <w:pPr>
        <w:jc w:val="center"/>
      </w:pPr>
      <w:r>
        <w:rPr>
          <w:rFonts w:ascii="Georgia" w:hAnsi="Georgia"/>
          <w:sz w:val="24"/>
        </w:rPr>
        <w:t>Um manual prático de tributos e mordomia</w:t>
        <w:br/>
        <w:t>para o Microempreendedor Individual cristão</w:t>
      </w:r>
    </w:p>
    <w:p/>
    <w:p>
      <w:pPr>
        <w:jc w:val="center"/>
      </w:pPr>
      <w:r>
        <w:rPr>
          <w:rFonts w:ascii="Georgia" w:hAnsi="Georgia"/>
          <w:b/>
          <w:sz w:val="26"/>
        </w:rPr>
        <w:t>Nilton Dias Sampaio Oliveira Junior</w:t>
      </w:r>
    </w:p>
    <w:p>
      <w:pPr>
        <w:jc w:val="center"/>
      </w:pPr>
      <w:r>
        <w:rPr>
          <w:rFonts w:ascii="Georgia" w:hAnsi="Georgia"/>
          <w:i/>
          <w:sz w:val="22"/>
        </w:rPr>
        <w:t>Do mesmo autor de "Como Vender do Jeito de Deus"</w:t>
      </w:r>
    </w:p>
    <w:p>
      <w:r>
        <w:br w:type="page"/>
      </w:r>
    </w:p>
    <w:p>
      <w:pPr>
        <w:spacing w:before="360" w:after="160"/>
        <w:jc w:val="center"/>
      </w:pPr>
      <w:r>
        <w:rPr>
          <w:rFonts w:ascii="Georgia" w:hAnsi="Georgia"/>
          <w:b/>
          <w:sz w:val="36"/>
        </w:rPr>
        <w:t>Sumário</w:t>
      </w:r>
    </w:p>
    <w:p>
      <w:pPr>
        <w:spacing w:after="120" w:line="324" w:lineRule="auto"/>
        <w:ind w:firstLine="0"/>
        <w:jc w:val="both"/>
      </w:pPr>
      <w:r>
        <w:rPr>
          <w:rFonts w:ascii="Georgia" w:hAnsi="Georgia"/>
          <w:b w:val="0"/>
          <w:i w:val="0"/>
          <w:sz w:val="22"/>
        </w:rPr>
        <w:t>Palavra ao leitor — Por que um manual tributário?</w:t>
      </w:r>
    </w:p>
    <w:p>
      <w:pPr>
        <w:spacing w:after="120" w:line="324" w:lineRule="auto"/>
        <w:ind w:firstLine="0"/>
        <w:jc w:val="both"/>
      </w:pPr>
      <w:r>
        <w:rPr>
          <w:rFonts w:ascii="Georgia" w:hAnsi="Georgia"/>
          <w:b w:val="0"/>
          <w:i w:val="0"/>
          <w:sz w:val="22"/>
        </w:rPr>
        <w:t>Capítulo 1 — Dai a César: a teologia do imposto</w:t>
      </w:r>
    </w:p>
    <w:p>
      <w:pPr>
        <w:spacing w:after="120" w:line="324" w:lineRule="auto"/>
        <w:ind w:firstLine="0"/>
        <w:jc w:val="both"/>
      </w:pPr>
      <w:r>
        <w:rPr>
          <w:rFonts w:ascii="Georgia" w:hAnsi="Georgia"/>
          <w:b w:val="0"/>
          <w:i w:val="0"/>
          <w:sz w:val="22"/>
        </w:rPr>
        <w:t>Capítulo 2 — O que é o MEI, em linguagem de gente</w:t>
      </w:r>
    </w:p>
    <w:p>
      <w:pPr>
        <w:spacing w:after="120" w:line="324" w:lineRule="auto"/>
        <w:ind w:firstLine="0"/>
        <w:jc w:val="both"/>
      </w:pPr>
      <w:r>
        <w:rPr>
          <w:rFonts w:ascii="Georgia" w:hAnsi="Georgia"/>
          <w:b w:val="0"/>
          <w:i w:val="0"/>
          <w:sz w:val="22"/>
        </w:rPr>
        <w:t>Capítulo 3 — O DAS: o único boleto que importa</w:t>
      </w:r>
    </w:p>
    <w:p>
      <w:pPr>
        <w:spacing w:after="120" w:line="324" w:lineRule="auto"/>
        <w:ind w:firstLine="0"/>
        <w:jc w:val="both"/>
      </w:pPr>
      <w:r>
        <w:rPr>
          <w:rFonts w:ascii="Georgia" w:hAnsi="Georgia"/>
          <w:b w:val="0"/>
          <w:i w:val="0"/>
          <w:sz w:val="22"/>
        </w:rPr>
        <w:t>Capítulo 4 — A nota fiscal, o testemunho em papel</w:t>
      </w:r>
    </w:p>
    <w:p>
      <w:pPr>
        <w:spacing w:after="120" w:line="324" w:lineRule="auto"/>
        <w:ind w:firstLine="0"/>
        <w:jc w:val="both"/>
      </w:pPr>
      <w:r>
        <w:rPr>
          <w:rFonts w:ascii="Georgia" w:hAnsi="Georgia"/>
          <w:b w:val="0"/>
          <w:i w:val="0"/>
          <w:sz w:val="22"/>
        </w:rPr>
        <w:t>Capítulo 5 — Os limites do MEI e o que fazer quando estourar</w:t>
      </w:r>
    </w:p>
    <w:p>
      <w:pPr>
        <w:spacing w:after="120" w:line="324" w:lineRule="auto"/>
        <w:ind w:firstLine="0"/>
        <w:jc w:val="both"/>
      </w:pPr>
      <w:r>
        <w:rPr>
          <w:rFonts w:ascii="Georgia" w:hAnsi="Georgia"/>
          <w:b w:val="0"/>
          <w:i w:val="0"/>
          <w:sz w:val="22"/>
        </w:rPr>
        <w:t>Capítulo 6 — Contratando o primeiro funcionário sem tropeçar</w:t>
      </w:r>
    </w:p>
    <w:p>
      <w:pPr>
        <w:spacing w:after="120" w:line="324" w:lineRule="auto"/>
        <w:ind w:firstLine="0"/>
        <w:jc w:val="both"/>
      </w:pPr>
      <w:r>
        <w:rPr>
          <w:rFonts w:ascii="Georgia" w:hAnsi="Georgia"/>
          <w:b w:val="0"/>
          <w:i w:val="0"/>
          <w:sz w:val="22"/>
        </w:rPr>
        <w:t>Capítulo 7 — Pró-labore, lucro do MEI e o Imposto de Renda pessoa física</w:t>
      </w:r>
    </w:p>
    <w:p>
      <w:pPr>
        <w:spacing w:after="120" w:line="324" w:lineRule="auto"/>
        <w:ind w:firstLine="0"/>
        <w:jc w:val="both"/>
      </w:pPr>
      <w:r>
        <w:rPr>
          <w:rFonts w:ascii="Georgia" w:hAnsi="Georgia"/>
          <w:b w:val="0"/>
          <w:i w:val="0"/>
          <w:sz w:val="22"/>
        </w:rPr>
        <w:t>Capítulo 8 — A declaração anual (DASN-SIMEI)</w:t>
      </w:r>
    </w:p>
    <w:p>
      <w:pPr>
        <w:spacing w:after="120" w:line="324" w:lineRule="auto"/>
        <w:ind w:firstLine="0"/>
        <w:jc w:val="both"/>
      </w:pPr>
      <w:r>
        <w:rPr>
          <w:rFonts w:ascii="Georgia" w:hAnsi="Georgia"/>
          <w:b w:val="0"/>
          <w:i w:val="0"/>
          <w:sz w:val="22"/>
        </w:rPr>
        <w:t>Capítulo 9 — A Reforma Tributária e o MEI: o que muda de 2026 a 2033</w:t>
      </w:r>
    </w:p>
    <w:p>
      <w:pPr>
        <w:spacing w:after="120" w:line="324" w:lineRule="auto"/>
        <w:ind w:firstLine="0"/>
        <w:jc w:val="both"/>
      </w:pPr>
      <w:r>
        <w:rPr>
          <w:rFonts w:ascii="Georgia" w:hAnsi="Georgia"/>
          <w:b w:val="0"/>
          <w:i w:val="0"/>
          <w:sz w:val="22"/>
        </w:rPr>
        <w:t>Capítulo 10 — Os sete erros que fazem o MEI perder o sono</w:t>
      </w:r>
    </w:p>
    <w:p>
      <w:pPr>
        <w:spacing w:after="120" w:line="324" w:lineRule="auto"/>
        <w:ind w:firstLine="0"/>
        <w:jc w:val="both"/>
      </w:pPr>
      <w:r>
        <w:rPr>
          <w:rFonts w:ascii="Georgia" w:hAnsi="Georgia"/>
          <w:b w:val="0"/>
          <w:i w:val="0"/>
          <w:sz w:val="22"/>
        </w:rPr>
        <w:t>Capítulo 11 — Do MEI ao Simples: a próxima fase da jornada</w:t>
      </w:r>
    </w:p>
    <w:p>
      <w:pPr>
        <w:spacing w:after="120" w:line="324" w:lineRule="auto"/>
        <w:ind w:firstLine="0"/>
        <w:jc w:val="both"/>
      </w:pPr>
      <w:r>
        <w:rPr>
          <w:rFonts w:ascii="Georgia" w:hAnsi="Georgia"/>
          <w:b w:val="0"/>
          <w:i w:val="0"/>
          <w:sz w:val="22"/>
        </w:rPr>
        <w:t>Conclusão — Fiel no pouco</w:t>
      </w:r>
    </w:p>
    <w:p>
      <w:pPr>
        <w:spacing w:after="120" w:line="324" w:lineRule="auto"/>
        <w:ind w:firstLine="0"/>
        <w:jc w:val="both"/>
      </w:pPr>
      <w:r>
        <w:rPr>
          <w:rFonts w:ascii="Georgia" w:hAnsi="Georgia"/>
          <w:b w:val="0"/>
          <w:i w:val="0"/>
          <w:sz w:val="22"/>
        </w:rPr>
        <w:t>Anexo A — Calendário do Mordomo Fiel</w:t>
      </w:r>
    </w:p>
    <w:p>
      <w:pPr>
        <w:spacing w:after="120" w:line="324" w:lineRule="auto"/>
        <w:ind w:firstLine="0"/>
        <w:jc w:val="both"/>
      </w:pPr>
      <w:r>
        <w:rPr>
          <w:rFonts w:ascii="Georgia" w:hAnsi="Georgia"/>
          <w:b w:val="0"/>
          <w:i w:val="0"/>
          <w:sz w:val="22"/>
        </w:rPr>
        <w:t>Anexo B — Checklist mensal do MEI</w:t>
      </w:r>
    </w:p>
    <w:p>
      <w:pPr>
        <w:spacing w:after="120" w:line="324" w:lineRule="auto"/>
        <w:ind w:firstLine="0"/>
        <w:jc w:val="both"/>
      </w:pPr>
      <w:r>
        <w:rPr>
          <w:rFonts w:ascii="Georgia" w:hAnsi="Georgia"/>
          <w:b w:val="0"/>
          <w:i w:val="0"/>
          <w:sz w:val="22"/>
        </w:rPr>
        <w:t>Anexo C — Glossário sem juridiquês</w:t>
      </w:r>
    </w:p>
    <w:p>
      <w:r>
        <w:br w:type="page"/>
      </w:r>
    </w:p>
    <w:p>
      <w:pPr>
        <w:spacing w:before="360" w:after="160"/>
        <w:jc w:val="center"/>
      </w:pPr>
      <w:r>
        <w:rPr>
          <w:rFonts w:ascii="Georgia" w:hAnsi="Georgia"/>
          <w:b/>
          <w:sz w:val="36"/>
        </w:rPr>
        <w:t>Palavra ao leitor</w:t>
      </w:r>
    </w:p>
    <w:p>
      <w:pPr>
        <w:spacing w:before="240" w:after="160"/>
        <w:jc w:val="center"/>
      </w:pPr>
      <w:r>
        <w:rPr>
          <w:rFonts w:ascii="Georgia" w:hAnsi="Georgia"/>
          <w:b/>
          <w:sz w:val="28"/>
        </w:rPr>
        <w:t>Por que um manual tributário?</w:t>
      </w:r>
    </w:p>
    <w:p>
      <w:pPr>
        <w:spacing w:after="120" w:line="324" w:lineRule="auto"/>
        <w:ind w:firstLine="0"/>
        <w:jc w:val="both"/>
      </w:pPr>
      <w:r>
        <w:rPr>
          <w:rFonts w:ascii="Georgia" w:hAnsi="Georgia"/>
          <w:b w:val="0"/>
          <w:i w:val="0"/>
          <w:sz w:val="22"/>
        </w:rPr>
        <w:t>Você pode estar se perguntando: um livro sobre impostos com Bíblia dentro? Sim. E vou te explicar por quê em três parágrafos.</w:t>
      </w:r>
    </w:p>
    <w:p>
      <w:pPr>
        <w:spacing w:after="120" w:line="324" w:lineRule="auto"/>
        <w:ind w:firstLine="454"/>
        <w:jc w:val="both"/>
      </w:pPr>
      <w:r>
        <w:rPr>
          <w:rFonts w:ascii="Georgia" w:hAnsi="Georgia"/>
          <w:b w:val="0"/>
          <w:i w:val="0"/>
          <w:sz w:val="22"/>
        </w:rPr>
        <w:t>Primeiro, porque o Fisco brasileiro é uma realidade. Você pode fingir que ele não existe, e ele continua existindo. Você pode se irritar com ele, e ele continua ali. Você pode tentar driblar, e um dia ele te encontra. O empresário cristão maduro não foge, não briga sem propósito, e não se acovarda. Ele estuda, entende, cumpre e dorme em paz.</w:t>
      </w:r>
    </w:p>
    <w:p>
      <w:pPr>
        <w:spacing w:after="120" w:line="324" w:lineRule="auto"/>
        <w:ind w:firstLine="454"/>
        <w:jc w:val="both"/>
      </w:pPr>
      <w:r>
        <w:rPr>
          <w:rFonts w:ascii="Georgia" w:hAnsi="Georgia"/>
          <w:b w:val="0"/>
          <w:i w:val="0"/>
          <w:sz w:val="22"/>
        </w:rPr>
        <w:t>Segundo, porque o tributo não é uma zona neutra da sua vida. A maneira como você lida com o Leão diz quem você é diante de Deus. Um empresário que sonega e canta hino no domingo tem um problema teológico, não contábil. Um empresário que paga o que deve, na data certa, com nota emitida e livro em ordem, está adorando com a caneta e o boleto, do mesmo jeito que adora com o hino e a oração.</w:t>
      </w:r>
    </w:p>
    <w:p>
      <w:pPr>
        <w:spacing w:after="120" w:line="324" w:lineRule="auto"/>
        <w:ind w:firstLine="454"/>
        <w:jc w:val="both"/>
      </w:pPr>
      <w:r>
        <w:rPr>
          <w:rFonts w:ascii="Georgia" w:hAnsi="Georgia"/>
          <w:b w:val="0"/>
          <w:i w:val="0"/>
          <w:sz w:val="22"/>
        </w:rPr>
        <w:t>Terceiro, porque conhecimento é mordomia. Deus não te chamou para ser refém do contador, nem para pagar mais imposto do que a lei manda por pura ignorância. Você não precisa virar tributarista. Precisa entender o suficiente para conversar de igual para igual com quem te assessora, tomar decisões conscientes, e não ser surpreendido.</w:t>
      </w:r>
    </w:p>
    <w:p>
      <w:pPr>
        <w:spacing w:after="120" w:line="324" w:lineRule="auto"/>
        <w:ind w:firstLine="454"/>
        <w:jc w:val="both"/>
      </w:pPr>
      <w:r>
        <w:rPr>
          <w:rFonts w:ascii="Georgia" w:hAnsi="Georgia"/>
          <w:b w:val="0"/>
          <w:i w:val="0"/>
          <w:sz w:val="22"/>
        </w:rPr>
        <w:t>Este é o primeiro de quatro manuais da série "Tributos do Jeito de Deus". Ele foi escrito para o MEI, o menor dos empresários no cadastro brasileiro. Mas não se engane com o tamanho: é aqui que Deus está formando o seu caráter empresarial. Quem é fiel no DAS de sessenta reais será fiel no imposto de sessenta mil. Quem sonega no pequeno, sonega no grande. Quem organiza o pouco, é confiado o muito.</w:t>
      </w:r>
    </w:p>
    <w:p>
      <w:pPr>
        <w:spacing w:after="120" w:line="324" w:lineRule="auto"/>
        <w:ind w:firstLine="454"/>
        <w:jc w:val="both"/>
      </w:pPr>
      <w:r>
        <w:rPr>
          <w:rFonts w:ascii="Georgia" w:hAnsi="Georgia"/>
          <w:b w:val="0"/>
          <w:i w:val="0"/>
          <w:sz w:val="22"/>
        </w:rPr>
        <w:t>A linguagem aqui é simples de propósito. Se você é padeiro, salgadeira, motorista de aplicativo, cabeleireira, pedreiro, doceira, eletricista, costureira, pintor, mecânico, manicure, entregador, prestador de qualquer serviço de porta em porta, este livro é seu. Não vai ter jargão sem explicação. Não vai ter fórmula sem exemplo. Não vai ter regra sem o "porquê" bíblico por trás.</w:t>
      </w:r>
    </w:p>
    <w:p>
      <w:pPr>
        <w:spacing w:after="120" w:line="324" w:lineRule="auto"/>
        <w:ind w:firstLine="454"/>
        <w:jc w:val="both"/>
      </w:pPr>
      <w:r>
        <w:rPr>
          <w:rFonts w:ascii="Georgia" w:hAnsi="Georgia"/>
          <w:b w:val="0"/>
          <w:i w:val="0"/>
          <w:sz w:val="22"/>
        </w:rPr>
        <w:t>Cada capítulo tem uma arquitetura idêntica, para que você saiba sempre onde está pisando: uma abertura para despertar a imaginação, os objetivos claros do capítulo, a fundamentação bíblica cuidadosa, o desenvolvimento dos conceitos práticos, o acompanhamento do nosso personagem-guia (Josué), ferramentas aplicáveis imediatamente, perguntas para reflexão, e um plano de ação dividido em hoje, esta semana, este mês e próximos 90 dias. Esse último ponto é decisivo. Livros mudam a vida quando saem do livro.</w:t>
      </w:r>
    </w:p>
    <w:p>
      <w:pPr>
        <w:spacing w:after="120" w:line="324" w:lineRule="auto"/>
        <w:ind w:firstLine="454"/>
        <w:jc w:val="both"/>
      </w:pPr>
      <w:r>
        <w:rPr>
          <w:rFonts w:ascii="Georgia" w:hAnsi="Georgia"/>
          <w:b w:val="0"/>
          <w:i w:val="0"/>
          <w:sz w:val="22"/>
        </w:rPr>
        <w:t>Uma última palavra: este manual foi escrito em 2026, no meio da maior mudança tributária que o Brasil viveu em sessenta anos. A partir deste ano começam a valer o IBS e a CBS, novos impostos que vão substituir gradualmente vários outros até 2033. Todo capítulo aqui já está ajustado a essa nova realidade. Você não está lendo um livro que já nasceu velho. Você está lendo um manual pensado para a década que se abre.</w:t>
      </w:r>
    </w:p>
    <w:p>
      <w:pPr>
        <w:spacing w:after="120" w:line="324" w:lineRule="auto"/>
        <w:ind w:firstLine="0"/>
        <w:jc w:val="both"/>
      </w:pPr>
      <w:r>
        <w:rPr>
          <w:rFonts w:ascii="Georgia" w:hAnsi="Georgia"/>
          <w:b w:val="0"/>
          <w:i/>
          <w:sz w:val="22"/>
        </w:rPr>
        <w:t>Vamos juntos.</w:t>
      </w:r>
    </w:p>
    <w:p>
      <w:r>
        <w:br w:type="page"/>
      </w:r>
    </w:p>
    <w:p>
      <w:pPr>
        <w:spacing w:before="360" w:after="160"/>
        <w:jc w:val="center"/>
      </w:pPr>
      <w:r>
        <w:rPr>
          <w:rFonts w:ascii="Georgia" w:hAnsi="Georgia"/>
          <w:b/>
          <w:sz w:val="36"/>
        </w:rPr>
        <w:t>Capítulo 1</w:t>
      </w:r>
    </w:p>
    <w:p>
      <w:pPr>
        <w:spacing w:before="240" w:after="160"/>
        <w:jc w:val="center"/>
      </w:pPr>
      <w:r>
        <w:rPr>
          <w:rFonts w:ascii="Georgia" w:hAnsi="Georgia"/>
          <w:b/>
          <w:sz w:val="28"/>
        </w:rPr>
        <w:t>Dai a César: a teologia do imposto</w:t>
      </w:r>
    </w:p>
    <w:p/>
    <w:p>
      <w:pPr>
        <w:spacing w:before="240" w:after="80"/>
        <w:jc w:val="center"/>
      </w:pPr>
      <w:r>
        <w:rPr>
          <w:rFonts w:ascii="Georgia" w:hAnsi="Georgia"/>
          <w:b/>
          <w:color w:val="888888"/>
          <w:sz w:val="22"/>
        </w:rPr>
        <w:t>[ ESPAÇO PARA ILUSTRAÇÃO — 01 ]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01 — A moeda de César na palma da mão — a teologia do tributo</w:t>
      </w:r>
    </w:p>
    <w:p>
      <w:pPr>
        <w:spacing w:after="120" w:line="324" w:lineRule="auto"/>
        <w:ind w:firstLine="0"/>
        <w:jc w:val="both"/>
      </w:pPr>
      <w:r>
        <w:rPr>
          <w:rFonts w:ascii="Georgia" w:hAnsi="Georgia"/>
          <w:b w:val="0"/>
          <w:i w:val="0"/>
          <w:sz w:val="22"/>
        </w:rPr>
        <w:t>Estavam ali os fariseus, tentando armar uma cilada para Jesus. A pergunta foi cirúrgica: "É lícito pagar imposto a César?". Se Ele dissesse que sim, perderia o povo, que odiava Roma. Se dissesse que não, seria denunciado como subversivo. Jesus pediu uma moeda. Perguntou de quem era a imagem gravada no metal. Responderam: "De César". E veio a frase que atravessou vinte séculos: "Dai a César o que é de César, e a Deus o que é de Deus" (Mateus 22.21).</w:t>
      </w:r>
    </w:p>
    <w:p>
      <w:pPr>
        <w:spacing w:after="120" w:line="324" w:lineRule="auto"/>
        <w:ind w:firstLine="454"/>
        <w:jc w:val="both"/>
      </w:pPr>
      <w:r>
        <w:rPr>
          <w:rFonts w:ascii="Georgia" w:hAnsi="Georgia"/>
          <w:b w:val="0"/>
          <w:i w:val="0"/>
          <w:sz w:val="22"/>
        </w:rPr>
        <w:t>Essa frase resolveu o dilema tributário do cristão para sempre. E é aqui que começa o nosso manual.</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Compreender por que pagar imposto é, ao mesmo tempo, dever civil e ato espiritual.</w:t>
      </w:r>
    </w:p>
    <w:p>
      <w:pPr>
        <w:pStyle w:val="ListBullet"/>
        <w:spacing w:line="312" w:lineRule="auto" w:after="60"/>
      </w:pPr>
      <w:r>
        <w:rPr>
          <w:rFonts w:ascii="Georgia" w:hAnsi="Georgia"/>
          <w:sz w:val="22"/>
        </w:rPr>
        <w:t>Distinguir sonegação (crime e pecado) de planejamento tributário lícito (mordomia e sabedoria).</w:t>
      </w:r>
    </w:p>
    <w:p>
      <w:pPr>
        <w:pStyle w:val="ListBullet"/>
        <w:spacing w:line="312" w:lineRule="auto" w:after="60"/>
      </w:pPr>
      <w:r>
        <w:rPr>
          <w:rFonts w:ascii="Georgia" w:hAnsi="Georgia"/>
          <w:sz w:val="22"/>
        </w:rPr>
        <w:t>Reconhecer que a fidelidade nos pequenos tributos forma o caráter que Deus confia com muito.</w:t>
      </w:r>
    </w:p>
    <w:p>
      <w:pPr>
        <w:pStyle w:val="ListBullet"/>
        <w:spacing w:line="312" w:lineRule="auto" w:after="60"/>
      </w:pPr>
      <w:r>
        <w:rPr>
          <w:rFonts w:ascii="Georgia" w:hAnsi="Georgia"/>
          <w:sz w:val="22"/>
        </w:rPr>
        <w:t>Conhecer o personagem-guia da coleção, Josué, e o momento em que ele começa.</w:t>
      </w:r>
    </w:p>
    <w:p>
      <w:pPr>
        <w:spacing w:before="240" w:after="160"/>
      </w:pPr>
      <w:r>
        <w:rPr>
          <w:rFonts w:ascii="Georgia" w:hAnsi="Georgia"/>
          <w:b/>
          <w:sz w:val="24"/>
        </w:rPr>
        <w:t>Três verdades que a frase de Jesus estabelece</w:t>
      </w:r>
    </w:p>
    <w:p>
      <w:pPr>
        <w:spacing w:after="120" w:line="324" w:lineRule="auto"/>
        <w:ind w:firstLine="454"/>
        <w:jc w:val="both"/>
      </w:pPr>
      <w:r>
        <w:rPr>
          <w:rFonts w:ascii="Georgia" w:hAnsi="Georgia"/>
          <w:b w:val="0"/>
          <w:i w:val="0"/>
          <w:sz w:val="22"/>
        </w:rPr>
        <w:t>A primeira verdade é esta: o imposto tem legitimidade. Jesus não disse "não paguem, é roubo". Ele reconheceu que César tinha o direito de cobrar. Isso é importante, porque hoje há um discurso muito comum, inclusive dentro da igreja, de que todo imposto é confisco. A Bíblia não ensina isso. Paulo confirma em Romanos 13.6-7: "É também por isso que vocês pagam imposto, pois as autoridades estão a serviço de Deus (…). Deem a cada um o que lhe é devido: se imposto, imposto; se tributo, tributo".</w:t>
      </w:r>
    </w:p>
    <w:p>
      <w:pPr>
        <w:spacing w:after="120" w:line="324" w:lineRule="auto"/>
        <w:ind w:firstLine="454"/>
        <w:jc w:val="both"/>
      </w:pPr>
      <w:r>
        <w:rPr>
          <w:rFonts w:ascii="Georgia" w:hAnsi="Georgia"/>
          <w:b w:val="0"/>
          <w:i w:val="0"/>
          <w:sz w:val="22"/>
        </w:rPr>
        <w:t>A segunda verdade: César tem limites. Jesus disse "dai a César o que é de César". Nem tudo é de César. Sua consciência não é. Sua adoração não é. Sua fidelidade última não é. Existem tributos justos, e existem exigências que ferem a lei de Deus. O cristão paga o justo com serenidade, e resiste ao injusto com sabedoria e nunca com sonegação.</w:t>
      </w:r>
    </w:p>
    <w:p>
      <w:pPr>
        <w:spacing w:after="120" w:line="324" w:lineRule="auto"/>
        <w:ind w:firstLine="454"/>
        <w:jc w:val="both"/>
      </w:pPr>
      <w:r>
        <w:rPr>
          <w:rFonts w:ascii="Georgia" w:hAnsi="Georgia"/>
          <w:b w:val="0"/>
          <w:i w:val="0"/>
          <w:sz w:val="22"/>
        </w:rPr>
        <w:t>A terceira verdade: pagar imposto é ato civil, mas também é ato espiritual. Quando você emite uma nota fiscal, você está dizendo publicamente: eu não escondo o que faço. Quando você paga o DAS na data, você está dizendo: eu honro o que devo. Quando você guarda os comprovantes, você está dizendo: eu não temo ser auditado. Cada um desses gestos é uma pequena confissão de fé.</w:t>
      </w:r>
    </w:p>
    <w:p>
      <w:pPr>
        <w:spacing w:before="240" w:after="160"/>
      </w:pPr>
      <w:r>
        <w:rPr>
          <w:rFonts w:ascii="Georgia" w:hAnsi="Georgia"/>
          <w:b/>
          <w:sz w:val="24"/>
        </w:rPr>
        <w:t>O empresário que sonega e o Deus que vê</w:t>
      </w:r>
    </w:p>
    <w:p>
      <w:pPr>
        <w:spacing w:after="120" w:line="324" w:lineRule="auto"/>
        <w:ind w:firstLine="454"/>
        <w:jc w:val="both"/>
      </w:pPr>
      <w:r>
        <w:rPr>
          <w:rFonts w:ascii="Georgia" w:hAnsi="Georgia"/>
          <w:b w:val="0"/>
          <w:i w:val="0"/>
          <w:sz w:val="22"/>
        </w:rPr>
        <w:t>Vamos ser diretos. Sonegar imposto é pecado. Não é "esperteza brasileira". Não é "todo mundo faz". Não é "o governo rouba, eu me protejo". É pecado, e a Bíblia trata disso com clareza. O oitavo mandamento diz "não furtarás". Furtar de quem? De qualquer um a quem se deva algo, inclusive o Estado. Provérbios 11.1 diz que "a balança enganosa é abominação para o Senhor". A nota fiscal que você não emite é uma balança enganosa moderna.</w:t>
      </w:r>
    </w:p>
    <w:p>
      <w:pPr>
        <w:spacing w:after="120" w:line="324" w:lineRule="auto"/>
        <w:ind w:firstLine="454"/>
        <w:jc w:val="both"/>
      </w:pPr>
      <w:r>
        <w:rPr>
          <w:rFonts w:ascii="Georgia" w:hAnsi="Georgia"/>
          <w:b w:val="0"/>
          <w:i w:val="0"/>
          <w:sz w:val="22"/>
        </w:rPr>
        <w:t>Existe uma diferença enorme entre sonegar e planejar. Sonegar é esconder o que aconteceu. Planejar é escolher, dentro da lei, o caminho que faz você pagar menos imposto legalmente. O primeiro é crime e pecado. O segundo é mordomia e sabedoria. Este manual inteiro é sobre o segundo caminho.</w:t>
      </w:r>
    </w:p>
    <w:p>
      <w:pPr>
        <w:spacing w:before="240" w:after="160"/>
      </w:pPr>
      <w:r>
        <w:rPr>
          <w:rFonts w:ascii="Georgia" w:hAnsi="Georgia"/>
          <w:b/>
          <w:sz w:val="24"/>
        </w:rPr>
        <w:t>Em uma frase</w:t>
      </w:r>
    </w:p>
    <w:p>
      <w:pPr>
        <w:spacing w:after="200" w:line="312" w:lineRule="auto"/>
        <w:ind w:left="340" w:right="340"/>
        <w:jc w:val="both"/>
      </w:pPr>
      <w:r>
        <w:rPr>
          <w:rFonts w:ascii="Georgia" w:hAnsi="Georgia"/>
          <w:i/>
          <w:sz w:val="21"/>
        </w:rPr>
        <w:t>Pagar imposto é obrigação civil e espiritual. Pagar o justo, com nota, na data, é adoração. Sonegar é pecado. Planejar dentro da lei é sabedoria.</w:t>
      </w:r>
    </w:p>
    <w:p>
      <w:pPr>
        <w:spacing w:before="240" w:after="160"/>
      </w:pPr>
      <w:r>
        <w:rPr>
          <w:rFonts w:ascii="Georgia" w:hAnsi="Georgia"/>
          <w:b/>
          <w:sz w:val="24"/>
        </w:rPr>
        <w:t>Josué começa sua história</w:t>
      </w:r>
    </w:p>
    <w:p>
      <w:pPr>
        <w:spacing w:after="120" w:line="324" w:lineRule="auto"/>
        <w:ind w:firstLine="454"/>
        <w:jc w:val="both"/>
      </w:pPr>
      <w:r>
        <w:rPr>
          <w:rFonts w:ascii="Georgia" w:hAnsi="Georgia"/>
          <w:b w:val="0"/>
          <w:i w:val="0"/>
          <w:sz w:val="22"/>
        </w:rPr>
        <w:t>Vou te apresentar alguém que vai nos acompanhar nos quatro volumes desta série. Ele se chama Josué. Josué tem trinta e dois anos, é casado com Ana, tem dois filhos pequenos, e acabou de ser demitido da fábrica onde trabalhou por sete anos. Tem cinco mil reais de rescisão no bolso, uma velha caminhonete no quintal, e uma habilidade que aprendeu com o pai: consertar portões eletrônicos.</w:t>
      </w:r>
    </w:p>
    <w:p>
      <w:pPr>
        <w:spacing w:after="120" w:line="324" w:lineRule="auto"/>
        <w:ind w:firstLine="454"/>
        <w:jc w:val="both"/>
      </w:pPr>
      <w:r>
        <w:rPr>
          <w:rFonts w:ascii="Georgia" w:hAnsi="Georgia"/>
          <w:b w:val="0"/>
          <w:i w:val="0"/>
          <w:sz w:val="22"/>
        </w:rPr>
        <w:t>Na noite da demissão, ele sentou-se no sofá em silêncio. Ana veio, sentou-se ao lado, e disse: "E se você começar por conta própria?". Josué não respondeu naquela hora. No dia seguinte, foi à igreja e conversou com um irmão mais velho que tinha uma serralheria há vinte anos. O irmão disse uma frase que Josué nunca mais esqueceu: "Rapaz, abre um MEI e começa hoje. Emite nota em tudo. Paga o boleto em dia. E vai crescendo. Deus honra quem começa do jeito certo. O problema não é começar pequeno. O problema é começar torto".</w:t>
      </w:r>
    </w:p>
    <w:p>
      <w:pPr>
        <w:spacing w:after="120" w:line="324" w:lineRule="auto"/>
        <w:ind w:firstLine="454"/>
        <w:jc w:val="both"/>
      </w:pPr>
      <w:r>
        <w:rPr>
          <w:rFonts w:ascii="Georgia" w:hAnsi="Georgia"/>
          <w:b w:val="0"/>
          <w:i w:val="0"/>
          <w:sz w:val="22"/>
        </w:rPr>
        <w:t>Josué abriu o MEI no dia seguinte. É a partir daqui que este manual acompanha a jornada dele.</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Como você lida hoje, no seu íntimo, com a ideia de pagar imposto? Ressentimento, revolta, indiferença, ou aceitação madura?</w:t>
      </w:r>
    </w:p>
    <w:p>
      <w:pPr>
        <w:spacing w:after="120" w:line="312" w:lineRule="auto"/>
        <w:jc w:val="both"/>
      </w:pPr>
      <w:r>
        <w:rPr>
          <w:rFonts w:ascii="Georgia" w:hAnsi="Georgia"/>
          <w:b/>
          <w:sz w:val="22"/>
        </w:rPr>
        <w:t xml:space="preserve">2. </w:t>
      </w:r>
      <w:r>
        <w:rPr>
          <w:rFonts w:ascii="Georgia" w:hAnsi="Georgia"/>
          <w:sz w:val="22"/>
        </w:rPr>
        <w:t>Existe alguma prática, no seu negócio ou na sua vida profissional, que você chamaria de "esperteza" mas que, olhando de perto, é sonegação?</w:t>
      </w:r>
    </w:p>
    <w:p>
      <w:pPr>
        <w:spacing w:after="120" w:line="312" w:lineRule="auto"/>
        <w:jc w:val="both"/>
      </w:pPr>
      <w:r>
        <w:rPr>
          <w:rFonts w:ascii="Georgia" w:hAnsi="Georgia"/>
          <w:b/>
          <w:sz w:val="22"/>
        </w:rPr>
        <w:t xml:space="preserve">3. </w:t>
      </w:r>
      <w:r>
        <w:rPr>
          <w:rFonts w:ascii="Georgia" w:hAnsi="Georgia"/>
          <w:sz w:val="22"/>
        </w:rPr>
        <w:t>Se Jesus visitasse sua empresa amanhã e pedisse para ver seus livros, seus boletos e suas notas fiscais, o que Ele encontraria?</w:t>
      </w:r>
    </w:p>
    <w:p>
      <w:pPr>
        <w:spacing w:after="120" w:line="312" w:lineRule="auto"/>
        <w:jc w:val="both"/>
      </w:pPr>
      <w:r>
        <w:rPr>
          <w:rFonts w:ascii="Georgia" w:hAnsi="Georgia"/>
          <w:b/>
          <w:sz w:val="22"/>
        </w:rPr>
        <w:t xml:space="preserve">4. </w:t>
      </w:r>
      <w:r>
        <w:rPr>
          <w:rFonts w:ascii="Georgia" w:hAnsi="Georgia"/>
          <w:sz w:val="22"/>
        </w:rPr>
        <w:t>Você conhece a diferença entre sonegar e planejar? Consegue explicá-la para um irmão da igreja com suas próprias palavras?</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Ore, agora mesmo, dizendo a Deus: "Senhor, este negócio é Teu. Ajuda-me a ser fiel no pouco".</w:t>
      </w:r>
    </w:p>
    <w:p>
      <w:pPr>
        <w:pStyle w:val="ListBullet"/>
        <w:spacing w:line="312" w:lineRule="auto" w:after="60"/>
      </w:pPr>
      <w:r>
        <w:rPr>
          <w:rFonts w:ascii="Georgia" w:hAnsi="Georgia"/>
          <w:sz w:val="22"/>
        </w:rPr>
        <w:t>Escreva em um papel a frase: "Pagar imposto justo é adoração". Cole em um lugar que você veja todo dia.</w:t>
      </w:r>
    </w:p>
    <w:p>
      <w:pPr>
        <w:spacing w:before="240" w:after="160"/>
      </w:pPr>
      <w:r>
        <w:rPr>
          <w:rFonts w:ascii="Georgia" w:hAnsi="Georgia"/>
          <w:b/>
          <w:sz w:val="24"/>
        </w:rPr>
        <w:t>Esta semana</w:t>
      </w:r>
    </w:p>
    <w:p>
      <w:pPr>
        <w:pStyle w:val="ListBullet"/>
        <w:spacing w:line="312" w:lineRule="auto" w:after="60"/>
      </w:pPr>
      <w:r>
        <w:rPr>
          <w:rFonts w:ascii="Georgia" w:hAnsi="Georgia"/>
          <w:sz w:val="22"/>
        </w:rPr>
        <w:t>Leia com calma Mateus 22.15-22, Romanos 13.1-7 e Provérbios 11.1. Escreva o que Deus falou.</w:t>
      </w:r>
    </w:p>
    <w:p>
      <w:pPr>
        <w:pStyle w:val="ListBullet"/>
        <w:spacing w:line="312" w:lineRule="auto" w:after="60"/>
      </w:pPr>
      <w:r>
        <w:rPr>
          <w:rFonts w:ascii="Georgia" w:hAnsi="Georgia"/>
          <w:sz w:val="22"/>
        </w:rPr>
        <w:t>Converse com um irmão de confiança sobre sua vida tributária. Ninguém cresce sozinho.</w:t>
      </w:r>
    </w:p>
    <w:p>
      <w:pPr>
        <w:spacing w:before="240" w:after="160"/>
      </w:pPr>
      <w:r>
        <w:rPr>
          <w:rFonts w:ascii="Georgia" w:hAnsi="Georgia"/>
          <w:b/>
          <w:sz w:val="24"/>
        </w:rPr>
        <w:t>Este mês</w:t>
      </w:r>
    </w:p>
    <w:p>
      <w:pPr>
        <w:pStyle w:val="ListBullet"/>
        <w:spacing w:line="312" w:lineRule="auto" w:after="60"/>
      </w:pPr>
      <w:r>
        <w:rPr>
          <w:rFonts w:ascii="Georgia" w:hAnsi="Georgia"/>
          <w:sz w:val="22"/>
        </w:rPr>
        <w:t>Faça um inventário honesto: existe alguma pendência tributária ou trabalhista escondida no seu negócio?</w:t>
      </w:r>
    </w:p>
    <w:p>
      <w:pPr>
        <w:pStyle w:val="ListBullet"/>
        <w:spacing w:line="312" w:lineRule="auto" w:after="60"/>
      </w:pPr>
      <w:r>
        <w:rPr>
          <w:rFonts w:ascii="Georgia" w:hAnsi="Georgia"/>
          <w:sz w:val="22"/>
        </w:rPr>
        <w:t>Se houver, comece a organizar um plano de regularização. Deus abençoa quem se aproxima da luz.</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Termine este manual inteiro, aplicando um capítulo por vez.</w:t>
      </w:r>
    </w:p>
    <w:p>
      <w:pPr>
        <w:pStyle w:val="ListBullet"/>
        <w:spacing w:line="312" w:lineRule="auto" w:after="60"/>
      </w:pPr>
      <w:r>
        <w:rPr>
          <w:rFonts w:ascii="Georgia" w:hAnsi="Georgia"/>
          <w:sz w:val="22"/>
        </w:rPr>
        <w:t>Ao fim dos 90 dias, escreva uma carta a você mesmo dizendo o que mudou. Guarde. Reveja no ano seguinte.</w:t>
      </w:r>
    </w:p>
    <w:p>
      <w:r>
        <w:br w:type="page"/>
      </w:r>
    </w:p>
    <w:p>
      <w:pPr>
        <w:spacing w:before="360" w:after="160"/>
        <w:jc w:val="center"/>
      </w:pPr>
      <w:r>
        <w:rPr>
          <w:rFonts w:ascii="Georgia" w:hAnsi="Georgia"/>
          <w:b/>
          <w:sz w:val="36"/>
        </w:rPr>
        <w:t>Capítulo 2</w:t>
      </w:r>
    </w:p>
    <w:p>
      <w:pPr>
        <w:spacing w:before="240" w:after="160"/>
        <w:jc w:val="center"/>
      </w:pPr>
      <w:r>
        <w:rPr>
          <w:rFonts w:ascii="Georgia" w:hAnsi="Georgia"/>
          <w:b/>
          <w:sz w:val="28"/>
        </w:rPr>
        <w:t>O que é o MEI, em linguagem de gente</w:t>
      </w:r>
    </w:p>
    <w:p/>
    <w:p>
      <w:pPr>
        <w:spacing w:before="240" w:after="80"/>
        <w:jc w:val="center"/>
      </w:pPr>
      <w:r>
        <w:rPr>
          <w:rFonts w:ascii="Georgia" w:hAnsi="Georgia"/>
          <w:b/>
          <w:color w:val="888888"/>
          <w:sz w:val="22"/>
        </w:rPr>
        <w:t>[ ESPAÇO PARA ILUSTRAÇÃO — 02 ]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02 — O empresário que abre as portas — o começo da jornada MEI</w:t>
      </w:r>
    </w:p>
    <w:p>
      <w:pPr>
        <w:spacing w:after="120" w:line="324" w:lineRule="auto"/>
        <w:ind w:firstLine="0"/>
        <w:jc w:val="both"/>
      </w:pPr>
      <w:r>
        <w:rPr>
          <w:rFonts w:ascii="Georgia" w:hAnsi="Georgia"/>
          <w:b w:val="0"/>
          <w:i w:val="0"/>
          <w:sz w:val="22"/>
        </w:rPr>
        <w:t>MEI é a sigla de Microempreendedor Individual. Foi criado pela Lei Complementar 128, de 2008, para tirar da informalidade milhões de trabalhadores por conta própria que faziam bicos sem registro, sem CNPJ, sem direitos, sem acesso a crédito, e sem previdência. Em quase duas décadas, o MEI se tornou o maior programa de formalização empresarial da história do Brasil.</w:t>
      </w:r>
    </w:p>
    <w:p>
      <w:pPr>
        <w:spacing w:after="120" w:line="324" w:lineRule="auto"/>
        <w:ind w:firstLine="454"/>
        <w:jc w:val="both"/>
      </w:pPr>
      <w:r>
        <w:rPr>
          <w:rFonts w:ascii="Georgia" w:hAnsi="Georgia"/>
          <w:b w:val="0"/>
          <w:i w:val="0"/>
          <w:sz w:val="22"/>
        </w:rPr>
        <w:t>O MEI é uma empresa. Simples assim. Você não é mais "autônomo", nem "biscateiro", nem "prestador informal". Você é dono de uma empresa registrada, com CNPJ, com nome empresarial, com endereço fiscal. Isso muda tudo — inclusive a maneira como você se enxerga.</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Compreender o que é o MEI, quando foi criado e para quem serve.</w:t>
      </w:r>
    </w:p>
    <w:p>
      <w:pPr>
        <w:pStyle w:val="ListBullet"/>
        <w:spacing w:line="312" w:lineRule="auto" w:after="60"/>
      </w:pPr>
      <w:r>
        <w:rPr>
          <w:rFonts w:ascii="Georgia" w:hAnsi="Georgia"/>
          <w:sz w:val="22"/>
        </w:rPr>
        <w:t>Identificar as cinco características que definem o regime.</w:t>
      </w:r>
    </w:p>
    <w:p>
      <w:pPr>
        <w:pStyle w:val="ListBullet"/>
        <w:spacing w:line="312" w:lineRule="auto" w:after="60"/>
      </w:pPr>
      <w:r>
        <w:rPr>
          <w:rFonts w:ascii="Georgia" w:hAnsi="Georgia"/>
          <w:sz w:val="22"/>
        </w:rPr>
        <w:t>Reconhecer os direitos e benefícios que a formalização traz.</w:t>
      </w:r>
    </w:p>
    <w:p>
      <w:pPr>
        <w:pStyle w:val="ListBullet"/>
        <w:spacing w:line="312" w:lineRule="auto" w:after="60"/>
      </w:pPr>
      <w:r>
        <w:rPr>
          <w:rFonts w:ascii="Georgia" w:hAnsi="Georgia"/>
          <w:sz w:val="22"/>
        </w:rPr>
        <w:t>Decidir, com clareza, se o MEI é a porta certa para você agora.</w:t>
      </w:r>
    </w:p>
    <w:p>
      <w:pPr>
        <w:spacing w:before="240" w:after="160"/>
      </w:pPr>
      <w:r>
        <w:rPr>
          <w:rFonts w:ascii="Georgia" w:hAnsi="Georgia"/>
          <w:b/>
          <w:sz w:val="24"/>
        </w:rPr>
        <w:t>As cinco características que definem o MEI</w:t>
      </w:r>
    </w:p>
    <w:p>
      <w:pPr>
        <w:spacing w:after="120" w:line="324" w:lineRule="auto"/>
        <w:ind w:firstLine="454"/>
        <w:jc w:val="both"/>
      </w:pPr>
      <w:r>
        <w:rPr>
          <w:rFonts w:ascii="Georgia" w:hAnsi="Georgia"/>
          <w:b w:val="0"/>
          <w:i w:val="0"/>
          <w:sz w:val="22"/>
        </w:rPr>
        <w:t>Primeira: faturamento limitado. Em 2026, o limite anual é de R$ 81.000,00 (verifique o valor vigente no ano da sua leitura, pois há projeto de lei em tramitação que pode ampliá-lo). Isso dá uma média de R$ 6.750,00 por mês. Se você abrir o MEI em julho, o limite é proporcional: multiplica R$ 6.750,00 pelos meses restantes do ano (julho a dezembro = seis meses, portanto R$ 40.500,00 no primeiro ano).</w:t>
      </w:r>
    </w:p>
    <w:p>
      <w:pPr>
        <w:spacing w:after="120" w:line="324" w:lineRule="auto"/>
        <w:ind w:firstLine="454"/>
        <w:jc w:val="both"/>
      </w:pPr>
      <w:r>
        <w:rPr>
          <w:rFonts w:ascii="Georgia" w:hAnsi="Georgia"/>
          <w:b w:val="0"/>
          <w:i w:val="0"/>
          <w:sz w:val="22"/>
        </w:rPr>
        <w:t>Segunda: até um funcionário. O MEI pode contratar, no máximo, um empregado, que receba salário mínimo ou piso da categoria. Se precisar de dois, você já não pode mais ser MEI — precisa migrar para Microempresa (ME).</w:t>
      </w:r>
    </w:p>
    <w:p>
      <w:pPr>
        <w:spacing w:after="120" w:line="324" w:lineRule="auto"/>
        <w:ind w:firstLine="454"/>
        <w:jc w:val="both"/>
      </w:pPr>
      <w:r>
        <w:rPr>
          <w:rFonts w:ascii="Georgia" w:hAnsi="Georgia"/>
          <w:b w:val="0"/>
          <w:i w:val="0"/>
          <w:sz w:val="22"/>
        </w:rPr>
        <w:t>Terceira: atividade permitida. Nem toda profissão pode ser MEI. Advogados, médicos, dentistas, engenheiros, contadores, arquitetos, psicólogos e outras profissões regulamentadas estão fora. Existe uma lista oficial de mais de quatrocentas ocupações permitidas, que vai de "abatedor de aves" a "vidraceiro". Antes de abrir, você consulta essa lista no Portal do Empreendedor.</w:t>
      </w:r>
    </w:p>
    <w:p>
      <w:pPr>
        <w:spacing w:after="120" w:line="324" w:lineRule="auto"/>
        <w:ind w:firstLine="454"/>
        <w:jc w:val="both"/>
      </w:pPr>
      <w:r>
        <w:rPr>
          <w:rFonts w:ascii="Georgia" w:hAnsi="Georgia"/>
          <w:b w:val="0"/>
          <w:i w:val="0"/>
          <w:sz w:val="22"/>
        </w:rPr>
        <w:t>Quarta: um único CNPJ. Você não pode ser sócio, titular ou administrador de outra empresa. O MEI é para quem tem uma única atividade formalizada. Se você já é sócio de outra empresa, precisa sair dela antes de abrir o MEI.</w:t>
      </w:r>
    </w:p>
    <w:p>
      <w:pPr>
        <w:spacing w:after="120" w:line="324" w:lineRule="auto"/>
        <w:ind w:firstLine="454"/>
        <w:jc w:val="both"/>
      </w:pPr>
      <w:r>
        <w:rPr>
          <w:rFonts w:ascii="Georgia" w:hAnsi="Georgia"/>
          <w:b w:val="0"/>
          <w:i w:val="0"/>
          <w:sz w:val="22"/>
        </w:rPr>
        <w:t>Quinta: tributação simplificada. O MEI paga um valor fixo por mês, o DAS-MEI, que já inclui INSS, ICMS ou ISS, dependendo da sua atividade. Não paga Imposto de Renda da pessoa jurídica, não paga PIS, não paga COFINS, não paga CSLL. É o regime mais simples e barato que existe no Brasil.</w:t>
      </w:r>
    </w:p>
    <w:p>
      <w:pPr>
        <w:spacing w:before="240" w:after="160"/>
      </w:pPr>
      <w:r>
        <w:rPr>
          <w:rFonts w:ascii="Georgia" w:hAnsi="Georgia"/>
          <w:b/>
          <w:sz w:val="24"/>
        </w:rPr>
        <w:t>O que o MEI ganha ao ser formalizado</w:t>
      </w:r>
    </w:p>
    <w:p>
      <w:pPr>
        <w:pStyle w:val="ListBullet"/>
        <w:spacing w:line="312" w:lineRule="auto" w:after="60"/>
      </w:pPr>
      <w:r>
        <w:rPr>
          <w:rFonts w:ascii="Georgia" w:hAnsi="Georgia"/>
          <w:sz w:val="22"/>
        </w:rPr>
        <w:t>CNPJ próprio, com todos os direitos de uma empresa.</w:t>
      </w:r>
    </w:p>
    <w:p>
      <w:pPr>
        <w:pStyle w:val="ListBullet"/>
        <w:spacing w:line="312" w:lineRule="auto" w:after="60"/>
      </w:pPr>
      <w:r>
        <w:rPr>
          <w:rFonts w:ascii="Georgia" w:hAnsi="Georgia"/>
          <w:sz w:val="22"/>
        </w:rPr>
        <w:t>Emissão de nota fiscal — o que abre portas para vender para outras empresas e para o governo.</w:t>
      </w:r>
    </w:p>
    <w:p>
      <w:pPr>
        <w:pStyle w:val="ListBullet"/>
        <w:spacing w:line="312" w:lineRule="auto" w:after="60"/>
      </w:pPr>
      <w:r>
        <w:rPr>
          <w:rFonts w:ascii="Georgia" w:hAnsi="Georgia"/>
          <w:sz w:val="22"/>
        </w:rPr>
        <w:t>Acesso a crédito com juros de pessoa jurídica, geralmente menores que os de pessoa física.</w:t>
      </w:r>
    </w:p>
    <w:p>
      <w:pPr>
        <w:pStyle w:val="ListBullet"/>
        <w:spacing w:line="312" w:lineRule="auto" w:after="60"/>
      </w:pPr>
      <w:r>
        <w:rPr>
          <w:rFonts w:ascii="Georgia" w:hAnsi="Georgia"/>
          <w:sz w:val="22"/>
        </w:rPr>
        <w:t>Aposentadoria por idade, auxílio-doença, salário-maternidade, pensão por morte para a família.</w:t>
      </w:r>
    </w:p>
    <w:p>
      <w:pPr>
        <w:pStyle w:val="ListBullet"/>
        <w:spacing w:line="312" w:lineRule="auto" w:after="60"/>
      </w:pPr>
      <w:r>
        <w:rPr>
          <w:rFonts w:ascii="Georgia" w:hAnsi="Georgia"/>
          <w:sz w:val="22"/>
        </w:rPr>
        <w:t>Conta bancária empresarial, máquina de cartão em nome da empresa.</w:t>
      </w:r>
    </w:p>
    <w:p>
      <w:pPr>
        <w:pStyle w:val="ListBullet"/>
        <w:spacing w:line="312" w:lineRule="auto" w:after="60"/>
      </w:pPr>
      <w:r>
        <w:rPr>
          <w:rFonts w:ascii="Georgia" w:hAnsi="Georgia"/>
          <w:sz w:val="22"/>
        </w:rPr>
        <w:t>Direito de participar de licitações e vender para prefeituras, estados e União.</w:t>
      </w:r>
    </w:p>
    <w:p>
      <w:pPr>
        <w:pStyle w:val="ListBullet"/>
        <w:spacing w:line="312" w:lineRule="auto" w:after="60"/>
      </w:pPr>
      <w:r>
        <w:rPr>
          <w:rFonts w:ascii="Georgia" w:hAnsi="Georgia"/>
          <w:sz w:val="22"/>
        </w:rPr>
        <w:t>Possibilidade de alugar ponto comercial em nome da empresa.</w:t>
      </w:r>
    </w:p>
    <w:p>
      <w:pPr>
        <w:spacing w:before="240" w:after="160"/>
      </w:pPr>
      <w:r>
        <w:rPr>
          <w:rFonts w:ascii="Georgia" w:hAnsi="Georgia"/>
          <w:b/>
          <w:sz w:val="24"/>
        </w:rPr>
        <w:t>O que Josué escolheu</w:t>
      </w:r>
    </w:p>
    <w:p>
      <w:pPr>
        <w:spacing w:after="120" w:line="324" w:lineRule="auto"/>
        <w:ind w:firstLine="0"/>
        <w:jc w:val="both"/>
      </w:pPr>
      <w:r>
        <w:rPr>
          <w:rFonts w:ascii="Georgia" w:hAnsi="Georgia"/>
          <w:b w:val="0"/>
          <w:i w:val="0"/>
          <w:sz w:val="22"/>
        </w:rPr>
        <w:t>Josué olhou a lista de ocupações e encontrou "instalador de portões eletrônicos". Perfeito. Escolheu essa como atividade principal, e "instalador de sistemas de segurança eletrônica" como secundária. Cadastrou-se pelo Portal do Empreendedor em quinze minutos, sem pagar nada, sem sair de casa. Recebeu o Certificado de Condição de Microempreendedor Individual (o CCMEI) na hora, com CNPJ, número de inscrição estadual e municipal já definidos.</w:t>
      </w:r>
    </w:p>
    <w:p>
      <w:pPr>
        <w:spacing w:after="120" w:line="324" w:lineRule="auto"/>
        <w:ind w:firstLine="454"/>
        <w:jc w:val="both"/>
      </w:pPr>
      <w:r>
        <w:rPr>
          <w:rFonts w:ascii="Georgia" w:hAnsi="Georgia"/>
          <w:b w:val="0"/>
          <w:i w:val="0"/>
          <w:sz w:val="22"/>
        </w:rPr>
        <w:t>Na mesma tarde, abriu conta empresarial em um banco digital (sem taxas), pediu uma maquininha de cartão em nome do CNPJ, e mandou fazer um cartão de visita simples. Estava, oficialmente, empresário.</w:t>
      </w:r>
    </w:p>
    <w:p>
      <w:pPr>
        <w:spacing w:before="240" w:after="160"/>
      </w:pPr>
      <w:r>
        <w:rPr>
          <w:rFonts w:ascii="Georgia" w:hAnsi="Georgia"/>
          <w:b/>
          <w:sz w:val="24"/>
        </w:rPr>
        <w:t>Traduzindo</w:t>
      </w:r>
    </w:p>
    <w:p>
      <w:pPr>
        <w:spacing w:after="200" w:line="312" w:lineRule="auto"/>
        <w:ind w:left="340" w:right="340"/>
        <w:jc w:val="both"/>
      </w:pPr>
      <w:r>
        <w:rPr>
          <w:rFonts w:ascii="Georgia" w:hAnsi="Georgia"/>
          <w:i/>
          <w:sz w:val="21"/>
        </w:rPr>
        <w:t>Abrir MEI custa zero, leva quinze minutos, e você sai com uma empresa registrada e todos os benefícios previdenciários incluídos. Não existe motivo bíblico ou prático para adiar.</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A sua atividade atual está na lista de ocupações permitidas para MEI? Já verificou pessoalmente?</w:t>
      </w:r>
    </w:p>
    <w:p>
      <w:pPr>
        <w:spacing w:after="120" w:line="312" w:lineRule="auto"/>
        <w:jc w:val="both"/>
      </w:pPr>
      <w:r>
        <w:rPr>
          <w:rFonts w:ascii="Georgia" w:hAnsi="Georgia"/>
          <w:b/>
          <w:sz w:val="22"/>
        </w:rPr>
        <w:t xml:space="preserve">2. </w:t>
      </w:r>
      <w:r>
        <w:rPr>
          <w:rFonts w:ascii="Georgia" w:hAnsi="Georgia"/>
          <w:sz w:val="22"/>
        </w:rPr>
        <w:t>Você tem receio de "virar empresa"? De onde vem esse medo — do desconhecido, da burocracia, ou de outra coisa?</w:t>
      </w:r>
    </w:p>
    <w:p>
      <w:pPr>
        <w:spacing w:after="120" w:line="312" w:lineRule="auto"/>
        <w:jc w:val="both"/>
      </w:pPr>
      <w:r>
        <w:rPr>
          <w:rFonts w:ascii="Georgia" w:hAnsi="Georgia"/>
          <w:b/>
          <w:sz w:val="22"/>
        </w:rPr>
        <w:t xml:space="preserve">3. </w:t>
      </w:r>
      <w:r>
        <w:rPr>
          <w:rFonts w:ascii="Georgia" w:hAnsi="Georgia"/>
          <w:sz w:val="22"/>
        </w:rPr>
        <w:t>Que direitos previdenciários você deixa na mesa cada mês em que continua informal?</w:t>
      </w:r>
    </w:p>
    <w:p>
      <w:pPr>
        <w:spacing w:after="120" w:line="312" w:lineRule="auto"/>
        <w:jc w:val="both"/>
      </w:pPr>
      <w:r>
        <w:rPr>
          <w:rFonts w:ascii="Georgia" w:hAnsi="Georgia"/>
          <w:b/>
          <w:sz w:val="22"/>
        </w:rPr>
        <w:t xml:space="preserve">4. </w:t>
      </w:r>
      <w:r>
        <w:rPr>
          <w:rFonts w:ascii="Georgia" w:hAnsi="Georgia"/>
          <w:sz w:val="22"/>
        </w:rPr>
        <w:t>Quem, na sua família ou na sua igreja, poderia te apoiar nos primeiros passos da formalização?</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Entre no Portal do Empreendedor (gov.br/empresas-e-negocios) e leia a página inicial do MEI.</w:t>
      </w:r>
    </w:p>
    <w:p>
      <w:pPr>
        <w:pStyle w:val="ListBullet"/>
        <w:spacing w:line="312" w:lineRule="auto" w:after="60"/>
      </w:pPr>
      <w:r>
        <w:rPr>
          <w:rFonts w:ascii="Georgia" w:hAnsi="Georgia"/>
          <w:sz w:val="22"/>
        </w:rPr>
        <w:t>Verifique se sua atividade está na lista de ocupações permitidas.</w:t>
      </w:r>
    </w:p>
    <w:p>
      <w:pPr>
        <w:spacing w:before="240" w:after="160"/>
      </w:pPr>
      <w:r>
        <w:rPr>
          <w:rFonts w:ascii="Georgia" w:hAnsi="Georgia"/>
          <w:b/>
          <w:sz w:val="24"/>
        </w:rPr>
        <w:t>Esta semana</w:t>
      </w:r>
    </w:p>
    <w:p>
      <w:pPr>
        <w:pStyle w:val="ListBullet"/>
        <w:spacing w:line="312" w:lineRule="auto" w:after="60"/>
      </w:pPr>
      <w:r>
        <w:rPr>
          <w:rFonts w:ascii="Georgia" w:hAnsi="Georgia"/>
          <w:sz w:val="22"/>
        </w:rPr>
        <w:t>Se ainda não abriu o MEI e a atividade é permitida, faça o registro. Leva 15 minutos.</w:t>
      </w:r>
    </w:p>
    <w:p>
      <w:pPr>
        <w:pStyle w:val="ListBullet"/>
        <w:spacing w:line="312" w:lineRule="auto" w:after="60"/>
      </w:pPr>
      <w:r>
        <w:rPr>
          <w:rFonts w:ascii="Georgia" w:hAnsi="Georgia"/>
          <w:sz w:val="22"/>
        </w:rPr>
        <w:t>Abra uma conta bancária empresarial (banco digital resolve, sem custo).</w:t>
      </w:r>
    </w:p>
    <w:p>
      <w:pPr>
        <w:spacing w:before="240" w:after="160"/>
      </w:pPr>
      <w:r>
        <w:rPr>
          <w:rFonts w:ascii="Georgia" w:hAnsi="Georgia"/>
          <w:b/>
          <w:sz w:val="24"/>
        </w:rPr>
        <w:t>Este mês</w:t>
      </w:r>
    </w:p>
    <w:p>
      <w:pPr>
        <w:pStyle w:val="ListBullet"/>
        <w:spacing w:line="312" w:lineRule="auto" w:after="60"/>
      </w:pPr>
      <w:r>
        <w:rPr>
          <w:rFonts w:ascii="Georgia" w:hAnsi="Georgia"/>
          <w:sz w:val="22"/>
        </w:rPr>
        <w:t>Peça a máquina de cartão em nome do CNPJ e imprima cartões de visita simples.</w:t>
      </w:r>
    </w:p>
    <w:p>
      <w:pPr>
        <w:pStyle w:val="ListBullet"/>
        <w:spacing w:line="312" w:lineRule="auto" w:after="60"/>
      </w:pPr>
      <w:r>
        <w:rPr>
          <w:rFonts w:ascii="Georgia" w:hAnsi="Georgia"/>
          <w:sz w:val="22"/>
        </w:rPr>
        <w:t>Faça o cadastro no site da prefeitura para emissão de NFS-e (se serviço) ou no SEFAZ estadual (se comércio).</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Complete três meses com toda a receita entrando na conta empresarial (nada na conta pessoal).</w:t>
      </w:r>
    </w:p>
    <w:p>
      <w:pPr>
        <w:pStyle w:val="ListBullet"/>
        <w:spacing w:line="312" w:lineRule="auto" w:after="60"/>
      </w:pPr>
      <w:r>
        <w:rPr>
          <w:rFonts w:ascii="Georgia" w:hAnsi="Georgia"/>
          <w:sz w:val="22"/>
        </w:rPr>
        <w:t>Ao fim dos 90 dias, avalie: minha empresa está viável? Estou dando conta? Onde preciso melhorar?</w:t>
      </w:r>
    </w:p>
    <w:p>
      <w:r>
        <w:br w:type="page"/>
      </w:r>
    </w:p>
    <w:p>
      <w:pPr>
        <w:spacing w:before="360" w:after="160"/>
        <w:jc w:val="center"/>
      </w:pPr>
      <w:r>
        <w:rPr>
          <w:rFonts w:ascii="Georgia" w:hAnsi="Georgia"/>
          <w:b/>
          <w:sz w:val="36"/>
        </w:rPr>
        <w:t>Capítulo 3</w:t>
      </w:r>
    </w:p>
    <w:p>
      <w:pPr>
        <w:spacing w:before="240" w:after="160"/>
        <w:jc w:val="center"/>
      </w:pPr>
      <w:r>
        <w:rPr>
          <w:rFonts w:ascii="Georgia" w:hAnsi="Georgia"/>
          <w:b/>
          <w:sz w:val="28"/>
        </w:rPr>
        <w:t>O DAS: o único boleto que importa</w:t>
      </w:r>
    </w:p>
    <w:p/>
    <w:p>
      <w:pPr>
        <w:spacing w:before="240" w:after="80"/>
        <w:jc w:val="center"/>
      </w:pPr>
      <w:r>
        <w:rPr>
          <w:rFonts w:ascii="Georgia" w:hAnsi="Georgia"/>
          <w:b/>
          <w:color w:val="888888"/>
          <w:sz w:val="22"/>
        </w:rPr>
        <w:t>[ ESPAÇO PARA ILUSTRAÇÃO — 03 ]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03 — O boleto mensal como altar cotidiano de fidelidade</w:t>
      </w:r>
    </w:p>
    <w:p>
      <w:pPr>
        <w:spacing w:after="120" w:line="324" w:lineRule="auto"/>
        <w:ind w:firstLine="0"/>
        <w:jc w:val="both"/>
      </w:pPr>
      <w:r>
        <w:rPr>
          <w:rFonts w:ascii="Georgia" w:hAnsi="Georgia"/>
          <w:b w:val="0"/>
          <w:i w:val="0"/>
          <w:sz w:val="22"/>
        </w:rPr>
        <w:t>DAS significa Documento de Arrecadação do Simples Nacional. É o boleto mensal que o MEI paga. É o único tributo que o Microempreendedor Individual precisa pagar todo mês, e ele já inclui tudo: previdência, imposto sobre o consumo, e tudo o que for devido.</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Entender exatamente o que compõe o valor do DAS e por que ele existe.</w:t>
      </w:r>
    </w:p>
    <w:p>
      <w:pPr>
        <w:pStyle w:val="ListBullet"/>
        <w:spacing w:line="312" w:lineRule="auto" w:after="60"/>
      </w:pPr>
      <w:r>
        <w:rPr>
          <w:rFonts w:ascii="Georgia" w:hAnsi="Georgia"/>
          <w:sz w:val="22"/>
        </w:rPr>
        <w:t>Saber como e quando pagar, com prazo e forma corretos.</w:t>
      </w:r>
    </w:p>
    <w:p>
      <w:pPr>
        <w:pStyle w:val="ListBullet"/>
        <w:spacing w:line="312" w:lineRule="auto" w:after="60"/>
      </w:pPr>
      <w:r>
        <w:rPr>
          <w:rFonts w:ascii="Georgia" w:hAnsi="Georgia"/>
          <w:sz w:val="22"/>
        </w:rPr>
        <w:t>Compreender as consequências do atraso e criar um sistema pessoal para nunca esquecer.</w:t>
      </w:r>
    </w:p>
    <w:p>
      <w:pPr>
        <w:pStyle w:val="ListBullet"/>
        <w:spacing w:line="312" w:lineRule="auto" w:after="60"/>
      </w:pPr>
      <w:r>
        <w:rPr>
          <w:rFonts w:ascii="Georgia" w:hAnsi="Georgia"/>
          <w:sz w:val="22"/>
        </w:rPr>
        <w:t>Enxergar o DAS não como fardo, mas como pequena disciplina espiritual mensal.</w:t>
      </w:r>
    </w:p>
    <w:p>
      <w:pPr>
        <w:spacing w:before="240" w:after="160"/>
      </w:pPr>
      <w:r>
        <w:rPr>
          <w:rFonts w:ascii="Georgia" w:hAnsi="Georgia"/>
          <w:b/>
          <w:sz w:val="24"/>
        </w:rPr>
        <w:t>Quanto custa em 2026</w:t>
      </w:r>
    </w:p>
    <w:p>
      <w:pPr>
        <w:spacing w:after="120" w:line="324" w:lineRule="auto"/>
        <w:ind w:firstLine="454"/>
        <w:jc w:val="both"/>
      </w:pPr>
      <w:r>
        <w:rPr>
          <w:rFonts w:ascii="Georgia" w:hAnsi="Georgia"/>
          <w:b w:val="0"/>
          <w:i w:val="0"/>
          <w:sz w:val="22"/>
        </w:rPr>
        <w:t>O valor do DAS depende da sua atividade. Existem três faixas:</w:t>
      </w:r>
    </w:p>
    <w:p>
      <w:pPr>
        <w:pStyle w:val="ListBullet"/>
        <w:spacing w:line="312" w:lineRule="auto" w:after="60"/>
      </w:pPr>
      <w:r>
        <w:rPr>
          <w:rFonts w:ascii="Georgia" w:hAnsi="Georgia"/>
          <w:sz w:val="22"/>
        </w:rPr>
        <w:t>MEI Comércio ou Indústria: INSS + ICMS. Valor mensal aproximado: R$ 76,60.</w:t>
      </w:r>
    </w:p>
    <w:p>
      <w:pPr>
        <w:pStyle w:val="ListBullet"/>
        <w:spacing w:line="312" w:lineRule="auto" w:after="60"/>
      </w:pPr>
      <w:r>
        <w:rPr>
          <w:rFonts w:ascii="Georgia" w:hAnsi="Georgia"/>
          <w:sz w:val="22"/>
        </w:rPr>
        <w:t>MEI Prestação de Serviços: INSS + ISS. Valor mensal aproximado: R$ 80,60.</w:t>
      </w:r>
    </w:p>
    <w:p>
      <w:pPr>
        <w:pStyle w:val="ListBullet"/>
        <w:spacing w:line="312" w:lineRule="auto" w:after="60"/>
      </w:pPr>
      <w:r>
        <w:rPr>
          <w:rFonts w:ascii="Georgia" w:hAnsi="Georgia"/>
          <w:sz w:val="22"/>
        </w:rPr>
        <w:t>MEI Comércio e Serviços juntos: INSS + ICMS + ISS. Valor mensal aproximado: R$ 81,60.</w:t>
      </w:r>
    </w:p>
    <w:p>
      <w:pPr>
        <w:spacing w:after="120" w:line="324" w:lineRule="auto"/>
        <w:ind w:firstLine="454"/>
        <w:jc w:val="both"/>
      </w:pPr>
      <w:r>
        <w:rPr>
          <w:rFonts w:ascii="Georgia" w:hAnsi="Georgia"/>
          <w:b w:val="0"/>
          <w:i w:val="0"/>
          <w:sz w:val="22"/>
        </w:rPr>
        <w:t>Os valores variam a cada ano porque o INSS é calculado como 5% do salário mínimo vigente. Verifique sempre no aplicativo MEI ou no Portal do Simples Nacional o valor exato do ano em curso.</w:t>
      </w:r>
    </w:p>
    <w:p>
      <w:pPr>
        <w:spacing w:after="120" w:line="324" w:lineRule="auto"/>
        <w:ind w:firstLine="454"/>
        <w:jc w:val="both"/>
      </w:pPr>
      <w:r>
        <w:rPr>
          <w:rFonts w:ascii="Georgia" w:hAnsi="Georgia"/>
          <w:b w:val="0"/>
          <w:i w:val="0"/>
          <w:sz w:val="22"/>
        </w:rPr>
        <w:t>Repare no que isso significa: por menos que uma pizza grande por mês, você está formalizado, previdenciariamente coberto, e em dia com o Fisco. Não existe atividade empresarial mais barata no Brasil.</w:t>
      </w:r>
    </w:p>
    <w:p>
      <w:pPr>
        <w:spacing w:before="240" w:after="160"/>
      </w:pPr>
      <w:r>
        <w:rPr>
          <w:rFonts w:ascii="Georgia" w:hAnsi="Georgia"/>
          <w:b/>
          <w:sz w:val="24"/>
        </w:rPr>
        <w:t>Como e quando pagar</w:t>
      </w:r>
    </w:p>
    <w:p>
      <w:pPr>
        <w:spacing w:after="120" w:line="324" w:lineRule="auto"/>
        <w:ind w:firstLine="454"/>
        <w:jc w:val="both"/>
      </w:pPr>
      <w:r>
        <w:rPr>
          <w:rFonts w:ascii="Georgia" w:hAnsi="Georgia"/>
          <w:b w:val="0"/>
          <w:i w:val="0"/>
          <w:sz w:val="22"/>
        </w:rPr>
        <w:t>O DAS vence todo dia 20 de cada mês. Se cair em fim de semana ou feriado, prorroga para o próximo dia útil. Você gera o boleto pelo aplicativo "MEI" (gratuito, disponível para Android e iPhone) ou pelo Portal do Simples Nacional. Paga em qualquer banco, lotérica, aplicativo bancário, PIX.</w:t>
      </w:r>
    </w:p>
    <w:p>
      <w:pPr>
        <w:spacing w:after="120" w:line="324" w:lineRule="auto"/>
        <w:ind w:firstLine="454"/>
        <w:jc w:val="both"/>
      </w:pPr>
      <w:r>
        <w:rPr>
          <w:rFonts w:ascii="Georgia" w:hAnsi="Georgia"/>
          <w:b w:val="0"/>
          <w:i w:val="0"/>
          <w:sz w:val="22"/>
        </w:rPr>
        <w:t>Você pode gerar todos os DAS do ano inteiro de uma vez, imprimir e guardar. Ou colocar em débito automático na conta bancária empresarial. Recomendação pessoal: débito automático. Tira da sua cabeça, elimina esquecimento, e evita multa.</w:t>
      </w:r>
    </w:p>
    <w:p>
      <w:pPr>
        <w:spacing w:before="240" w:after="160"/>
      </w:pPr>
      <w:r>
        <w:rPr>
          <w:rFonts w:ascii="Georgia" w:hAnsi="Georgia"/>
          <w:b/>
          <w:sz w:val="24"/>
        </w:rPr>
        <w:t>O que acontece se atrasar</w:t>
      </w:r>
    </w:p>
    <w:p>
      <w:pPr>
        <w:spacing w:after="120" w:line="324" w:lineRule="auto"/>
        <w:ind w:firstLine="454"/>
        <w:jc w:val="both"/>
      </w:pPr>
      <w:r>
        <w:rPr>
          <w:rFonts w:ascii="Georgia" w:hAnsi="Georgia"/>
          <w:b w:val="0"/>
          <w:i w:val="0"/>
          <w:sz w:val="22"/>
        </w:rPr>
        <w:t>Atrasou um dia? Multa de 0,33% ao dia, limitada a 20% do valor. Mais juros pela taxa Selic. Em um DAS de R$ 80, o atraso de um mês custa uns R$ 20 a mais. Pouco, aparentemente. Mas o problema não é o valor: é o hábito.</w:t>
      </w:r>
    </w:p>
    <w:p>
      <w:pPr>
        <w:spacing w:after="120" w:line="324" w:lineRule="auto"/>
        <w:ind w:firstLine="454"/>
        <w:jc w:val="both"/>
      </w:pPr>
      <w:r>
        <w:rPr>
          <w:rFonts w:ascii="Georgia" w:hAnsi="Georgia"/>
          <w:b w:val="0"/>
          <w:i w:val="0"/>
          <w:sz w:val="22"/>
        </w:rPr>
        <w:t>Um MEI que atrasa DAS por doze meses seguidos acumula pendências, perde direito a benefícios previdenciários por período de carência, entra na dívida ativa, tem o CNPJ suspenso, pode ser excluído do Simples. Ou seja: por descuido de oitenta reais por mês, perde a empresa. Isso não é resiliência de empresário, é desleixo. E desleixo é o oposto de mordomia.</w:t>
      </w:r>
    </w:p>
    <w:p>
      <w:pPr>
        <w:spacing w:before="240" w:after="160"/>
      </w:pPr>
      <w:r>
        <w:rPr>
          <w:rFonts w:ascii="Georgia" w:hAnsi="Georgia"/>
          <w:b/>
          <w:sz w:val="24"/>
        </w:rPr>
        <w:t>Palavra dura mas necessária</w:t>
      </w:r>
    </w:p>
    <w:p>
      <w:pPr>
        <w:spacing w:after="200" w:line="312" w:lineRule="auto"/>
        <w:ind w:left="340" w:right="340"/>
        <w:jc w:val="both"/>
      </w:pPr>
      <w:r>
        <w:rPr>
          <w:rFonts w:ascii="Georgia" w:hAnsi="Georgia"/>
          <w:i/>
          <w:sz w:val="21"/>
        </w:rPr>
        <w:t>Um cristão que passa três meses sem pagar o DAS não tem um problema financeiro. Tem um problema de prioridade. Oitenta reais por mês cabem no orçamento de qualquer atividade minimamente lucrativa. Se não cabem, sua atividade não é viável — e você precisa rever o modelo, não deixar o Fisco na fila do "depois".</w:t>
      </w:r>
    </w:p>
    <w:p>
      <w:pPr>
        <w:spacing w:before="240" w:after="160"/>
      </w:pPr>
      <w:r>
        <w:rPr>
          <w:rFonts w:ascii="Georgia" w:hAnsi="Georgia"/>
          <w:b/>
          <w:sz w:val="24"/>
        </w:rPr>
        <w:t>E se o mês foi ruim e não teve venda?</w:t>
      </w:r>
    </w:p>
    <w:p>
      <w:pPr>
        <w:spacing w:after="120" w:line="324" w:lineRule="auto"/>
        <w:ind w:firstLine="454"/>
        <w:jc w:val="both"/>
      </w:pPr>
      <w:r>
        <w:rPr>
          <w:rFonts w:ascii="Georgia" w:hAnsi="Georgia"/>
          <w:b w:val="0"/>
          <w:i w:val="0"/>
          <w:sz w:val="22"/>
        </w:rPr>
        <w:t>O DAS é fixo. Você paga mesmo se não faturou nada no mês. Isso incomoda alguns, mas tem uma lógica: parte do DAS é sua contribuição previdenciária. Você está pagando a sua aposentadoria futura. Se não pagar, não conta como tempo de contribuição, e um dia você chega aos sessenta e cinco anos sem direito a benefício.</w:t>
      </w:r>
    </w:p>
    <w:p>
      <w:pPr>
        <w:spacing w:after="120" w:line="324" w:lineRule="auto"/>
        <w:ind w:firstLine="454"/>
        <w:jc w:val="both"/>
      </w:pPr>
      <w:r>
        <w:rPr>
          <w:rFonts w:ascii="Georgia" w:hAnsi="Georgia"/>
          <w:b w:val="0"/>
          <w:i w:val="0"/>
          <w:sz w:val="22"/>
        </w:rPr>
        <w:t>Pense assim: o DAS é o "aluguel" da sua condição de empresário formalizado. Pagou o aluguel, você continua na casa. Não pagou, começa a ser despejado.</w:t>
      </w:r>
    </w:p>
    <w:p>
      <w:pPr>
        <w:spacing w:before="240" w:after="160"/>
      </w:pPr>
      <w:r>
        <w:rPr>
          <w:rFonts w:ascii="Georgia" w:hAnsi="Georgia"/>
          <w:b/>
          <w:sz w:val="24"/>
        </w:rPr>
        <w:t>Josué no primeiro mês</w:t>
      </w:r>
    </w:p>
    <w:p>
      <w:pPr>
        <w:spacing w:after="120" w:line="324" w:lineRule="auto"/>
        <w:ind w:firstLine="0"/>
        <w:jc w:val="both"/>
      </w:pPr>
      <w:r>
        <w:rPr>
          <w:rFonts w:ascii="Georgia" w:hAnsi="Georgia"/>
          <w:b w:val="0"/>
          <w:i w:val="0"/>
          <w:sz w:val="22"/>
        </w:rPr>
        <w:t>Josué pegou o celular na primeira semana, baixou o aplicativo MEI, cadastrou a conta bancária, e colocou o DAS em débito automático até dezembro. Nunca mais precisou pensar nisso. Todo dia 20, R$ 81,60 saía da conta empresarial. No fim do ano, tinha doze pagamentos em dia, INSS regular, e um empresário adormeceu em paz doze noites seguidas.</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O que impede você, hoje, de pagar o DAS em dia? Falta de dinheiro, esquecimento, ou desorganização?</w:t>
      </w:r>
    </w:p>
    <w:p>
      <w:pPr>
        <w:spacing w:after="120" w:line="312" w:lineRule="auto"/>
        <w:jc w:val="both"/>
      </w:pPr>
      <w:r>
        <w:rPr>
          <w:rFonts w:ascii="Georgia" w:hAnsi="Georgia"/>
          <w:b/>
          <w:sz w:val="22"/>
        </w:rPr>
        <w:t xml:space="preserve">2. </w:t>
      </w:r>
      <w:r>
        <w:rPr>
          <w:rFonts w:ascii="Georgia" w:hAnsi="Georgia"/>
          <w:sz w:val="22"/>
        </w:rPr>
        <w:t>Você já tem um sistema (débito automático, alarme, calendário) que garanta o pagamento? Se não, por que ainda não?</w:t>
      </w:r>
    </w:p>
    <w:p>
      <w:pPr>
        <w:spacing w:after="120" w:line="312" w:lineRule="auto"/>
        <w:jc w:val="both"/>
      </w:pPr>
      <w:r>
        <w:rPr>
          <w:rFonts w:ascii="Georgia" w:hAnsi="Georgia"/>
          <w:b/>
          <w:sz w:val="22"/>
        </w:rPr>
        <w:t xml:space="preserve">3. </w:t>
      </w:r>
      <w:r>
        <w:rPr>
          <w:rFonts w:ascii="Georgia" w:hAnsi="Georgia"/>
          <w:sz w:val="22"/>
        </w:rPr>
        <w:t>Quando foi a última vez que você pensou no DAS como parte da sua adoração, e não como um estorvo?</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Baixe o aplicativo "MEI" no celular e faça login com seu CNPJ.</w:t>
      </w:r>
    </w:p>
    <w:p>
      <w:pPr>
        <w:pStyle w:val="ListBullet"/>
        <w:spacing w:line="312" w:lineRule="auto" w:after="60"/>
      </w:pPr>
      <w:r>
        <w:rPr>
          <w:rFonts w:ascii="Georgia" w:hAnsi="Georgia"/>
          <w:sz w:val="22"/>
        </w:rPr>
        <w:t>Gere o DAS do mês corrente e pague.</w:t>
      </w:r>
    </w:p>
    <w:p>
      <w:pPr>
        <w:spacing w:before="240" w:after="160"/>
      </w:pPr>
      <w:r>
        <w:rPr>
          <w:rFonts w:ascii="Georgia" w:hAnsi="Georgia"/>
          <w:b/>
          <w:sz w:val="24"/>
        </w:rPr>
        <w:t>Esta semana</w:t>
      </w:r>
    </w:p>
    <w:p>
      <w:pPr>
        <w:pStyle w:val="ListBullet"/>
        <w:spacing w:line="312" w:lineRule="auto" w:after="60"/>
      </w:pPr>
      <w:r>
        <w:rPr>
          <w:rFonts w:ascii="Georgia" w:hAnsi="Georgia"/>
          <w:sz w:val="22"/>
        </w:rPr>
        <w:t>Coloque o DAS em débito automático na conta empresarial, se o banco permitir.</w:t>
      </w:r>
    </w:p>
    <w:p>
      <w:pPr>
        <w:pStyle w:val="ListBullet"/>
        <w:spacing w:line="312" w:lineRule="auto" w:after="60"/>
      </w:pPr>
      <w:r>
        <w:rPr>
          <w:rFonts w:ascii="Georgia" w:hAnsi="Georgia"/>
          <w:sz w:val="22"/>
        </w:rPr>
        <w:t>Configure um lembrete recorrente no celular para todo dia 18 do mês: "DAS em dois dias".</w:t>
      </w:r>
    </w:p>
    <w:p>
      <w:pPr>
        <w:spacing w:before="240" w:after="160"/>
      </w:pPr>
      <w:r>
        <w:rPr>
          <w:rFonts w:ascii="Georgia" w:hAnsi="Georgia"/>
          <w:b/>
          <w:sz w:val="24"/>
        </w:rPr>
        <w:t>Este mês</w:t>
      </w:r>
    </w:p>
    <w:p>
      <w:pPr>
        <w:pStyle w:val="ListBullet"/>
        <w:spacing w:line="312" w:lineRule="auto" w:after="60"/>
      </w:pPr>
      <w:r>
        <w:rPr>
          <w:rFonts w:ascii="Georgia" w:hAnsi="Georgia"/>
          <w:sz w:val="22"/>
        </w:rPr>
        <w:t>Gere todos os DAS restantes do ano de uma vez e salve os PDFs em uma pasta.</w:t>
      </w:r>
    </w:p>
    <w:p>
      <w:pPr>
        <w:pStyle w:val="ListBullet"/>
        <w:spacing w:line="312" w:lineRule="auto" w:after="60"/>
      </w:pPr>
      <w:r>
        <w:rPr>
          <w:rFonts w:ascii="Georgia" w:hAnsi="Georgia"/>
          <w:sz w:val="22"/>
        </w:rPr>
        <w:t>Confira no aplicativo se não há DAS atrasado em meses anteriores.</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Ao fim do trimestre, tire um extrato do CNPJ no Portal do Simples Nacional e confirme que está tudo regular.</w:t>
      </w:r>
    </w:p>
    <w:p>
      <w:r>
        <w:br w:type="page"/>
      </w:r>
    </w:p>
    <w:p>
      <w:pPr>
        <w:spacing w:before="360" w:after="160"/>
        <w:jc w:val="center"/>
      </w:pPr>
      <w:r>
        <w:rPr>
          <w:rFonts w:ascii="Georgia" w:hAnsi="Georgia"/>
          <w:b/>
          <w:sz w:val="36"/>
        </w:rPr>
        <w:t>Capítulo 4</w:t>
      </w:r>
    </w:p>
    <w:p>
      <w:pPr>
        <w:spacing w:before="240" w:after="160"/>
        <w:jc w:val="center"/>
      </w:pPr>
      <w:r>
        <w:rPr>
          <w:rFonts w:ascii="Georgia" w:hAnsi="Georgia"/>
          <w:b/>
          <w:sz w:val="28"/>
        </w:rPr>
        <w:t>A nota fiscal, o testemunho em papel</w:t>
      </w:r>
    </w:p>
    <w:p/>
    <w:p>
      <w:pPr>
        <w:spacing w:before="240" w:after="80"/>
        <w:jc w:val="center"/>
      </w:pPr>
      <w:r>
        <w:rPr>
          <w:rFonts w:ascii="Georgia" w:hAnsi="Georgia"/>
          <w:b/>
          <w:color w:val="888888"/>
          <w:sz w:val="22"/>
        </w:rPr>
        <w:t>[ ESPAÇO PARA ILUSTRAÇÃO — 04 ]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04 — A nota fiscal como testemunho — o papel que fala a verdade</w:t>
      </w:r>
    </w:p>
    <w:p>
      <w:pPr>
        <w:spacing w:after="120" w:line="324" w:lineRule="auto"/>
        <w:ind w:firstLine="0"/>
        <w:jc w:val="both"/>
      </w:pPr>
      <w:r>
        <w:rPr>
          <w:rFonts w:ascii="Georgia" w:hAnsi="Georgia"/>
          <w:b w:val="0"/>
          <w:i w:val="0"/>
          <w:sz w:val="22"/>
        </w:rPr>
        <w:t>A nota fiscal é uma das invenções mais espirituais que o Fisco já criou. Não estou brincando. Pense comigo: emitir nota é dizer publicamente "isto aconteceu, este valor entrou, esta é a verdade da minha operação". A nota é uma pequena confissão de honestidade. Um empresário que se esquiva de emitir nota está se esquivando de dizer a verdade. E o vendedor cristão, como vimos no livro-mãe desta série, adora um Deus que "não pode mentir" (Tito 1.2).</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Saber exatamente quando o MEI é obrigado a emitir nota fiscal.</w:t>
      </w:r>
    </w:p>
    <w:p>
      <w:pPr>
        <w:pStyle w:val="ListBullet"/>
        <w:spacing w:line="312" w:lineRule="auto" w:after="60"/>
      </w:pPr>
      <w:r>
        <w:rPr>
          <w:rFonts w:ascii="Georgia" w:hAnsi="Georgia"/>
          <w:sz w:val="22"/>
        </w:rPr>
        <w:t>Conhecer os tipos de nota (NFS-e, NFA-e, NF-e, NFC-e) e como emitir cada uma.</w:t>
      </w:r>
    </w:p>
    <w:p>
      <w:pPr>
        <w:pStyle w:val="ListBullet"/>
        <w:spacing w:line="312" w:lineRule="auto" w:after="60"/>
      </w:pPr>
      <w:r>
        <w:rPr>
          <w:rFonts w:ascii="Georgia" w:hAnsi="Georgia"/>
          <w:sz w:val="22"/>
        </w:rPr>
        <w:t>Compreender as três consequências (legal, comercial, espiritual) de não emitir.</w:t>
      </w:r>
    </w:p>
    <w:p>
      <w:pPr>
        <w:pStyle w:val="ListBullet"/>
        <w:spacing w:line="312" w:lineRule="auto" w:after="60"/>
      </w:pPr>
      <w:r>
        <w:rPr>
          <w:rFonts w:ascii="Georgia" w:hAnsi="Georgia"/>
          <w:sz w:val="22"/>
        </w:rPr>
        <w:t>Adotar a prática da nota como hábito, não como reação.</w:t>
      </w:r>
    </w:p>
    <w:p>
      <w:pPr>
        <w:spacing w:before="240" w:after="160"/>
      </w:pPr>
      <w:r>
        <w:rPr>
          <w:rFonts w:ascii="Georgia" w:hAnsi="Georgia"/>
          <w:b/>
          <w:sz w:val="24"/>
        </w:rPr>
        <w:t>Quando o MEI é obrigado a emitir nota</w:t>
      </w:r>
    </w:p>
    <w:p>
      <w:pPr>
        <w:pStyle w:val="ListBullet"/>
        <w:spacing w:line="312" w:lineRule="auto" w:after="60"/>
      </w:pPr>
      <w:r>
        <w:rPr>
          <w:rFonts w:ascii="Georgia" w:hAnsi="Georgia"/>
          <w:sz w:val="22"/>
        </w:rPr>
        <w:t>Toda vez que vende para outra empresa (pessoa jurídica), independentemente do valor.</w:t>
      </w:r>
    </w:p>
    <w:p>
      <w:pPr>
        <w:pStyle w:val="ListBullet"/>
        <w:spacing w:line="312" w:lineRule="auto" w:after="60"/>
      </w:pPr>
      <w:r>
        <w:rPr>
          <w:rFonts w:ascii="Georgia" w:hAnsi="Georgia"/>
          <w:sz w:val="22"/>
        </w:rPr>
        <w:t>Toda vez que vende para o governo (União, Estado, Município, autarquias).</w:t>
      </w:r>
    </w:p>
    <w:p>
      <w:pPr>
        <w:spacing w:after="120" w:line="324" w:lineRule="auto"/>
        <w:ind w:firstLine="454"/>
        <w:jc w:val="both"/>
      </w:pPr>
      <w:r>
        <w:rPr>
          <w:rFonts w:ascii="Georgia" w:hAnsi="Georgia"/>
          <w:b w:val="0"/>
          <w:i w:val="0"/>
          <w:sz w:val="22"/>
        </w:rPr>
        <w:t>Quando vende para pessoa física (o consumidor final comum), o MEI está dispensado da emissão obrigatória. Mas atenção: dispensado não é proibido. Você pode e deve emitir sempre que o cliente pedir. E, com a Reforma Tributária a partir de 2026, emitir nota para pessoa física passa a ter uma vantagem nova: o cashback do IBS/CBS para famílias de baixa renda inscritas no CadÚnico. Isso significa que muitos clientes vão passar a pedir nota, e você precisa estar preparado.</w:t>
      </w:r>
    </w:p>
    <w:p>
      <w:pPr>
        <w:spacing w:before="240" w:after="160"/>
      </w:pPr>
      <w:r>
        <w:rPr>
          <w:rFonts w:ascii="Georgia" w:hAnsi="Georgia"/>
          <w:b/>
          <w:sz w:val="24"/>
        </w:rPr>
        <w:t>Que tipo de nota o MEI emite</w:t>
      </w:r>
    </w:p>
    <w:p>
      <w:pPr>
        <w:pStyle w:val="ListBullet"/>
        <w:spacing w:line="312" w:lineRule="auto" w:after="60"/>
      </w:pPr>
      <w:r>
        <w:rPr>
          <w:rFonts w:ascii="Georgia" w:hAnsi="Georgia"/>
          <w:sz w:val="22"/>
        </w:rPr>
        <w:t>MEI de serviço emite NFS-e (Nota Fiscal de Serviço eletrônica), pela prefeitura da sua cidade. Cada prefeitura tem um portal próprio. Existe também o sistema nacional NFS-e Nacional, gratuito, que muitos municípios já aderiram.</w:t>
      </w:r>
    </w:p>
    <w:p>
      <w:pPr>
        <w:pStyle w:val="ListBullet"/>
        <w:spacing w:line="312" w:lineRule="auto" w:after="60"/>
      </w:pPr>
      <w:r>
        <w:rPr>
          <w:rFonts w:ascii="Georgia" w:hAnsi="Georgia"/>
          <w:sz w:val="22"/>
        </w:rPr>
        <w:t>MEI de comércio emite NFA-e ou NF-e (Nota Fiscal Avulsa eletrônica ou Nota Fiscal eletrônica), pela Secretaria da Fazenda do seu Estado. O MEI pode usar o Emissor Gratuito do SEBRAE ou o portal do SEFAZ estadual.</w:t>
      </w:r>
    </w:p>
    <w:p>
      <w:pPr>
        <w:pStyle w:val="ListBullet"/>
        <w:spacing w:line="312" w:lineRule="auto" w:after="60"/>
      </w:pPr>
      <w:r>
        <w:rPr>
          <w:rFonts w:ascii="Georgia" w:hAnsi="Georgia"/>
          <w:sz w:val="22"/>
        </w:rPr>
        <w:t>Vendas para consumidor final em loja física podem usar NFC-e (Nota Fiscal de Consumidor eletrônica), a versão do cupom fiscal moderno.</w:t>
      </w:r>
    </w:p>
    <w:p>
      <w:pPr>
        <w:spacing w:after="120" w:line="324" w:lineRule="auto"/>
        <w:ind w:firstLine="454"/>
        <w:jc w:val="both"/>
      </w:pPr>
      <w:r>
        <w:rPr>
          <w:rFonts w:ascii="Georgia" w:hAnsi="Georgia"/>
          <w:b w:val="0"/>
          <w:i w:val="0"/>
          <w:sz w:val="22"/>
        </w:rPr>
        <w:t>Todos esses emissores são gratuitos. Você não precisa comprar sistema. Não precisa contratar contador só para emitir nota. Precisa aprender a mexer, e isso leva uma tarde.</w:t>
      </w:r>
    </w:p>
    <w:p>
      <w:pPr>
        <w:spacing w:before="240" w:after="160"/>
      </w:pPr>
      <w:r>
        <w:rPr>
          <w:rFonts w:ascii="Georgia" w:hAnsi="Georgia"/>
          <w:b/>
          <w:sz w:val="24"/>
        </w:rPr>
        <w:t>O que colocar na nota</w:t>
      </w:r>
    </w:p>
    <w:p>
      <w:pPr>
        <w:pStyle w:val="ListBullet"/>
        <w:spacing w:line="312" w:lineRule="auto" w:after="60"/>
      </w:pPr>
      <w:r>
        <w:rPr>
          <w:rFonts w:ascii="Georgia" w:hAnsi="Georgia"/>
          <w:sz w:val="22"/>
        </w:rPr>
        <w:t>Seus dados: nome, CNPJ, endereço, atividade (CNAE).</w:t>
      </w:r>
    </w:p>
    <w:p>
      <w:pPr>
        <w:pStyle w:val="ListBullet"/>
        <w:spacing w:line="312" w:lineRule="auto" w:after="60"/>
      </w:pPr>
      <w:r>
        <w:rPr>
          <w:rFonts w:ascii="Georgia" w:hAnsi="Georgia"/>
          <w:sz w:val="22"/>
        </w:rPr>
        <w:t>Dados do cliente: nome ou razão social, CPF ou CNPJ, endereço.</w:t>
      </w:r>
    </w:p>
    <w:p>
      <w:pPr>
        <w:pStyle w:val="ListBullet"/>
        <w:spacing w:line="312" w:lineRule="auto" w:after="60"/>
      </w:pPr>
      <w:r>
        <w:rPr>
          <w:rFonts w:ascii="Georgia" w:hAnsi="Georgia"/>
          <w:sz w:val="22"/>
        </w:rPr>
        <w:t>Descrição clara do produto vendido ou serviço prestado.</w:t>
      </w:r>
    </w:p>
    <w:p>
      <w:pPr>
        <w:pStyle w:val="ListBullet"/>
        <w:spacing w:line="312" w:lineRule="auto" w:after="60"/>
      </w:pPr>
      <w:r>
        <w:rPr>
          <w:rFonts w:ascii="Georgia" w:hAnsi="Georgia"/>
          <w:sz w:val="22"/>
        </w:rPr>
        <w:t>Valor total, com discriminação de tributos se houver.</w:t>
      </w:r>
    </w:p>
    <w:p>
      <w:pPr>
        <w:pStyle w:val="ListBullet"/>
        <w:spacing w:line="312" w:lineRule="auto" w:after="60"/>
      </w:pPr>
      <w:r>
        <w:rPr>
          <w:rFonts w:ascii="Georgia" w:hAnsi="Georgia"/>
          <w:sz w:val="22"/>
        </w:rPr>
        <w:t>Data da operação.</w:t>
      </w:r>
    </w:p>
    <w:p>
      <w:pPr>
        <w:spacing w:after="120" w:line="324" w:lineRule="auto"/>
        <w:ind w:firstLine="454"/>
        <w:jc w:val="both"/>
      </w:pPr>
      <w:r>
        <w:rPr>
          <w:rFonts w:ascii="Georgia" w:hAnsi="Georgia"/>
          <w:b w:val="0"/>
          <w:i w:val="0"/>
          <w:sz w:val="22"/>
        </w:rPr>
        <w:t>Regra de ouro: descreva a operação com clareza e honestidade. Se você instalou um portão, escreva "instalação de portão eletrônico modelo X, na residência do cliente Y". Não invente serviço para inflar valor. Não subestime valor para pagar menos. A nota é o retrato fiel do que aconteceu.</w:t>
      </w:r>
    </w:p>
    <w:p>
      <w:pPr>
        <w:spacing w:before="240" w:after="160"/>
      </w:pPr>
      <w:r>
        <w:rPr>
          <w:rFonts w:ascii="Georgia" w:hAnsi="Georgia"/>
          <w:b/>
          <w:sz w:val="24"/>
        </w:rPr>
        <w:t>E se eu vender sem emitir nota?</w:t>
      </w:r>
    </w:p>
    <w:p>
      <w:pPr>
        <w:spacing w:after="120" w:line="324" w:lineRule="auto"/>
        <w:ind w:firstLine="454"/>
        <w:jc w:val="both"/>
      </w:pPr>
      <w:r>
        <w:rPr>
          <w:rFonts w:ascii="Georgia" w:hAnsi="Georgia"/>
          <w:b w:val="0"/>
          <w:i w:val="0"/>
          <w:sz w:val="22"/>
        </w:rPr>
        <w:t>Três consequências:</w:t>
      </w:r>
    </w:p>
    <w:p>
      <w:pPr>
        <w:spacing w:after="120" w:line="324" w:lineRule="auto"/>
        <w:ind w:firstLine="454"/>
        <w:jc w:val="both"/>
      </w:pPr>
      <w:r>
        <w:rPr>
          <w:rFonts w:ascii="Georgia" w:hAnsi="Georgia"/>
          <w:b w:val="0"/>
          <w:i w:val="0"/>
          <w:sz w:val="22"/>
        </w:rPr>
        <w:t>Consequência 1 — legal. Não emitir nota quando obrigado é sonegação. Multa que pode chegar a 100% do valor da operação. Em caso reincidente, processo criminal por sonegação fiscal.</w:t>
      </w:r>
    </w:p>
    <w:p>
      <w:pPr>
        <w:spacing w:after="120" w:line="324" w:lineRule="auto"/>
        <w:ind w:firstLine="454"/>
        <w:jc w:val="both"/>
      </w:pPr>
      <w:r>
        <w:rPr>
          <w:rFonts w:ascii="Georgia" w:hAnsi="Georgia"/>
          <w:b w:val="0"/>
          <w:i w:val="0"/>
          <w:sz w:val="22"/>
        </w:rPr>
        <w:t>Consequência 2 — comercial. Empresa boa não compra sem nota. Governo não compra sem nota. Cliente empresarial não paga sem nota. Você se autoexclui do mercado formal, e fica preso a vendas informais menores e menos rentáveis.</w:t>
      </w:r>
    </w:p>
    <w:p>
      <w:pPr>
        <w:spacing w:after="120" w:line="324" w:lineRule="auto"/>
        <w:ind w:firstLine="454"/>
        <w:jc w:val="both"/>
      </w:pPr>
      <w:r>
        <w:rPr>
          <w:rFonts w:ascii="Georgia" w:hAnsi="Georgia"/>
          <w:b w:val="0"/>
          <w:i w:val="0"/>
          <w:sz w:val="22"/>
        </w:rPr>
        <w:t>Consequência 3 — espiritual. Deus não abençoa negócio construído em cima de mentira. Você pode ter lucro por um tempo. Mas o fundamento está podre, e um dia rui.</w:t>
      </w:r>
    </w:p>
    <w:p>
      <w:pPr>
        <w:spacing w:before="240" w:after="160"/>
      </w:pPr>
      <w:r>
        <w:rPr>
          <w:rFonts w:ascii="Georgia" w:hAnsi="Georgia"/>
          <w:b/>
          <w:sz w:val="24"/>
        </w:rPr>
        <w:t>Uma decisão para hoje</w:t>
      </w:r>
    </w:p>
    <w:p>
      <w:pPr>
        <w:spacing w:after="200" w:line="312" w:lineRule="auto"/>
        <w:ind w:left="340" w:right="340"/>
        <w:jc w:val="both"/>
      </w:pPr>
      <w:r>
        <w:rPr>
          <w:rFonts w:ascii="Georgia" w:hAnsi="Georgia"/>
          <w:i/>
          <w:sz w:val="21"/>
        </w:rPr>
        <w:t>Se você é MEI e ainda não emite nota, decida agora: a partir de amanhã, emita em toda venda para PJ e sempre que o cliente PF pedir. Não adie. Não espere ficar mais organizado. A organização vem depois da decisão, não antes.</w:t>
      </w:r>
    </w:p>
    <w:p>
      <w:pPr>
        <w:spacing w:before="240" w:after="160"/>
      </w:pPr>
      <w:r>
        <w:rPr>
          <w:rFonts w:ascii="Georgia" w:hAnsi="Georgia"/>
          <w:b/>
          <w:sz w:val="24"/>
        </w:rPr>
        <w:t>Josué e a primeira nota</w:t>
      </w:r>
    </w:p>
    <w:p>
      <w:pPr>
        <w:spacing w:after="120" w:line="324" w:lineRule="auto"/>
        <w:ind w:firstLine="0"/>
        <w:jc w:val="both"/>
      </w:pPr>
      <w:r>
        <w:rPr>
          <w:rFonts w:ascii="Georgia" w:hAnsi="Georgia"/>
          <w:b w:val="0"/>
          <w:i w:val="0"/>
          <w:sz w:val="22"/>
        </w:rPr>
        <w:t>Na segunda semana de MEI, Josué instalou um portão em uma loja. O dono da loja pediu nota. Josué gelou — não sabia como emitir. Ligou para o sobrinho de dezenove anos, que baixou o aplicativo da NFS-e da prefeitura, cadastrou junto com ele, e emitiu a primeira nota em vinte minutos. O dono da loja recebeu por e-mail, pagou por PIX, e disse: "Quero você fixo para manutenção. Traga um orçamento na semana que vem".</w:t>
      </w:r>
    </w:p>
    <w:p>
      <w:pPr>
        <w:spacing w:after="120" w:line="324" w:lineRule="auto"/>
        <w:ind w:firstLine="454"/>
        <w:jc w:val="both"/>
      </w:pPr>
      <w:r>
        <w:rPr>
          <w:rFonts w:ascii="Georgia" w:hAnsi="Georgia"/>
          <w:b w:val="0"/>
          <w:i w:val="0"/>
          <w:sz w:val="22"/>
        </w:rPr>
        <w:t>Naquela noite, Josué disse à Ana: "Emiti minha primeira nota. Ganhei um cliente fixo. Deus está honrando o começo". A nota abriu a porta. A honestidade abriu o coração do cliente.</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Você já perdeu venda por não saber emitir nota? Quantas vezes?</w:t>
      </w:r>
    </w:p>
    <w:p>
      <w:pPr>
        <w:spacing w:after="120" w:line="312" w:lineRule="auto"/>
        <w:jc w:val="both"/>
      </w:pPr>
      <w:r>
        <w:rPr>
          <w:rFonts w:ascii="Georgia" w:hAnsi="Georgia"/>
          <w:b/>
          <w:sz w:val="22"/>
        </w:rPr>
        <w:t xml:space="preserve">2. </w:t>
      </w:r>
      <w:r>
        <w:rPr>
          <w:rFonts w:ascii="Georgia" w:hAnsi="Georgia"/>
          <w:sz w:val="22"/>
        </w:rPr>
        <w:t>Existe alguma venda recente que não teve nota emitida? Por quê? O que faria você emitir na próxima?</w:t>
      </w:r>
    </w:p>
    <w:p>
      <w:pPr>
        <w:spacing w:after="120" w:line="312" w:lineRule="auto"/>
        <w:jc w:val="both"/>
      </w:pPr>
      <w:r>
        <w:rPr>
          <w:rFonts w:ascii="Georgia" w:hAnsi="Georgia"/>
          <w:b/>
          <w:sz w:val="22"/>
        </w:rPr>
        <w:t xml:space="preserve">3. </w:t>
      </w:r>
      <w:r>
        <w:rPr>
          <w:rFonts w:ascii="Georgia" w:hAnsi="Georgia"/>
          <w:sz w:val="22"/>
        </w:rPr>
        <w:t>Se um cliente PJ importante te ligasse hoje pedindo uma nota, você conseguiria emitir em 30 minutos? Se não, o que falta?</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Descubra qual é o portal de NFS-e da sua cidade (se você é serviço) ou do seu estado (se é comércio).</w:t>
      </w:r>
    </w:p>
    <w:p>
      <w:pPr>
        <w:pStyle w:val="ListBullet"/>
        <w:spacing w:line="312" w:lineRule="auto" w:after="60"/>
      </w:pPr>
      <w:r>
        <w:rPr>
          <w:rFonts w:ascii="Georgia" w:hAnsi="Georgia"/>
          <w:sz w:val="22"/>
        </w:rPr>
        <w:t>Faça o cadastro e teste o emissor com uma nota fictícia (algumas prefeituras permitem ambiente de teste).</w:t>
      </w:r>
    </w:p>
    <w:p>
      <w:pPr>
        <w:spacing w:before="240" w:after="160"/>
      </w:pPr>
      <w:r>
        <w:rPr>
          <w:rFonts w:ascii="Georgia" w:hAnsi="Georgia"/>
          <w:b/>
          <w:sz w:val="24"/>
        </w:rPr>
        <w:t>Esta semana</w:t>
      </w:r>
    </w:p>
    <w:p>
      <w:pPr>
        <w:pStyle w:val="ListBullet"/>
        <w:spacing w:line="312" w:lineRule="auto" w:after="60"/>
      </w:pPr>
      <w:r>
        <w:rPr>
          <w:rFonts w:ascii="Georgia" w:hAnsi="Georgia"/>
          <w:sz w:val="22"/>
        </w:rPr>
        <w:t>Emita a primeira nota real. Se necessário, peça ajuda a alguém mais familiarizado com tecnologia.</w:t>
      </w:r>
    </w:p>
    <w:p>
      <w:pPr>
        <w:pStyle w:val="ListBullet"/>
        <w:spacing w:line="312" w:lineRule="auto" w:after="60"/>
      </w:pPr>
      <w:r>
        <w:rPr>
          <w:rFonts w:ascii="Georgia" w:hAnsi="Georgia"/>
          <w:sz w:val="22"/>
        </w:rPr>
        <w:t>Crie uma pasta digital chamada "Notas Emitidas" e salve toda nota lá, em ordem cronológica.</w:t>
      </w:r>
    </w:p>
    <w:p>
      <w:pPr>
        <w:spacing w:before="240" w:after="160"/>
      </w:pPr>
      <w:r>
        <w:rPr>
          <w:rFonts w:ascii="Georgia" w:hAnsi="Georgia"/>
          <w:b/>
          <w:sz w:val="24"/>
        </w:rPr>
        <w:t>Este mês</w:t>
      </w:r>
    </w:p>
    <w:p>
      <w:pPr>
        <w:pStyle w:val="ListBullet"/>
        <w:spacing w:line="312" w:lineRule="auto" w:after="60"/>
      </w:pPr>
      <w:r>
        <w:rPr>
          <w:rFonts w:ascii="Georgia" w:hAnsi="Georgia"/>
          <w:sz w:val="22"/>
        </w:rPr>
        <w:t>Estabeleça a regra: nenhuma venda sai da sua mão sem nota (para PJ e para PF que pede).</w:t>
      </w:r>
    </w:p>
    <w:p>
      <w:pPr>
        <w:pStyle w:val="ListBullet"/>
        <w:spacing w:line="312" w:lineRule="auto" w:after="60"/>
      </w:pPr>
      <w:r>
        <w:rPr>
          <w:rFonts w:ascii="Georgia" w:hAnsi="Georgia"/>
          <w:sz w:val="22"/>
        </w:rPr>
        <w:t>Faça um pequeno recibo/comprovante padronizado (WhatsApp ou impresso) que você entrega junto com a nota.</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Ao fim de 90 dias, some quantas notas você emitiu. Compare com o seu faturamento. Bate?</w:t>
      </w:r>
    </w:p>
    <w:p>
      <w:pPr>
        <w:pStyle w:val="ListBullet"/>
        <w:spacing w:line="312" w:lineRule="auto" w:after="60"/>
      </w:pPr>
      <w:r>
        <w:rPr>
          <w:rFonts w:ascii="Georgia" w:hAnsi="Georgia"/>
          <w:sz w:val="22"/>
        </w:rPr>
        <w:t>Se sobrou dinheiro que não teve nota, algo está fora do lugar. Ajuste.</w:t>
      </w:r>
    </w:p>
    <w:p>
      <w:r>
        <w:br w:type="page"/>
      </w:r>
    </w:p>
    <w:p>
      <w:pPr>
        <w:spacing w:before="360" w:after="160"/>
        <w:jc w:val="center"/>
      </w:pPr>
      <w:r>
        <w:rPr>
          <w:rFonts w:ascii="Georgia" w:hAnsi="Georgia"/>
          <w:b/>
          <w:sz w:val="36"/>
        </w:rPr>
        <w:t>Capítulo 5</w:t>
      </w:r>
    </w:p>
    <w:p>
      <w:pPr>
        <w:spacing w:before="240" w:after="160"/>
        <w:jc w:val="center"/>
      </w:pPr>
      <w:r>
        <w:rPr>
          <w:rFonts w:ascii="Georgia" w:hAnsi="Georgia"/>
          <w:b/>
          <w:sz w:val="28"/>
        </w:rPr>
        <w:t>Os limites do MEI e o que fazer quando estourar</w:t>
      </w:r>
    </w:p>
    <w:p/>
    <w:p>
      <w:pPr>
        <w:spacing w:before="240" w:after="80"/>
        <w:jc w:val="center"/>
      </w:pPr>
      <w:r>
        <w:rPr>
          <w:rFonts w:ascii="Georgia" w:hAnsi="Georgia"/>
          <w:b/>
          <w:color w:val="888888"/>
          <w:sz w:val="22"/>
        </w:rPr>
        <w:t>[ ESPAÇO PARA ILUSTRAÇÃO — 05 ]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05 — A escada do crescimento — do MEI ao Simples</w:t>
      </w:r>
    </w:p>
    <w:p>
      <w:pPr>
        <w:spacing w:after="120" w:line="324" w:lineRule="auto"/>
        <w:ind w:firstLine="0"/>
        <w:jc w:val="both"/>
      </w:pPr>
      <w:r>
        <w:rPr>
          <w:rFonts w:ascii="Georgia" w:hAnsi="Georgia"/>
          <w:b w:val="0"/>
          <w:i w:val="0"/>
          <w:sz w:val="22"/>
        </w:rPr>
        <w:t>Toda coisa boa tem limite. O MEI também. Ele foi criado para o começo, não para a vida inteira. Chega um dia em que você cresce, e a caixinha do MEI fica pequena. Este capítulo prepara você para esse dia, com paz e não com pânico.</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Conhecer o teto de faturamento do MEI e o limite de funcionários.</w:t>
      </w:r>
    </w:p>
    <w:p>
      <w:pPr>
        <w:pStyle w:val="ListBullet"/>
        <w:spacing w:line="312" w:lineRule="auto" w:after="60"/>
      </w:pPr>
      <w:r>
        <w:rPr>
          <w:rFonts w:ascii="Georgia" w:hAnsi="Georgia"/>
          <w:sz w:val="22"/>
        </w:rPr>
        <w:t>Distinguir estouro de até 20% (transição suave) e acima de 20% (com efeito retroativo).</w:t>
      </w:r>
    </w:p>
    <w:p>
      <w:pPr>
        <w:pStyle w:val="ListBullet"/>
        <w:spacing w:line="312" w:lineRule="auto" w:after="60"/>
      </w:pPr>
      <w:r>
        <w:rPr>
          <w:rFonts w:ascii="Georgia" w:hAnsi="Georgia"/>
          <w:sz w:val="22"/>
        </w:rPr>
        <w:t>Aprender a monitorar o faturamento mês a mês, sem sustos.</w:t>
      </w:r>
    </w:p>
    <w:p>
      <w:pPr>
        <w:pStyle w:val="ListBullet"/>
        <w:spacing w:line="312" w:lineRule="auto" w:after="60"/>
      </w:pPr>
      <w:r>
        <w:rPr>
          <w:rFonts w:ascii="Georgia" w:hAnsi="Georgia"/>
          <w:sz w:val="22"/>
        </w:rPr>
        <w:t>Preparar-se emocional e organizacionalmente para a migração ao Simples Nacional.</w:t>
      </w:r>
    </w:p>
    <w:p>
      <w:pPr>
        <w:spacing w:before="240" w:after="160"/>
      </w:pPr>
      <w:r>
        <w:rPr>
          <w:rFonts w:ascii="Georgia" w:hAnsi="Georgia"/>
          <w:b/>
          <w:sz w:val="24"/>
        </w:rPr>
        <w:t>O limite de faturamento</w:t>
      </w:r>
    </w:p>
    <w:p>
      <w:pPr>
        <w:spacing w:after="120" w:line="324" w:lineRule="auto"/>
        <w:ind w:firstLine="454"/>
        <w:jc w:val="both"/>
      </w:pPr>
      <w:r>
        <w:rPr>
          <w:rFonts w:ascii="Georgia" w:hAnsi="Georgia"/>
          <w:b w:val="0"/>
          <w:i w:val="0"/>
          <w:sz w:val="22"/>
        </w:rPr>
        <w:t>Em 2026, o teto é R$ 81.000,00 por ano. Média de R$ 6.750,00 por mês, mas a lei olha o ano inteiro. Você pode faturar R$ 3.000,00 em janeiro e R$ 10.000,00 em fevereiro, sem problema. O que conta é o total acumulado.</w:t>
      </w:r>
    </w:p>
    <w:p>
      <w:pPr>
        <w:spacing w:after="120" w:line="324" w:lineRule="auto"/>
        <w:ind w:firstLine="454"/>
        <w:jc w:val="both"/>
      </w:pPr>
      <w:r>
        <w:rPr>
          <w:rFonts w:ascii="Georgia" w:hAnsi="Georgia"/>
          <w:b w:val="0"/>
          <w:i w:val="0"/>
          <w:sz w:val="22"/>
        </w:rPr>
        <w:t>Há um projeto de lei em tramitação avançada no Congresso que propõe elevar esse teto (chegou-se a discutir valores próximos de R$ 130 mil a R$ 150 mil). Enquanto não é aprovado e sancionado, o valor vigente é o de R$ 81.000. Confira sempre o valor atual no ano da sua leitura.</w:t>
      </w:r>
    </w:p>
    <w:p>
      <w:pPr>
        <w:spacing w:before="240" w:after="160"/>
      </w:pPr>
      <w:r>
        <w:rPr>
          <w:rFonts w:ascii="Georgia" w:hAnsi="Georgia"/>
          <w:b/>
          <w:sz w:val="24"/>
        </w:rPr>
        <w:t>Duas faixas de estouro</w:t>
      </w:r>
    </w:p>
    <w:p>
      <w:pPr>
        <w:spacing w:after="120" w:line="324" w:lineRule="auto"/>
        <w:ind w:firstLine="454"/>
        <w:jc w:val="both"/>
      </w:pPr>
      <w:r>
        <w:rPr>
          <w:rFonts w:ascii="Georgia" w:hAnsi="Georgia"/>
          <w:b w:val="0"/>
          <w:i w:val="0"/>
          <w:sz w:val="22"/>
        </w:rPr>
        <w:t>A lei prevê duas situações diferentes, com efeitos bem diferentes:</w:t>
      </w:r>
    </w:p>
    <w:p>
      <w:pPr>
        <w:spacing w:after="120" w:line="324" w:lineRule="auto"/>
        <w:ind w:firstLine="454"/>
        <w:jc w:val="both"/>
      </w:pPr>
      <w:r>
        <w:rPr>
          <w:rFonts w:ascii="Georgia" w:hAnsi="Georgia"/>
          <w:b w:val="0"/>
          <w:i w:val="0"/>
          <w:sz w:val="22"/>
        </w:rPr>
        <w:t>Estouro de até 20%: se você fatura entre R$ 81.000,00 e R$ 97.200,00 no ano, ainda continua MEI até o fim do ano, mas em janeiro do ano seguinte você é automaticamente desenquadrado e vira Microempresa (ME) no Simples Nacional. Vai pagar tributos sobre o excedente com alíquotas do Simples, retroativas ao mês em que ultrapassou. Não é tragédia. É crescimento.</w:t>
      </w:r>
    </w:p>
    <w:p>
      <w:pPr>
        <w:spacing w:after="120" w:line="324" w:lineRule="auto"/>
        <w:ind w:firstLine="454"/>
        <w:jc w:val="both"/>
      </w:pPr>
      <w:r>
        <w:rPr>
          <w:rFonts w:ascii="Georgia" w:hAnsi="Georgia"/>
          <w:b w:val="0"/>
          <w:i w:val="0"/>
          <w:sz w:val="22"/>
        </w:rPr>
        <w:t>Estouro acima de 20%: se você fatura mais de R$ 97.200,00, o desenquadramento é retroativo ao mês em que ultrapassou. Você é considerado ME desde aquele momento, e tem que recolher os tributos do Simples desde então, com juros e multa. Aqui a coisa pesa. E é evitável, se você monitora seu faturamento mês a mês.</w:t>
      </w:r>
    </w:p>
    <w:p>
      <w:pPr>
        <w:spacing w:before="240" w:after="160"/>
      </w:pPr>
      <w:r>
        <w:rPr>
          <w:rFonts w:ascii="Georgia" w:hAnsi="Georgia"/>
          <w:b/>
          <w:sz w:val="24"/>
        </w:rPr>
        <w:t>O outro limite: o funcionário</w:t>
      </w:r>
    </w:p>
    <w:p>
      <w:pPr>
        <w:spacing w:after="120" w:line="324" w:lineRule="auto"/>
        <w:ind w:firstLine="454"/>
        <w:jc w:val="both"/>
      </w:pPr>
      <w:r>
        <w:rPr>
          <w:rFonts w:ascii="Georgia" w:hAnsi="Georgia"/>
          <w:b w:val="0"/>
          <w:i w:val="0"/>
          <w:sz w:val="22"/>
        </w:rPr>
        <w:t>O MEI pode ter no máximo um empregado. Se contratar um segundo, precisa migrar para ME. Se você está chegando ao ponto de precisar de duas ou três pessoas, é sinal de que Deus está expandindo, e é hora de crescer o formato da empresa.</w:t>
      </w:r>
    </w:p>
    <w:p>
      <w:pPr>
        <w:spacing w:before="240" w:after="160"/>
      </w:pPr>
      <w:r>
        <w:rPr>
          <w:rFonts w:ascii="Georgia" w:hAnsi="Georgia"/>
          <w:b/>
          <w:sz w:val="24"/>
        </w:rPr>
        <w:t>Como monitorar o faturamento</w:t>
      </w:r>
    </w:p>
    <w:p>
      <w:pPr>
        <w:spacing w:after="120" w:line="324" w:lineRule="auto"/>
        <w:ind w:firstLine="454"/>
        <w:jc w:val="both"/>
      </w:pPr>
      <w:r>
        <w:rPr>
          <w:rFonts w:ascii="Georgia" w:hAnsi="Georgia"/>
          <w:b w:val="0"/>
          <w:i w:val="0"/>
          <w:sz w:val="22"/>
        </w:rPr>
        <w:t>Regra prática: toda semana, some suas vendas do mês. Toda última semana do mês, some o acumulado do ano. Se em agosto você já passou dos R$ 55.000, acenda o alarme amarelo. Se em outubro passou dos R$ 70.000, alarme vermelho: prepare a migração.</w:t>
      </w:r>
    </w:p>
    <w:p>
      <w:pPr>
        <w:spacing w:after="120" w:line="324" w:lineRule="auto"/>
        <w:ind w:firstLine="454"/>
        <w:jc w:val="both"/>
      </w:pPr>
      <w:r>
        <w:rPr>
          <w:rFonts w:ascii="Georgia" w:hAnsi="Georgia"/>
          <w:b w:val="0"/>
          <w:i w:val="0"/>
          <w:sz w:val="22"/>
        </w:rPr>
        <w:t>Fazer isso não exige planilha sofisticada. Um caderninho, um Excel simples, ou o próprio aplicativo do banco empresarial já mostra tudo. O importante é olhar. Empresário que não olha o número é empresário que estoura o limite sem perceber.</w:t>
      </w:r>
    </w:p>
    <w:p>
      <w:pPr>
        <w:spacing w:before="240" w:after="160"/>
      </w:pPr>
      <w:r>
        <w:rPr>
          <w:rFonts w:ascii="Georgia" w:hAnsi="Georgia"/>
          <w:b/>
          <w:sz w:val="24"/>
        </w:rPr>
        <w:t>Quando estourar, o que fazer?</w:t>
      </w:r>
    </w:p>
    <w:p>
      <w:pPr>
        <w:pStyle w:val="ListBullet"/>
        <w:spacing w:line="312" w:lineRule="auto" w:after="60"/>
      </w:pPr>
      <w:r>
        <w:rPr>
          <w:rFonts w:ascii="Georgia" w:hAnsi="Georgia"/>
          <w:sz w:val="22"/>
        </w:rPr>
        <w:t>Primeiro: não entre em pânico. Estourar o limite significa que você cresceu. É boa notícia disfarçada de burocracia.</w:t>
      </w:r>
    </w:p>
    <w:p>
      <w:pPr>
        <w:pStyle w:val="ListBullet"/>
        <w:spacing w:line="312" w:lineRule="auto" w:after="60"/>
      </w:pPr>
      <w:r>
        <w:rPr>
          <w:rFonts w:ascii="Georgia" w:hAnsi="Georgia"/>
          <w:sz w:val="22"/>
        </w:rPr>
        <w:t>Segundo: procure um contador. A partir da ME, você não pode mais fazer tudo sozinho. O contador vai custar de R$ 200 a R$ 500 por mês, dependendo da cidade e do porte. É um investimento, não uma despesa.</w:t>
      </w:r>
    </w:p>
    <w:p>
      <w:pPr>
        <w:pStyle w:val="ListBullet"/>
        <w:spacing w:line="312" w:lineRule="auto" w:after="60"/>
      </w:pPr>
      <w:r>
        <w:rPr>
          <w:rFonts w:ascii="Georgia" w:hAnsi="Georgia"/>
          <w:sz w:val="22"/>
        </w:rPr>
        <w:t>Terceiro: faça o desenquadramento no Portal do Simples Nacional. É um procedimento simples, mas tem prazos — o contador cuida disso.</w:t>
      </w:r>
    </w:p>
    <w:p>
      <w:pPr>
        <w:pStyle w:val="ListBullet"/>
        <w:spacing w:line="312" w:lineRule="auto" w:after="60"/>
      </w:pPr>
      <w:r>
        <w:rPr>
          <w:rFonts w:ascii="Georgia" w:hAnsi="Georgia"/>
          <w:sz w:val="22"/>
        </w:rPr>
        <w:t>Quarto: prepare-se para pagar mais tributo. No Simples, a alíquota inicial é de 4% a 6% do faturamento, dependendo da atividade. Ainda é o regime mais barato do Brasil para empresas pequenas. E o Volume 2 desta série é inteiramente dedicado a ele.</w:t>
      </w:r>
    </w:p>
    <w:p>
      <w:pPr>
        <w:spacing w:before="240" w:after="160"/>
      </w:pPr>
      <w:r>
        <w:rPr>
          <w:rFonts w:ascii="Georgia" w:hAnsi="Georgia"/>
          <w:b/>
          <w:sz w:val="24"/>
        </w:rPr>
        <w:t>Traduzindo</w:t>
      </w:r>
    </w:p>
    <w:p>
      <w:pPr>
        <w:spacing w:after="200" w:line="312" w:lineRule="auto"/>
        <w:ind w:left="340" w:right="340"/>
        <w:jc w:val="both"/>
      </w:pPr>
      <w:r>
        <w:rPr>
          <w:rFonts w:ascii="Georgia" w:hAnsi="Georgia"/>
          <w:i/>
          <w:sz w:val="21"/>
        </w:rPr>
        <w:t>Estourar o limite do MEI é sinal de crescimento. Se acontecer, é hora de crescer o formato. O Volume 2 (Simples Nacional) desta série vai te acompanhar nesta próxima fase, com o mesmo cuidado deste.</w:t>
      </w:r>
    </w:p>
    <w:p>
      <w:pPr>
        <w:spacing w:before="240" w:after="160"/>
      </w:pPr>
      <w:r>
        <w:rPr>
          <w:rFonts w:ascii="Georgia" w:hAnsi="Georgia"/>
          <w:b/>
          <w:sz w:val="24"/>
        </w:rPr>
        <w:t>Josué no oitavo mês</w:t>
      </w:r>
    </w:p>
    <w:p>
      <w:pPr>
        <w:spacing w:after="120" w:line="324" w:lineRule="auto"/>
        <w:ind w:firstLine="0"/>
        <w:jc w:val="both"/>
      </w:pPr>
      <w:r>
        <w:rPr>
          <w:rFonts w:ascii="Georgia" w:hAnsi="Georgia"/>
          <w:b w:val="0"/>
          <w:i w:val="0"/>
          <w:sz w:val="22"/>
        </w:rPr>
        <w:t>Em agosto, Josué somou o faturamento acumulado: R$ 52.000. Faltavam quatro meses para o fim do ano. Ele fez a conta simples: se continuar no ritmo, vai fechar em R$ 78.000. Vai bater no limite, mas não vai estourar. Respirou aliviado. E, no mesmo dia, começou a conversar com um contador da igreja, para se preparar: no ano que vem, se Deus continuar abençoando, ele será Microempresa. Melhor chegar preparado do que ser pego de surpresa.</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Você sabe, com precisão, quanto faturou nos últimos três meses? Se não, por quê?</w:t>
      </w:r>
    </w:p>
    <w:p>
      <w:pPr>
        <w:spacing w:after="120" w:line="312" w:lineRule="auto"/>
        <w:jc w:val="both"/>
      </w:pPr>
      <w:r>
        <w:rPr>
          <w:rFonts w:ascii="Georgia" w:hAnsi="Georgia"/>
          <w:b/>
          <w:sz w:val="22"/>
        </w:rPr>
        <w:t xml:space="preserve">2. </w:t>
      </w:r>
      <w:r>
        <w:rPr>
          <w:rFonts w:ascii="Georgia" w:hAnsi="Georgia"/>
          <w:sz w:val="22"/>
        </w:rPr>
        <w:t>Se seu faturamento crescer 30% nos próximos seis meses, você vai estourar o limite? Já pensou nisso?</w:t>
      </w:r>
    </w:p>
    <w:p>
      <w:pPr>
        <w:spacing w:after="120" w:line="312" w:lineRule="auto"/>
        <w:jc w:val="both"/>
      </w:pPr>
      <w:r>
        <w:rPr>
          <w:rFonts w:ascii="Georgia" w:hAnsi="Georgia"/>
          <w:b/>
          <w:sz w:val="22"/>
        </w:rPr>
        <w:t xml:space="preserve">3. </w:t>
      </w:r>
      <w:r>
        <w:rPr>
          <w:rFonts w:ascii="Georgia" w:hAnsi="Georgia"/>
          <w:sz w:val="22"/>
        </w:rPr>
        <w:t>Quem, hoje, você chamaria de "seu contador de confiança"? Se ninguém, quem poderia ser?</w:t>
      </w:r>
    </w:p>
    <w:p>
      <w:pPr>
        <w:spacing w:after="120" w:line="312" w:lineRule="auto"/>
        <w:jc w:val="both"/>
      </w:pPr>
      <w:r>
        <w:rPr>
          <w:rFonts w:ascii="Georgia" w:hAnsi="Georgia"/>
          <w:b/>
          <w:sz w:val="22"/>
        </w:rPr>
        <w:t xml:space="preserve">4. </w:t>
      </w:r>
      <w:r>
        <w:rPr>
          <w:rFonts w:ascii="Georgia" w:hAnsi="Georgia"/>
          <w:sz w:val="22"/>
        </w:rPr>
        <w:t>Crescer te dá alegria ou medo? Por quê?</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Anote em um papel o quanto você faturou este mês. Guarde.</w:t>
      </w:r>
    </w:p>
    <w:p>
      <w:pPr>
        <w:spacing w:before="240" w:after="160"/>
      </w:pPr>
      <w:r>
        <w:rPr>
          <w:rFonts w:ascii="Georgia" w:hAnsi="Georgia"/>
          <w:b/>
          <w:sz w:val="24"/>
        </w:rPr>
        <w:t>Esta semana</w:t>
      </w:r>
    </w:p>
    <w:p>
      <w:pPr>
        <w:pStyle w:val="ListBullet"/>
        <w:spacing w:line="312" w:lineRule="auto" w:after="60"/>
      </w:pPr>
      <w:r>
        <w:rPr>
          <w:rFonts w:ascii="Georgia" w:hAnsi="Georgia"/>
          <w:sz w:val="22"/>
        </w:rPr>
        <w:t>Some o acumulado do ano até hoje. Divida pelo número de meses. Multiplique por 12. Esta é a sua projeção anual.</w:t>
      </w:r>
    </w:p>
    <w:p>
      <w:pPr>
        <w:spacing w:before="240" w:after="160"/>
      </w:pPr>
      <w:r>
        <w:rPr>
          <w:rFonts w:ascii="Georgia" w:hAnsi="Georgia"/>
          <w:b/>
          <w:sz w:val="24"/>
        </w:rPr>
        <w:t>Este mês</w:t>
      </w:r>
    </w:p>
    <w:p>
      <w:pPr>
        <w:pStyle w:val="ListBullet"/>
        <w:spacing w:line="312" w:lineRule="auto" w:after="60"/>
      </w:pPr>
      <w:r>
        <w:rPr>
          <w:rFonts w:ascii="Georgia" w:hAnsi="Georgia"/>
          <w:sz w:val="22"/>
        </w:rPr>
        <w:t>Crie uma planilha simples (ou caderno) onde você anota o faturamento mensal.</w:t>
      </w:r>
    </w:p>
    <w:p>
      <w:pPr>
        <w:pStyle w:val="ListBullet"/>
        <w:spacing w:line="312" w:lineRule="auto" w:after="60"/>
      </w:pPr>
      <w:r>
        <w:rPr>
          <w:rFonts w:ascii="Georgia" w:hAnsi="Georgia"/>
          <w:sz w:val="22"/>
        </w:rPr>
        <w:t>Se estiver acima de 70% do teto, procure um contador para conversar sobre transição.</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Faça o exercício uma vez por trimestre. Vira hábito.</w:t>
      </w:r>
    </w:p>
    <w:p>
      <w:r>
        <w:br w:type="page"/>
      </w:r>
    </w:p>
    <w:p>
      <w:pPr>
        <w:spacing w:before="360" w:after="160"/>
        <w:jc w:val="center"/>
      </w:pPr>
      <w:r>
        <w:rPr>
          <w:rFonts w:ascii="Georgia" w:hAnsi="Georgia"/>
          <w:b/>
          <w:sz w:val="36"/>
        </w:rPr>
        <w:t>Capítulo 6</w:t>
      </w:r>
    </w:p>
    <w:p>
      <w:pPr>
        <w:spacing w:before="240" w:after="160"/>
        <w:jc w:val="center"/>
      </w:pPr>
      <w:r>
        <w:rPr>
          <w:rFonts w:ascii="Georgia" w:hAnsi="Georgia"/>
          <w:b/>
          <w:sz w:val="28"/>
        </w:rPr>
        <w:t>Contratando o primeiro funcionário sem tropeçar</w:t>
      </w:r>
    </w:p>
    <w:p/>
    <w:p>
      <w:pPr>
        <w:spacing w:before="240" w:after="80"/>
        <w:jc w:val="center"/>
      </w:pPr>
      <w:r>
        <w:rPr>
          <w:rFonts w:ascii="Georgia" w:hAnsi="Georgia"/>
          <w:b/>
          <w:color w:val="888888"/>
          <w:sz w:val="22"/>
        </w:rPr>
        <w:t>[ ESPAÇO PARA ILUSTRAÇÃO — 06 ]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06 — O aperto de mão que sela um pacto de dignidade</w:t>
      </w:r>
    </w:p>
    <w:p>
      <w:pPr>
        <w:spacing w:after="120" w:line="324" w:lineRule="auto"/>
        <w:ind w:firstLine="0"/>
        <w:jc w:val="both"/>
      </w:pPr>
      <w:r>
        <w:rPr>
          <w:rFonts w:ascii="Georgia" w:hAnsi="Georgia"/>
          <w:b w:val="0"/>
          <w:i w:val="0"/>
          <w:sz w:val="22"/>
        </w:rPr>
        <w:t>Chega o dia em que você não dá mais conta sozinho. Precisa de ajuda. É um marco. Contratar o primeiro funcionário é uma das decisões mais espiritualmente pesadas que um empresário toma, porque a partir dali outra família depende do seu negócio. A Bíblia leva isso a sério. "O trabalhador é digno do seu salário" (Lucas 10.7). "Não retenhas o salário do teu jornaleiro até o dia seguinte" (Levítico 19.13). Tiago 5.4 é ainda mais severo com quem retém salário: o clamor dos trabalhadores chega aos ouvidos do Senhor.</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Conhecer as regras específicas do MEI para contratação (limite, salário, registro).</w:t>
      </w:r>
    </w:p>
    <w:p>
      <w:pPr>
        <w:pStyle w:val="ListBullet"/>
        <w:spacing w:line="312" w:lineRule="auto" w:after="60"/>
      </w:pPr>
      <w:r>
        <w:rPr>
          <w:rFonts w:ascii="Georgia" w:hAnsi="Georgia"/>
          <w:sz w:val="22"/>
        </w:rPr>
        <w:t>Calcular o custo real de ter um funcionário, sem surpresas.</w:t>
      </w:r>
    </w:p>
    <w:p>
      <w:pPr>
        <w:pStyle w:val="ListBullet"/>
        <w:spacing w:line="312" w:lineRule="auto" w:after="60"/>
      </w:pPr>
      <w:r>
        <w:rPr>
          <w:rFonts w:ascii="Georgia" w:hAnsi="Georgia"/>
          <w:sz w:val="22"/>
        </w:rPr>
        <w:t>Executar os sete passos práticos da contratação regular.</w:t>
      </w:r>
    </w:p>
    <w:p>
      <w:pPr>
        <w:pStyle w:val="ListBullet"/>
        <w:spacing w:line="312" w:lineRule="auto" w:after="60"/>
      </w:pPr>
      <w:r>
        <w:rPr>
          <w:rFonts w:ascii="Georgia" w:hAnsi="Georgia"/>
          <w:sz w:val="22"/>
        </w:rPr>
        <w:t>Assumir a responsabilidade pastoral (não só administrativa) sobre quem trabalha com você.</w:t>
      </w:r>
    </w:p>
    <w:p>
      <w:pPr>
        <w:spacing w:before="240" w:after="160"/>
      </w:pPr>
      <w:r>
        <w:rPr>
          <w:rFonts w:ascii="Georgia" w:hAnsi="Georgia"/>
          <w:b/>
          <w:sz w:val="24"/>
        </w:rPr>
        <w:t>Regras do funcionário MEI</w:t>
      </w:r>
    </w:p>
    <w:p>
      <w:pPr>
        <w:pStyle w:val="ListBullet"/>
        <w:spacing w:line="312" w:lineRule="auto" w:after="60"/>
      </w:pPr>
      <w:r>
        <w:rPr>
          <w:rFonts w:ascii="Georgia" w:hAnsi="Georgia"/>
          <w:sz w:val="22"/>
        </w:rPr>
        <w:t>Máximo: um empregado.</w:t>
      </w:r>
    </w:p>
    <w:p>
      <w:pPr>
        <w:pStyle w:val="ListBullet"/>
        <w:spacing w:line="312" w:lineRule="auto" w:after="60"/>
      </w:pPr>
      <w:r>
        <w:rPr>
          <w:rFonts w:ascii="Georgia" w:hAnsi="Georgia"/>
          <w:sz w:val="22"/>
        </w:rPr>
        <w:t>Salário: um salário mínimo vigente ou o piso da categoria, o que for maior.</w:t>
      </w:r>
    </w:p>
    <w:p>
      <w:pPr>
        <w:pStyle w:val="ListBullet"/>
        <w:spacing w:line="312" w:lineRule="auto" w:after="60"/>
      </w:pPr>
      <w:r>
        <w:rPr>
          <w:rFonts w:ascii="Georgia" w:hAnsi="Georgia"/>
          <w:sz w:val="22"/>
        </w:rPr>
        <w:t>Registro em carteira obrigatório desde o primeiro dia.</w:t>
      </w:r>
    </w:p>
    <w:p>
      <w:pPr>
        <w:spacing w:before="240" w:after="160"/>
      </w:pPr>
      <w:r>
        <w:rPr>
          <w:rFonts w:ascii="Georgia" w:hAnsi="Georgia"/>
          <w:b/>
          <w:sz w:val="24"/>
        </w:rPr>
        <w:t>Quanto custa contratar</w:t>
      </w:r>
    </w:p>
    <w:p>
      <w:pPr>
        <w:spacing w:after="120" w:line="324" w:lineRule="auto"/>
        <w:ind w:firstLine="454"/>
        <w:jc w:val="both"/>
      </w:pPr>
      <w:r>
        <w:rPr>
          <w:rFonts w:ascii="Georgia" w:hAnsi="Georgia"/>
          <w:b w:val="0"/>
          <w:i w:val="0"/>
          <w:sz w:val="22"/>
        </w:rPr>
        <w:t>O MEI paga:</w:t>
      </w:r>
    </w:p>
    <w:p>
      <w:pPr>
        <w:pStyle w:val="ListBullet"/>
        <w:spacing w:line="312" w:lineRule="auto" w:after="60"/>
      </w:pPr>
      <w:r>
        <w:rPr>
          <w:rFonts w:ascii="Georgia" w:hAnsi="Georgia"/>
          <w:sz w:val="22"/>
        </w:rPr>
        <w:t>Salário mensal do funcionário.</w:t>
      </w:r>
    </w:p>
    <w:p>
      <w:pPr>
        <w:pStyle w:val="ListBullet"/>
        <w:spacing w:line="312" w:lineRule="auto" w:after="60"/>
      </w:pPr>
      <w:r>
        <w:rPr>
          <w:rFonts w:ascii="Georgia" w:hAnsi="Georgia"/>
          <w:sz w:val="22"/>
        </w:rPr>
        <w:t>FGTS: 8% sobre o salário, depositado mensalmente na conta vinculada da Caixa.</w:t>
      </w:r>
    </w:p>
    <w:p>
      <w:pPr>
        <w:pStyle w:val="ListBullet"/>
        <w:spacing w:line="312" w:lineRule="auto" w:after="60"/>
      </w:pPr>
      <w:r>
        <w:rPr>
          <w:rFonts w:ascii="Georgia" w:hAnsi="Georgia"/>
          <w:sz w:val="22"/>
        </w:rPr>
        <w:t>INSS patronal reduzido: apenas 3% sobre o salário (para MEI é reduzido; em outros regimes chega a 20%).</w:t>
      </w:r>
    </w:p>
    <w:p>
      <w:pPr>
        <w:pStyle w:val="ListBullet"/>
        <w:spacing w:line="312" w:lineRule="auto" w:after="60"/>
      </w:pPr>
      <w:r>
        <w:rPr>
          <w:rFonts w:ascii="Georgia" w:hAnsi="Georgia"/>
          <w:sz w:val="22"/>
        </w:rPr>
        <w:t>Férias, 13º salário, aviso prévio quando desligar.</w:t>
      </w:r>
    </w:p>
    <w:p>
      <w:pPr>
        <w:spacing w:after="120" w:line="324" w:lineRule="auto"/>
        <w:ind w:firstLine="454"/>
        <w:jc w:val="both"/>
      </w:pPr>
      <w:r>
        <w:rPr>
          <w:rFonts w:ascii="Georgia" w:hAnsi="Georgia"/>
          <w:b w:val="0"/>
          <w:i w:val="0"/>
          <w:sz w:val="22"/>
        </w:rPr>
        <w:t>Custo total mensal aproximado, com salário mínimo (verifique o valor do ano corrente): salário + cerca de 11% de encargos diretos, mais provisão mensal de férias (aproximadamente 11%) e de 13º (aproximadamente 8,3%). Na conta cheia, um empregado que recebe salário mínimo custa em torno de 1,3 vez esse valor mensalmente. Faça essa conta antes de contratar, para não ser surpreendido.</w:t>
      </w:r>
    </w:p>
    <w:p>
      <w:pPr>
        <w:spacing w:before="240" w:after="160"/>
      </w:pPr>
      <w:r>
        <w:rPr>
          <w:rFonts w:ascii="Georgia" w:hAnsi="Georgia"/>
          <w:b/>
          <w:sz w:val="24"/>
        </w:rPr>
        <w:t>Os passos práticos</w:t>
      </w:r>
    </w:p>
    <w:p>
      <w:pPr>
        <w:pStyle w:val="ListBullet"/>
        <w:spacing w:line="312" w:lineRule="auto" w:after="60"/>
      </w:pPr>
      <w:r>
        <w:rPr>
          <w:rFonts w:ascii="Georgia" w:hAnsi="Georgia"/>
          <w:sz w:val="22"/>
        </w:rPr>
        <w:t>Passo 1: obtenha o Certificado Digital do MEI (custa cerca de R$ 200 por ano; verifique se sua atividade permite o acesso pelo gov.br sem certificado pago).</w:t>
      </w:r>
    </w:p>
    <w:p>
      <w:pPr>
        <w:pStyle w:val="ListBullet"/>
        <w:spacing w:line="312" w:lineRule="auto" w:after="60"/>
      </w:pPr>
      <w:r>
        <w:rPr>
          <w:rFonts w:ascii="Georgia" w:hAnsi="Georgia"/>
          <w:sz w:val="22"/>
        </w:rPr>
        <w:t>Passo 2: cadastre-se no eSocial empresarial (não confundir com o eSocial doméstico — este é outro sistema, para empregados de residência).</w:t>
      </w:r>
    </w:p>
    <w:p>
      <w:pPr>
        <w:pStyle w:val="ListBullet"/>
        <w:spacing w:line="312" w:lineRule="auto" w:after="60"/>
      </w:pPr>
      <w:r>
        <w:rPr>
          <w:rFonts w:ascii="Georgia" w:hAnsi="Georgia"/>
          <w:sz w:val="22"/>
        </w:rPr>
        <w:t>Passo 3: registre o empregado na Carteira de Trabalho Digital.</w:t>
      </w:r>
    </w:p>
    <w:p>
      <w:pPr>
        <w:pStyle w:val="ListBullet"/>
        <w:spacing w:line="312" w:lineRule="auto" w:after="60"/>
      </w:pPr>
      <w:r>
        <w:rPr>
          <w:rFonts w:ascii="Georgia" w:hAnsi="Georgia"/>
          <w:sz w:val="22"/>
        </w:rPr>
        <w:t>Passo 4: elabore contrato de trabalho por escrito, mesmo simples.</w:t>
      </w:r>
    </w:p>
    <w:p>
      <w:pPr>
        <w:pStyle w:val="ListBullet"/>
        <w:spacing w:line="312" w:lineRule="auto" w:after="60"/>
      </w:pPr>
      <w:r>
        <w:rPr>
          <w:rFonts w:ascii="Georgia" w:hAnsi="Georgia"/>
          <w:sz w:val="22"/>
        </w:rPr>
        <w:t>Passo 5: faça exame admissional (obrigatório).</w:t>
      </w:r>
    </w:p>
    <w:p>
      <w:pPr>
        <w:pStyle w:val="ListBullet"/>
        <w:spacing w:line="312" w:lineRule="auto" w:after="60"/>
      </w:pPr>
      <w:r>
        <w:rPr>
          <w:rFonts w:ascii="Georgia" w:hAnsi="Georgia"/>
          <w:sz w:val="22"/>
        </w:rPr>
        <w:t>Passo 6: emita a Guia FGTS Digital todo mês até o dia 20.</w:t>
      </w:r>
    </w:p>
    <w:p>
      <w:pPr>
        <w:pStyle w:val="ListBullet"/>
        <w:spacing w:line="312" w:lineRule="auto" w:after="60"/>
      </w:pPr>
      <w:r>
        <w:rPr>
          <w:rFonts w:ascii="Georgia" w:hAnsi="Georgia"/>
          <w:sz w:val="22"/>
        </w:rPr>
        <w:t>Passo 7: entregue e assine todo mês o holerite.</w:t>
      </w:r>
    </w:p>
    <w:p>
      <w:pPr>
        <w:spacing w:after="120" w:line="324" w:lineRule="auto"/>
        <w:ind w:firstLine="454"/>
        <w:jc w:val="both"/>
      </w:pPr>
      <w:r>
        <w:rPr>
          <w:rFonts w:ascii="Georgia" w:hAnsi="Georgia"/>
          <w:b w:val="0"/>
          <w:i w:val="0"/>
          <w:sz w:val="22"/>
        </w:rPr>
        <w:t>Se tudo isso parecer muito, procure um contador. Para MEI com funcionário, uma assessoria contábil de R$ 150 a R$ 250 por mês vale cada centavo. Não porque você não conseguiria fazer sozinho, mas porque seu tempo vale mais fazendo o que você faz melhor: sua atividade principal.</w:t>
      </w:r>
    </w:p>
    <w:p>
      <w:pPr>
        <w:spacing w:before="240" w:after="160"/>
      </w:pPr>
      <w:r>
        <w:rPr>
          <w:rFonts w:ascii="Georgia" w:hAnsi="Georgia"/>
          <w:b/>
          <w:sz w:val="24"/>
        </w:rPr>
        <w:t>A dimensão espiritual da folha de pagamento</w:t>
      </w:r>
    </w:p>
    <w:p>
      <w:pPr>
        <w:spacing w:after="120" w:line="324" w:lineRule="auto"/>
        <w:ind w:firstLine="454"/>
        <w:jc w:val="both"/>
      </w:pPr>
      <w:r>
        <w:rPr>
          <w:rFonts w:ascii="Georgia" w:hAnsi="Georgia"/>
          <w:b w:val="0"/>
          <w:i w:val="0"/>
          <w:sz w:val="22"/>
        </w:rPr>
        <w:t>Pagar o salário no dia certo é um dos atos mais concretos de fé que um empresário pratica. É o momento em que você diz, com o cartão da máquina ou com o PIX: "eu honro esta pessoa". Um empresário cristão nunca atrasa salário. Prefere atrasar o próprio pró-labore, adiar uma compra pessoal, pedir um empréstimo. Salário do funcionário é sagrado.</w:t>
      </w:r>
    </w:p>
    <w:p>
      <w:pPr>
        <w:spacing w:after="120" w:line="324" w:lineRule="auto"/>
        <w:ind w:firstLine="454"/>
        <w:jc w:val="both"/>
      </w:pPr>
      <w:r>
        <w:rPr>
          <w:rFonts w:ascii="Georgia" w:hAnsi="Georgia"/>
          <w:b w:val="0"/>
          <w:i w:val="0"/>
          <w:sz w:val="22"/>
        </w:rPr>
        <w:t>E não é só o valor. É o clima. É como você trata a pessoa. É a hora em que você a chama para conversar. É o não gritar. É o não descontar o mau dia. É o exemplo que dá com sua conduta. Como diz Efésios 6.9: "Vós, senhores, procedei da mesma forma para com eles, deixando as ameaças, sabendo que o Senhor tanto deles como vosso está nos céus, e que para com ele não há acepção de pessoas".</w:t>
      </w:r>
    </w:p>
    <w:p>
      <w:pPr>
        <w:spacing w:before="240" w:after="160"/>
      </w:pPr>
      <w:r>
        <w:rPr>
          <w:rFonts w:ascii="Georgia" w:hAnsi="Georgia"/>
          <w:b/>
          <w:sz w:val="24"/>
        </w:rPr>
        <w:t>Palavra ao patrão cristão</w:t>
      </w:r>
    </w:p>
    <w:p>
      <w:pPr>
        <w:spacing w:after="200" w:line="312" w:lineRule="auto"/>
        <w:ind w:left="340" w:right="340"/>
        <w:jc w:val="both"/>
      </w:pPr>
      <w:r>
        <w:rPr>
          <w:rFonts w:ascii="Georgia" w:hAnsi="Georgia"/>
          <w:i/>
          <w:sz w:val="21"/>
        </w:rPr>
        <w:t>Você não é apenas o dono de um negócio. Você é pastor econômico de uma família. Trate seu funcionário como você gostaria que Cristo tratasse você — porque é exatamente assim que Ele o observa.</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Você tem hoje demanda para justificar um empregado, ou seria contratar por vaidade?</w:t>
      </w:r>
    </w:p>
    <w:p>
      <w:pPr>
        <w:spacing w:after="120" w:line="312" w:lineRule="auto"/>
        <w:jc w:val="both"/>
      </w:pPr>
      <w:r>
        <w:rPr>
          <w:rFonts w:ascii="Georgia" w:hAnsi="Georgia"/>
          <w:b/>
          <w:sz w:val="22"/>
        </w:rPr>
        <w:t xml:space="preserve">2. </w:t>
      </w:r>
      <w:r>
        <w:rPr>
          <w:rFonts w:ascii="Georgia" w:hAnsi="Georgia"/>
          <w:sz w:val="22"/>
        </w:rPr>
        <w:t>Se contratar, sua planilha aguenta o custo real por, no mínimo, seis meses, mesmo que o faturamento caia?</w:t>
      </w:r>
    </w:p>
    <w:p>
      <w:pPr>
        <w:spacing w:after="120" w:line="312" w:lineRule="auto"/>
        <w:jc w:val="both"/>
      </w:pPr>
      <w:r>
        <w:rPr>
          <w:rFonts w:ascii="Georgia" w:hAnsi="Georgia"/>
          <w:b/>
          <w:sz w:val="22"/>
        </w:rPr>
        <w:t xml:space="preserve">3. </w:t>
      </w:r>
      <w:r>
        <w:rPr>
          <w:rFonts w:ascii="Georgia" w:hAnsi="Georgia"/>
          <w:sz w:val="22"/>
        </w:rPr>
        <w:t>Como você quer ser lembrado pelo seu primeiro funcionário daqui a dez anos?</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Se está pensando em contratar, faça uma planilha simples com todos os custos, mês a mês, por 12 meses.</w:t>
      </w:r>
    </w:p>
    <w:p>
      <w:pPr>
        <w:spacing w:before="240" w:after="160"/>
      </w:pPr>
      <w:r>
        <w:rPr>
          <w:rFonts w:ascii="Georgia" w:hAnsi="Georgia"/>
          <w:b/>
          <w:sz w:val="24"/>
        </w:rPr>
        <w:t>Esta semana</w:t>
      </w:r>
    </w:p>
    <w:p>
      <w:pPr>
        <w:pStyle w:val="ListBullet"/>
        <w:spacing w:line="312" w:lineRule="auto" w:after="60"/>
      </w:pPr>
      <w:r>
        <w:rPr>
          <w:rFonts w:ascii="Georgia" w:hAnsi="Georgia"/>
          <w:sz w:val="22"/>
        </w:rPr>
        <w:t>Converse com um contador de confiança sobre o processo de admissão.</w:t>
      </w:r>
    </w:p>
    <w:p>
      <w:pPr>
        <w:pStyle w:val="ListBullet"/>
        <w:spacing w:line="312" w:lineRule="auto" w:after="60"/>
      </w:pPr>
      <w:r>
        <w:rPr>
          <w:rFonts w:ascii="Georgia" w:hAnsi="Georgia"/>
          <w:sz w:val="22"/>
        </w:rPr>
        <w:t>Prepare o local de trabalho (equipamento, uniforme se aplicável, materiais).</w:t>
      </w:r>
    </w:p>
    <w:p>
      <w:pPr>
        <w:spacing w:before="240" w:after="160"/>
      </w:pPr>
      <w:r>
        <w:rPr>
          <w:rFonts w:ascii="Georgia" w:hAnsi="Georgia"/>
          <w:b/>
          <w:sz w:val="24"/>
        </w:rPr>
        <w:t>Este mês</w:t>
      </w:r>
    </w:p>
    <w:p>
      <w:pPr>
        <w:pStyle w:val="ListBullet"/>
        <w:spacing w:line="312" w:lineRule="auto" w:after="60"/>
      </w:pPr>
      <w:r>
        <w:rPr>
          <w:rFonts w:ascii="Georgia" w:hAnsi="Georgia"/>
          <w:sz w:val="22"/>
        </w:rPr>
        <w:t>Realize a admissão pelos sete passos acima. Não pule nenhum.</w:t>
      </w:r>
    </w:p>
    <w:p>
      <w:pPr>
        <w:pStyle w:val="ListBullet"/>
        <w:spacing w:line="312" w:lineRule="auto" w:after="60"/>
      </w:pPr>
      <w:r>
        <w:rPr>
          <w:rFonts w:ascii="Georgia" w:hAnsi="Georgia"/>
          <w:sz w:val="22"/>
        </w:rPr>
        <w:t>No primeiro pagamento, entregue o holerite em mãos, olhe nos olhos, e agradeça.</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Faça uma conversa de feedback aos 90 dias (período de experiência).</w:t>
      </w:r>
    </w:p>
    <w:p>
      <w:pPr>
        <w:pStyle w:val="ListBullet"/>
        <w:spacing w:line="312" w:lineRule="auto" w:after="60"/>
      </w:pPr>
      <w:r>
        <w:rPr>
          <w:rFonts w:ascii="Georgia" w:hAnsi="Georgia"/>
          <w:sz w:val="22"/>
        </w:rPr>
        <w:t>Se o funcionário for cristão, ore junto uma vez por semana antes do expediente. Se não for, ore por ele em casa.</w:t>
      </w:r>
    </w:p>
    <w:p>
      <w:r>
        <w:br w:type="page"/>
      </w:r>
    </w:p>
    <w:p>
      <w:pPr>
        <w:spacing w:before="360" w:after="160"/>
        <w:jc w:val="center"/>
      </w:pPr>
      <w:r>
        <w:rPr>
          <w:rFonts w:ascii="Georgia" w:hAnsi="Georgia"/>
          <w:b/>
          <w:sz w:val="36"/>
        </w:rPr>
        <w:t>Capítulo 7</w:t>
      </w:r>
    </w:p>
    <w:p>
      <w:pPr>
        <w:spacing w:before="240" w:after="160"/>
        <w:jc w:val="center"/>
      </w:pPr>
      <w:r>
        <w:rPr>
          <w:rFonts w:ascii="Georgia" w:hAnsi="Georgia"/>
          <w:b/>
          <w:sz w:val="28"/>
        </w:rPr>
        <w:t>Pró-labore, lucro do MEI e o Imposto de Renda pessoa física</w:t>
      </w:r>
    </w:p>
    <w:p/>
    <w:p>
      <w:pPr>
        <w:spacing w:before="240" w:after="80"/>
        <w:jc w:val="center"/>
      </w:pPr>
      <w:r>
        <w:rPr>
          <w:rFonts w:ascii="Georgia" w:hAnsi="Georgia"/>
          <w:b/>
          <w:color w:val="888888"/>
          <w:sz w:val="22"/>
        </w:rPr>
        <w:t>[ ESPAÇO PARA ILUSTRAÇÃO — 07 ]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07 — A separação entre o que é da empresa e o que é do dono</w:t>
      </w:r>
    </w:p>
    <w:p>
      <w:pPr>
        <w:spacing w:after="120" w:line="324" w:lineRule="auto"/>
        <w:ind w:firstLine="0"/>
        <w:jc w:val="both"/>
      </w:pPr>
      <w:r>
        <w:rPr>
          <w:rFonts w:ascii="Georgia" w:hAnsi="Georgia"/>
          <w:b w:val="0"/>
          <w:i w:val="0"/>
          <w:sz w:val="22"/>
        </w:rPr>
        <w:t>Uma dúvida derruba muitos MEIs boas no primeiro ano de atividade: "eu preciso declarar Imposto de Renda pessoa física?". Outra dúvida derruba os que sobrevivem ao primeiro ano: "como eu tiro dinheiro da empresa para viver?". Este capítulo resolve as duas.</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Distinguir empresa (CNPJ) e dono (CPF) — dois patrimônios que a Bíblia manda separar.</w:t>
      </w:r>
    </w:p>
    <w:p>
      <w:pPr>
        <w:pStyle w:val="ListBullet"/>
        <w:spacing w:line="312" w:lineRule="auto" w:after="60"/>
      </w:pPr>
      <w:r>
        <w:rPr>
          <w:rFonts w:ascii="Georgia" w:hAnsi="Georgia"/>
          <w:sz w:val="22"/>
        </w:rPr>
        <w:t>Entender o que é pró-labore, o que é distribuição de lucro, e como o MEI pode usar cada um.</w:t>
      </w:r>
    </w:p>
    <w:p>
      <w:pPr>
        <w:pStyle w:val="ListBullet"/>
        <w:spacing w:line="312" w:lineRule="auto" w:after="60"/>
      </w:pPr>
      <w:r>
        <w:rPr>
          <w:rFonts w:ascii="Georgia" w:hAnsi="Georgia"/>
          <w:sz w:val="22"/>
        </w:rPr>
        <w:t>Calcular, com uma fórmula simples, o lucro isento de Imposto de Renda pessoa física.</w:t>
      </w:r>
    </w:p>
    <w:p>
      <w:pPr>
        <w:pStyle w:val="ListBullet"/>
        <w:spacing w:line="312" w:lineRule="auto" w:after="60"/>
      </w:pPr>
      <w:r>
        <w:rPr>
          <w:rFonts w:ascii="Georgia" w:hAnsi="Georgia"/>
          <w:sz w:val="22"/>
        </w:rPr>
        <w:t>Saber quando você precisa declarar IRPF, e como fazer com serenidade.</w:t>
      </w:r>
    </w:p>
    <w:p>
      <w:pPr>
        <w:spacing w:before="240" w:after="160"/>
      </w:pPr>
      <w:r>
        <w:rPr>
          <w:rFonts w:ascii="Georgia" w:hAnsi="Georgia"/>
          <w:b/>
          <w:sz w:val="24"/>
        </w:rPr>
        <w:t>Dois bolsos, nunca um só</w:t>
      </w:r>
    </w:p>
    <w:p>
      <w:pPr>
        <w:spacing w:after="120" w:line="324" w:lineRule="auto"/>
        <w:ind w:firstLine="454"/>
        <w:jc w:val="both"/>
      </w:pPr>
      <w:r>
        <w:rPr>
          <w:rFonts w:ascii="Georgia" w:hAnsi="Georgia"/>
          <w:b w:val="0"/>
          <w:i w:val="0"/>
          <w:sz w:val="22"/>
        </w:rPr>
        <w:t>A primeira lição, e a mais importante, é esta: a empresa não é você. A empresa tem CNPJ, tem conta bancária, tem receita, tem despesa. Você tem CPF, tem conta pessoal, tem gastos de casa. São dois bolsos. Nunca, jamais, misture.</w:t>
      </w:r>
    </w:p>
    <w:p>
      <w:pPr>
        <w:spacing w:after="120" w:line="324" w:lineRule="auto"/>
        <w:ind w:firstLine="454"/>
        <w:jc w:val="both"/>
      </w:pPr>
      <w:r>
        <w:rPr>
          <w:rFonts w:ascii="Georgia" w:hAnsi="Georgia"/>
          <w:b w:val="0"/>
          <w:i w:val="0"/>
          <w:sz w:val="22"/>
        </w:rPr>
        <w:t>Muitos MEIs quebram não porque venderam pouco, mas porque não sabiam quanto era da empresa e quanto era deles. O dinheiro entrava no PIX pessoal. Pagavam a padaria e o material do trabalho da mesma conta. No fim do mês, não sobrava nada, e não sabiam onde tinha ido. Isso não é problema tributário. É problema de mordomia elementar.</w:t>
      </w:r>
    </w:p>
    <w:p>
      <w:pPr>
        <w:spacing w:before="240" w:after="160"/>
      </w:pPr>
      <w:r>
        <w:rPr>
          <w:rFonts w:ascii="Georgia" w:hAnsi="Georgia"/>
          <w:b/>
          <w:sz w:val="24"/>
        </w:rPr>
        <w:t>Pró-labore no MEI</w:t>
      </w:r>
    </w:p>
    <w:p>
      <w:pPr>
        <w:spacing w:after="120" w:line="324" w:lineRule="auto"/>
        <w:ind w:firstLine="454"/>
        <w:jc w:val="both"/>
      </w:pPr>
      <w:r>
        <w:rPr>
          <w:rFonts w:ascii="Georgia" w:hAnsi="Georgia"/>
          <w:b w:val="0"/>
          <w:i w:val="0"/>
          <w:sz w:val="22"/>
        </w:rPr>
        <w:t>Pró-labore, literalmente, quer dizer "pelo trabalho". É o "salário" que o dono da empresa se paga por trabalhar nela. Em outros regimes (Simples, Presumido, Real), o pró-labore é obrigatório e tem incidência de INSS e IR.</w:t>
      </w:r>
    </w:p>
    <w:p>
      <w:pPr>
        <w:spacing w:after="120" w:line="324" w:lineRule="auto"/>
        <w:ind w:firstLine="454"/>
        <w:jc w:val="both"/>
      </w:pPr>
      <w:r>
        <w:rPr>
          <w:rFonts w:ascii="Georgia" w:hAnsi="Georgia"/>
          <w:b w:val="0"/>
          <w:i w:val="0"/>
          <w:sz w:val="22"/>
        </w:rPr>
        <w:t>No MEI é diferente: não existe pró-labore formal, porque o INSS do dono já está incluído no DAS. Você simplesmente tira da empresa o valor que precisa para viver. Não precisa emitir holerite para si mesmo. Não precisa recolher INSS a mais. Não precisa declarar como "salário".</w:t>
      </w:r>
    </w:p>
    <w:p>
      <w:pPr>
        <w:spacing w:after="120" w:line="324" w:lineRule="auto"/>
        <w:ind w:firstLine="454"/>
        <w:jc w:val="both"/>
      </w:pPr>
      <w:r>
        <w:rPr>
          <w:rFonts w:ascii="Georgia" w:hAnsi="Georgia"/>
          <w:b w:val="0"/>
          <w:i w:val="0"/>
          <w:sz w:val="22"/>
        </w:rPr>
        <w:t>Recomendação prática: mesmo sem obrigação formal, defina para você um valor mensal fixo que sai da conta empresarial para a conta pessoal. Chame isso de "retirada do dono". Faça sempre no mesmo dia do mês. Anote. Isso te ajuda a controlar quanto a empresa realmente sustenta sua vida, e evita a mistura de bolsos.</w:t>
      </w:r>
    </w:p>
    <w:p>
      <w:pPr>
        <w:spacing w:before="240" w:after="160"/>
      </w:pPr>
      <w:r>
        <w:rPr>
          <w:rFonts w:ascii="Georgia" w:hAnsi="Georgia"/>
          <w:b/>
          <w:sz w:val="24"/>
        </w:rPr>
        <w:t>Distribuição de lucro</w:t>
      </w:r>
    </w:p>
    <w:p>
      <w:pPr>
        <w:spacing w:after="120" w:line="324" w:lineRule="auto"/>
        <w:ind w:firstLine="454"/>
        <w:jc w:val="both"/>
      </w:pPr>
      <w:r>
        <w:rPr>
          <w:rFonts w:ascii="Georgia" w:hAnsi="Georgia"/>
          <w:b w:val="0"/>
          <w:i w:val="0"/>
          <w:sz w:val="22"/>
        </w:rPr>
        <w:t>Lucro é o que sobra na empresa depois de pagar tudo (materiais, DAS, funcionário, aluguel, contas). Esse valor pode ser distribuído ao dono como "distribuição de lucro", e — aqui está a boa notícia — é isento de Imposto de Renda pessoa física, dentro de certos limites.</w:t>
      </w:r>
    </w:p>
    <w:p>
      <w:pPr>
        <w:spacing w:before="240" w:after="160"/>
      </w:pPr>
      <w:r>
        <w:rPr>
          <w:rFonts w:ascii="Georgia" w:hAnsi="Georgia"/>
          <w:b/>
          <w:sz w:val="24"/>
        </w:rPr>
        <w:t>A fórmula do lucro isento do MEI</w:t>
      </w:r>
    </w:p>
    <w:p>
      <w:pPr>
        <w:spacing w:after="120" w:line="324" w:lineRule="auto"/>
        <w:ind w:firstLine="454"/>
        <w:jc w:val="both"/>
      </w:pPr>
      <w:r>
        <w:rPr>
          <w:rFonts w:ascii="Georgia" w:hAnsi="Georgia"/>
          <w:b w:val="0"/>
          <w:i w:val="0"/>
          <w:sz w:val="22"/>
        </w:rPr>
        <w:t>A Receita Federal permite que o MEI distribua como lucro isento uma parcela da sua receita bruta, calculada por um percentual chamado "presunção". Os percentuais são os mesmos do Lucro Presumido:</w:t>
      </w:r>
    </w:p>
    <w:p>
      <w:pPr>
        <w:pStyle w:val="ListBullet"/>
        <w:spacing w:line="312" w:lineRule="auto" w:after="60"/>
      </w:pPr>
      <w:r>
        <w:rPr>
          <w:rFonts w:ascii="Georgia" w:hAnsi="Georgia"/>
          <w:sz w:val="22"/>
        </w:rPr>
        <w:t>Comércio: 8% da receita bruta anual.</w:t>
      </w:r>
    </w:p>
    <w:p>
      <w:pPr>
        <w:pStyle w:val="ListBullet"/>
        <w:spacing w:line="312" w:lineRule="auto" w:after="60"/>
      </w:pPr>
      <w:r>
        <w:rPr>
          <w:rFonts w:ascii="Georgia" w:hAnsi="Georgia"/>
          <w:sz w:val="22"/>
        </w:rPr>
        <w:t>Indústria: 8% da receita bruta anual.</w:t>
      </w:r>
    </w:p>
    <w:p>
      <w:pPr>
        <w:pStyle w:val="ListBullet"/>
        <w:spacing w:line="312" w:lineRule="auto" w:after="60"/>
      </w:pPr>
      <w:r>
        <w:rPr>
          <w:rFonts w:ascii="Georgia" w:hAnsi="Georgia"/>
          <w:sz w:val="22"/>
        </w:rPr>
        <w:t>Transporte de carga: 8%.</w:t>
      </w:r>
    </w:p>
    <w:p>
      <w:pPr>
        <w:pStyle w:val="ListBullet"/>
        <w:spacing w:line="312" w:lineRule="auto" w:after="60"/>
      </w:pPr>
      <w:r>
        <w:rPr>
          <w:rFonts w:ascii="Georgia" w:hAnsi="Georgia"/>
          <w:sz w:val="22"/>
        </w:rPr>
        <w:t>Transporte de passageiros: 16%.</w:t>
      </w:r>
    </w:p>
    <w:p>
      <w:pPr>
        <w:pStyle w:val="ListBullet"/>
        <w:spacing w:line="312" w:lineRule="auto" w:after="60"/>
      </w:pPr>
      <w:r>
        <w:rPr>
          <w:rFonts w:ascii="Georgia" w:hAnsi="Georgia"/>
          <w:sz w:val="22"/>
        </w:rPr>
        <w:t>Serviços em geral: 32%.</w:t>
      </w:r>
    </w:p>
    <w:p>
      <w:pPr>
        <w:spacing w:after="120" w:line="324" w:lineRule="auto"/>
        <w:ind w:firstLine="454"/>
        <w:jc w:val="both"/>
      </w:pPr>
      <w:r>
        <w:rPr>
          <w:rFonts w:ascii="Georgia" w:hAnsi="Georgia"/>
          <w:b w:val="0"/>
          <w:i w:val="0"/>
          <w:sz w:val="22"/>
        </w:rPr>
        <w:t>Exemplo prático. Josué (serviços de instalação) faturou R$ 78.000 no ano. Aplicando 32% (serviços), o lucro isento é de R$ 24.960 (78.000 × 0,32). Se ele tirou da empresa até esse valor no ano para viver, tudo é isento de IR.</w:t>
      </w:r>
    </w:p>
    <w:p>
      <w:pPr>
        <w:spacing w:after="120" w:line="324" w:lineRule="auto"/>
        <w:ind w:firstLine="454"/>
        <w:jc w:val="both"/>
      </w:pPr>
      <w:r>
        <w:rPr>
          <w:rFonts w:ascii="Georgia" w:hAnsi="Georgia"/>
          <w:b w:val="0"/>
          <w:i w:val="0"/>
          <w:sz w:val="22"/>
        </w:rPr>
        <w:t>E se tirou mais? Aí a diferença é considerada tributável na pessoa física, e entra na declaração como "rendimento tributável recebido de pessoa jurídica". Na maioria dos casos, ainda cai na faixa de isenção do IR pessoa física (que em 2026 começa em torno de R$ 30 mil anuais para deduzir imposto zero, mas confira o valor vigente).</w:t>
      </w:r>
    </w:p>
    <w:p>
      <w:pPr>
        <w:spacing w:before="240" w:after="160"/>
      </w:pPr>
      <w:r>
        <w:rPr>
          <w:rFonts w:ascii="Georgia" w:hAnsi="Georgia"/>
          <w:b/>
          <w:sz w:val="24"/>
        </w:rPr>
        <w:t>Traduzindo</w:t>
      </w:r>
    </w:p>
    <w:p>
      <w:pPr>
        <w:spacing w:after="200" w:line="312" w:lineRule="auto"/>
        <w:ind w:left="340" w:right="340"/>
        <w:jc w:val="both"/>
      </w:pPr>
      <w:r>
        <w:rPr>
          <w:rFonts w:ascii="Georgia" w:hAnsi="Georgia"/>
          <w:i/>
          <w:sz w:val="21"/>
        </w:rPr>
        <w:t>A empresa é um bolso, você é outro bolso. Você pode transferir para o seu bolso, sem pagar IR, um valor de até 8% (comércio) ou 32% (serviço) do faturamento anual. O que exceder isso pode ser tributado, mas geralmente ainda cai na isenção da tabela do IRPF.</w:t>
      </w:r>
    </w:p>
    <w:p>
      <w:pPr>
        <w:spacing w:before="240" w:after="160"/>
      </w:pPr>
      <w:r>
        <w:rPr>
          <w:rFonts w:ascii="Georgia" w:hAnsi="Georgia"/>
          <w:b/>
          <w:sz w:val="24"/>
        </w:rPr>
        <w:t>Quando o MEI é obrigado a declarar IRPF</w:t>
      </w:r>
    </w:p>
    <w:p>
      <w:pPr>
        <w:spacing w:after="120" w:line="324" w:lineRule="auto"/>
        <w:ind w:firstLine="454"/>
        <w:jc w:val="both"/>
      </w:pPr>
      <w:r>
        <w:rPr>
          <w:rFonts w:ascii="Georgia" w:hAnsi="Georgia"/>
          <w:b w:val="0"/>
          <w:i w:val="0"/>
          <w:sz w:val="22"/>
        </w:rPr>
        <w:t>O MEI enquanto empresa entrega a DASN (veja próximo capítulo). Mas o dono do MEI, como pessoa física, pode precisar entregar Declaração de Ajuste Anual do Imposto de Renda Pessoa Física (DIRPF). Você é obrigado a declarar IRPF se, no ano-calendário:</w:t>
      </w:r>
    </w:p>
    <w:p>
      <w:pPr>
        <w:pStyle w:val="ListBullet"/>
        <w:spacing w:line="312" w:lineRule="auto" w:after="60"/>
      </w:pPr>
      <w:r>
        <w:rPr>
          <w:rFonts w:ascii="Georgia" w:hAnsi="Georgia"/>
          <w:sz w:val="22"/>
        </w:rPr>
        <w:t>Recebeu rendimentos tributáveis (soma de todas as fontes, inclusive salários de outros empregos) acima do limite anual da Receita (em 2026, aproximadamente R$ 30.000 — confira o valor vigente).</w:t>
      </w:r>
    </w:p>
    <w:p>
      <w:pPr>
        <w:pStyle w:val="ListBullet"/>
        <w:spacing w:line="312" w:lineRule="auto" w:after="60"/>
      </w:pPr>
      <w:r>
        <w:rPr>
          <w:rFonts w:ascii="Georgia" w:hAnsi="Georgia"/>
          <w:sz w:val="22"/>
        </w:rPr>
        <w:t>Recebeu rendimentos isentos, não tributáveis ou tributados exclusivamente na fonte acima do limite (em 2026, aproximadamente R$ 200.000).</w:t>
      </w:r>
    </w:p>
    <w:p>
      <w:pPr>
        <w:pStyle w:val="ListBullet"/>
        <w:spacing w:line="312" w:lineRule="auto" w:after="60"/>
      </w:pPr>
      <w:r>
        <w:rPr>
          <w:rFonts w:ascii="Georgia" w:hAnsi="Georgia"/>
          <w:sz w:val="22"/>
        </w:rPr>
        <w:t>Teve ganho de capital na venda de bens ou direitos.</w:t>
      </w:r>
    </w:p>
    <w:p>
      <w:pPr>
        <w:pStyle w:val="ListBullet"/>
        <w:spacing w:line="312" w:lineRule="auto" w:after="60"/>
      </w:pPr>
      <w:r>
        <w:rPr>
          <w:rFonts w:ascii="Georgia" w:hAnsi="Georgia"/>
          <w:sz w:val="22"/>
        </w:rPr>
        <w:t>Realizou operações em bolsa, mercadorias e futuros.</w:t>
      </w:r>
    </w:p>
    <w:p>
      <w:pPr>
        <w:pStyle w:val="ListBullet"/>
        <w:spacing w:line="312" w:lineRule="auto" w:after="60"/>
      </w:pPr>
      <w:r>
        <w:rPr>
          <w:rFonts w:ascii="Georgia" w:hAnsi="Georgia"/>
          <w:sz w:val="22"/>
        </w:rPr>
        <w:t>Teve posse ou propriedade de bens e direitos acima de determinado valor (em 2026, aproximadamente R$ 800.000) em 31 de dezembro.</w:t>
      </w:r>
    </w:p>
    <w:p>
      <w:pPr>
        <w:pStyle w:val="ListBullet"/>
        <w:spacing w:line="312" w:lineRule="auto" w:after="60"/>
      </w:pPr>
      <w:r>
        <w:rPr>
          <w:rFonts w:ascii="Georgia" w:hAnsi="Georgia"/>
          <w:sz w:val="22"/>
        </w:rPr>
        <w:t>Passou à condição de residente no Brasil e nessa condição se encontrava em 31 de dezembro.</w:t>
      </w:r>
    </w:p>
    <w:p>
      <w:pPr>
        <w:spacing w:after="120" w:line="324" w:lineRule="auto"/>
        <w:ind w:firstLine="454"/>
        <w:jc w:val="both"/>
      </w:pPr>
      <w:r>
        <w:rPr>
          <w:rFonts w:ascii="Georgia" w:hAnsi="Georgia"/>
          <w:b w:val="0"/>
          <w:i w:val="0"/>
          <w:sz w:val="22"/>
        </w:rPr>
        <w:t>Se você é MEI e vive só do lucro do MEI, com valor abaixo dos limites acima, provavelmente não é obrigado a declarar. Mas atenção: se você tem outro emprego CLT, ou aluguel recebido, ou pensão, ou qualquer outra renda, tudo isso soma. E muitos MEIs esquecem que a soma pode ultrapassar o limite.</w:t>
      </w:r>
    </w:p>
    <w:p>
      <w:pPr>
        <w:spacing w:before="240" w:after="160"/>
      </w:pPr>
      <w:r>
        <w:rPr>
          <w:rFonts w:ascii="Georgia" w:hAnsi="Georgia"/>
          <w:b/>
          <w:sz w:val="24"/>
        </w:rPr>
        <w:t>Se precisar declarar, o que colocar</w:t>
      </w:r>
    </w:p>
    <w:p>
      <w:pPr>
        <w:spacing w:after="120" w:line="324" w:lineRule="auto"/>
        <w:ind w:firstLine="454"/>
        <w:jc w:val="both"/>
      </w:pPr>
      <w:r>
        <w:rPr>
          <w:rFonts w:ascii="Georgia" w:hAnsi="Georgia"/>
          <w:b w:val="0"/>
          <w:i w:val="0"/>
          <w:sz w:val="22"/>
        </w:rPr>
        <w:t>Na declaração como pessoa física, o dono do MEI informa:</w:t>
      </w:r>
    </w:p>
    <w:p>
      <w:pPr>
        <w:pStyle w:val="ListBullet"/>
        <w:spacing w:line="312" w:lineRule="auto" w:after="60"/>
      </w:pPr>
      <w:r>
        <w:rPr>
          <w:rFonts w:ascii="Georgia" w:hAnsi="Georgia"/>
          <w:sz w:val="22"/>
        </w:rPr>
        <w:t>Em "Rendimentos Isentos e Não Tributáveis": a parcela do lucro do MEI dentro do percentual de presunção (o "lucro isento").</w:t>
      </w:r>
    </w:p>
    <w:p>
      <w:pPr>
        <w:pStyle w:val="ListBullet"/>
        <w:spacing w:line="312" w:lineRule="auto" w:after="60"/>
      </w:pPr>
      <w:r>
        <w:rPr>
          <w:rFonts w:ascii="Georgia" w:hAnsi="Georgia"/>
          <w:sz w:val="22"/>
        </w:rPr>
        <w:t>Em "Rendimentos Tributáveis Recebidos de PJ": a parte que ultrapassar a presunção, se houver.</w:t>
      </w:r>
    </w:p>
    <w:p>
      <w:pPr>
        <w:pStyle w:val="ListBullet"/>
        <w:spacing w:line="312" w:lineRule="auto" w:after="60"/>
      </w:pPr>
      <w:r>
        <w:rPr>
          <w:rFonts w:ascii="Georgia" w:hAnsi="Georgia"/>
          <w:sz w:val="22"/>
        </w:rPr>
        <w:t>Em "Bens e Direitos": o CNPJ do MEI como participação empresarial (valor: o patrimônio da empresa em 31/12, se apurado).</w:t>
      </w:r>
    </w:p>
    <w:p>
      <w:pPr>
        <w:spacing w:after="120" w:line="324" w:lineRule="auto"/>
        <w:ind w:firstLine="454"/>
        <w:jc w:val="both"/>
      </w:pPr>
      <w:r>
        <w:rPr>
          <w:rFonts w:ascii="Georgia" w:hAnsi="Georgia"/>
          <w:b w:val="0"/>
          <w:i w:val="0"/>
          <w:sz w:val="22"/>
        </w:rPr>
        <w:t>Não é complicado. E, para o MEI simples, um contador cobra entre R$ 100 e R$ 250 para fazer a declaração inteira uma vez por ano. Se quiser fazer sozinho, o programa da Receita (Meu Imposto de Renda) tem tutorial passo a passo.</w:t>
      </w:r>
    </w:p>
    <w:p>
      <w:pPr>
        <w:spacing w:before="240" w:after="160"/>
      </w:pPr>
      <w:r>
        <w:rPr>
          <w:rFonts w:ascii="Georgia" w:hAnsi="Georgia"/>
          <w:b/>
          <w:sz w:val="24"/>
        </w:rPr>
        <w:t>Josué e a primeira retirada</w:t>
      </w:r>
    </w:p>
    <w:p>
      <w:pPr>
        <w:spacing w:after="120" w:line="324" w:lineRule="auto"/>
        <w:ind w:firstLine="0"/>
        <w:jc w:val="both"/>
      </w:pPr>
      <w:r>
        <w:rPr>
          <w:rFonts w:ascii="Georgia" w:hAnsi="Georgia"/>
          <w:b w:val="0"/>
          <w:i w:val="0"/>
          <w:sz w:val="22"/>
        </w:rPr>
        <w:t>No terceiro mês de MEI, Josué olhou a conta empresarial e viu R$ 4.200 sobrando depois de pagar tudo. Nunca tinha lidado com "lucro" antes — a vida inteira só recebeu salário. Ficou paralisado. Ana disse: "Você trabalhou o mês inteiro. Tira o que precisa para casa, deixa uma reserva na empresa, e pronto". Josué transferiu R$ 3.000 para a conta pessoal (que ele registrou como "retirada de setembro"), deixou R$ 1.200 na empresa como reserva de caixa, e anotou tudo em um caderno.</w:t>
      </w:r>
    </w:p>
    <w:p>
      <w:pPr>
        <w:spacing w:after="120" w:line="324" w:lineRule="auto"/>
        <w:ind w:firstLine="454"/>
        <w:jc w:val="both"/>
      </w:pPr>
      <w:r>
        <w:rPr>
          <w:rFonts w:ascii="Georgia" w:hAnsi="Georgia"/>
          <w:b w:val="0"/>
          <w:i w:val="0"/>
          <w:sz w:val="22"/>
        </w:rPr>
        <w:t>Foi o primeiro mês em que ele se sentiu, de verdade, empresário. Não porque ganhou muito. Porque separou o que era da empresa e o que era dele. E porque começou uma reserva. Como diz Provérbios 21.20: "Na casa do sábio, há um tesouro precioso; mas o insensato o devora".</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Sua conta pessoal e sua conta empresarial são a mesma? Se sim, quando você vai separar?</w:t>
      </w:r>
    </w:p>
    <w:p>
      <w:pPr>
        <w:spacing w:after="120" w:line="312" w:lineRule="auto"/>
        <w:jc w:val="both"/>
      </w:pPr>
      <w:r>
        <w:rPr>
          <w:rFonts w:ascii="Georgia" w:hAnsi="Georgia"/>
          <w:b/>
          <w:sz w:val="22"/>
        </w:rPr>
        <w:t xml:space="preserve">2. </w:t>
      </w:r>
      <w:r>
        <w:rPr>
          <w:rFonts w:ascii="Georgia" w:hAnsi="Georgia"/>
          <w:sz w:val="22"/>
        </w:rPr>
        <w:t>Você sabe, hoje, quanto sobrou de lucro na sua empresa nos últimos três meses?</w:t>
      </w:r>
    </w:p>
    <w:p>
      <w:pPr>
        <w:spacing w:after="120" w:line="312" w:lineRule="auto"/>
        <w:jc w:val="both"/>
      </w:pPr>
      <w:r>
        <w:rPr>
          <w:rFonts w:ascii="Georgia" w:hAnsi="Georgia"/>
          <w:b/>
          <w:sz w:val="22"/>
        </w:rPr>
        <w:t xml:space="preserve">3. </w:t>
      </w:r>
      <w:r>
        <w:rPr>
          <w:rFonts w:ascii="Georgia" w:hAnsi="Georgia"/>
          <w:sz w:val="22"/>
        </w:rPr>
        <w:t>Você já declarou IRPF alguma vez? Sabe se, este ano, você é obrigado?</w:t>
      </w:r>
    </w:p>
    <w:p>
      <w:pPr>
        <w:spacing w:after="120" w:line="312" w:lineRule="auto"/>
        <w:jc w:val="both"/>
      </w:pPr>
      <w:r>
        <w:rPr>
          <w:rFonts w:ascii="Georgia" w:hAnsi="Georgia"/>
          <w:b/>
          <w:sz w:val="22"/>
        </w:rPr>
        <w:t xml:space="preserve">4. </w:t>
      </w:r>
      <w:r>
        <w:rPr>
          <w:rFonts w:ascii="Georgia" w:hAnsi="Georgia"/>
          <w:sz w:val="22"/>
        </w:rPr>
        <w:t>Se você não precisar declarar, poderia declarar mesmo assim para deixar registro histórico? (Muitos usam isso para provar renda em financiamentos.)</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Se ainda não tem, abra hoje uma conta bancária empresarial. Digital, sem custo, resolve.</w:t>
      </w:r>
    </w:p>
    <w:p>
      <w:pPr>
        <w:spacing w:before="240" w:after="160"/>
      </w:pPr>
      <w:r>
        <w:rPr>
          <w:rFonts w:ascii="Georgia" w:hAnsi="Georgia"/>
          <w:b/>
          <w:sz w:val="24"/>
        </w:rPr>
        <w:t>Esta semana</w:t>
      </w:r>
    </w:p>
    <w:p>
      <w:pPr>
        <w:pStyle w:val="ListBullet"/>
        <w:spacing w:line="312" w:lineRule="auto" w:after="60"/>
      </w:pPr>
      <w:r>
        <w:rPr>
          <w:rFonts w:ascii="Georgia" w:hAnsi="Georgia"/>
          <w:sz w:val="22"/>
        </w:rPr>
        <w:t>Estabeleça um "dia da retirada": uma vez por mês (sugestão: dia 5 do mês seguinte), você transfere seu salário-dono da conta PJ para a PF. Sempre nesse dia.</w:t>
      </w:r>
    </w:p>
    <w:p>
      <w:pPr>
        <w:pStyle w:val="ListBullet"/>
        <w:spacing w:line="312" w:lineRule="auto" w:after="60"/>
      </w:pPr>
      <w:r>
        <w:rPr>
          <w:rFonts w:ascii="Georgia" w:hAnsi="Georgia"/>
          <w:sz w:val="22"/>
        </w:rPr>
        <w:t>Registre em um caderno ou planilha cada transferência.</w:t>
      </w:r>
    </w:p>
    <w:p>
      <w:pPr>
        <w:spacing w:before="240" w:after="160"/>
      </w:pPr>
      <w:r>
        <w:rPr>
          <w:rFonts w:ascii="Georgia" w:hAnsi="Georgia"/>
          <w:b/>
          <w:sz w:val="24"/>
        </w:rPr>
        <w:t>Este mês</w:t>
      </w:r>
    </w:p>
    <w:p>
      <w:pPr>
        <w:pStyle w:val="ListBullet"/>
        <w:spacing w:line="312" w:lineRule="auto" w:after="60"/>
      </w:pPr>
      <w:r>
        <w:rPr>
          <w:rFonts w:ascii="Georgia" w:hAnsi="Georgia"/>
          <w:sz w:val="22"/>
        </w:rPr>
        <w:t>Calcule seu lucro isento anual estimado: multiplique sua receita mensal por 12 e aplique 8% (comércio) ou 32% (serviço).</w:t>
      </w:r>
    </w:p>
    <w:p>
      <w:pPr>
        <w:pStyle w:val="ListBullet"/>
        <w:spacing w:line="312" w:lineRule="auto" w:after="60"/>
      </w:pPr>
      <w:r>
        <w:rPr>
          <w:rFonts w:ascii="Georgia" w:hAnsi="Georgia"/>
          <w:sz w:val="22"/>
        </w:rPr>
        <w:t>Certifique-se de que suas retiradas anuais não passam disso, para simplificar sua vida no IR.</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Se necessário, procure um contador em fevereiro/março para preparar sua DIRPF do ano anterior.</w:t>
      </w:r>
    </w:p>
    <w:p>
      <w:pPr>
        <w:pStyle w:val="ListBullet"/>
        <w:spacing w:line="312" w:lineRule="auto" w:after="60"/>
      </w:pPr>
      <w:r>
        <w:rPr>
          <w:rFonts w:ascii="Georgia" w:hAnsi="Georgia"/>
          <w:sz w:val="22"/>
        </w:rPr>
        <w:t>Meta: fechar dezembro sabendo, com precisão, quanto foi lucro, quanto foi retirada, quanto ficou de reserva.</w:t>
      </w:r>
    </w:p>
    <w:p>
      <w:r>
        <w:br w:type="page"/>
      </w:r>
    </w:p>
    <w:p>
      <w:pPr>
        <w:spacing w:before="360" w:after="160"/>
        <w:jc w:val="center"/>
      </w:pPr>
      <w:r>
        <w:rPr>
          <w:rFonts w:ascii="Georgia" w:hAnsi="Georgia"/>
          <w:b/>
          <w:sz w:val="36"/>
        </w:rPr>
        <w:t>Capítulo 8</w:t>
      </w:r>
    </w:p>
    <w:p>
      <w:pPr>
        <w:spacing w:before="240" w:after="160"/>
        <w:jc w:val="center"/>
      </w:pPr>
      <w:r>
        <w:rPr>
          <w:rFonts w:ascii="Georgia" w:hAnsi="Georgia"/>
          <w:b/>
          <w:sz w:val="28"/>
        </w:rPr>
        <w:t>A declaração anual (DASN-SIMEI)</w:t>
      </w:r>
    </w:p>
    <w:p/>
    <w:p>
      <w:pPr>
        <w:spacing w:before="240" w:after="80"/>
        <w:jc w:val="center"/>
      </w:pPr>
      <w:r>
        <w:rPr>
          <w:rFonts w:ascii="Georgia" w:hAnsi="Georgia"/>
          <w:b/>
          <w:color w:val="888888"/>
          <w:sz w:val="22"/>
        </w:rPr>
        <w:t>[ ESPAÇO PARA ILUSTRAÇÃO — 08 ]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08 — A prestação de contas — o livro aberto diante do Fisco</w:t>
      </w:r>
    </w:p>
    <w:p>
      <w:pPr>
        <w:spacing w:after="120" w:line="324" w:lineRule="auto"/>
        <w:ind w:firstLine="0"/>
        <w:jc w:val="both"/>
      </w:pPr>
      <w:r>
        <w:rPr>
          <w:rFonts w:ascii="Georgia" w:hAnsi="Georgia"/>
          <w:b w:val="0"/>
          <w:i w:val="0"/>
          <w:sz w:val="22"/>
        </w:rPr>
        <w:t>Uma vez por ano, o MEI declara ao governo o quanto faturou no ano anterior. Essa declaração se chama DASN-SIMEI — Declaração Anual do Simples Nacional para o MEI. Ela é gratuita, simples, e leva menos de dez minutos para ser feita. Mas, apesar da simplicidade, é a declaração que mais gente esquece — e a mais fácil de gerar problema.</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Saber exatamente quando entregar, o que informar, e como preencher a DASN-SIMEI.</w:t>
      </w:r>
    </w:p>
    <w:p>
      <w:pPr>
        <w:pStyle w:val="ListBullet"/>
        <w:spacing w:line="312" w:lineRule="auto" w:after="60"/>
      </w:pPr>
      <w:r>
        <w:rPr>
          <w:rFonts w:ascii="Georgia" w:hAnsi="Georgia"/>
          <w:sz w:val="22"/>
        </w:rPr>
        <w:t>Entender as consequências de atrasar, esquecer, ou declarar errado.</w:t>
      </w:r>
    </w:p>
    <w:p>
      <w:pPr>
        <w:pStyle w:val="ListBullet"/>
        <w:spacing w:line="312" w:lineRule="auto" w:after="60"/>
      </w:pPr>
      <w:r>
        <w:rPr>
          <w:rFonts w:ascii="Georgia" w:hAnsi="Georgia"/>
          <w:sz w:val="22"/>
        </w:rPr>
        <w:t>Adotar um sistema pessoal que garanta a entrega no prazo, todos os anos.</w:t>
      </w:r>
    </w:p>
    <w:p>
      <w:pPr>
        <w:pStyle w:val="ListBullet"/>
        <w:spacing w:line="312" w:lineRule="auto" w:after="60"/>
      </w:pPr>
      <w:r>
        <w:rPr>
          <w:rFonts w:ascii="Georgia" w:hAnsi="Georgia"/>
          <w:sz w:val="22"/>
        </w:rPr>
        <w:t>Aprender o que fazer se você descobrir erro em declaração já entregue.</w:t>
      </w:r>
    </w:p>
    <w:p>
      <w:pPr>
        <w:spacing w:before="240" w:after="160"/>
      </w:pPr>
      <w:r>
        <w:rPr>
          <w:rFonts w:ascii="Georgia" w:hAnsi="Georgia"/>
          <w:b/>
          <w:sz w:val="24"/>
        </w:rPr>
        <w:t>Prazo</w:t>
      </w:r>
    </w:p>
    <w:p>
      <w:pPr>
        <w:spacing w:after="120" w:line="324" w:lineRule="auto"/>
        <w:ind w:firstLine="454"/>
        <w:jc w:val="both"/>
      </w:pPr>
      <w:r>
        <w:rPr>
          <w:rFonts w:ascii="Georgia" w:hAnsi="Georgia"/>
          <w:b w:val="0"/>
          <w:i w:val="0"/>
          <w:sz w:val="22"/>
        </w:rPr>
        <w:t>A DASN-SIMEI deve ser entregue até 31 de maio de cada ano, referente ao ano anterior. Ou seja, em maio de 2027 você declara o que faturou em 2026. O prazo é o mesmo para todo o Brasil, para toda atividade, sem exceção.</w:t>
      </w:r>
    </w:p>
    <w:p>
      <w:pPr>
        <w:spacing w:before="240" w:after="160"/>
      </w:pPr>
      <w:r>
        <w:rPr>
          <w:rFonts w:ascii="Georgia" w:hAnsi="Georgia"/>
          <w:b/>
          <w:sz w:val="24"/>
        </w:rPr>
        <w:t>O que informar</w:t>
      </w:r>
    </w:p>
    <w:p>
      <w:pPr>
        <w:pStyle w:val="ListBullet"/>
        <w:spacing w:line="312" w:lineRule="auto" w:after="60"/>
      </w:pPr>
      <w:r>
        <w:rPr>
          <w:rFonts w:ascii="Georgia" w:hAnsi="Georgia"/>
          <w:sz w:val="22"/>
        </w:rPr>
        <w:t>Receita bruta total do ano-calendário (soma de todas as vendas e serviços).</w:t>
      </w:r>
    </w:p>
    <w:p>
      <w:pPr>
        <w:pStyle w:val="ListBullet"/>
        <w:spacing w:line="312" w:lineRule="auto" w:after="60"/>
      </w:pPr>
      <w:r>
        <w:rPr>
          <w:rFonts w:ascii="Georgia" w:hAnsi="Georgia"/>
          <w:sz w:val="22"/>
        </w:rPr>
        <w:t>Discriminação entre comércio, indústria e serviços, se você tiver atividades mistas.</w:t>
      </w:r>
    </w:p>
    <w:p>
      <w:pPr>
        <w:pStyle w:val="ListBullet"/>
        <w:spacing w:line="312" w:lineRule="auto" w:after="60"/>
      </w:pPr>
      <w:r>
        <w:rPr>
          <w:rFonts w:ascii="Georgia" w:hAnsi="Georgia"/>
          <w:sz w:val="22"/>
        </w:rPr>
        <w:t>Se teve empregado ou não durante o ano.</w:t>
      </w:r>
    </w:p>
    <w:p>
      <w:pPr>
        <w:spacing w:after="120" w:line="324" w:lineRule="auto"/>
        <w:ind w:firstLine="454"/>
        <w:jc w:val="both"/>
      </w:pPr>
      <w:r>
        <w:rPr>
          <w:rFonts w:ascii="Georgia" w:hAnsi="Georgia"/>
          <w:b w:val="0"/>
          <w:i w:val="0"/>
          <w:sz w:val="22"/>
        </w:rPr>
        <w:t>Nada mais. Não pede detalhamento de cada nota. Não pede balanço. Não pede DRE. É a declaração mais simples do sistema tributário brasileiro.</w:t>
      </w:r>
    </w:p>
    <w:p>
      <w:pPr>
        <w:spacing w:before="240" w:after="160"/>
      </w:pPr>
      <w:r>
        <w:rPr>
          <w:rFonts w:ascii="Georgia" w:hAnsi="Georgia"/>
          <w:b/>
          <w:sz w:val="24"/>
        </w:rPr>
        <w:t>Como fazer, passo a passo</w:t>
      </w:r>
    </w:p>
    <w:p>
      <w:pPr>
        <w:pStyle w:val="ListBullet"/>
        <w:spacing w:line="312" w:lineRule="auto" w:after="60"/>
      </w:pPr>
      <w:r>
        <w:rPr>
          <w:rFonts w:ascii="Georgia" w:hAnsi="Georgia"/>
          <w:sz w:val="22"/>
        </w:rPr>
        <w:t>Passo 1: entre no Portal do Simples Nacional (gov.br/receitafederal/pt-br/servicos/portal-do-simples-nacional).</w:t>
      </w:r>
    </w:p>
    <w:p>
      <w:pPr>
        <w:pStyle w:val="ListBullet"/>
        <w:spacing w:line="312" w:lineRule="auto" w:after="60"/>
      </w:pPr>
      <w:r>
        <w:rPr>
          <w:rFonts w:ascii="Georgia" w:hAnsi="Georgia"/>
          <w:sz w:val="22"/>
        </w:rPr>
        <w:t>Passo 2: clique em "Simei — Serviços" e depois em "Declaração Anual — DASN-SIMEI".</w:t>
      </w:r>
    </w:p>
    <w:p>
      <w:pPr>
        <w:pStyle w:val="ListBullet"/>
        <w:spacing w:line="312" w:lineRule="auto" w:after="60"/>
      </w:pPr>
      <w:r>
        <w:rPr>
          <w:rFonts w:ascii="Georgia" w:hAnsi="Georgia"/>
          <w:sz w:val="22"/>
        </w:rPr>
        <w:t>Passo 3: faça login com CNPJ + código de acesso, ou com certificado digital, ou pelo gov.br.</w:t>
      </w:r>
    </w:p>
    <w:p>
      <w:pPr>
        <w:pStyle w:val="ListBullet"/>
        <w:spacing w:line="312" w:lineRule="auto" w:after="60"/>
      </w:pPr>
      <w:r>
        <w:rPr>
          <w:rFonts w:ascii="Georgia" w:hAnsi="Georgia"/>
          <w:sz w:val="22"/>
        </w:rPr>
        <w:t>Passo 4: escolha o ano-calendário (o ano anterior ao atual).</w:t>
      </w:r>
    </w:p>
    <w:p>
      <w:pPr>
        <w:pStyle w:val="ListBullet"/>
        <w:spacing w:line="312" w:lineRule="auto" w:after="60"/>
      </w:pPr>
      <w:r>
        <w:rPr>
          <w:rFonts w:ascii="Georgia" w:hAnsi="Georgia"/>
          <w:sz w:val="22"/>
        </w:rPr>
        <w:t>Passo 5: informe a receita bruta total. Se teve receitas de comércio e serviços, separe.</w:t>
      </w:r>
    </w:p>
    <w:p>
      <w:pPr>
        <w:pStyle w:val="ListBullet"/>
        <w:spacing w:line="312" w:lineRule="auto" w:after="60"/>
      </w:pPr>
      <w:r>
        <w:rPr>
          <w:rFonts w:ascii="Georgia" w:hAnsi="Georgia"/>
          <w:sz w:val="22"/>
        </w:rPr>
        <w:t>Passo 6: marque se teve empregado.</w:t>
      </w:r>
    </w:p>
    <w:p>
      <w:pPr>
        <w:pStyle w:val="ListBullet"/>
        <w:spacing w:line="312" w:lineRule="auto" w:after="60"/>
      </w:pPr>
      <w:r>
        <w:rPr>
          <w:rFonts w:ascii="Georgia" w:hAnsi="Georgia"/>
          <w:sz w:val="22"/>
        </w:rPr>
        <w:t>Passo 7: revise, transmita, e salve o recibo. Imprima ou salve o PDF.</w:t>
      </w:r>
    </w:p>
    <w:p>
      <w:pPr>
        <w:spacing w:before="240" w:after="160"/>
      </w:pPr>
      <w:r>
        <w:rPr>
          <w:rFonts w:ascii="Georgia" w:hAnsi="Georgia"/>
          <w:b/>
          <w:sz w:val="24"/>
        </w:rPr>
        <w:t>Multas e consequências</w:t>
      </w:r>
    </w:p>
    <w:p>
      <w:pPr>
        <w:spacing w:after="120" w:line="324" w:lineRule="auto"/>
        <w:ind w:firstLine="454"/>
        <w:jc w:val="both"/>
      </w:pPr>
      <w:r>
        <w:rPr>
          <w:rFonts w:ascii="Georgia" w:hAnsi="Georgia"/>
          <w:b w:val="0"/>
          <w:i w:val="0"/>
          <w:sz w:val="22"/>
        </w:rPr>
        <w:t>Não entregar no prazo gera multa mínima de R$ 50,00. Parece pouco. Mas atenção:</w:t>
      </w:r>
    </w:p>
    <w:p>
      <w:pPr>
        <w:pStyle w:val="ListBullet"/>
        <w:spacing w:line="312" w:lineRule="auto" w:after="60"/>
      </w:pPr>
      <w:r>
        <w:rPr>
          <w:rFonts w:ascii="Georgia" w:hAnsi="Georgia"/>
          <w:sz w:val="22"/>
        </w:rPr>
        <w:t>Se você entrega com atraso, paga a multa e regulariza. Vida segue.</w:t>
      </w:r>
    </w:p>
    <w:p>
      <w:pPr>
        <w:pStyle w:val="ListBullet"/>
        <w:spacing w:line="312" w:lineRule="auto" w:after="60"/>
      </w:pPr>
      <w:r>
        <w:rPr>
          <w:rFonts w:ascii="Georgia" w:hAnsi="Georgia"/>
          <w:sz w:val="22"/>
        </w:rPr>
        <w:t>Se ficar dois anos consecutivos sem entregar, o CNPJ pode ser suspenso pela Receita.</w:t>
      </w:r>
    </w:p>
    <w:p>
      <w:pPr>
        <w:pStyle w:val="ListBullet"/>
        <w:spacing w:line="312" w:lineRule="auto" w:after="60"/>
      </w:pPr>
      <w:r>
        <w:rPr>
          <w:rFonts w:ascii="Georgia" w:hAnsi="Georgia"/>
          <w:sz w:val="22"/>
        </w:rPr>
        <w:t>Se ficar mais tempo, o CNPJ pode ser baixado de ofício. Você perde a empresa, o histórico previdenciário do INSS pode ser afetado, e refazer tudo é penoso.</w:t>
      </w:r>
    </w:p>
    <w:p>
      <w:pPr>
        <w:spacing w:after="120" w:line="324" w:lineRule="auto"/>
        <w:ind w:firstLine="454"/>
        <w:jc w:val="both"/>
      </w:pPr>
      <w:r>
        <w:rPr>
          <w:rFonts w:ascii="Georgia" w:hAnsi="Georgia"/>
          <w:b w:val="0"/>
          <w:i w:val="0"/>
          <w:sz w:val="22"/>
        </w:rPr>
        <w:t>Muitos MEIs perdem a empresa não por sonegação, mas por simples esquecimento da declaração anual. Isso é evitável com um lembrete no celular.</w:t>
      </w:r>
    </w:p>
    <w:p>
      <w:pPr>
        <w:spacing w:before="240" w:after="160"/>
      </w:pPr>
      <w:r>
        <w:rPr>
          <w:rFonts w:ascii="Georgia" w:hAnsi="Georgia"/>
          <w:b/>
          <w:sz w:val="24"/>
        </w:rPr>
        <w:t>E se meu faturamento foi zero?</w:t>
      </w:r>
    </w:p>
    <w:p>
      <w:pPr>
        <w:spacing w:after="120" w:line="324" w:lineRule="auto"/>
        <w:ind w:firstLine="454"/>
        <w:jc w:val="both"/>
      </w:pPr>
      <w:r>
        <w:rPr>
          <w:rFonts w:ascii="Georgia" w:hAnsi="Georgia"/>
          <w:b w:val="0"/>
          <w:i w:val="0"/>
          <w:sz w:val="22"/>
        </w:rPr>
        <w:t>Mesmo assim, você declara. Coloca receita bruta = R$ 0,00 e entrega. A declaração é obrigatória independentemente de ter faturado ou não. "Zerada" não é "dispensada".</w:t>
      </w:r>
    </w:p>
    <w:p>
      <w:pPr>
        <w:spacing w:before="240" w:after="160"/>
      </w:pPr>
      <w:r>
        <w:rPr>
          <w:rFonts w:ascii="Georgia" w:hAnsi="Georgia"/>
          <w:b/>
          <w:sz w:val="24"/>
        </w:rPr>
        <w:t>Descobri um erro depois de entregar. E agora?</w:t>
      </w:r>
    </w:p>
    <w:p>
      <w:pPr>
        <w:spacing w:after="120" w:line="324" w:lineRule="auto"/>
        <w:ind w:firstLine="454"/>
        <w:jc w:val="both"/>
      </w:pPr>
      <w:r>
        <w:rPr>
          <w:rFonts w:ascii="Georgia" w:hAnsi="Georgia"/>
          <w:b w:val="0"/>
          <w:i w:val="0"/>
          <w:sz w:val="22"/>
        </w:rPr>
        <w:t>Você pode retificar. Basta entrar no mesmo portal, selecionar o ano, e enviar uma nova declaração — que substituirá a anterior. Não há multa por retificação, desde que feita dentro do prazo legal (cinco anos).</w:t>
      </w:r>
    </w:p>
    <w:p>
      <w:pPr>
        <w:spacing w:after="120" w:line="324" w:lineRule="auto"/>
        <w:ind w:firstLine="454"/>
        <w:jc w:val="both"/>
      </w:pPr>
      <w:r>
        <w:rPr>
          <w:rFonts w:ascii="Georgia" w:hAnsi="Georgia"/>
          <w:b w:val="0"/>
          <w:i w:val="0"/>
          <w:sz w:val="22"/>
        </w:rPr>
        <w:t>Regra prática: se percebeu erro, retifique o quanto antes. Ficar em cima de declaração errada é como dormir em cama torta — cedo ou tarde faz mal.</w:t>
      </w:r>
    </w:p>
    <w:p>
      <w:pPr>
        <w:spacing w:before="240" w:after="160"/>
      </w:pPr>
      <w:r>
        <w:rPr>
          <w:rFonts w:ascii="Georgia" w:hAnsi="Georgia"/>
          <w:b/>
          <w:sz w:val="24"/>
        </w:rPr>
        <w:t>E se eu esqueci de declarar de anos anteriores?</w:t>
      </w:r>
    </w:p>
    <w:p>
      <w:pPr>
        <w:spacing w:after="120" w:line="324" w:lineRule="auto"/>
        <w:ind w:firstLine="454"/>
        <w:jc w:val="both"/>
      </w:pPr>
      <w:r>
        <w:rPr>
          <w:rFonts w:ascii="Georgia" w:hAnsi="Georgia"/>
          <w:b w:val="0"/>
          <w:i w:val="0"/>
          <w:sz w:val="22"/>
        </w:rPr>
        <w:t>Regularize um ano por vez. Entre no portal, selecione o ano em atraso, entregue a declaração como se fosse hoje. Pague a multa (mínima de R$ 50 por declaração atrasada). Faça isso do ano mais antigo para o mais recente.</w:t>
      </w:r>
    </w:p>
    <w:p>
      <w:pPr>
        <w:spacing w:after="120" w:line="324" w:lineRule="auto"/>
        <w:ind w:firstLine="454"/>
        <w:jc w:val="both"/>
      </w:pPr>
      <w:r>
        <w:rPr>
          <w:rFonts w:ascii="Georgia" w:hAnsi="Georgia"/>
          <w:b w:val="0"/>
          <w:i w:val="0"/>
          <w:sz w:val="22"/>
        </w:rPr>
        <w:t>Se seu CNPJ já foi suspenso, o portal geralmente permite regularizar mesmo assim, e a suspensão é levantada após a regularização. Se foi baixado, aí a coisa é mais complexa — procure um contador imediatamente.</w:t>
      </w:r>
    </w:p>
    <w:p>
      <w:pPr>
        <w:spacing w:before="240" w:after="160"/>
      </w:pPr>
      <w:r>
        <w:rPr>
          <w:rFonts w:ascii="Georgia" w:hAnsi="Georgia"/>
          <w:b/>
          <w:sz w:val="24"/>
        </w:rPr>
        <w:t>Em uma frase</w:t>
      </w:r>
    </w:p>
    <w:p>
      <w:pPr>
        <w:spacing w:after="200" w:line="312" w:lineRule="auto"/>
        <w:ind w:left="340" w:right="340"/>
        <w:jc w:val="both"/>
      </w:pPr>
      <w:r>
        <w:rPr>
          <w:rFonts w:ascii="Georgia" w:hAnsi="Georgia"/>
          <w:i/>
          <w:sz w:val="21"/>
        </w:rPr>
        <w:t>DASN-SIMEI é rápida, gratuita, obrigatória, e é a única declaração anual do MEI. Não entregar é preguiça, não é dificuldade. Coloque um lembrete no celular para 15 de abril: "fazer DASN".</w:t>
      </w:r>
    </w:p>
    <w:p>
      <w:pPr>
        <w:spacing w:before="240" w:after="160"/>
      </w:pPr>
      <w:r>
        <w:rPr>
          <w:rFonts w:ascii="Georgia" w:hAnsi="Georgia"/>
          <w:b/>
          <w:sz w:val="24"/>
        </w:rPr>
        <w:t>Josué e a fiscalização</w:t>
      </w:r>
    </w:p>
    <w:p>
      <w:pPr>
        <w:spacing w:after="120" w:line="324" w:lineRule="auto"/>
        <w:ind w:firstLine="0"/>
        <w:jc w:val="both"/>
      </w:pPr>
      <w:r>
        <w:rPr>
          <w:rFonts w:ascii="Georgia" w:hAnsi="Georgia"/>
          <w:b w:val="0"/>
          <w:i w:val="0"/>
          <w:sz w:val="22"/>
        </w:rPr>
        <w:t>No terceiro ano de MEI, Josué recebeu uma carta da Receita. Sua respiração parou por um segundo. A carta dizia que ele havia sido selecionado para verificação de rotina, e que precisava apresentar comprovantes de todas as notas emitidas no ano anterior.</w:t>
      </w:r>
    </w:p>
    <w:p>
      <w:pPr>
        <w:spacing w:after="120" w:line="324" w:lineRule="auto"/>
        <w:ind w:firstLine="454"/>
        <w:jc w:val="both"/>
      </w:pPr>
      <w:r>
        <w:rPr>
          <w:rFonts w:ascii="Georgia" w:hAnsi="Georgia"/>
          <w:b w:val="0"/>
          <w:i w:val="0"/>
          <w:sz w:val="22"/>
        </w:rPr>
        <w:t>Naquela mesma noite, sentou-se com Ana à mesa. Ela viu a carta e disse: "Amor, você emitiu tudo?". Ele respondeu: "Sim. Cada centavo. Está na pasta". Foi ao armário, tirou a pasta amarela onde guardava, mês a mês, todas as notas em PDF impresso, os DAS pagos, os recibos das retiradas. Estava tudo lá. Ele mesmo tinha organizado, sem sofisticação nenhuma, mas com fidelidade.</w:t>
      </w:r>
    </w:p>
    <w:p>
      <w:pPr>
        <w:spacing w:after="120" w:line="324" w:lineRule="auto"/>
        <w:ind w:firstLine="454"/>
        <w:jc w:val="both"/>
      </w:pPr>
      <w:r>
        <w:rPr>
          <w:rFonts w:ascii="Georgia" w:hAnsi="Georgia"/>
          <w:b w:val="0"/>
          <w:i w:val="0"/>
          <w:sz w:val="22"/>
        </w:rPr>
        <w:t>Dez dias depois, respondeu à Receita anexando os documentos digitalizados. Duas semanas depois, recebeu outra carta: "Verificação concluída. Nenhuma pendência identificada". Josué guardou essa segunda carta na mesma pasta amarela. Ana leu, olhou para ele, e disse: "Você viu como foi? Deus honrou". Ele respondeu: "Não foi Deus. Foi Deus me ensinando a ser fiel. A honra foi consequência".</w:t>
      </w:r>
    </w:p>
    <w:p>
      <w:pPr>
        <w:spacing w:after="120" w:line="324" w:lineRule="auto"/>
        <w:ind w:firstLine="454"/>
        <w:jc w:val="both"/>
      </w:pPr>
      <w:r>
        <w:rPr>
          <w:rFonts w:ascii="Georgia" w:hAnsi="Georgia"/>
          <w:b w:val="0"/>
          <w:i w:val="0"/>
          <w:sz w:val="22"/>
        </w:rPr>
        <w:t>Naquela noite, Josué dormiu como criança. Não porque não tinha imposto para pagar, mas porque não tinha o que esconder. Essa é a paz que Provérbios 10.9 promete: "Quem anda em integridade, anda seguro; mas o que perverte os seus caminhos será conhecido".</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Se você recebesse hoje uma carta da Receita pedindo comprovantes dos últimos três anos, conseguiria apresentar tudo em uma semana?</w:t>
      </w:r>
    </w:p>
    <w:p>
      <w:pPr>
        <w:spacing w:after="120" w:line="312" w:lineRule="auto"/>
        <w:jc w:val="both"/>
      </w:pPr>
      <w:r>
        <w:rPr>
          <w:rFonts w:ascii="Georgia" w:hAnsi="Georgia"/>
          <w:b/>
          <w:sz w:val="22"/>
        </w:rPr>
        <w:t xml:space="preserve">2. </w:t>
      </w:r>
      <w:r>
        <w:rPr>
          <w:rFonts w:ascii="Georgia" w:hAnsi="Georgia"/>
          <w:sz w:val="22"/>
        </w:rPr>
        <w:t>Você já entregou alguma DASN? Se sim, guarda o recibo? Se não, por quê ainda?</w:t>
      </w:r>
    </w:p>
    <w:p>
      <w:pPr>
        <w:spacing w:after="120" w:line="312" w:lineRule="auto"/>
        <w:jc w:val="both"/>
      </w:pPr>
      <w:r>
        <w:rPr>
          <w:rFonts w:ascii="Georgia" w:hAnsi="Georgia"/>
          <w:b/>
          <w:sz w:val="22"/>
        </w:rPr>
        <w:t xml:space="preserve">3. </w:t>
      </w:r>
      <w:r>
        <w:rPr>
          <w:rFonts w:ascii="Georgia" w:hAnsi="Georgia"/>
          <w:sz w:val="22"/>
        </w:rPr>
        <w:t>Existe alguma declaração passada que você suspeita estar errada? O que impede você de retificar agora?</w:t>
      </w:r>
    </w:p>
    <w:p>
      <w:pPr>
        <w:spacing w:after="120" w:line="312" w:lineRule="auto"/>
        <w:jc w:val="both"/>
      </w:pPr>
      <w:r>
        <w:rPr>
          <w:rFonts w:ascii="Georgia" w:hAnsi="Georgia"/>
          <w:b/>
          <w:sz w:val="22"/>
        </w:rPr>
        <w:t xml:space="preserve">4. </w:t>
      </w:r>
      <w:r>
        <w:rPr>
          <w:rFonts w:ascii="Georgia" w:hAnsi="Georgia"/>
          <w:sz w:val="22"/>
        </w:rPr>
        <w:t>O que o exemplo de Josué diz sobre como a fidelidade cotidiana prepara para os momentos de exposição?</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Coloque no celular um lembrete anual, para 15 de abril: "Fazer DASN-SIMEI antes de 31/05".</w:t>
      </w:r>
    </w:p>
    <w:p>
      <w:pPr>
        <w:spacing w:before="240" w:after="160"/>
      </w:pPr>
      <w:r>
        <w:rPr>
          <w:rFonts w:ascii="Georgia" w:hAnsi="Georgia"/>
          <w:b/>
          <w:sz w:val="24"/>
        </w:rPr>
        <w:t>Esta semana</w:t>
      </w:r>
    </w:p>
    <w:p>
      <w:pPr>
        <w:pStyle w:val="ListBullet"/>
        <w:spacing w:line="312" w:lineRule="auto" w:after="60"/>
      </w:pPr>
      <w:r>
        <w:rPr>
          <w:rFonts w:ascii="Georgia" w:hAnsi="Georgia"/>
          <w:sz w:val="22"/>
        </w:rPr>
        <w:t>Confira, no Portal do Simples Nacional, se todas as suas DASN dos anos anteriores foram entregues.</w:t>
      </w:r>
    </w:p>
    <w:p>
      <w:pPr>
        <w:pStyle w:val="ListBullet"/>
        <w:spacing w:line="312" w:lineRule="auto" w:after="60"/>
      </w:pPr>
      <w:r>
        <w:rPr>
          <w:rFonts w:ascii="Georgia" w:hAnsi="Georgia"/>
          <w:sz w:val="22"/>
        </w:rPr>
        <w:t>Se houver alguma pendente, comece hoje a regularização. Uma por vez, do ano mais antigo ao mais recente.</w:t>
      </w:r>
    </w:p>
    <w:p>
      <w:pPr>
        <w:spacing w:before="240" w:after="160"/>
      </w:pPr>
      <w:r>
        <w:rPr>
          <w:rFonts w:ascii="Georgia" w:hAnsi="Georgia"/>
          <w:b/>
          <w:sz w:val="24"/>
        </w:rPr>
        <w:t>Este mês</w:t>
      </w:r>
    </w:p>
    <w:p>
      <w:pPr>
        <w:pStyle w:val="ListBullet"/>
        <w:spacing w:line="312" w:lineRule="auto" w:after="60"/>
      </w:pPr>
      <w:r>
        <w:rPr>
          <w:rFonts w:ascii="Georgia" w:hAnsi="Georgia"/>
          <w:sz w:val="22"/>
        </w:rPr>
        <w:t>Crie ou reorganize a "pasta do CNPJ" (física ou digital) com pelo menos: DAS pagos, notas emitidas, retiradas, DASN entregues, recibos.</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Faça um simulado: escolha um ano aleatório dos últimos cinco e tente encontrar toda a documentação em 30 minutos. Se não conseguir, sua organização precisa melhorar.</w:t>
      </w:r>
    </w:p>
    <w:p>
      <w:r>
        <w:br w:type="page"/>
      </w:r>
    </w:p>
    <w:p>
      <w:pPr>
        <w:spacing w:before="360" w:after="160"/>
        <w:jc w:val="center"/>
      </w:pPr>
      <w:r>
        <w:rPr>
          <w:rFonts w:ascii="Georgia" w:hAnsi="Georgia"/>
          <w:b/>
          <w:sz w:val="36"/>
        </w:rPr>
        <w:t>Capítulo 9</w:t>
      </w:r>
    </w:p>
    <w:p>
      <w:pPr>
        <w:spacing w:before="240" w:after="160"/>
        <w:jc w:val="center"/>
      </w:pPr>
      <w:r>
        <w:rPr>
          <w:rFonts w:ascii="Georgia" w:hAnsi="Georgia"/>
          <w:b/>
          <w:sz w:val="28"/>
        </w:rPr>
        <w:t>A Reforma Tributária e o MEI</w:t>
      </w:r>
    </w:p>
    <w:p>
      <w:pPr>
        <w:spacing w:before="240" w:after="160"/>
        <w:jc w:val="center"/>
      </w:pPr>
      <w:r>
        <w:rPr>
          <w:rFonts w:ascii="Georgia" w:hAnsi="Georgia"/>
          <w:b/>
          <w:sz w:val="24"/>
        </w:rPr>
        <w:t>O que muda de 2026 a 2033</w:t>
      </w:r>
    </w:p>
    <w:p/>
    <w:p>
      <w:pPr>
        <w:spacing w:before="240" w:after="80"/>
        <w:jc w:val="center"/>
      </w:pPr>
      <w:r>
        <w:rPr>
          <w:rFonts w:ascii="Georgia" w:hAnsi="Georgia"/>
          <w:b/>
          <w:color w:val="888888"/>
          <w:sz w:val="22"/>
        </w:rPr>
        <w:t>[ ESPAÇO PARA ILUSTRAÇÃO — 09 ]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09 — A ponte entre dois sistemas — a travessia da Reforma Tributária</w:t>
      </w:r>
    </w:p>
    <w:p>
      <w:pPr>
        <w:spacing w:after="120" w:line="324" w:lineRule="auto"/>
        <w:ind w:firstLine="0"/>
        <w:jc w:val="both"/>
      </w:pPr>
      <w:r>
        <w:rPr>
          <w:rFonts w:ascii="Georgia" w:hAnsi="Georgia"/>
          <w:b w:val="0"/>
          <w:i w:val="0"/>
          <w:sz w:val="22"/>
        </w:rPr>
        <w:t>O Brasil está no meio da maior mudança tributária dos últimos sessenta anos. A Emenda Constitucional 132, de 2023, e a Lei Complementar 214, de 2025, criaram um sistema novo que vai substituir gradualmente cinco impostos atuais (PIS, COFINS, IPI, ICMS e ISS) por três novos (CBS, IBS e IS). Isso não acontece de um dia para o outro. É uma transição de oito anos, de 2026 a 2033.</w:t>
      </w:r>
    </w:p>
    <w:p>
      <w:pPr>
        <w:spacing w:after="120" w:line="324" w:lineRule="auto"/>
        <w:ind w:firstLine="454"/>
        <w:jc w:val="both"/>
      </w:pPr>
      <w:r>
        <w:rPr>
          <w:rFonts w:ascii="Georgia" w:hAnsi="Georgia"/>
          <w:b w:val="0"/>
          <w:i w:val="0"/>
          <w:sz w:val="22"/>
        </w:rPr>
        <w:t>Este capítulo explica, em linguagem simples, o que muda para você que é MEI.</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Compreender, em termos simples, os três novos tributos (CBS, IBS, IS).</w:t>
      </w:r>
    </w:p>
    <w:p>
      <w:pPr>
        <w:pStyle w:val="ListBullet"/>
        <w:spacing w:line="312" w:lineRule="auto" w:after="60"/>
      </w:pPr>
      <w:r>
        <w:rPr>
          <w:rFonts w:ascii="Georgia" w:hAnsi="Georgia"/>
          <w:sz w:val="22"/>
        </w:rPr>
        <w:t>Reconhecer que o MEI foi preservado e continuará simples.</w:t>
      </w:r>
    </w:p>
    <w:p>
      <w:pPr>
        <w:pStyle w:val="ListBullet"/>
        <w:spacing w:line="312" w:lineRule="auto" w:after="60"/>
      </w:pPr>
      <w:r>
        <w:rPr>
          <w:rFonts w:ascii="Georgia" w:hAnsi="Georgia"/>
          <w:sz w:val="22"/>
        </w:rPr>
        <w:t>Entender a nova decisão estratégica a partir de 2027 (opção A x opção B).</w:t>
      </w:r>
    </w:p>
    <w:p>
      <w:pPr>
        <w:pStyle w:val="ListBullet"/>
        <w:spacing w:line="312" w:lineRule="auto" w:after="60"/>
      </w:pPr>
      <w:r>
        <w:rPr>
          <w:rFonts w:ascii="Georgia" w:hAnsi="Georgia"/>
          <w:sz w:val="22"/>
        </w:rPr>
        <w:t>Preparar-se para o comportamento novo dos clientes (cashback via CadÚnico).</w:t>
      </w:r>
    </w:p>
    <w:p>
      <w:pPr>
        <w:spacing w:before="240" w:after="160"/>
      </w:pPr>
      <w:r>
        <w:rPr>
          <w:rFonts w:ascii="Georgia" w:hAnsi="Georgia"/>
          <w:b/>
          <w:sz w:val="24"/>
        </w:rPr>
        <w:t>Os três novos tributos, no popular</w:t>
      </w:r>
    </w:p>
    <w:p>
      <w:pPr>
        <w:pStyle w:val="ListBullet"/>
        <w:spacing w:line="312" w:lineRule="auto" w:after="60"/>
      </w:pPr>
      <w:r>
        <w:rPr>
          <w:rFonts w:ascii="Georgia" w:hAnsi="Georgia"/>
          <w:sz w:val="22"/>
        </w:rPr>
        <w:t>CBS — Contribuição sobre Bens e Serviços. É federal. Substitui PIS e COFINS.</w:t>
      </w:r>
    </w:p>
    <w:p>
      <w:pPr>
        <w:pStyle w:val="ListBullet"/>
        <w:spacing w:line="312" w:lineRule="auto" w:after="60"/>
      </w:pPr>
      <w:r>
        <w:rPr>
          <w:rFonts w:ascii="Georgia" w:hAnsi="Georgia"/>
          <w:sz w:val="22"/>
        </w:rPr>
        <w:t>IBS — Imposto sobre Bens e Serviços. É estadual + municipal. Substitui ICMS e ISS.</w:t>
      </w:r>
    </w:p>
    <w:p>
      <w:pPr>
        <w:pStyle w:val="ListBullet"/>
        <w:spacing w:line="312" w:lineRule="auto" w:after="60"/>
      </w:pPr>
      <w:r>
        <w:rPr>
          <w:rFonts w:ascii="Georgia" w:hAnsi="Georgia"/>
          <w:sz w:val="22"/>
        </w:rPr>
        <w:t>IS — Imposto Seletivo. O "imposto do pecado". Só incide sobre cigarro, bebida alcoólica, veículos poluentes, apostas e produtos considerados nocivos à saúde ou ao meio ambiente. A grande maioria dos MEIs não é afetada por ele.</w:t>
      </w:r>
    </w:p>
    <w:p>
      <w:pPr>
        <w:spacing w:after="120" w:line="324" w:lineRule="auto"/>
        <w:ind w:firstLine="454"/>
        <w:jc w:val="both"/>
      </w:pPr>
      <w:r>
        <w:rPr>
          <w:rFonts w:ascii="Georgia" w:hAnsi="Georgia"/>
          <w:b w:val="0"/>
          <w:i w:val="0"/>
          <w:sz w:val="22"/>
        </w:rPr>
        <w:t>Os dois primeiros, CBS + IBS, funcionam juntos como o que o resto do mundo chama de IVA — Imposto sobre Valor Agregado. O Brasil vai passar a ter um IVA, dividido em duas camadas (federal e subnacional). Por isso o nome técnico é "IVA Dual".</w:t>
      </w:r>
    </w:p>
    <w:p>
      <w:pPr>
        <w:spacing w:before="240" w:after="160"/>
      </w:pPr>
      <w:r>
        <w:rPr>
          <w:rFonts w:ascii="Georgia" w:hAnsi="Georgia"/>
          <w:b/>
          <w:sz w:val="24"/>
        </w:rPr>
        <w:t>A boa notícia: o MEI foi preservado</w:t>
      </w:r>
    </w:p>
    <w:p>
      <w:pPr>
        <w:spacing w:after="120" w:line="324" w:lineRule="auto"/>
        <w:ind w:firstLine="454"/>
        <w:jc w:val="both"/>
      </w:pPr>
      <w:r>
        <w:rPr>
          <w:rFonts w:ascii="Georgia" w:hAnsi="Georgia"/>
          <w:b w:val="0"/>
          <w:i w:val="0"/>
          <w:sz w:val="22"/>
        </w:rPr>
        <w:t>A Reforma manteve o MEI praticamente igual. Você continua pagando o DAS mensal, com valor fixo, sem complicação. Não precisa aprender a calcular IBS ou CBS. Não precisa mudar seu regime. Não precisa contratar contador por causa da Reforma. Respire fundo.</w:t>
      </w:r>
    </w:p>
    <w:p>
      <w:pPr>
        <w:spacing w:after="120" w:line="324" w:lineRule="auto"/>
        <w:ind w:firstLine="454"/>
        <w:jc w:val="both"/>
      </w:pPr>
      <w:r>
        <w:rPr>
          <w:rFonts w:ascii="Georgia" w:hAnsi="Georgia"/>
          <w:b w:val="0"/>
          <w:i w:val="0"/>
          <w:sz w:val="22"/>
        </w:rPr>
        <w:t>Isso é fruto de pressão política forte durante a tramitação, especialmente do SEBRAE e de entidades de pequenos empresários. Deus abençoou essa articulação, e o resultado protegeu o menor dos empresários brasileiros.</w:t>
      </w:r>
    </w:p>
    <w:p>
      <w:pPr>
        <w:spacing w:before="240" w:after="160"/>
      </w:pPr>
      <w:r>
        <w:rPr>
          <w:rFonts w:ascii="Georgia" w:hAnsi="Georgia"/>
          <w:b/>
          <w:sz w:val="24"/>
        </w:rPr>
        <w:t>A novidade que você precisa entender: o "MEI que gera crédito"</w:t>
      </w:r>
    </w:p>
    <w:p>
      <w:pPr>
        <w:spacing w:after="120" w:line="324" w:lineRule="auto"/>
        <w:ind w:firstLine="454"/>
        <w:jc w:val="both"/>
      </w:pPr>
      <w:r>
        <w:rPr>
          <w:rFonts w:ascii="Georgia" w:hAnsi="Georgia"/>
          <w:b w:val="0"/>
          <w:i w:val="0"/>
          <w:sz w:val="22"/>
        </w:rPr>
        <w:t>Aqui vem a única mudança que exige sua atenção. A partir de 2027, quando a CBS entra em pleno vigor, o MEI passa a ter duas alternativas:</w:t>
      </w:r>
    </w:p>
    <w:p>
      <w:pPr>
        <w:spacing w:after="120" w:line="324" w:lineRule="auto"/>
        <w:ind w:firstLine="454"/>
        <w:jc w:val="both"/>
      </w:pPr>
      <w:r>
        <w:rPr>
          <w:rFonts w:ascii="Georgia" w:hAnsi="Georgia"/>
          <w:b w:val="0"/>
          <w:i w:val="0"/>
          <w:sz w:val="22"/>
        </w:rPr>
        <w:t>Opção A — continuar como sempre. Você paga o DAS mensal, e pronto. Quando emite nota para outra empresa, essa empresa não pega crédito de CBS/IBS de você. Para o cliente PJ, comprar de MEI vai ficar um pouco menos atraente do que comprar de uma ME que gera crédito. Você pode perder alguns clientes empresariais.</w:t>
      </w:r>
    </w:p>
    <w:p>
      <w:pPr>
        <w:spacing w:after="120" w:line="324" w:lineRule="auto"/>
        <w:ind w:firstLine="454"/>
        <w:jc w:val="both"/>
      </w:pPr>
      <w:r>
        <w:rPr>
          <w:rFonts w:ascii="Georgia" w:hAnsi="Georgia"/>
          <w:b w:val="0"/>
          <w:i w:val="0"/>
          <w:sz w:val="22"/>
        </w:rPr>
        <w:t>Opção B — pagar CBS e IBS "por fora". Você continua MEI, continua pagando o DAS mensal (que segue barato), mas passa a recolher CBS e IBS separadamente sobre suas vendas para PJ. O cliente PJ ganha o direito de descontar esse valor no imposto dele, e isso torna sua nota tão atrativa quanto a de qualquer empresa maior.</w:t>
      </w:r>
    </w:p>
    <w:p>
      <w:pPr>
        <w:spacing w:after="120" w:line="324" w:lineRule="auto"/>
        <w:ind w:firstLine="454"/>
        <w:jc w:val="both"/>
      </w:pPr>
      <w:r>
        <w:rPr>
          <w:rFonts w:ascii="Georgia" w:hAnsi="Georgia"/>
          <w:b w:val="0"/>
          <w:i w:val="0"/>
          <w:sz w:val="22"/>
        </w:rPr>
        <w:t>Qual escolher? Depende do seu cliente. Se você vende só para pessoa física (dona de casa, morador da rua, cliente de balcão), fique na opção A. Não muda nada para você. Se você vende para outras empresas, faça as contas: a opção B pode manter e até crescer sua carteira empresarial. Esta é a hora de conversar com um contador, mesmo sendo MEI, mesmo que numa consulta pontual.</w:t>
      </w:r>
    </w:p>
    <w:p>
      <w:pPr>
        <w:spacing w:after="120" w:line="324" w:lineRule="auto"/>
        <w:ind w:firstLine="454"/>
        <w:jc w:val="both"/>
      </w:pPr>
      <w:r>
        <w:rPr>
          <w:rFonts w:ascii="Georgia" w:hAnsi="Georgia"/>
          <w:b w:val="0"/>
          <w:i w:val="0"/>
          <w:sz w:val="22"/>
        </w:rPr>
        <w:t>Observação importante: a regulamentação infralegal da Reforma ainda está sendo emitida ao longo de 2026. Alguns detalhes desta opção A vs B podem ser refinados antes de 2027. Acompanhe as atualizações.</w:t>
      </w:r>
    </w:p>
    <w:p>
      <w:pPr>
        <w:spacing w:before="240" w:after="160"/>
      </w:pPr>
      <w:r>
        <w:rPr>
          <w:rFonts w:ascii="Georgia" w:hAnsi="Georgia"/>
          <w:b/>
          <w:sz w:val="24"/>
        </w:rPr>
        <w:t>Traduzindo</w:t>
      </w:r>
    </w:p>
    <w:p>
      <w:pPr>
        <w:spacing w:after="200" w:line="312" w:lineRule="auto"/>
        <w:ind w:left="340" w:right="340"/>
        <w:jc w:val="both"/>
      </w:pPr>
      <w:r>
        <w:rPr>
          <w:rFonts w:ascii="Georgia" w:hAnsi="Georgia"/>
          <w:i/>
          <w:sz w:val="21"/>
        </w:rPr>
        <w:t>A partir de 2027, o MEI pode escolher entre pagar só o DAS (mais barato, mais simples, mas sem gerar crédito para o cliente PJ) ou pagar DAS + CBS/IBS separado (um pouco mais caro, mas mantém sua venda atraente para empresas). Escolha depende do seu público.</w:t>
      </w:r>
    </w:p>
    <w:p>
      <w:pPr>
        <w:spacing w:before="240" w:after="160"/>
      </w:pPr>
      <w:r>
        <w:rPr>
          <w:rFonts w:ascii="Georgia" w:hAnsi="Georgia"/>
          <w:b/>
          <w:sz w:val="24"/>
        </w:rPr>
        <w:t>Calendário do Mordomo Fiel — MEI na Reforma</w:t>
      </w:r>
    </w:p>
    <w:p>
      <w:pPr>
        <w:pStyle w:val="ListBullet"/>
        <w:spacing w:line="312" w:lineRule="auto" w:after="60"/>
      </w:pPr>
      <w:r>
        <w:rPr>
          <w:rFonts w:ascii="Georgia" w:hAnsi="Georgia"/>
          <w:sz w:val="22"/>
        </w:rPr>
        <w:t>2026: cobrança-teste de IBS (0,1%) e CBS (0,9%), totalmente compensável. Na prática, o MEI não paga nada de novo. Continue no DAS normal.</w:t>
      </w:r>
    </w:p>
    <w:p>
      <w:pPr>
        <w:pStyle w:val="ListBullet"/>
        <w:spacing w:line="312" w:lineRule="auto" w:after="60"/>
      </w:pPr>
      <w:r>
        <w:rPr>
          <w:rFonts w:ascii="Georgia" w:hAnsi="Georgia"/>
          <w:sz w:val="22"/>
        </w:rPr>
        <w:t>2027: CBS entra em vigor pleno; PIS e COFINS começam a ser extintos (transição completa em anos seguintes). Aqui você decide entre opção A e opção B. Imposto Seletivo começa (afeta poucos MEIs).</w:t>
      </w:r>
    </w:p>
    <w:p>
      <w:pPr>
        <w:pStyle w:val="ListBullet"/>
        <w:spacing w:line="312" w:lineRule="auto" w:after="60"/>
      </w:pPr>
      <w:r>
        <w:rPr>
          <w:rFonts w:ascii="Georgia" w:hAnsi="Georgia"/>
          <w:sz w:val="22"/>
        </w:rPr>
        <w:t>2028: ajustes finos no sistema. Continue observando seu faturamento e seus clientes.</w:t>
      </w:r>
    </w:p>
    <w:p>
      <w:pPr>
        <w:pStyle w:val="ListBullet"/>
        <w:spacing w:line="312" w:lineRule="auto" w:after="60"/>
      </w:pPr>
      <w:r>
        <w:rPr>
          <w:rFonts w:ascii="Georgia" w:hAnsi="Georgia"/>
          <w:sz w:val="22"/>
        </w:rPr>
        <w:t>2029 a 2032: transição do ICMS/ISS para o IBS. Aumenta o IBS, diminui ICMS e ISS. Para o MEI, essa transição fica "escondida" dentro do DAS, que a Receita ajusta automaticamente. Você não precisa fazer nada.</w:t>
      </w:r>
    </w:p>
    <w:p>
      <w:pPr>
        <w:pStyle w:val="ListBullet"/>
        <w:spacing w:line="312" w:lineRule="auto" w:after="60"/>
      </w:pPr>
      <w:r>
        <w:rPr>
          <w:rFonts w:ascii="Georgia" w:hAnsi="Georgia"/>
          <w:sz w:val="22"/>
        </w:rPr>
        <w:t>2033: sistema novo 100% no ar. Fim do ICMS, ISS, PIS, COFINS, IPI (na maior parte dos casos). O MEI segue como sempre foi: um boleto por mês, e a paz do coração.</w:t>
      </w:r>
    </w:p>
    <w:p>
      <w:pPr>
        <w:spacing w:before="240" w:after="160"/>
      </w:pPr>
      <w:r>
        <w:rPr>
          <w:rFonts w:ascii="Georgia" w:hAnsi="Georgia"/>
          <w:b/>
          <w:sz w:val="24"/>
        </w:rPr>
        <w:t>O cashback do IBS/CBS e sua relevância para você</w:t>
      </w:r>
    </w:p>
    <w:p>
      <w:pPr>
        <w:spacing w:after="120" w:line="324" w:lineRule="auto"/>
        <w:ind w:firstLine="454"/>
        <w:jc w:val="both"/>
      </w:pPr>
      <w:r>
        <w:rPr>
          <w:rFonts w:ascii="Georgia" w:hAnsi="Georgia"/>
          <w:b w:val="0"/>
          <w:i w:val="0"/>
          <w:sz w:val="22"/>
        </w:rPr>
        <w:t>A Reforma criou um mecanismo chamado "cashback" — devolução parcial do imposto para famílias inscritas no CadÚnico (Cadastro Único do Governo Federal). Quando essas famílias compram, parte do IBS/CBS pago volta para elas via aplicativo.</w:t>
      </w:r>
    </w:p>
    <w:p>
      <w:pPr>
        <w:spacing w:after="120" w:line="324" w:lineRule="auto"/>
        <w:ind w:firstLine="454"/>
        <w:jc w:val="both"/>
      </w:pPr>
      <w:r>
        <w:rPr>
          <w:rFonts w:ascii="Georgia" w:hAnsi="Georgia"/>
          <w:b w:val="0"/>
          <w:i w:val="0"/>
          <w:sz w:val="22"/>
        </w:rPr>
        <w:t>Isso muda o comportamento dos seus clientes: muitos vão passar a pedir nota mesmo em compras pequenas, para acumular o cashback. Você, MEI, precisa estar pronto para emitir nota rápido, sem drama, sempre que o cliente pedir. Quem não emitir vai perder cliente. Quem emitir vai conquistar reputação.</w:t>
      </w:r>
    </w:p>
    <w:p>
      <w:pPr>
        <w:spacing w:before="240" w:after="160"/>
      </w:pPr>
      <w:r>
        <w:rPr>
          <w:rFonts w:ascii="Georgia" w:hAnsi="Georgia"/>
          <w:b/>
          <w:sz w:val="24"/>
        </w:rPr>
        <w:t>Split payment: o pagamento que já vem separado</w:t>
      </w:r>
    </w:p>
    <w:p>
      <w:pPr>
        <w:spacing w:after="120" w:line="324" w:lineRule="auto"/>
        <w:ind w:firstLine="454"/>
        <w:jc w:val="both"/>
      </w:pPr>
      <w:r>
        <w:rPr>
          <w:rFonts w:ascii="Georgia" w:hAnsi="Georgia"/>
          <w:b w:val="0"/>
          <w:i w:val="0"/>
          <w:sz w:val="22"/>
        </w:rPr>
        <w:t>Uma novidade da Reforma que muitos MEIs vão sentir sem saber o nome: o "split payment" (pagamento separado). Em algumas operações, quando o cliente paga por meio eletrônico (PIX, cartão), o sistema automaticamente separa a parcela do imposto e recolhe direto para o Fisco, e só o líquido cai na sua conta.</w:t>
      </w:r>
    </w:p>
    <w:p>
      <w:pPr>
        <w:spacing w:after="120" w:line="324" w:lineRule="auto"/>
        <w:ind w:firstLine="454"/>
        <w:jc w:val="both"/>
      </w:pPr>
      <w:r>
        <w:rPr>
          <w:rFonts w:ascii="Georgia" w:hAnsi="Georgia"/>
          <w:b w:val="0"/>
          <w:i w:val="0"/>
          <w:sz w:val="22"/>
        </w:rPr>
        <w:t>Para o MEI na opção A (só DAS), isso não muda nada — você não recolhe CBS/IBS por fora. Para o MEI na opção B, é uma facilidade: o imposto é retido automaticamente, sem que você tenha que se preocupar em fazer o cálculo e o pagamento manualmente.</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Seus clientes são predominantemente pessoa física, pessoa jurídica, ou um mix?</w:t>
      </w:r>
    </w:p>
    <w:p>
      <w:pPr>
        <w:spacing w:after="120" w:line="312" w:lineRule="auto"/>
        <w:jc w:val="both"/>
      </w:pPr>
      <w:r>
        <w:rPr>
          <w:rFonts w:ascii="Georgia" w:hAnsi="Georgia"/>
          <w:b/>
          <w:sz w:val="22"/>
        </w:rPr>
        <w:t xml:space="preserve">2. </w:t>
      </w:r>
      <w:r>
        <w:rPr>
          <w:rFonts w:ascii="Georgia" w:hAnsi="Georgia"/>
          <w:sz w:val="22"/>
        </w:rPr>
        <w:t>Se, em 2027, você tiver que escolher entre opção A e B, qual parece fazer mais sentido para o seu caso?</w:t>
      </w:r>
    </w:p>
    <w:p>
      <w:pPr>
        <w:spacing w:after="120" w:line="312" w:lineRule="auto"/>
        <w:jc w:val="both"/>
      </w:pPr>
      <w:r>
        <w:rPr>
          <w:rFonts w:ascii="Georgia" w:hAnsi="Georgia"/>
          <w:b/>
          <w:sz w:val="22"/>
        </w:rPr>
        <w:t xml:space="preserve">3. </w:t>
      </w:r>
      <w:r>
        <w:rPr>
          <w:rFonts w:ascii="Georgia" w:hAnsi="Georgia"/>
          <w:sz w:val="22"/>
        </w:rPr>
        <w:t>Você tem contador de confiança para consultar sobre isso? Se não, quem poderia indicar?</w:t>
      </w:r>
    </w:p>
    <w:p>
      <w:pPr>
        <w:spacing w:after="120" w:line="312" w:lineRule="auto"/>
        <w:jc w:val="both"/>
      </w:pPr>
      <w:r>
        <w:rPr>
          <w:rFonts w:ascii="Georgia" w:hAnsi="Georgia"/>
          <w:b/>
          <w:sz w:val="22"/>
        </w:rPr>
        <w:t xml:space="preserve">4. </w:t>
      </w:r>
      <w:r>
        <w:rPr>
          <w:rFonts w:ascii="Georgia" w:hAnsi="Georgia"/>
          <w:sz w:val="22"/>
        </w:rPr>
        <w:t>Como você quer estar preparado para a mudança quando 2027 chegar — informado ou surpreendido?</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Escreva em uma folha: "Reforma Tributária — não temer, estudar".</w:t>
      </w:r>
    </w:p>
    <w:p>
      <w:pPr>
        <w:spacing w:before="240" w:after="160"/>
      </w:pPr>
      <w:r>
        <w:rPr>
          <w:rFonts w:ascii="Georgia" w:hAnsi="Georgia"/>
          <w:b/>
          <w:sz w:val="24"/>
        </w:rPr>
        <w:t>Esta semana</w:t>
      </w:r>
    </w:p>
    <w:p>
      <w:pPr>
        <w:pStyle w:val="ListBullet"/>
        <w:spacing w:line="312" w:lineRule="auto" w:after="60"/>
      </w:pPr>
      <w:r>
        <w:rPr>
          <w:rFonts w:ascii="Georgia" w:hAnsi="Georgia"/>
          <w:sz w:val="22"/>
        </w:rPr>
        <w:t>Anote, dos últimos três meses, quantas vendas foram para PF e quantas para PJ. Anote os valores.</w:t>
      </w:r>
    </w:p>
    <w:p>
      <w:pPr>
        <w:spacing w:before="240" w:after="160"/>
      </w:pPr>
      <w:r>
        <w:rPr>
          <w:rFonts w:ascii="Georgia" w:hAnsi="Georgia"/>
          <w:b/>
          <w:sz w:val="24"/>
        </w:rPr>
        <w:t>Este mês</w:t>
      </w:r>
    </w:p>
    <w:p>
      <w:pPr>
        <w:pStyle w:val="ListBullet"/>
        <w:spacing w:line="312" w:lineRule="auto" w:after="60"/>
      </w:pPr>
      <w:r>
        <w:rPr>
          <w:rFonts w:ascii="Georgia" w:hAnsi="Georgia"/>
          <w:sz w:val="22"/>
        </w:rPr>
        <w:t>Faça uma consulta pontual com um contador (algumas cidades oferecem via SEBRAE gratuito) sobre o impacto da Reforma no seu caso específico.</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Ao fim dos 90 dias, escreva um pequeno plano: "Em 2027 eu vou fazer X porque meus clientes são Y".</w:t>
      </w:r>
    </w:p>
    <w:p>
      <w:pPr>
        <w:pStyle w:val="ListBullet"/>
        <w:spacing w:line="312" w:lineRule="auto" w:after="60"/>
      </w:pPr>
      <w:r>
        <w:rPr>
          <w:rFonts w:ascii="Georgia" w:hAnsi="Georgia"/>
          <w:sz w:val="22"/>
        </w:rPr>
        <w:t>Revise esse plano a cada seis meses até 2027 chegar.</w:t>
      </w:r>
    </w:p>
    <w:p>
      <w:r>
        <w:br w:type="page"/>
      </w:r>
    </w:p>
    <w:p>
      <w:pPr>
        <w:spacing w:before="360" w:after="160"/>
        <w:jc w:val="center"/>
      </w:pPr>
      <w:r>
        <w:rPr>
          <w:rFonts w:ascii="Georgia" w:hAnsi="Georgia"/>
          <w:b/>
          <w:sz w:val="36"/>
        </w:rPr>
        <w:t>Capítulo 10</w:t>
      </w:r>
    </w:p>
    <w:p>
      <w:pPr>
        <w:spacing w:before="240" w:after="160"/>
        <w:jc w:val="center"/>
      </w:pPr>
      <w:r>
        <w:rPr>
          <w:rFonts w:ascii="Georgia" w:hAnsi="Georgia"/>
          <w:b/>
          <w:sz w:val="28"/>
        </w:rPr>
        <w:t>Os sete erros que fazem o MEI perder o sono</w:t>
      </w:r>
    </w:p>
    <w:p/>
    <w:p>
      <w:pPr>
        <w:spacing w:before="240" w:after="80"/>
        <w:jc w:val="center"/>
      </w:pPr>
      <w:r>
        <w:rPr>
          <w:rFonts w:ascii="Georgia" w:hAnsi="Georgia"/>
          <w:b/>
          <w:color w:val="888888"/>
          <w:sz w:val="22"/>
        </w:rPr>
        <w:t>[ ESPAÇO PARA ILUSTRAÇÃO — 10 ]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10 — Os tropeços do caminho — sete pedras que o mordomo evita</w:t>
      </w:r>
    </w:p>
    <w:p>
      <w:pPr>
        <w:spacing w:after="120" w:line="324" w:lineRule="auto"/>
        <w:ind w:firstLine="0"/>
        <w:jc w:val="both"/>
      </w:pPr>
      <w:r>
        <w:rPr>
          <w:rFonts w:ascii="Georgia" w:hAnsi="Georgia"/>
          <w:b w:val="0"/>
          <w:i w:val="0"/>
          <w:sz w:val="22"/>
        </w:rPr>
        <w:t>Depois de anos observando MEIs, tanto na igreja quanto no mercado, esses são os sete erros mais comuns. Cada um deles é evitável. Cada um deles já derrubou empresas boas.</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Identificar os sete erros mais comuns que MEIs cristãos cometem.</w:t>
      </w:r>
    </w:p>
    <w:p>
      <w:pPr>
        <w:pStyle w:val="ListBullet"/>
        <w:spacing w:line="312" w:lineRule="auto" w:after="60"/>
      </w:pPr>
      <w:r>
        <w:rPr>
          <w:rFonts w:ascii="Georgia" w:hAnsi="Georgia"/>
          <w:sz w:val="22"/>
        </w:rPr>
        <w:t>Reconhecer, honestamente, quais deles você comete hoje.</w:t>
      </w:r>
    </w:p>
    <w:p>
      <w:pPr>
        <w:pStyle w:val="ListBullet"/>
        <w:spacing w:line="312" w:lineRule="auto" w:after="60"/>
      </w:pPr>
      <w:r>
        <w:rPr>
          <w:rFonts w:ascii="Georgia" w:hAnsi="Georgia"/>
          <w:sz w:val="22"/>
        </w:rPr>
        <w:t>Traçar um plano de correção para os que estão presentes na sua rotina.</w:t>
      </w:r>
    </w:p>
    <w:p>
      <w:pPr>
        <w:pStyle w:val="ListBullet"/>
        <w:spacing w:line="312" w:lineRule="auto" w:after="60"/>
      </w:pPr>
      <w:r>
        <w:rPr>
          <w:rFonts w:ascii="Georgia" w:hAnsi="Georgia"/>
          <w:sz w:val="22"/>
        </w:rPr>
        <w:t>Ajudar outro MEI a evitar esses mesmos tropeços.</w:t>
      </w:r>
    </w:p>
    <w:p>
      <w:pPr>
        <w:spacing w:before="240" w:after="160"/>
      </w:pPr>
      <w:r>
        <w:rPr>
          <w:rFonts w:ascii="Georgia" w:hAnsi="Georgia"/>
          <w:b/>
          <w:sz w:val="24"/>
        </w:rPr>
        <w:t>Erro 1: não emitir nota para "economizar imposto"</w:t>
      </w:r>
    </w:p>
    <w:p>
      <w:pPr>
        <w:spacing w:after="120" w:line="324" w:lineRule="auto"/>
        <w:ind w:firstLine="454"/>
        <w:jc w:val="both"/>
      </w:pPr>
      <w:r>
        <w:rPr>
          <w:rFonts w:ascii="Georgia" w:hAnsi="Georgia"/>
          <w:b w:val="0"/>
          <w:i w:val="0"/>
          <w:sz w:val="22"/>
        </w:rPr>
        <w:t>Como o DAS é fixo, muitos MEIs pensam: "se não emito nota, ninguém sabe, e não pago nada a mais". Errado no dobro: primeiro, o DAS já cobre o tributo, então emitir nota não aumenta o que você paga. Segundo, não emitir nota é sonegação, que é crime. Você economiza zero e assume risco enorme.</w:t>
      </w:r>
    </w:p>
    <w:p>
      <w:pPr>
        <w:spacing w:before="240" w:after="160"/>
      </w:pPr>
      <w:r>
        <w:rPr>
          <w:rFonts w:ascii="Georgia" w:hAnsi="Georgia"/>
          <w:b/>
          <w:sz w:val="24"/>
        </w:rPr>
        <w:t>Erro 2: misturar conta pessoal e conta empresarial</w:t>
      </w:r>
    </w:p>
    <w:p>
      <w:pPr>
        <w:spacing w:after="120" w:line="324" w:lineRule="auto"/>
        <w:ind w:firstLine="454"/>
        <w:jc w:val="both"/>
      </w:pPr>
      <w:r>
        <w:rPr>
          <w:rFonts w:ascii="Georgia" w:hAnsi="Georgia"/>
          <w:b w:val="0"/>
          <w:i w:val="0"/>
          <w:sz w:val="22"/>
        </w:rPr>
        <w:t>O dinheiro da empresa entra no PIX pessoal. Você paga a conta de luz de casa da mesma conta. Compra rações do cachorro e um material do trabalho com o mesmo cartão. Resultado: você não sabe mais o que é lucro e o que é gasto pessoal. Não sabe se a empresa dá certo ou dá errado. Não consegue provar sua receita se for questionado. Solução: uma conta bancária só para a empresa, sempre, desde o primeiro dia. Bancos digitais oferecem grátis.</w:t>
      </w:r>
    </w:p>
    <w:p>
      <w:pPr>
        <w:spacing w:before="240" w:after="160"/>
      </w:pPr>
      <w:r>
        <w:rPr>
          <w:rFonts w:ascii="Georgia" w:hAnsi="Georgia"/>
          <w:b/>
          <w:sz w:val="24"/>
        </w:rPr>
        <w:t>Erro 3: não guardar comprovantes</w:t>
      </w:r>
    </w:p>
    <w:p>
      <w:pPr>
        <w:spacing w:after="120" w:line="324" w:lineRule="auto"/>
        <w:ind w:firstLine="454"/>
        <w:jc w:val="both"/>
      </w:pPr>
      <w:r>
        <w:rPr>
          <w:rFonts w:ascii="Georgia" w:hAnsi="Georgia"/>
          <w:b w:val="0"/>
          <w:i w:val="0"/>
          <w:sz w:val="22"/>
        </w:rPr>
        <w:t>Você paga o DAS, joga o comprovante fora. Emite a nota, não salva PDF. Compra material, perde o cupom. Depois, quando precisa provar algo, não tem nada. Regra bíblica de bom senso: guarde tudo por cinco anos. Uma pasta digital simples resolve. Comprovante de DAS, nota emitida, nota de compra de material, extrato bancário. Cinco anos.</w:t>
      </w:r>
    </w:p>
    <w:p>
      <w:pPr>
        <w:spacing w:before="240" w:after="160"/>
      </w:pPr>
      <w:r>
        <w:rPr>
          <w:rFonts w:ascii="Georgia" w:hAnsi="Georgia"/>
          <w:b/>
          <w:sz w:val="24"/>
        </w:rPr>
        <w:t>Erro 4: crescer sem monitorar o limite</w:t>
      </w:r>
    </w:p>
    <w:p>
      <w:pPr>
        <w:spacing w:after="120" w:line="324" w:lineRule="auto"/>
        <w:ind w:firstLine="454"/>
        <w:jc w:val="both"/>
      </w:pPr>
      <w:r>
        <w:rPr>
          <w:rFonts w:ascii="Georgia" w:hAnsi="Georgia"/>
          <w:b w:val="0"/>
          <w:i w:val="0"/>
          <w:sz w:val="22"/>
        </w:rPr>
        <w:t>Já cobrimos isso no Capítulo 5. Estoura o limite, é surpreendido, e leva multa pesada. Monitore mês a mês. É a coisa mais simples de todas.</w:t>
      </w:r>
    </w:p>
    <w:p>
      <w:pPr>
        <w:spacing w:before="240" w:after="160"/>
      </w:pPr>
      <w:r>
        <w:rPr>
          <w:rFonts w:ascii="Georgia" w:hAnsi="Georgia"/>
          <w:b/>
          <w:sz w:val="24"/>
        </w:rPr>
        <w:t>Erro 5: contratar informal e "pagar por fora"</w:t>
      </w:r>
    </w:p>
    <w:p>
      <w:pPr>
        <w:spacing w:after="120" w:line="324" w:lineRule="auto"/>
        <w:ind w:firstLine="454"/>
        <w:jc w:val="both"/>
      </w:pPr>
      <w:r>
        <w:rPr>
          <w:rFonts w:ascii="Georgia" w:hAnsi="Georgia"/>
          <w:b w:val="0"/>
          <w:i w:val="0"/>
          <w:sz w:val="22"/>
        </w:rPr>
        <w:t>"Vou pagar meu ajudante um salário, mas sem carteira, por baixo dos panos". Isso é ilegal e é pecado — nega ao trabalhador direitos previdenciários, e nega a Deus a integridade que Ele pediu. Se você tem trabalho para outra pessoa, registra. Se não pode pagar o custo do registro, ainda não é hora de contratar.</w:t>
      </w:r>
    </w:p>
    <w:p>
      <w:pPr>
        <w:spacing w:before="240" w:after="160"/>
      </w:pPr>
      <w:r>
        <w:rPr>
          <w:rFonts w:ascii="Georgia" w:hAnsi="Georgia"/>
          <w:b/>
          <w:sz w:val="24"/>
        </w:rPr>
        <w:t>Erro 6: confundir DAS com pró-labore (e não fazer IR pessoa física)</w:t>
      </w:r>
    </w:p>
    <w:p>
      <w:pPr>
        <w:spacing w:after="120" w:line="324" w:lineRule="auto"/>
        <w:ind w:firstLine="454"/>
        <w:jc w:val="both"/>
      </w:pPr>
      <w:r>
        <w:rPr>
          <w:rFonts w:ascii="Georgia" w:hAnsi="Georgia"/>
          <w:b w:val="0"/>
          <w:i w:val="0"/>
          <w:sz w:val="22"/>
        </w:rPr>
        <w:t>O DAS é o tributo. Não é seu salário. O que você tira da empresa para viver é a retirada do dono (o "pró-labore informal" do MEI). E, dependendo do valor, você pode precisar declarar Imposto de Renda pessoa física. Muitos MEIs perdem restituição, ou pior, caem na malha fina, por confundir isso. O Capítulo 7 desenha tudo passo a passo.</w:t>
      </w:r>
    </w:p>
    <w:p>
      <w:pPr>
        <w:spacing w:before="240" w:after="160"/>
      </w:pPr>
      <w:r>
        <w:rPr>
          <w:rFonts w:ascii="Georgia" w:hAnsi="Georgia"/>
          <w:b/>
          <w:sz w:val="24"/>
        </w:rPr>
        <w:t>Erro 7: não estudar</w:t>
      </w:r>
    </w:p>
    <w:p>
      <w:pPr>
        <w:spacing w:after="120" w:line="324" w:lineRule="auto"/>
        <w:ind w:firstLine="454"/>
        <w:jc w:val="both"/>
      </w:pPr>
      <w:r>
        <w:rPr>
          <w:rFonts w:ascii="Georgia" w:hAnsi="Georgia"/>
          <w:b w:val="0"/>
          <w:i w:val="0"/>
          <w:sz w:val="22"/>
        </w:rPr>
        <w:t>O maior de todos. Você abre o MEI, paga o DAS, e nunca mais estuda nada. Um ano depois, muda a lei, e você não sabe. Dois anos depois, chega a Reforma Tributária, e você não entende. Três anos depois, seu concorrente que estudou está passando à sua frente. Este manual é um começo. Continue depois com podcasts do SEBRAE, vídeos do Portal do Empreendedor, cursos gratuitos. Empresário que não estuda estagna.</w:t>
      </w:r>
    </w:p>
    <w:p>
      <w:pPr>
        <w:spacing w:before="240" w:after="160"/>
      </w:pPr>
      <w:r>
        <w:rPr>
          <w:rFonts w:ascii="Georgia" w:hAnsi="Georgia"/>
          <w:b/>
          <w:sz w:val="24"/>
        </w:rPr>
        <w:t>Fechamento do capítulo</w:t>
      </w:r>
    </w:p>
    <w:p>
      <w:pPr>
        <w:spacing w:after="200" w:line="312" w:lineRule="auto"/>
        <w:ind w:left="340" w:right="340"/>
        <w:jc w:val="both"/>
      </w:pPr>
      <w:r>
        <w:rPr>
          <w:rFonts w:ascii="Georgia" w:hAnsi="Georgia"/>
          <w:i/>
          <w:sz w:val="21"/>
        </w:rPr>
        <w:t>Sete erros. Todos evitáveis. Todos custam mais caro do que a disciplina de evitá-los. Mordomo fiel é aquele que aprende com o erro dos outros antes de sentir na pele.</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Dos sete erros, quais você comete hoje? Seja honesto — só admitindo você corrige.</w:t>
      </w:r>
    </w:p>
    <w:p>
      <w:pPr>
        <w:spacing w:after="120" w:line="312" w:lineRule="auto"/>
        <w:jc w:val="both"/>
      </w:pPr>
      <w:r>
        <w:rPr>
          <w:rFonts w:ascii="Georgia" w:hAnsi="Georgia"/>
          <w:b/>
          <w:sz w:val="22"/>
        </w:rPr>
        <w:t xml:space="preserve">2. </w:t>
      </w:r>
      <w:r>
        <w:rPr>
          <w:rFonts w:ascii="Georgia" w:hAnsi="Georgia"/>
          <w:sz w:val="22"/>
        </w:rPr>
        <w:t>Qual dos sete parece mais difícil de corrigir? Por quê?</w:t>
      </w:r>
    </w:p>
    <w:p>
      <w:pPr>
        <w:spacing w:after="120" w:line="312" w:lineRule="auto"/>
        <w:jc w:val="both"/>
      </w:pPr>
      <w:r>
        <w:rPr>
          <w:rFonts w:ascii="Georgia" w:hAnsi="Georgia"/>
          <w:b/>
          <w:sz w:val="22"/>
        </w:rPr>
        <w:t xml:space="preserve">3. </w:t>
      </w:r>
      <w:r>
        <w:rPr>
          <w:rFonts w:ascii="Georgia" w:hAnsi="Georgia"/>
          <w:sz w:val="22"/>
        </w:rPr>
        <w:t>A quem você poderia mostrar essa lista para receber ajuda a evitar cada um?</w:t>
      </w:r>
    </w:p>
    <w:p>
      <w:pPr>
        <w:spacing w:after="120" w:line="312" w:lineRule="auto"/>
        <w:jc w:val="both"/>
      </w:pPr>
      <w:r>
        <w:rPr>
          <w:rFonts w:ascii="Georgia" w:hAnsi="Georgia"/>
          <w:b/>
          <w:sz w:val="22"/>
        </w:rPr>
        <w:t xml:space="preserve">4. </w:t>
      </w:r>
      <w:r>
        <w:rPr>
          <w:rFonts w:ascii="Georgia" w:hAnsi="Georgia"/>
          <w:sz w:val="22"/>
        </w:rPr>
        <w:t>Que preço, em dinheiro ou em paz, você já pagou por cometer algum destes?</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Faça a lista honesta: dos sete, quais você comete? Escreva.</w:t>
      </w:r>
    </w:p>
    <w:p>
      <w:pPr>
        <w:spacing w:before="240" w:after="160"/>
      </w:pPr>
      <w:r>
        <w:rPr>
          <w:rFonts w:ascii="Georgia" w:hAnsi="Georgia"/>
          <w:b/>
          <w:sz w:val="24"/>
        </w:rPr>
        <w:t>Esta semana</w:t>
      </w:r>
    </w:p>
    <w:p>
      <w:pPr>
        <w:pStyle w:val="ListBullet"/>
        <w:spacing w:line="312" w:lineRule="auto" w:after="60"/>
      </w:pPr>
      <w:r>
        <w:rPr>
          <w:rFonts w:ascii="Georgia" w:hAnsi="Georgia"/>
          <w:sz w:val="22"/>
        </w:rPr>
        <w:t>Escolha um único erro para corrigir esta semana. Não tente mudar tudo de uma vez.</w:t>
      </w:r>
    </w:p>
    <w:p>
      <w:pPr>
        <w:spacing w:before="240" w:after="160"/>
      </w:pPr>
      <w:r>
        <w:rPr>
          <w:rFonts w:ascii="Georgia" w:hAnsi="Georgia"/>
          <w:b/>
          <w:sz w:val="24"/>
        </w:rPr>
        <w:t>Este mês</w:t>
      </w:r>
    </w:p>
    <w:p>
      <w:pPr>
        <w:pStyle w:val="ListBullet"/>
        <w:spacing w:line="312" w:lineRule="auto" w:after="60"/>
      </w:pPr>
      <w:r>
        <w:rPr>
          <w:rFonts w:ascii="Georgia" w:hAnsi="Georgia"/>
          <w:sz w:val="22"/>
        </w:rPr>
        <w:t>Corrija um erro por mês. Em sete meses você elimina todos.</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Ao fim dos 90 dias, refaça a lista. Compare. Comemore o que mudou.</w:t>
      </w:r>
    </w:p>
    <w:p>
      <w:r>
        <w:br w:type="page"/>
      </w:r>
    </w:p>
    <w:p>
      <w:pPr>
        <w:spacing w:before="360" w:after="160"/>
        <w:jc w:val="center"/>
      </w:pPr>
      <w:r>
        <w:rPr>
          <w:rFonts w:ascii="Georgia" w:hAnsi="Georgia"/>
          <w:b/>
          <w:sz w:val="36"/>
        </w:rPr>
        <w:t>Capítulo 11</w:t>
      </w:r>
    </w:p>
    <w:p>
      <w:pPr>
        <w:spacing w:before="240" w:after="160"/>
        <w:jc w:val="center"/>
      </w:pPr>
      <w:r>
        <w:rPr>
          <w:rFonts w:ascii="Georgia" w:hAnsi="Georgia"/>
          <w:b/>
          <w:sz w:val="28"/>
        </w:rPr>
        <w:t>Do MEI ao Simples: a próxima fase da jornada</w:t>
      </w:r>
    </w:p>
    <w:p/>
    <w:p>
      <w:pPr>
        <w:spacing w:before="240" w:after="80"/>
        <w:jc w:val="center"/>
      </w:pPr>
      <w:r>
        <w:rPr>
          <w:rFonts w:ascii="Georgia" w:hAnsi="Georgia"/>
          <w:b/>
          <w:color w:val="888888"/>
          <w:sz w:val="22"/>
        </w:rPr>
        <w:t>[ ESPAÇO PARA ILUSTRAÇÃO — 11 ]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11 — A porta que se abre — do MEI à Microempresa</w:t>
      </w:r>
    </w:p>
    <w:p>
      <w:pPr>
        <w:spacing w:after="120" w:line="324" w:lineRule="auto"/>
        <w:ind w:firstLine="0"/>
        <w:jc w:val="both"/>
      </w:pPr>
      <w:r>
        <w:rPr>
          <w:rFonts w:ascii="Georgia" w:hAnsi="Georgia"/>
          <w:b w:val="0"/>
          <w:i w:val="0"/>
          <w:sz w:val="22"/>
        </w:rPr>
        <w:t>Se Deus continuar honrando seu trabalho, um dia o MEI vai ficar pequeno para você. Vai ser um dia bom. Não tenha medo dele.</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Identificar os sinais concretos de que é hora de migrar.</w:t>
      </w:r>
    </w:p>
    <w:p>
      <w:pPr>
        <w:pStyle w:val="ListBullet"/>
        <w:spacing w:line="312" w:lineRule="auto" w:after="60"/>
      </w:pPr>
      <w:r>
        <w:rPr>
          <w:rFonts w:ascii="Georgia" w:hAnsi="Georgia"/>
          <w:sz w:val="22"/>
        </w:rPr>
        <w:t>Compreender o que vem depois (Simples Nacional) sem entrar em ansiedade.</w:t>
      </w:r>
    </w:p>
    <w:p>
      <w:pPr>
        <w:pStyle w:val="ListBullet"/>
        <w:spacing w:line="312" w:lineRule="auto" w:after="60"/>
      </w:pPr>
      <w:r>
        <w:rPr>
          <w:rFonts w:ascii="Georgia" w:hAnsi="Georgia"/>
          <w:sz w:val="22"/>
        </w:rPr>
        <w:t>Preparar-se emocional e operacionalmente para a próxima fase.</w:t>
      </w:r>
    </w:p>
    <w:p>
      <w:pPr>
        <w:spacing w:before="240" w:after="160"/>
      </w:pPr>
      <w:r>
        <w:rPr>
          <w:rFonts w:ascii="Georgia" w:hAnsi="Georgia"/>
          <w:b/>
          <w:sz w:val="24"/>
        </w:rPr>
        <w:t>Sinais de que é hora de crescer</w:t>
      </w:r>
    </w:p>
    <w:p>
      <w:pPr>
        <w:pStyle w:val="ListBullet"/>
        <w:spacing w:line="312" w:lineRule="auto" w:after="60"/>
      </w:pPr>
      <w:r>
        <w:rPr>
          <w:rFonts w:ascii="Georgia" w:hAnsi="Georgia"/>
          <w:sz w:val="22"/>
        </w:rPr>
        <w:t>Você está batendo no teto de faturamento com folga (mais de R$ 6.000 por mês consistentemente).</w:t>
      </w:r>
    </w:p>
    <w:p>
      <w:pPr>
        <w:pStyle w:val="ListBullet"/>
        <w:spacing w:line="312" w:lineRule="auto" w:after="60"/>
      </w:pPr>
      <w:r>
        <w:rPr>
          <w:rFonts w:ascii="Georgia" w:hAnsi="Georgia"/>
          <w:sz w:val="22"/>
        </w:rPr>
        <w:t>Você precisa de mais de um ajudante para dar conta da demanda.</w:t>
      </w:r>
    </w:p>
    <w:p>
      <w:pPr>
        <w:pStyle w:val="ListBullet"/>
        <w:spacing w:line="312" w:lineRule="auto" w:after="60"/>
      </w:pPr>
      <w:r>
        <w:rPr>
          <w:rFonts w:ascii="Georgia" w:hAnsi="Georgia"/>
          <w:sz w:val="22"/>
        </w:rPr>
        <w:t>Seus clientes empresariais estão pedindo estrutura maior (nota mais detalhada, contratos formais, cobrança PJ-PJ).</w:t>
      </w:r>
    </w:p>
    <w:p>
      <w:pPr>
        <w:pStyle w:val="ListBullet"/>
        <w:spacing w:line="312" w:lineRule="auto" w:after="60"/>
      </w:pPr>
      <w:r>
        <w:rPr>
          <w:rFonts w:ascii="Georgia" w:hAnsi="Georgia"/>
          <w:sz w:val="22"/>
        </w:rPr>
        <w:t>Você quer expandir para uma segunda atividade que o MEI não permite.</w:t>
      </w:r>
    </w:p>
    <w:p>
      <w:pPr>
        <w:pStyle w:val="ListBullet"/>
        <w:spacing w:line="312" w:lineRule="auto" w:after="60"/>
      </w:pPr>
      <w:r>
        <w:rPr>
          <w:rFonts w:ascii="Georgia" w:hAnsi="Georgia"/>
          <w:sz w:val="22"/>
        </w:rPr>
        <w:t>Você quer ter sócio.</w:t>
      </w:r>
    </w:p>
    <w:p>
      <w:pPr>
        <w:spacing w:after="120" w:line="324" w:lineRule="auto"/>
        <w:ind w:firstLine="454"/>
        <w:jc w:val="both"/>
      </w:pPr>
      <w:r>
        <w:rPr>
          <w:rFonts w:ascii="Georgia" w:hAnsi="Georgia"/>
          <w:b w:val="0"/>
          <w:i w:val="0"/>
          <w:sz w:val="22"/>
        </w:rPr>
        <w:t>Se dois ou mais desses sinais estão acesos, comece a se preparar.</w:t>
      </w:r>
    </w:p>
    <w:p>
      <w:pPr>
        <w:spacing w:before="240" w:after="160"/>
      </w:pPr>
      <w:r>
        <w:rPr>
          <w:rFonts w:ascii="Georgia" w:hAnsi="Georgia"/>
          <w:b/>
          <w:sz w:val="24"/>
        </w:rPr>
        <w:t>O que vem a seguir</w:t>
      </w:r>
    </w:p>
    <w:p>
      <w:pPr>
        <w:spacing w:after="120" w:line="324" w:lineRule="auto"/>
        <w:ind w:firstLine="454"/>
        <w:jc w:val="both"/>
      </w:pPr>
      <w:r>
        <w:rPr>
          <w:rFonts w:ascii="Georgia" w:hAnsi="Georgia"/>
          <w:b w:val="0"/>
          <w:i w:val="0"/>
          <w:sz w:val="22"/>
        </w:rPr>
        <w:t>A próxima porta da jornada empresarial é o Simples Nacional, na condição de Microempresa (ME), com faturamento até R$ 360.000 por ano. Depois, se continuar crescendo, vira Empresa de Pequeno Porte (EPP), com teto de R$ 4.800.000 por ano. Depois, se continuar, migra para o Lucro Presumido, e depois para o Lucro Real.</w:t>
      </w:r>
    </w:p>
    <w:p>
      <w:pPr>
        <w:spacing w:after="120" w:line="324" w:lineRule="auto"/>
        <w:ind w:firstLine="454"/>
        <w:jc w:val="both"/>
      </w:pPr>
      <w:r>
        <w:rPr>
          <w:rFonts w:ascii="Georgia" w:hAnsi="Georgia"/>
          <w:b w:val="0"/>
          <w:i w:val="0"/>
          <w:sz w:val="22"/>
        </w:rPr>
        <w:t>Cada uma dessas fases exige mais estrutura, mais assessoria, mais disciplina. Mas cada uma delas é acessível a quem foi fiel no anterior. Deus não pula etapas. Ele constrói.</w:t>
      </w:r>
    </w:p>
    <w:p>
      <w:pPr>
        <w:spacing w:before="240" w:after="160"/>
      </w:pPr>
      <w:r>
        <w:rPr>
          <w:rFonts w:ascii="Georgia" w:hAnsi="Georgia"/>
          <w:b/>
          <w:sz w:val="24"/>
        </w:rPr>
        <w:t>O Volume 2 desta série</w:t>
      </w:r>
    </w:p>
    <w:p>
      <w:pPr>
        <w:spacing w:after="120" w:line="324" w:lineRule="auto"/>
        <w:ind w:firstLine="454"/>
        <w:jc w:val="both"/>
      </w:pPr>
      <w:r>
        <w:rPr>
          <w:rFonts w:ascii="Georgia" w:hAnsi="Georgia"/>
          <w:b w:val="0"/>
          <w:i w:val="0"/>
          <w:sz w:val="22"/>
        </w:rPr>
        <w:t>O próximo livro desta série — "Tributos do Jeito de Deus: Simples Nacional" — foi escrito para acompanhar você nesta próxima fase. Lá você aprende sobre os cinco anexos do Simples, o fator R, o sublimite estadual, as novas obrigações acessórias, e como manter a integridade do mordomo enquanto a empresa cresce.</w:t>
      </w:r>
    </w:p>
    <w:p>
      <w:pPr>
        <w:spacing w:after="120" w:line="324" w:lineRule="auto"/>
        <w:ind w:firstLine="454"/>
        <w:jc w:val="both"/>
      </w:pPr>
      <w:r>
        <w:rPr>
          <w:rFonts w:ascii="Georgia" w:hAnsi="Georgia"/>
          <w:b w:val="0"/>
          <w:i w:val="0"/>
          <w:sz w:val="22"/>
        </w:rPr>
        <w:t>Deixe este manual em uma prateleira acessível. Um dia você o passará adiante para um irmão da igreja, um sobrinho, um empregado que está começando por conta própria. Este é um livro que se lê uma vez e se dá muitas.</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Quantos dos cinco sinais de crescimento estão acesos na sua empresa hoje?</w:t>
      </w:r>
    </w:p>
    <w:p>
      <w:pPr>
        <w:spacing w:after="120" w:line="312" w:lineRule="auto"/>
        <w:jc w:val="both"/>
      </w:pPr>
      <w:r>
        <w:rPr>
          <w:rFonts w:ascii="Georgia" w:hAnsi="Georgia"/>
          <w:b/>
          <w:sz w:val="22"/>
        </w:rPr>
        <w:t xml:space="preserve">2. </w:t>
      </w:r>
      <w:r>
        <w:rPr>
          <w:rFonts w:ascii="Georgia" w:hAnsi="Georgia"/>
          <w:sz w:val="22"/>
        </w:rPr>
        <w:t>O que dá mais medo em crescer: o custo, a burocracia, a responsabilidade, ou perder a simplicidade atual?</w:t>
      </w:r>
    </w:p>
    <w:p>
      <w:pPr>
        <w:spacing w:after="120" w:line="312" w:lineRule="auto"/>
        <w:jc w:val="both"/>
      </w:pPr>
      <w:r>
        <w:rPr>
          <w:rFonts w:ascii="Georgia" w:hAnsi="Georgia"/>
          <w:b/>
          <w:sz w:val="22"/>
        </w:rPr>
        <w:t xml:space="preserve">3. </w:t>
      </w:r>
      <w:r>
        <w:rPr>
          <w:rFonts w:ascii="Georgia" w:hAnsi="Georgia"/>
          <w:sz w:val="22"/>
        </w:rPr>
        <w:t>Se em doze meses você precisar migrar para o Simples, você estará pronto? O que falta?</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Reserve dez minutos e visualize sua empresa daqui a três anos. Escreva o que imagina.</w:t>
      </w:r>
    </w:p>
    <w:p>
      <w:pPr>
        <w:spacing w:before="240" w:after="160"/>
      </w:pPr>
      <w:r>
        <w:rPr>
          <w:rFonts w:ascii="Georgia" w:hAnsi="Georgia"/>
          <w:b/>
          <w:sz w:val="24"/>
        </w:rPr>
        <w:t>Esta semana</w:t>
      </w:r>
    </w:p>
    <w:p>
      <w:pPr>
        <w:pStyle w:val="ListBullet"/>
        <w:spacing w:line="312" w:lineRule="auto" w:after="60"/>
      </w:pPr>
      <w:r>
        <w:rPr>
          <w:rFonts w:ascii="Georgia" w:hAnsi="Georgia"/>
          <w:sz w:val="22"/>
        </w:rPr>
        <w:t>Converse com um empresário que já fez a migração de MEI para ME. Pergunte o que ele mudaria se pudesse.</w:t>
      </w:r>
    </w:p>
    <w:p>
      <w:pPr>
        <w:spacing w:before="240" w:after="160"/>
      </w:pPr>
      <w:r>
        <w:rPr>
          <w:rFonts w:ascii="Georgia" w:hAnsi="Georgia"/>
          <w:b/>
          <w:sz w:val="24"/>
        </w:rPr>
        <w:t>Este mês</w:t>
      </w:r>
    </w:p>
    <w:p>
      <w:pPr>
        <w:pStyle w:val="ListBullet"/>
        <w:spacing w:line="312" w:lineRule="auto" w:after="60"/>
      </w:pPr>
      <w:r>
        <w:rPr>
          <w:rFonts w:ascii="Georgia" w:hAnsi="Georgia"/>
          <w:sz w:val="22"/>
        </w:rPr>
        <w:t>Comece a economizar uma pequena reserva para os custos iniciais da migração (contador, ajustes, tempo).</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Coloque em uma pasta os primeiros documentos que serão exigidos na migração (você vai descobrir quais no Volume 2).</w:t>
      </w:r>
    </w:p>
    <w:p>
      <w:r>
        <w:br w:type="page"/>
      </w:r>
    </w:p>
    <w:p>
      <w:pPr>
        <w:spacing w:before="360" w:after="160"/>
        <w:jc w:val="center"/>
      </w:pPr>
      <w:r>
        <w:rPr>
          <w:rFonts w:ascii="Georgia" w:hAnsi="Georgia"/>
          <w:b/>
          <w:sz w:val="36"/>
        </w:rPr>
        <w:t>Conclusão</w:t>
      </w:r>
    </w:p>
    <w:p>
      <w:pPr>
        <w:spacing w:before="240" w:after="160"/>
        <w:jc w:val="center"/>
      </w:pPr>
      <w:r>
        <w:rPr>
          <w:rFonts w:ascii="Georgia" w:hAnsi="Georgia"/>
          <w:b/>
          <w:sz w:val="28"/>
        </w:rPr>
        <w:t>Fiel no pouco</w:t>
      </w:r>
    </w:p>
    <w:p/>
    <w:p>
      <w:pPr>
        <w:spacing w:before="240" w:after="80"/>
        <w:jc w:val="center"/>
      </w:pPr>
      <w:r>
        <w:rPr>
          <w:rFonts w:ascii="Georgia" w:hAnsi="Georgia"/>
          <w:b/>
          <w:color w:val="888888"/>
          <w:sz w:val="22"/>
        </w:rPr>
        <w:t>[ ESPAÇO PARA ILUSTRAÇÃO — 12 ]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12 — O mordomo fiel diante do Senhor — a coroa da fidelidade</w:t>
      </w:r>
    </w:p>
    <w:p>
      <w:pPr>
        <w:spacing w:after="120" w:line="324" w:lineRule="auto"/>
        <w:ind w:firstLine="0"/>
        <w:jc w:val="both"/>
      </w:pPr>
      <w:r>
        <w:rPr>
          <w:rFonts w:ascii="Georgia" w:hAnsi="Georgia"/>
          <w:b w:val="0"/>
          <w:i w:val="0"/>
          <w:sz w:val="22"/>
        </w:rPr>
        <w:t>Chegamos ao fim do primeiro volume. Se você chegou até aqui, obrigado pela paciência. Não é fácil ler sobre tributos. Ainda menos fácil aplicar. Mas você fez as duas coisas, ou pelo menos começou. Isso já te coloca em um lugar diferente da maioria.</w:t>
      </w:r>
    </w:p>
    <w:p>
      <w:pPr>
        <w:spacing w:after="120" w:line="324" w:lineRule="auto"/>
        <w:ind w:firstLine="454"/>
        <w:jc w:val="both"/>
      </w:pPr>
      <w:r>
        <w:rPr>
          <w:rFonts w:ascii="Georgia" w:hAnsi="Georgia"/>
          <w:b w:val="0"/>
          <w:i w:val="0"/>
          <w:sz w:val="22"/>
        </w:rPr>
        <w:t>Quero fechar este manual com a mesma passagem que o abriu na palavra ao leitor: "Quem é fiel no pouco também é fiel no muito" (Lucas 16.10). Jesus disse essa frase em uma parábola sobre um administrador. O tema é justamente este: mordomia. Quem administra bem o pouco recebe o muito. Quem despreza o pouco não é digno do muito.</w:t>
      </w:r>
    </w:p>
    <w:p>
      <w:pPr>
        <w:spacing w:after="120" w:line="324" w:lineRule="auto"/>
        <w:ind w:firstLine="454"/>
        <w:jc w:val="both"/>
      </w:pPr>
      <w:r>
        <w:rPr>
          <w:rFonts w:ascii="Georgia" w:hAnsi="Georgia"/>
          <w:b w:val="0"/>
          <w:i w:val="0"/>
          <w:sz w:val="22"/>
        </w:rPr>
        <w:t>O DAS de oitenta reais é o pouco. A nota fiscal de trezentos reais é o pouco. A DASN de dez minutos é o pouco. O comprovante guardado numa pasta é o pouco. Nada disso muda o mundo. Mas tudo isso, feito com fidelidade mês após mês, ano após ano, forma um empresário que Deus pode confiar com o muito.</w:t>
      </w:r>
    </w:p>
    <w:p>
      <w:pPr>
        <w:spacing w:after="120" w:line="324" w:lineRule="auto"/>
        <w:ind w:firstLine="454"/>
        <w:jc w:val="both"/>
      </w:pPr>
      <w:r>
        <w:rPr>
          <w:rFonts w:ascii="Georgia" w:hAnsi="Georgia"/>
          <w:b w:val="0"/>
          <w:i w:val="0"/>
          <w:sz w:val="22"/>
        </w:rPr>
        <w:t>Você começou pequeno. Não se envergonhe disso. O próprio Deus, em Zacarias 4.10, pergunta: "Quem despreza o dia dos começos humildes?". Ninguém. Nem Ele. Deus tem prazer em ver um MEI que emite nota em vez de sonegar, que paga DAS em dia em vez de esquecer, que registra funcionário em vez de contratar por fora, que declara com honestidade em vez de omitir. Cada um desses gestos, invisível ao olho do vizinho, é visível ao trono do céu.</w:t>
      </w:r>
    </w:p>
    <w:p>
      <w:pPr>
        <w:spacing w:after="120" w:line="324" w:lineRule="auto"/>
        <w:ind w:firstLine="454"/>
        <w:jc w:val="both"/>
      </w:pPr>
      <w:r>
        <w:rPr>
          <w:rFonts w:ascii="Georgia" w:hAnsi="Georgia"/>
          <w:b w:val="0"/>
          <w:i w:val="0"/>
          <w:sz w:val="22"/>
        </w:rPr>
        <w:t>Que Deus abençoe o seu pequeno começo. Que Ele multiplique seus talentos e sua atividade. Que Ele te faça mordomo fiel neste tempo, para que possa te fazer mordomo do muito no tempo devido. E que, um dia, quando o Senhor te chamar para prestar contas, Ele possa te dizer: "Muito bem, servo bom e fiel! Foste fiel no pouco, sobre o muito te colocarei; entra no gozo do teu Senhor" (Mateus 25.21).</w:t>
      </w:r>
    </w:p>
    <w:p>
      <w:pPr>
        <w:spacing w:after="120" w:line="324" w:lineRule="auto"/>
        <w:ind w:firstLine="0"/>
        <w:jc w:val="both"/>
      </w:pPr>
      <w:r>
        <w:rPr>
          <w:rFonts w:ascii="Georgia" w:hAnsi="Georgia"/>
          <w:b/>
          <w:i/>
          <w:sz w:val="22"/>
        </w:rPr>
        <w:t>Amém.</w:t>
      </w:r>
    </w:p>
    <w:p>
      <w:r>
        <w:br w:type="page"/>
      </w:r>
    </w:p>
    <w:p>
      <w:pPr>
        <w:spacing w:before="360" w:after="160"/>
        <w:jc w:val="center"/>
      </w:pPr>
      <w:r>
        <w:rPr>
          <w:rFonts w:ascii="Georgia" w:hAnsi="Georgia"/>
          <w:b/>
          <w:sz w:val="36"/>
        </w:rPr>
        <w:t>Anexo A</w:t>
      </w:r>
    </w:p>
    <w:p>
      <w:pPr>
        <w:spacing w:before="240" w:after="160"/>
        <w:jc w:val="center"/>
      </w:pPr>
      <w:r>
        <w:rPr>
          <w:rFonts w:ascii="Georgia" w:hAnsi="Georgia"/>
          <w:b/>
          <w:sz w:val="28"/>
        </w:rPr>
        <w:t>Calendário do Mordomo Fiel — MEI</w:t>
      </w:r>
    </w:p>
    <w:p>
      <w:pPr>
        <w:spacing w:before="240" w:after="160"/>
      </w:pPr>
      <w:r>
        <w:rPr>
          <w:rFonts w:ascii="Georgia" w:hAnsi="Georgia"/>
          <w:b/>
          <w:sz w:val="24"/>
        </w:rPr>
        <w:t>Todo mês</w:t>
      </w:r>
    </w:p>
    <w:p>
      <w:pPr>
        <w:pStyle w:val="ListBullet"/>
        <w:spacing w:line="312" w:lineRule="auto" w:after="60"/>
      </w:pPr>
      <w:r>
        <w:rPr>
          <w:rFonts w:ascii="Georgia" w:hAnsi="Georgia"/>
          <w:sz w:val="22"/>
        </w:rPr>
        <w:t>Dia 20: vencimento do DAS. (Coloque em débito automático.)</w:t>
      </w:r>
    </w:p>
    <w:p>
      <w:pPr>
        <w:pStyle w:val="ListBullet"/>
        <w:spacing w:line="312" w:lineRule="auto" w:after="60"/>
      </w:pPr>
      <w:r>
        <w:rPr>
          <w:rFonts w:ascii="Georgia" w:hAnsi="Georgia"/>
          <w:sz w:val="22"/>
        </w:rPr>
        <w:t>Toda semana: some as vendas do mês e do ano.</w:t>
      </w:r>
    </w:p>
    <w:p>
      <w:pPr>
        <w:pStyle w:val="ListBullet"/>
        <w:spacing w:line="312" w:lineRule="auto" w:after="60"/>
      </w:pPr>
      <w:r>
        <w:rPr>
          <w:rFonts w:ascii="Georgia" w:hAnsi="Georgia"/>
          <w:sz w:val="22"/>
        </w:rPr>
        <w:t>Todo dia: emita nota em toda venda para PJ e sempre que o cliente PF pedir.</w:t>
      </w:r>
    </w:p>
    <w:p>
      <w:pPr>
        <w:pStyle w:val="ListBullet"/>
        <w:spacing w:line="312" w:lineRule="auto" w:after="60"/>
      </w:pPr>
      <w:r>
        <w:rPr>
          <w:rFonts w:ascii="Georgia" w:hAnsi="Georgia"/>
          <w:sz w:val="22"/>
        </w:rPr>
        <w:t>Uma vez no mês: transfira a "retirada do dono" da conta PJ para a PF, sempre no mesmo dia.</w:t>
      </w:r>
    </w:p>
    <w:p>
      <w:pPr>
        <w:spacing w:before="240" w:after="160"/>
      </w:pPr>
      <w:r>
        <w:rPr>
          <w:rFonts w:ascii="Georgia" w:hAnsi="Georgia"/>
          <w:b/>
          <w:sz w:val="24"/>
        </w:rPr>
        <w:t>Se tiver funcionário</w:t>
      </w:r>
    </w:p>
    <w:p>
      <w:pPr>
        <w:pStyle w:val="ListBullet"/>
        <w:spacing w:line="312" w:lineRule="auto" w:after="60"/>
      </w:pPr>
      <w:r>
        <w:rPr>
          <w:rFonts w:ascii="Georgia" w:hAnsi="Georgia"/>
          <w:sz w:val="22"/>
        </w:rPr>
        <w:t>Até dia 7 do mês seguinte: pagamento do salário.</w:t>
      </w:r>
    </w:p>
    <w:p>
      <w:pPr>
        <w:pStyle w:val="ListBullet"/>
        <w:spacing w:line="312" w:lineRule="auto" w:after="60"/>
      </w:pPr>
      <w:r>
        <w:rPr>
          <w:rFonts w:ascii="Georgia" w:hAnsi="Georgia"/>
          <w:sz w:val="22"/>
        </w:rPr>
        <w:t>Até dia 20 do mês seguinte: recolhimento de FGTS e INSS patronal.</w:t>
      </w:r>
    </w:p>
    <w:p>
      <w:pPr>
        <w:pStyle w:val="ListBullet"/>
        <w:spacing w:line="312" w:lineRule="auto" w:after="60"/>
      </w:pPr>
      <w:r>
        <w:rPr>
          <w:rFonts w:ascii="Georgia" w:hAnsi="Georgia"/>
          <w:sz w:val="22"/>
        </w:rPr>
        <w:t>Envio mensal do eSocial.</w:t>
      </w:r>
    </w:p>
    <w:p>
      <w:pPr>
        <w:spacing w:before="240" w:after="160"/>
      </w:pPr>
      <w:r>
        <w:rPr>
          <w:rFonts w:ascii="Georgia" w:hAnsi="Georgia"/>
          <w:b/>
          <w:sz w:val="24"/>
        </w:rPr>
        <w:t>Todo ano</w:t>
      </w:r>
    </w:p>
    <w:p>
      <w:pPr>
        <w:pStyle w:val="ListBullet"/>
        <w:spacing w:line="312" w:lineRule="auto" w:after="60"/>
      </w:pPr>
      <w:r>
        <w:rPr>
          <w:rFonts w:ascii="Georgia" w:hAnsi="Georgia"/>
          <w:sz w:val="22"/>
        </w:rPr>
        <w:t>Até 31 de maio: entrega da DASN-SIMEI referente ao ano anterior.</w:t>
      </w:r>
    </w:p>
    <w:p>
      <w:pPr>
        <w:pStyle w:val="ListBullet"/>
        <w:spacing w:line="312" w:lineRule="auto" w:after="60"/>
      </w:pPr>
      <w:r>
        <w:rPr>
          <w:rFonts w:ascii="Georgia" w:hAnsi="Georgia"/>
          <w:sz w:val="22"/>
        </w:rPr>
        <w:t>Entre março e maio: se obrigado, entrega da DIRPF (Imposto de Renda pessoa física).</w:t>
      </w:r>
    </w:p>
    <w:p>
      <w:pPr>
        <w:pStyle w:val="ListBullet"/>
        <w:spacing w:line="312" w:lineRule="auto" w:after="60"/>
      </w:pPr>
      <w:r>
        <w:rPr>
          <w:rFonts w:ascii="Georgia" w:hAnsi="Georgia"/>
          <w:sz w:val="22"/>
        </w:rPr>
        <w:t>Em janeiro: revise limites (faturamento e funcionário) para o ano que se inicia.</w:t>
      </w:r>
    </w:p>
    <w:p>
      <w:pPr>
        <w:pStyle w:val="ListBullet"/>
        <w:spacing w:line="312" w:lineRule="auto" w:after="60"/>
      </w:pPr>
      <w:r>
        <w:rPr>
          <w:rFonts w:ascii="Georgia" w:hAnsi="Georgia"/>
          <w:sz w:val="22"/>
        </w:rPr>
        <w:t>Em julho: faça um "meio de ano" — some o acumulado, projete o fim de ano.</w:t>
      </w:r>
    </w:p>
    <w:p>
      <w:pPr>
        <w:pStyle w:val="ListBullet"/>
        <w:spacing w:line="312" w:lineRule="auto" w:after="60"/>
      </w:pPr>
      <w:r>
        <w:rPr>
          <w:rFonts w:ascii="Georgia" w:hAnsi="Georgia"/>
          <w:sz w:val="22"/>
        </w:rPr>
        <w:t>Em dezembro: guarde todos os comprovantes em pasta física ou digital.</w:t>
      </w:r>
    </w:p>
    <w:p>
      <w:pPr>
        <w:spacing w:before="240" w:after="160"/>
      </w:pPr>
      <w:r>
        <w:rPr>
          <w:rFonts w:ascii="Georgia" w:hAnsi="Georgia"/>
          <w:b/>
          <w:sz w:val="24"/>
        </w:rPr>
        <w:t>Ao longo da década (Reforma Tributária)</w:t>
      </w:r>
    </w:p>
    <w:p>
      <w:pPr>
        <w:pStyle w:val="ListBullet"/>
        <w:spacing w:line="312" w:lineRule="auto" w:after="60"/>
      </w:pPr>
      <w:r>
        <w:rPr>
          <w:rFonts w:ascii="Georgia" w:hAnsi="Georgia"/>
          <w:sz w:val="22"/>
        </w:rPr>
        <w:t>2026: cobrança-teste. Não muda nada para o MEI. Continue no DAS.</w:t>
      </w:r>
    </w:p>
    <w:p>
      <w:pPr>
        <w:pStyle w:val="ListBullet"/>
        <w:spacing w:line="312" w:lineRule="auto" w:after="60"/>
      </w:pPr>
      <w:r>
        <w:rPr>
          <w:rFonts w:ascii="Georgia" w:hAnsi="Georgia"/>
          <w:sz w:val="22"/>
        </w:rPr>
        <w:t>2027: decida entre opção A (só DAS) e opção B (DAS + CBS/IBS separado). Consulte contador.</w:t>
      </w:r>
    </w:p>
    <w:p>
      <w:pPr>
        <w:pStyle w:val="ListBullet"/>
        <w:spacing w:line="312" w:lineRule="auto" w:after="60"/>
      </w:pPr>
      <w:r>
        <w:rPr>
          <w:rFonts w:ascii="Georgia" w:hAnsi="Georgia"/>
          <w:sz w:val="22"/>
        </w:rPr>
        <w:t>2028 a 2032: transição gradual. Acompanhe as instruções da Receita e as atualizações deste manual.</w:t>
      </w:r>
    </w:p>
    <w:p>
      <w:pPr>
        <w:pStyle w:val="ListBullet"/>
        <w:spacing w:line="312" w:lineRule="auto" w:after="60"/>
      </w:pPr>
      <w:r>
        <w:rPr>
          <w:rFonts w:ascii="Georgia" w:hAnsi="Georgia"/>
          <w:sz w:val="22"/>
        </w:rPr>
        <w:t>2033: sistema novo 100% no ar. O MEI segue simples e barato.</w:t>
      </w:r>
    </w:p>
    <w:p>
      <w:r>
        <w:br w:type="page"/>
      </w:r>
    </w:p>
    <w:p>
      <w:pPr>
        <w:spacing w:before="360" w:after="160"/>
        <w:jc w:val="center"/>
      </w:pPr>
      <w:r>
        <w:rPr>
          <w:rFonts w:ascii="Georgia" w:hAnsi="Georgia"/>
          <w:b/>
          <w:sz w:val="36"/>
        </w:rPr>
        <w:t>Anexo B</w:t>
      </w:r>
    </w:p>
    <w:p>
      <w:pPr>
        <w:spacing w:before="240" w:after="160"/>
        <w:jc w:val="center"/>
      </w:pPr>
      <w:r>
        <w:rPr>
          <w:rFonts w:ascii="Georgia" w:hAnsi="Georgia"/>
          <w:b/>
          <w:sz w:val="28"/>
        </w:rPr>
        <w:t>Checklist mensal do MEI</w:t>
      </w:r>
    </w:p>
    <w:p>
      <w:pPr>
        <w:spacing w:after="120" w:line="324" w:lineRule="auto"/>
        <w:ind w:firstLine="0"/>
        <w:jc w:val="both"/>
      </w:pPr>
      <w:r>
        <w:rPr>
          <w:rFonts w:ascii="Georgia" w:hAnsi="Georgia"/>
          <w:b w:val="0"/>
          <w:i w:val="0"/>
          <w:sz w:val="22"/>
        </w:rPr>
        <w:t>Imprima esta página, cole na parede do seu escritório ou salve no celular. Todo mês, no dia 25, dedique quinze minutos a passar por ela.</w:t>
      </w:r>
    </w:p>
    <w:p>
      <w:pPr>
        <w:pStyle w:val="ListBullet"/>
        <w:spacing w:line="312" w:lineRule="auto" w:after="60"/>
      </w:pPr>
      <w:r>
        <w:rPr>
          <w:rFonts w:ascii="Georgia" w:hAnsi="Georgia"/>
          <w:sz w:val="22"/>
        </w:rPr>
        <w:t>[ ] DAS do mês foi pago (ou débito automático foi confirmado).</w:t>
      </w:r>
    </w:p>
    <w:p>
      <w:pPr>
        <w:pStyle w:val="ListBullet"/>
        <w:spacing w:line="312" w:lineRule="auto" w:after="60"/>
      </w:pPr>
      <w:r>
        <w:rPr>
          <w:rFonts w:ascii="Georgia" w:hAnsi="Georgia"/>
          <w:sz w:val="22"/>
        </w:rPr>
        <w:t>[ ] Todas as vendas para PJ tiveram nota emitida.</w:t>
      </w:r>
    </w:p>
    <w:p>
      <w:pPr>
        <w:pStyle w:val="ListBullet"/>
        <w:spacing w:line="312" w:lineRule="auto" w:after="60"/>
      </w:pPr>
      <w:r>
        <w:rPr>
          <w:rFonts w:ascii="Georgia" w:hAnsi="Georgia"/>
          <w:sz w:val="22"/>
        </w:rPr>
        <w:t>[ ] Todas as vendas para PF que pediram nota foram atendidas.</w:t>
      </w:r>
    </w:p>
    <w:p>
      <w:pPr>
        <w:pStyle w:val="ListBullet"/>
        <w:spacing w:line="312" w:lineRule="auto" w:after="60"/>
      </w:pPr>
      <w:r>
        <w:rPr>
          <w:rFonts w:ascii="Georgia" w:hAnsi="Georgia"/>
          <w:sz w:val="22"/>
        </w:rPr>
        <w:t>[ ] Soma do faturamento do mês foi anotada.</w:t>
      </w:r>
    </w:p>
    <w:p>
      <w:pPr>
        <w:pStyle w:val="ListBullet"/>
        <w:spacing w:line="312" w:lineRule="auto" w:after="60"/>
      </w:pPr>
      <w:r>
        <w:rPr>
          <w:rFonts w:ascii="Georgia" w:hAnsi="Georgia"/>
          <w:sz w:val="22"/>
        </w:rPr>
        <w:t>[ ] Soma do faturamento acumulado do ano foi conferida (para não estourar o limite).</w:t>
      </w:r>
    </w:p>
    <w:p>
      <w:pPr>
        <w:pStyle w:val="ListBullet"/>
        <w:spacing w:line="312" w:lineRule="auto" w:after="60"/>
      </w:pPr>
      <w:r>
        <w:rPr>
          <w:rFonts w:ascii="Georgia" w:hAnsi="Georgia"/>
          <w:sz w:val="22"/>
        </w:rPr>
        <w:t>[ ] Retirada do dono foi feita no dia definido, sempre pelo mesmo valor (ou anotada quando variou).</w:t>
      </w:r>
    </w:p>
    <w:p>
      <w:pPr>
        <w:pStyle w:val="ListBullet"/>
        <w:spacing w:line="312" w:lineRule="auto" w:after="60"/>
      </w:pPr>
      <w:r>
        <w:rPr>
          <w:rFonts w:ascii="Georgia" w:hAnsi="Georgia"/>
          <w:sz w:val="22"/>
        </w:rPr>
        <w:t>[ ] Comprovantes do mês foram salvos em pasta (física ou digital).</w:t>
      </w:r>
    </w:p>
    <w:p>
      <w:pPr>
        <w:pStyle w:val="ListBullet"/>
        <w:spacing w:line="312" w:lineRule="auto" w:after="60"/>
      </w:pPr>
      <w:r>
        <w:rPr>
          <w:rFonts w:ascii="Georgia" w:hAnsi="Georgia"/>
          <w:sz w:val="22"/>
        </w:rPr>
        <w:t>[ ] Conta bancária empresarial foi conciliada (entradas e saídas conferem).</w:t>
      </w:r>
    </w:p>
    <w:p>
      <w:pPr>
        <w:pStyle w:val="ListBullet"/>
        <w:spacing w:line="312" w:lineRule="auto" w:after="60"/>
      </w:pPr>
      <w:r>
        <w:rPr>
          <w:rFonts w:ascii="Georgia" w:hAnsi="Georgia"/>
          <w:sz w:val="22"/>
        </w:rPr>
        <w:t>[ ] Nenhuma despesa pessoal foi paga com a conta da empresa.</w:t>
      </w:r>
    </w:p>
    <w:p>
      <w:pPr>
        <w:pStyle w:val="ListBullet"/>
        <w:spacing w:line="312" w:lineRule="auto" w:after="60"/>
      </w:pPr>
      <w:r>
        <w:rPr>
          <w:rFonts w:ascii="Georgia" w:hAnsi="Georgia"/>
          <w:sz w:val="22"/>
        </w:rPr>
        <w:t>[ ] Se tem funcionário: salário foi pago em dia, FGTS foi recolhido, eSocial foi enviado.</w:t>
      </w:r>
    </w:p>
    <w:p>
      <w:pPr>
        <w:pStyle w:val="ListBullet"/>
        <w:spacing w:line="312" w:lineRule="auto" w:after="60"/>
      </w:pPr>
      <w:r>
        <w:rPr>
          <w:rFonts w:ascii="Georgia" w:hAnsi="Georgia"/>
          <w:sz w:val="22"/>
        </w:rPr>
        <w:t>[ ] Devolvi ao Senhor a porção que Ele merece (dízimo, oferta, generosidade planejada).</w:t>
      </w:r>
    </w:p>
    <w:p>
      <w:pPr>
        <w:pStyle w:val="ListBullet"/>
        <w:spacing w:line="312" w:lineRule="auto" w:after="60"/>
      </w:pPr>
      <w:r>
        <w:rPr>
          <w:rFonts w:ascii="Georgia" w:hAnsi="Georgia"/>
          <w:sz w:val="22"/>
        </w:rPr>
        <w:t>[ ] Orei pela minha empresa, pelo meu cliente, pelo meu funcionário.</w:t>
      </w:r>
    </w:p>
    <w:p>
      <w:pPr>
        <w:spacing w:after="120" w:line="324" w:lineRule="auto"/>
        <w:ind w:firstLine="454"/>
        <w:jc w:val="both"/>
      </w:pPr>
      <w:r>
        <w:rPr>
          <w:rFonts w:ascii="Georgia" w:hAnsi="Georgia"/>
          <w:b w:val="0"/>
          <w:i/>
          <w:sz w:val="22"/>
        </w:rPr>
        <w:t>Um cristão que passa por essa lista todo mês está construindo um patrimônio invisível: hábito. E hábito é o material de que se constrói o caráter.</w:t>
      </w:r>
    </w:p>
    <w:p>
      <w:r>
        <w:br w:type="page"/>
      </w:r>
    </w:p>
    <w:p>
      <w:pPr>
        <w:spacing w:before="360" w:after="160"/>
        <w:jc w:val="center"/>
      </w:pPr>
      <w:r>
        <w:rPr>
          <w:rFonts w:ascii="Georgia" w:hAnsi="Georgia"/>
          <w:b/>
          <w:sz w:val="36"/>
        </w:rPr>
        <w:t>Anexo C</w:t>
      </w:r>
    </w:p>
    <w:p>
      <w:pPr>
        <w:spacing w:before="240" w:after="160"/>
        <w:jc w:val="center"/>
      </w:pPr>
      <w:r>
        <w:rPr>
          <w:rFonts w:ascii="Georgia" w:hAnsi="Georgia"/>
          <w:b/>
          <w:sz w:val="28"/>
        </w:rPr>
        <w:t>Glossário sem juridiquês</w:t>
      </w:r>
    </w:p>
    <w:p>
      <w:pPr>
        <w:spacing w:after="120" w:line="312" w:lineRule="auto"/>
        <w:jc w:val="both"/>
      </w:pPr>
      <w:r>
        <w:rPr>
          <w:rFonts w:ascii="Georgia" w:hAnsi="Georgia"/>
          <w:b/>
          <w:sz w:val="22"/>
        </w:rPr>
        <w:t xml:space="preserve">CadÚnico. </w:t>
      </w:r>
      <w:r>
        <w:rPr>
          <w:rFonts w:ascii="Georgia" w:hAnsi="Georgia"/>
          <w:sz w:val="22"/>
        </w:rPr>
        <w:t>Cadastro Único do Governo Federal. Registro nacional das famílias de baixa renda. É por meio dele que a Reforma Tributária identifica quem tem direito ao cashback do IBS/CBS.</w:t>
      </w:r>
    </w:p>
    <w:p>
      <w:pPr>
        <w:spacing w:after="120" w:line="312" w:lineRule="auto"/>
        <w:jc w:val="both"/>
      </w:pPr>
      <w:r>
        <w:rPr>
          <w:rFonts w:ascii="Georgia" w:hAnsi="Georgia"/>
          <w:b/>
          <w:sz w:val="22"/>
        </w:rPr>
        <w:t xml:space="preserve">CBS. </w:t>
      </w:r>
      <w:r>
        <w:rPr>
          <w:rFonts w:ascii="Georgia" w:hAnsi="Georgia"/>
          <w:sz w:val="22"/>
        </w:rPr>
        <w:t>Contribuição sobre Bens e Serviços. Novo tributo federal, criado pela Reforma Tributária. Substitui PIS e COFINS a partir de 2027.</w:t>
      </w:r>
    </w:p>
    <w:p>
      <w:pPr>
        <w:spacing w:after="120" w:line="312" w:lineRule="auto"/>
        <w:jc w:val="both"/>
      </w:pPr>
      <w:r>
        <w:rPr>
          <w:rFonts w:ascii="Georgia" w:hAnsi="Georgia"/>
          <w:b/>
          <w:sz w:val="22"/>
        </w:rPr>
        <w:t xml:space="preserve">CCMEI. </w:t>
      </w:r>
      <w:r>
        <w:rPr>
          <w:rFonts w:ascii="Georgia" w:hAnsi="Georgia"/>
          <w:sz w:val="22"/>
        </w:rPr>
        <w:t>Certificado de Condição de Microempreendedor Individual. É o "diploma" do MEI, emitido pelo Portal do Empreendedor. Prova que você é MEI.</w:t>
      </w:r>
    </w:p>
    <w:p>
      <w:pPr>
        <w:spacing w:after="120" w:line="312" w:lineRule="auto"/>
        <w:jc w:val="both"/>
      </w:pPr>
      <w:r>
        <w:rPr>
          <w:rFonts w:ascii="Georgia" w:hAnsi="Georgia"/>
          <w:b/>
          <w:sz w:val="22"/>
        </w:rPr>
        <w:t xml:space="preserve">Certificado Digital. </w:t>
      </w:r>
      <w:r>
        <w:rPr>
          <w:rFonts w:ascii="Georgia" w:hAnsi="Georgia"/>
          <w:sz w:val="22"/>
        </w:rPr>
        <w:t>Arquivo eletrônico que funciona como assinatura digital da empresa. Alguns serviços exigem (como contratar empregado). O MEI pode usar o modelo A1 (arquivo) ou A3 (token/cartão). Custa entre R$ 150 e R$ 250 por ano.</w:t>
      </w:r>
    </w:p>
    <w:p>
      <w:pPr>
        <w:spacing w:after="120" w:line="312" w:lineRule="auto"/>
        <w:jc w:val="both"/>
      </w:pPr>
      <w:r>
        <w:rPr>
          <w:rFonts w:ascii="Georgia" w:hAnsi="Georgia"/>
          <w:b/>
          <w:sz w:val="22"/>
        </w:rPr>
        <w:t xml:space="preserve">CNAE. </w:t>
      </w:r>
      <w:r>
        <w:rPr>
          <w:rFonts w:ascii="Georgia" w:hAnsi="Georgia"/>
          <w:sz w:val="22"/>
        </w:rPr>
        <w:t>Classificação Nacional de Atividades Econômicas. É o "código" da sua atividade. Todo MEI tem um CNAE principal e pode ter até quinze secundários.</w:t>
      </w:r>
    </w:p>
    <w:p>
      <w:pPr>
        <w:spacing w:after="120" w:line="312" w:lineRule="auto"/>
        <w:jc w:val="both"/>
      </w:pPr>
      <w:r>
        <w:rPr>
          <w:rFonts w:ascii="Georgia" w:hAnsi="Georgia"/>
          <w:b/>
          <w:sz w:val="22"/>
        </w:rPr>
        <w:t xml:space="preserve">CNPJ. </w:t>
      </w:r>
      <w:r>
        <w:rPr>
          <w:rFonts w:ascii="Georgia" w:hAnsi="Georgia"/>
          <w:sz w:val="22"/>
        </w:rPr>
        <w:t>Cadastro Nacional da Pessoa Jurídica. É o "CPF da empresa".</w:t>
      </w:r>
    </w:p>
    <w:p>
      <w:pPr>
        <w:spacing w:after="120" w:line="312" w:lineRule="auto"/>
        <w:jc w:val="both"/>
      </w:pPr>
      <w:r>
        <w:rPr>
          <w:rFonts w:ascii="Georgia" w:hAnsi="Georgia"/>
          <w:b/>
          <w:sz w:val="22"/>
        </w:rPr>
        <w:t xml:space="preserve">DAS. </w:t>
      </w:r>
      <w:r>
        <w:rPr>
          <w:rFonts w:ascii="Georgia" w:hAnsi="Georgia"/>
          <w:sz w:val="22"/>
        </w:rPr>
        <w:t>Documento de Arrecadação do Simples Nacional. O boleto único mensal do MEI (e também das empresas do Simples).</w:t>
      </w:r>
    </w:p>
    <w:p>
      <w:pPr>
        <w:spacing w:after="120" w:line="312" w:lineRule="auto"/>
        <w:jc w:val="both"/>
      </w:pPr>
      <w:r>
        <w:rPr>
          <w:rFonts w:ascii="Georgia" w:hAnsi="Georgia"/>
          <w:b/>
          <w:sz w:val="22"/>
        </w:rPr>
        <w:t xml:space="preserve">DASN-SIMEI. </w:t>
      </w:r>
      <w:r>
        <w:rPr>
          <w:rFonts w:ascii="Georgia" w:hAnsi="Georgia"/>
          <w:sz w:val="22"/>
        </w:rPr>
        <w:t>Declaração Anual do Simples Nacional para o MEI. Você entrega uma vez por ano, até 31 de maio.</w:t>
      </w:r>
    </w:p>
    <w:p>
      <w:pPr>
        <w:spacing w:after="120" w:line="312" w:lineRule="auto"/>
        <w:jc w:val="both"/>
      </w:pPr>
      <w:r>
        <w:rPr>
          <w:rFonts w:ascii="Georgia" w:hAnsi="Georgia"/>
          <w:b/>
          <w:sz w:val="22"/>
        </w:rPr>
        <w:t xml:space="preserve">DIRPF. </w:t>
      </w:r>
      <w:r>
        <w:rPr>
          <w:rFonts w:ascii="Georgia" w:hAnsi="Georgia"/>
          <w:sz w:val="22"/>
        </w:rPr>
        <w:t>Declaração de Ajuste Anual do Imposto de Renda Pessoa Física. Se você é obrigado, entrega entre março e maio.</w:t>
      </w:r>
    </w:p>
    <w:p>
      <w:pPr>
        <w:spacing w:after="120" w:line="312" w:lineRule="auto"/>
        <w:jc w:val="both"/>
      </w:pPr>
      <w:r>
        <w:rPr>
          <w:rFonts w:ascii="Georgia" w:hAnsi="Georgia"/>
          <w:b/>
          <w:sz w:val="22"/>
        </w:rPr>
        <w:t xml:space="preserve">Distribuição de lucro. </w:t>
      </w:r>
      <w:r>
        <w:rPr>
          <w:rFonts w:ascii="Georgia" w:hAnsi="Georgia"/>
          <w:sz w:val="22"/>
        </w:rPr>
        <w:t>Transferência do lucro da empresa para o dono, como pessoa física. No MEI, dentro de percentuais de presunção (8% comércio, 32% serviço), é isenta de IR.</w:t>
      </w:r>
    </w:p>
    <w:p>
      <w:pPr>
        <w:spacing w:after="120" w:line="312" w:lineRule="auto"/>
        <w:jc w:val="both"/>
      </w:pPr>
      <w:r>
        <w:rPr>
          <w:rFonts w:ascii="Georgia" w:hAnsi="Georgia"/>
          <w:b/>
          <w:sz w:val="22"/>
        </w:rPr>
        <w:t xml:space="preserve">EPP. </w:t>
      </w:r>
      <w:r>
        <w:rPr>
          <w:rFonts w:ascii="Georgia" w:hAnsi="Georgia"/>
          <w:sz w:val="22"/>
        </w:rPr>
        <w:t>Empresa de Pequeno Porte. Empresa com faturamento anual até R$ 4.800.000.</w:t>
      </w:r>
    </w:p>
    <w:p>
      <w:pPr>
        <w:spacing w:after="120" w:line="312" w:lineRule="auto"/>
        <w:jc w:val="both"/>
      </w:pPr>
      <w:r>
        <w:rPr>
          <w:rFonts w:ascii="Georgia" w:hAnsi="Georgia"/>
          <w:b/>
          <w:sz w:val="22"/>
        </w:rPr>
        <w:t xml:space="preserve">eSocial. </w:t>
      </w:r>
      <w:r>
        <w:rPr>
          <w:rFonts w:ascii="Georgia" w:hAnsi="Georgia"/>
          <w:sz w:val="22"/>
        </w:rPr>
        <w:t>Sistema do governo onde você registra empregados, folha de pagamento, FGTS, INSS. Existe o eSocial empresarial (para empresas com empregados, como o MEI que contrata) e o eSocial doméstico (para famílias que têm empregado doméstico) — não confundir.</w:t>
      </w:r>
    </w:p>
    <w:p>
      <w:pPr>
        <w:spacing w:after="120" w:line="312" w:lineRule="auto"/>
        <w:jc w:val="both"/>
      </w:pPr>
      <w:r>
        <w:rPr>
          <w:rFonts w:ascii="Georgia" w:hAnsi="Georgia"/>
          <w:b/>
          <w:sz w:val="22"/>
        </w:rPr>
        <w:t xml:space="preserve">FGTS. </w:t>
      </w:r>
      <w:r>
        <w:rPr>
          <w:rFonts w:ascii="Georgia" w:hAnsi="Georgia"/>
          <w:sz w:val="22"/>
        </w:rPr>
        <w:t>Fundo de Garantia por Tempo de Serviço. 8% do salário do funcionário, depositado mensalmente pela empresa em conta da Caixa.</w:t>
      </w:r>
    </w:p>
    <w:p>
      <w:pPr>
        <w:spacing w:after="120" w:line="312" w:lineRule="auto"/>
        <w:jc w:val="both"/>
      </w:pPr>
      <w:r>
        <w:rPr>
          <w:rFonts w:ascii="Georgia" w:hAnsi="Georgia"/>
          <w:b/>
          <w:sz w:val="22"/>
        </w:rPr>
        <w:t xml:space="preserve">IBS. </w:t>
      </w:r>
      <w:r>
        <w:rPr>
          <w:rFonts w:ascii="Georgia" w:hAnsi="Georgia"/>
          <w:sz w:val="22"/>
        </w:rPr>
        <w:t>Imposto sobre Bens e Serviços. Novo tributo estadual+municipal, criado pela Reforma Tributária. Substitui ICMS e ISS a partir de 2027, com transição até 2033.</w:t>
      </w:r>
    </w:p>
    <w:p>
      <w:pPr>
        <w:spacing w:after="120" w:line="312" w:lineRule="auto"/>
        <w:jc w:val="both"/>
      </w:pPr>
      <w:r>
        <w:rPr>
          <w:rFonts w:ascii="Georgia" w:hAnsi="Georgia"/>
          <w:b/>
          <w:sz w:val="22"/>
        </w:rPr>
        <w:t xml:space="preserve">ICMS. </w:t>
      </w:r>
      <w:r>
        <w:rPr>
          <w:rFonts w:ascii="Georgia" w:hAnsi="Georgia"/>
          <w:sz w:val="22"/>
        </w:rPr>
        <w:t>Imposto sobre Circulação de Mercadorias e Serviços. Imposto estadual sobre venda de produtos. Vai ser extinto até 2033.</w:t>
      </w:r>
    </w:p>
    <w:p>
      <w:pPr>
        <w:spacing w:after="120" w:line="312" w:lineRule="auto"/>
        <w:jc w:val="both"/>
      </w:pPr>
      <w:r>
        <w:rPr>
          <w:rFonts w:ascii="Georgia" w:hAnsi="Georgia"/>
          <w:b/>
          <w:sz w:val="22"/>
        </w:rPr>
        <w:t xml:space="preserve">IS. </w:t>
      </w:r>
      <w:r>
        <w:rPr>
          <w:rFonts w:ascii="Georgia" w:hAnsi="Georgia"/>
          <w:sz w:val="22"/>
        </w:rPr>
        <w:t>Imposto Seletivo. O "imposto do pecado", sobre cigarro, bebida, veículos poluentes, apostas. Não afeta a maioria dos MEIs.</w:t>
      </w:r>
    </w:p>
    <w:p>
      <w:pPr>
        <w:spacing w:after="120" w:line="312" w:lineRule="auto"/>
        <w:jc w:val="both"/>
      </w:pPr>
      <w:r>
        <w:rPr>
          <w:rFonts w:ascii="Georgia" w:hAnsi="Georgia"/>
          <w:b/>
          <w:sz w:val="22"/>
        </w:rPr>
        <w:t xml:space="preserve">ISS. </w:t>
      </w:r>
      <w:r>
        <w:rPr>
          <w:rFonts w:ascii="Georgia" w:hAnsi="Georgia"/>
          <w:sz w:val="22"/>
        </w:rPr>
        <w:t>Imposto Sobre Serviços. Imposto municipal sobre prestação de serviços. Vai ser extinto até 2033.</w:t>
      </w:r>
    </w:p>
    <w:p>
      <w:pPr>
        <w:spacing w:after="120" w:line="312" w:lineRule="auto"/>
        <w:jc w:val="both"/>
      </w:pPr>
      <w:r>
        <w:rPr>
          <w:rFonts w:ascii="Georgia" w:hAnsi="Georgia"/>
          <w:b/>
          <w:sz w:val="22"/>
        </w:rPr>
        <w:t xml:space="preserve">IVA Dual. </w:t>
      </w:r>
      <w:r>
        <w:rPr>
          <w:rFonts w:ascii="Georgia" w:hAnsi="Georgia"/>
          <w:sz w:val="22"/>
        </w:rPr>
        <w:t>Nome técnico do novo sistema brasileiro, formado por CBS + IBS. Chama-se "dual" porque tem duas camadas (federal e subnacional).</w:t>
      </w:r>
    </w:p>
    <w:p>
      <w:pPr>
        <w:spacing w:after="120" w:line="312" w:lineRule="auto"/>
        <w:jc w:val="both"/>
      </w:pPr>
      <w:r>
        <w:rPr>
          <w:rFonts w:ascii="Georgia" w:hAnsi="Georgia"/>
          <w:b/>
          <w:sz w:val="22"/>
        </w:rPr>
        <w:t xml:space="preserve">Lucro isento (do MEI). </w:t>
      </w:r>
      <w:r>
        <w:rPr>
          <w:rFonts w:ascii="Georgia" w:hAnsi="Georgia"/>
          <w:sz w:val="22"/>
        </w:rPr>
        <w:t>Parcela do lucro do MEI que pode ser transferida ao dono sem pagar IR. Calculada por percentuais de presunção: 8% da receita para comércio/indústria, 32% para serviços.</w:t>
      </w:r>
    </w:p>
    <w:p>
      <w:pPr>
        <w:spacing w:after="120" w:line="312" w:lineRule="auto"/>
        <w:jc w:val="both"/>
      </w:pPr>
      <w:r>
        <w:rPr>
          <w:rFonts w:ascii="Georgia" w:hAnsi="Georgia"/>
          <w:b/>
          <w:sz w:val="22"/>
        </w:rPr>
        <w:t xml:space="preserve">ME. </w:t>
      </w:r>
      <w:r>
        <w:rPr>
          <w:rFonts w:ascii="Georgia" w:hAnsi="Georgia"/>
          <w:sz w:val="22"/>
        </w:rPr>
        <w:t>Microempresa. Empresa com faturamento anual até R$ 360.000.</w:t>
      </w:r>
    </w:p>
    <w:p>
      <w:pPr>
        <w:spacing w:after="120" w:line="312" w:lineRule="auto"/>
        <w:jc w:val="both"/>
      </w:pPr>
      <w:r>
        <w:rPr>
          <w:rFonts w:ascii="Georgia" w:hAnsi="Georgia"/>
          <w:b/>
          <w:sz w:val="22"/>
        </w:rPr>
        <w:t xml:space="preserve">MEI. </w:t>
      </w:r>
      <w:r>
        <w:rPr>
          <w:rFonts w:ascii="Georgia" w:hAnsi="Georgia"/>
          <w:sz w:val="22"/>
        </w:rPr>
        <w:t>Microempreendedor Individual. Empresa com faturamento anual até R$ 81.000 (valor vigente em 2026), com no máximo um empregado.</w:t>
      </w:r>
    </w:p>
    <w:p>
      <w:pPr>
        <w:spacing w:after="120" w:line="312" w:lineRule="auto"/>
        <w:jc w:val="both"/>
      </w:pPr>
      <w:r>
        <w:rPr>
          <w:rFonts w:ascii="Georgia" w:hAnsi="Georgia"/>
          <w:b/>
          <w:sz w:val="22"/>
        </w:rPr>
        <w:t xml:space="preserve">NFC-e. </w:t>
      </w:r>
      <w:r>
        <w:rPr>
          <w:rFonts w:ascii="Georgia" w:hAnsi="Georgia"/>
          <w:sz w:val="22"/>
        </w:rPr>
        <w:t>Nota Fiscal de Consumidor eletrônica. Versão eletrônica do cupom fiscal, para venda no balcão.</w:t>
      </w:r>
    </w:p>
    <w:p>
      <w:pPr>
        <w:spacing w:after="120" w:line="312" w:lineRule="auto"/>
        <w:jc w:val="both"/>
      </w:pPr>
      <w:r>
        <w:rPr>
          <w:rFonts w:ascii="Georgia" w:hAnsi="Georgia"/>
          <w:b/>
          <w:sz w:val="22"/>
        </w:rPr>
        <w:t xml:space="preserve">NFS-e. </w:t>
      </w:r>
      <w:r>
        <w:rPr>
          <w:rFonts w:ascii="Georgia" w:hAnsi="Georgia"/>
          <w:sz w:val="22"/>
        </w:rPr>
        <w:t>Nota Fiscal de Serviço eletrônica. A nota que o MEI de serviço emite pela prefeitura.</w:t>
      </w:r>
    </w:p>
    <w:p>
      <w:pPr>
        <w:spacing w:after="120" w:line="312" w:lineRule="auto"/>
        <w:jc w:val="both"/>
      </w:pPr>
      <w:r>
        <w:rPr>
          <w:rFonts w:ascii="Georgia" w:hAnsi="Georgia"/>
          <w:b/>
          <w:sz w:val="22"/>
        </w:rPr>
        <w:t xml:space="preserve">PIS/COFINS. </w:t>
      </w:r>
      <w:r>
        <w:rPr>
          <w:rFonts w:ascii="Georgia" w:hAnsi="Georgia"/>
          <w:sz w:val="22"/>
        </w:rPr>
        <w:t>Contribuições federais sobre receita, que serão substituídas pela CBS a partir de 2027.</w:t>
      </w:r>
    </w:p>
    <w:p>
      <w:pPr>
        <w:spacing w:after="120" w:line="312" w:lineRule="auto"/>
        <w:jc w:val="both"/>
      </w:pPr>
      <w:r>
        <w:rPr>
          <w:rFonts w:ascii="Georgia" w:hAnsi="Georgia"/>
          <w:b/>
          <w:sz w:val="22"/>
        </w:rPr>
        <w:t xml:space="preserve">Portal do Empreendedor. </w:t>
      </w:r>
      <w:r>
        <w:rPr>
          <w:rFonts w:ascii="Georgia" w:hAnsi="Georgia"/>
          <w:sz w:val="22"/>
        </w:rPr>
        <w:t>Site oficial do governo para abrir, alterar e baixar o MEI. Endereço: gov.br/empresas-e-negocios.</w:t>
      </w:r>
    </w:p>
    <w:p>
      <w:pPr>
        <w:spacing w:after="120" w:line="312" w:lineRule="auto"/>
        <w:jc w:val="both"/>
      </w:pPr>
      <w:r>
        <w:rPr>
          <w:rFonts w:ascii="Georgia" w:hAnsi="Georgia"/>
          <w:b/>
          <w:sz w:val="22"/>
        </w:rPr>
        <w:t xml:space="preserve">Portal do Simples Nacional. </w:t>
      </w:r>
      <w:r>
        <w:rPr>
          <w:rFonts w:ascii="Georgia" w:hAnsi="Georgia"/>
          <w:sz w:val="22"/>
        </w:rPr>
        <w:t>Site oficial da Receita para acessar o DAS, a DASN, extratos do CNPJ e serviços do Simples/MEI. Endereço: gov.br/receitafederal.</w:t>
      </w:r>
    </w:p>
    <w:p>
      <w:pPr>
        <w:spacing w:after="120" w:line="312" w:lineRule="auto"/>
        <w:jc w:val="both"/>
      </w:pPr>
      <w:r>
        <w:rPr>
          <w:rFonts w:ascii="Georgia" w:hAnsi="Georgia"/>
          <w:b/>
          <w:sz w:val="22"/>
        </w:rPr>
        <w:t xml:space="preserve">Pró-labore. </w:t>
      </w:r>
      <w:r>
        <w:rPr>
          <w:rFonts w:ascii="Georgia" w:hAnsi="Georgia"/>
          <w:sz w:val="22"/>
        </w:rPr>
        <w:t>Retirada mensal do dono para viver, formalizada em outros regimes. No MEI, é livre e informal — você tira quando quer, do que sobra depois de pagar tudo.</w:t>
      </w:r>
    </w:p>
    <w:p>
      <w:pPr>
        <w:spacing w:after="120" w:line="312" w:lineRule="auto"/>
        <w:jc w:val="both"/>
      </w:pPr>
      <w:r>
        <w:rPr>
          <w:rFonts w:ascii="Georgia" w:hAnsi="Georgia"/>
          <w:b/>
          <w:sz w:val="22"/>
        </w:rPr>
        <w:t xml:space="preserve">Reforma Tributária. </w:t>
      </w:r>
      <w:r>
        <w:rPr>
          <w:rFonts w:ascii="Georgia" w:hAnsi="Georgia"/>
          <w:sz w:val="22"/>
        </w:rPr>
        <w:t>Conjunto de mudanças no sistema de impostos do Brasil, iniciado pela Emenda Constitucional 132/2023 e regulamentado pela Lei Complementar 214/2025. Entra em vigor gradualmente de 2026 a 2033.</w:t>
      </w:r>
    </w:p>
    <w:p>
      <w:pPr>
        <w:spacing w:after="120" w:line="312" w:lineRule="auto"/>
        <w:jc w:val="both"/>
      </w:pPr>
      <w:r>
        <w:rPr>
          <w:rFonts w:ascii="Georgia" w:hAnsi="Georgia"/>
          <w:b/>
          <w:sz w:val="22"/>
        </w:rPr>
        <w:t xml:space="preserve">Simples Nacional. </w:t>
      </w:r>
      <w:r>
        <w:rPr>
          <w:rFonts w:ascii="Georgia" w:hAnsi="Georgia"/>
          <w:sz w:val="22"/>
        </w:rPr>
        <w:t>Regime tributário simplificado para MEs e EPPs. É o próximo passo depois do MEI.</w:t>
      </w:r>
    </w:p>
    <w:p>
      <w:pPr>
        <w:spacing w:after="120" w:line="312" w:lineRule="auto"/>
        <w:jc w:val="both"/>
      </w:pPr>
      <w:r>
        <w:rPr>
          <w:rFonts w:ascii="Georgia" w:hAnsi="Georgia"/>
          <w:b/>
          <w:sz w:val="22"/>
        </w:rPr>
        <w:t xml:space="preserve">Split payment. </w:t>
      </w:r>
      <w:r>
        <w:rPr>
          <w:rFonts w:ascii="Georgia" w:hAnsi="Georgia"/>
          <w:sz w:val="22"/>
        </w:rPr>
        <w:t>Mecanismo da Reforma Tributária pelo qual o imposto é retido automaticamente na hora do pagamento eletrônico. O cliente paga o total, o sistema separa a parte do imposto e recolhe direto para o Fisco.</w:t>
      </w:r>
    </w:p>
    <w:p>
      <w:pPr>
        <w:spacing w:after="120" w:line="312" w:lineRule="auto"/>
        <w:jc w:val="both"/>
      </w:pPr>
      <w:r>
        <w:rPr>
          <w:rFonts w:ascii="Georgia" w:hAnsi="Georgia"/>
          <w:b/>
          <w:sz w:val="22"/>
        </w:rPr>
        <w:t xml:space="preserve">Sonegação. </w:t>
      </w:r>
      <w:r>
        <w:rPr>
          <w:rFonts w:ascii="Georgia" w:hAnsi="Georgia"/>
          <w:sz w:val="22"/>
        </w:rPr>
        <w:t>Ato de esconder ou omitir informação ao Fisco para pagar menos imposto. É crime e é pecado.</w:t>
      </w:r>
    </w:p>
    <w:p>
      <w:pPr>
        <w:spacing w:after="120" w:line="312" w:lineRule="auto"/>
        <w:jc w:val="both"/>
      </w:pPr>
      <w:r>
        <w:rPr>
          <w:rFonts w:ascii="Georgia" w:hAnsi="Georgia"/>
          <w:b/>
          <w:sz w:val="22"/>
        </w:rPr>
        <w:t xml:space="preserve">Sublimite estadual. </w:t>
      </w:r>
      <w:r>
        <w:rPr>
          <w:rFonts w:ascii="Georgia" w:hAnsi="Georgia"/>
          <w:sz w:val="22"/>
        </w:rPr>
        <w:t>Alguns estados adotam faturamento máximo menor que o teto nacional para empresas do Simples. Não afeta o MEI, mas afeta a ME que sucede o MEI em alguns estados.</w:t>
      </w:r>
    </w:p>
    <w:p>
      <w:pPr>
        <w:spacing w:after="120" w:line="312" w:lineRule="auto"/>
        <w:jc w:val="both"/>
      </w:pPr>
      <w:r>
        <w:rPr>
          <w:rFonts w:ascii="Georgia" w:hAnsi="Georgia"/>
          <w:b/>
          <w:sz w:val="22"/>
        </w:rPr>
        <w:t xml:space="preserve">Planejamento tributário. </w:t>
      </w:r>
      <w:r>
        <w:rPr>
          <w:rFonts w:ascii="Georgia" w:hAnsi="Georgia"/>
          <w:sz w:val="22"/>
        </w:rPr>
        <w:t>Ato de escolher, dentro da lei, o caminho que faz a empresa pagar menos imposto legalmente. É mordomia, é sabedoria, é legítimo.</w:t>
      </w:r>
    </w:p>
    <w:p/>
    <w:p>
      <w:pPr>
        <w:spacing w:after="120" w:line="324" w:lineRule="auto"/>
        <w:ind w:firstLine="0"/>
        <w:jc w:val="both"/>
      </w:pPr>
      <w:r>
        <w:rPr>
          <w:rFonts w:ascii="Georgia" w:hAnsi="Georgia"/>
          <w:b w:val="0"/>
          <w:i/>
          <w:sz w:val="22"/>
        </w:rPr>
        <w:t>Este glossário é vivo. Se você encontrar um termo neste manual que não está aqui, anote e busque. Aprender a linguagem do próprio ofício é mordomia.</w:t>
      </w:r>
    </w:p>
    <w:p>
      <w:r>
        <w:br w:type="page"/>
      </w:r>
    </w:p>
    <w:p/>
    <w:p/>
    <w:p/>
    <w:p/>
    <w:p/>
    <w:p/>
    <w:p>
      <w:pPr>
        <w:jc w:val="center"/>
      </w:pPr>
      <w:r>
        <w:rPr>
          <w:rFonts w:ascii="Georgia" w:hAnsi="Georgia"/>
          <w:b/>
          <w:sz w:val="28"/>
        </w:rPr>
        <w:t>TRIBUTOS DO JEITO DE DEUS — Volume 1</w:t>
      </w:r>
    </w:p>
    <w:p>
      <w:pPr>
        <w:jc w:val="center"/>
      </w:pPr>
      <w:r>
        <w:rPr>
          <w:rFonts w:ascii="Georgia" w:hAnsi="Georgia"/>
          <w:i/>
          <w:sz w:val="22"/>
        </w:rPr>
        <w:t>MEI — O empresário que começa e presta contas com integridade</w:t>
      </w:r>
    </w:p>
    <w:p/>
    <w:p>
      <w:pPr>
        <w:jc w:val="center"/>
      </w:pPr>
      <w:r>
        <w:rPr>
          <w:rFonts w:ascii="Georgia" w:hAnsi="Georgia"/>
          <w:sz w:val="22"/>
        </w:rPr>
        <w:t>Nilton Dias Sampaio Oliveira Junior</w:t>
      </w:r>
    </w:p>
    <w:p>
      <w:pPr>
        <w:jc w:val="center"/>
      </w:pPr>
      <w:r>
        <w:rPr>
          <w:rFonts w:ascii="Georgia" w:hAnsi="Georgia"/>
          <w:i/>
          <w:sz w:val="20"/>
        </w:rPr>
        <w:t>Complemento prático da obra "Como Vender do Jeito de Deus"</w:t>
      </w:r>
    </w:p>
    <w:p/>
    <w:p>
      <w:pPr>
        <w:jc w:val="center"/>
      </w:pPr>
      <w:r>
        <w:rPr>
          <w:rFonts w:ascii="Georgia" w:hAnsi="Georgia"/>
          <w:sz w:val="20"/>
        </w:rPr>
        <w:t>Edição de 2026, ajustada à Reforma Tributária (EC 132/2023 e LC 214/2025).</w:t>
      </w:r>
    </w:p>
    <w:p>
      <w:pPr>
        <w:jc w:val="center"/>
      </w:pPr>
      <w:r>
        <w:rPr>
          <w:rFonts w:ascii="Georgia" w:hAnsi="Georgia"/>
          <w:i/>
          <w:sz w:val="20"/>
        </w:rPr>
        <w:t>Próximos volumes desta série: Simples Nacional, Lucro Presumido e Lucro Real.</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