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769" w:rsidRPr="00DE4769" w:rsidRDefault="00DE4769" w:rsidP="00DE4769">
      <w:pPr>
        <w:rPr>
          <w:b/>
          <w:bCs/>
        </w:rPr>
      </w:pPr>
      <w:r w:rsidRPr="00DE4769">
        <w:rPr>
          <w:b/>
          <w:bCs/>
        </w:rPr>
        <w:t xml:space="preserve">Tableau </w:t>
      </w:r>
      <w:proofErr w:type="spellStart"/>
      <w:r w:rsidRPr="00DE4769">
        <w:rPr>
          <w:b/>
          <w:bCs/>
        </w:rPr>
        <w:t>Infotopics</w:t>
      </w:r>
      <w:proofErr w:type="spellEnd"/>
      <w:r w:rsidRPr="00DE4769">
        <w:rPr>
          <w:b/>
          <w:bCs/>
        </w:rPr>
        <w:t xml:space="preserve"> Upgrade Extension Documentation</w:t>
      </w:r>
    </w:p>
    <w:p w:rsidR="00DE4769" w:rsidRPr="00DE4769" w:rsidRDefault="00DE4769" w:rsidP="00DE4769">
      <w:pPr>
        <w:rPr>
          <w:b/>
          <w:bCs/>
        </w:rPr>
      </w:pPr>
      <w:r w:rsidRPr="00DE4769">
        <w:rPr>
          <w:b/>
          <w:bCs/>
        </w:rPr>
        <w:t>Upgrade Extensions</w:t>
      </w:r>
    </w:p>
    <w:p w:rsidR="00DE4769" w:rsidRPr="00DE4769" w:rsidRDefault="00DE4769" w:rsidP="00DE4769">
      <w:r w:rsidRPr="00DE4769">
        <w:t xml:space="preserve">To update or upgrade your installation of a Tableau </w:t>
      </w:r>
      <w:proofErr w:type="spellStart"/>
      <w:r w:rsidRPr="00DE4769">
        <w:t>Infotopics</w:t>
      </w:r>
      <w:proofErr w:type="spellEnd"/>
      <w:r w:rsidRPr="00DE4769">
        <w:t xml:space="preserve"> extension while online, follow these steps:</w:t>
      </w:r>
    </w:p>
    <w:p w:rsidR="00DE4769" w:rsidRPr="00DE4769" w:rsidRDefault="00DE4769" w:rsidP="00DE4769">
      <w:pPr>
        <w:rPr>
          <w:b/>
          <w:bCs/>
        </w:rPr>
      </w:pPr>
      <w:r w:rsidRPr="00DE4769">
        <w:rPr>
          <w:b/>
          <w:bCs/>
        </w:rPr>
        <w:t>Step-by-Step Instructions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 xml:space="preserve">Turn off the server in the </w:t>
      </w:r>
      <w:proofErr w:type="spellStart"/>
      <w:r w:rsidRPr="00DE4769">
        <w:rPr>
          <w:b/>
          <w:bCs/>
        </w:rPr>
        <w:t>ExtensionsManager</w:t>
      </w:r>
      <w:proofErr w:type="spellEnd"/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 xml:space="preserve">Open the </w:t>
      </w:r>
      <w:proofErr w:type="spellStart"/>
      <w:r w:rsidRPr="00DE4769">
        <w:t>ExtensionsManager</w:t>
      </w:r>
      <w:proofErr w:type="spellEnd"/>
      <w:r w:rsidRPr="00DE4769">
        <w:t>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Locate the server related to the extension you want to upgrade.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Turn off the server.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>Go to .../AFT Extension Manager/extensions and delete the relevant product folder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Navigate to the directory where the extensions are stored.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Locate the folder of the product you want to upgrade.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Delete the relevant product folder.</w:t>
      </w:r>
    </w:p>
    <w:p w:rsidR="00DE4769" w:rsidRPr="00DE4769" w:rsidRDefault="00DE4769" w:rsidP="00DE4769">
      <w:r w:rsidRPr="00DE4769">
        <w:rPr>
          <w:i/>
          <w:iCs/>
        </w:rPr>
        <w:t>Note: Backup any logs in the folder for later reference.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>Backup any logs in the folder for later reference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Before deleting the folder, make sure to backup any logs that may be needed for future reference.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>Download the updated version of the product from the AFT Company Portal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 xml:space="preserve">Visit </w:t>
      </w:r>
      <w:hyperlink r:id="rId5" w:tgtFrame="_new" w:history="1">
        <w:r w:rsidRPr="00DE4769">
          <w:rPr>
            <w:rStyle w:val="Hyperlink"/>
          </w:rPr>
          <w:t>AFT Company Portal</w:t>
        </w:r>
      </w:hyperlink>
      <w:r w:rsidRPr="00DE4769">
        <w:t>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Log in and download the latest version of the product.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>Go to "Manual product installation" and drag in the .zip file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 xml:space="preserve">Open the </w:t>
      </w:r>
      <w:proofErr w:type="spellStart"/>
      <w:r w:rsidRPr="00DE4769">
        <w:t>ExtensionsManager</w:t>
      </w:r>
      <w:proofErr w:type="spellEnd"/>
      <w:r w:rsidRPr="00DE4769">
        <w:t>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Navigate to the "Manual product installation" section.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Drag and drop the downloaded .zip file into the designated area.</w:t>
      </w:r>
    </w:p>
    <w:p w:rsidR="00DE4769" w:rsidRPr="00DE4769" w:rsidRDefault="00DE4769" w:rsidP="00DE4769">
      <w:pPr>
        <w:numPr>
          <w:ilvl w:val="0"/>
          <w:numId w:val="9"/>
        </w:numPr>
      </w:pPr>
      <w:r w:rsidRPr="00DE4769">
        <w:rPr>
          <w:b/>
          <w:bCs/>
        </w:rPr>
        <w:t>Restart the product</w:t>
      </w:r>
    </w:p>
    <w:p w:rsidR="00DE4769" w:rsidRPr="00DE4769" w:rsidRDefault="00DE4769" w:rsidP="00DE4769">
      <w:pPr>
        <w:numPr>
          <w:ilvl w:val="1"/>
          <w:numId w:val="9"/>
        </w:numPr>
      </w:pPr>
      <w:r w:rsidRPr="00DE4769">
        <w:t>After the installation is complete, restart the product to ensure the update is applied correctly.</w:t>
      </w:r>
    </w:p>
    <w:p w:rsidR="00DE4769" w:rsidRPr="00DE4769" w:rsidRDefault="00DE4769" w:rsidP="00DE4769">
      <w:r w:rsidRPr="00DE4769">
        <w:t xml:space="preserve">By following these steps, you can successfully update or upgrade your Tableau </w:t>
      </w:r>
      <w:proofErr w:type="spellStart"/>
      <w:r w:rsidRPr="00DE4769">
        <w:t>Infotopics</w:t>
      </w:r>
      <w:proofErr w:type="spellEnd"/>
      <w:r w:rsidRPr="00DE4769">
        <w:t xml:space="preserve"> extension.</w:t>
      </w:r>
    </w:p>
    <w:p w:rsidR="00FE2C60" w:rsidRDefault="00DE4769">
      <w:bookmarkStart w:id="0" w:name="_GoBack"/>
      <w:bookmarkEnd w:id="0"/>
    </w:p>
    <w:sectPr w:rsidR="00FE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D57FE"/>
    <w:multiLevelType w:val="multilevel"/>
    <w:tmpl w:val="E9D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F1456"/>
    <w:multiLevelType w:val="multilevel"/>
    <w:tmpl w:val="B110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C30FB"/>
    <w:multiLevelType w:val="multilevel"/>
    <w:tmpl w:val="8A36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61F9B"/>
    <w:multiLevelType w:val="multilevel"/>
    <w:tmpl w:val="5BE2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F16A65"/>
    <w:multiLevelType w:val="multilevel"/>
    <w:tmpl w:val="F33A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43E7D"/>
    <w:multiLevelType w:val="multilevel"/>
    <w:tmpl w:val="292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003EF"/>
    <w:multiLevelType w:val="multilevel"/>
    <w:tmpl w:val="33B2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B2AD6"/>
    <w:multiLevelType w:val="multilevel"/>
    <w:tmpl w:val="392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D205B"/>
    <w:multiLevelType w:val="multilevel"/>
    <w:tmpl w:val="DE2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46"/>
    <w:rsid w:val="00633B3A"/>
    <w:rsid w:val="0082227D"/>
    <w:rsid w:val="00DB6246"/>
    <w:rsid w:val="00DE4769"/>
    <w:rsid w:val="00DE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DD94"/>
  <w15:chartTrackingRefBased/>
  <w15:docId w15:val="{1BFD6AE0-5EDD-48FF-ACA8-873D6B6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-appsfortableau.infotopic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Tondale</dc:creator>
  <cp:keywords/>
  <dc:description/>
  <cp:lastModifiedBy>Nilesh Tondale</cp:lastModifiedBy>
  <cp:revision>2</cp:revision>
  <dcterms:created xsi:type="dcterms:W3CDTF">2024-07-02T08:26:00Z</dcterms:created>
  <dcterms:modified xsi:type="dcterms:W3CDTF">2024-07-02T08:26:00Z</dcterms:modified>
</cp:coreProperties>
</file>