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C4B" w:rsidRPr="004C0C4B" w:rsidRDefault="004C0C4B" w:rsidP="004C0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Tableau Resource Monitoring Tool (RMT) Agent Installation on Linux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provides step-by-step instructions on how to install and configure the Tableau Resource Monitoring Tool (RMT) Agent on Linux using the command line.</w:t>
      </w:r>
    </w:p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Prerequisites:</w:t>
      </w:r>
    </w:p>
    <w:p w:rsidR="004C0C4B" w:rsidRPr="004C0C4B" w:rsidRDefault="004C0C4B" w:rsidP="004C0C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the RMT Agent bootstrap file from the Resource Monitoring Tool (RMT) Server.</w:t>
      </w:r>
    </w:p>
    <w:p w:rsidR="004C0C4B" w:rsidRPr="004C0C4B" w:rsidRDefault="004C0C4B" w:rsidP="004C0C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bootstrap file is saved to a location accessible to the nodes where the RMT Agent will be installed.</w:t>
      </w:r>
    </w:p>
    <w:p w:rsidR="004C0C4B" w:rsidRPr="004C0C4B" w:rsidRDefault="004C0C4B" w:rsidP="004C0C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Bootstrap files are only valid for 24 hours. Regenerate the file if it's older than 24 hours.</w:t>
      </w:r>
    </w:p>
    <w:p w:rsidR="004C0C4B" w:rsidRPr="004C0C4B" w:rsidRDefault="004C0C4B" w:rsidP="004C0C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necessary ports:</w:t>
      </w:r>
    </w:p>
    <w:p w:rsidR="004C0C4B" w:rsidRPr="004C0C4B" w:rsidRDefault="004C0C4B" w:rsidP="004C0C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both ports 443 (HTTPS) and 5672 (RabbitMQ) are open to facilitate Agent registration starting from version 2021.3.</w:t>
      </w:r>
    </w:p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Installation Steps:</w: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Download the Agent Installer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the RMT Agent installer file to a location accessible on the Linux machine where the agent will be installed.</w:t>
      </w:r>
    </w:p>
    <w:p w:rsidR="004C0C4B" w:rsidRPr="004C0C4B" w:rsidRDefault="004C0C4B" w:rsidP="004C0C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Ubuntu-based distributions:</w:t>
      </w:r>
    </w:p>
    <w:p w:rsidR="004C0C4B" w:rsidRPr="004C0C4B" w:rsidRDefault="004C0C4B" w:rsidP="004C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sudo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apt install Tabrmt-Agent-amd64-&lt;version&gt;.deb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&lt;version&gt;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appropriate version number of the Agent.</w:t>
      </w:r>
    </w:p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Initialize the RMT Agent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installed, initialize the RMT Agent by accepting the End User License Agreement (EULA). You can also specify non-default configurations if necessary.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initialize the agent with default settings, run:</w:t>
      </w:r>
    </w:p>
    <w:p w:rsidR="004C0C4B" w:rsidRPr="004C0C4B" w:rsidRDefault="004C0C4B" w:rsidP="004C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sudo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/opt/tableau/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tabrmt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/agent/install-scripts/initialize-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-agent --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accepteula</w:t>
      </w:r>
      <w:proofErr w:type="spellEnd"/>
    </w:p>
    <w:p w:rsidR="004C0C4B" w:rsidRPr="004C0C4B" w:rsidRDefault="004C0C4B" w:rsidP="004C0C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EULA Location: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/opt/tableau/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tabrmt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/agent/docs</w:t>
      </w:r>
    </w:p>
    <w:p w:rsidR="004C0C4B" w:rsidRPr="004C0C4B" w:rsidRDefault="004C0C4B" w:rsidP="004C0C4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Custom Configuration (Optional):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From version 2023.1 onwards, you can specify a custom user account to run the RMT Agent, rather than the default 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-agent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To use a custom account, include the </w:t>
      </w: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--unprivileged-user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 in the initialization script.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detailed information about available script options, refer to the RMT Agent Initialization Script Options in the Tableau documentation.</w:t>
      </w:r>
    </w:p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Register the RMT Agent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initializing the agent, log off and log back in as the 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-agent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to allow group membership changes to take effect.</w:t>
      </w:r>
    </w:p>
    <w:p w:rsidR="004C0C4B" w:rsidRPr="004C0C4B" w:rsidRDefault="004C0C4B" w:rsidP="004C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sudo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su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--login 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tabrmt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-agent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register the agent, run the following command:</w:t>
      </w:r>
    </w:p>
    <w:p w:rsidR="004C0C4B" w:rsidRPr="004C0C4B" w:rsidRDefault="004C0C4B" w:rsidP="004C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rmtadmin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register &lt;bootstrap file path&gt; --server-name=&lt;Friendly name of machine&gt; --server-description=&lt;Server description&gt; --username=&lt;RMT admin username&gt;</w:t>
      </w:r>
    </w:p>
    <w:p w:rsidR="004C0C4B" w:rsidRPr="004C0C4B" w:rsidRDefault="004C0C4B" w:rsidP="004C0C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&lt;bootstrap file path&gt;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path to the bootstrap file.</w:t>
      </w:r>
    </w:p>
    <w:p w:rsidR="004C0C4B" w:rsidRPr="004C0C4B" w:rsidRDefault="004C0C4B" w:rsidP="004C0C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&lt;Friendly name of machine&gt;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friendly name for the server where the Agent is installed.</w:t>
      </w:r>
    </w:p>
    <w:p w:rsidR="004C0C4B" w:rsidRPr="004C0C4B" w:rsidRDefault="004C0C4B" w:rsidP="004C0C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&lt;Server description&gt;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description of the server (optional).</w:t>
      </w:r>
    </w:p>
    <w:p w:rsidR="004C0C4B" w:rsidRPr="004C0C4B" w:rsidRDefault="004C0C4B" w:rsidP="004C0C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&lt;RMT admin username&gt;</w:t>
      </w: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admin username used during RMT Server installation.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will be prompted to provide the password for the RMT admin user.</w:t>
      </w:r>
    </w:p>
    <w:p w:rsidR="004C0C4B" w:rsidRPr="004C0C4B" w:rsidRDefault="004C0C4B" w:rsidP="004C0C4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Example Command:</w:t>
      </w:r>
    </w:p>
    <w:p w:rsidR="004C0C4B" w:rsidRPr="004C0C4B" w:rsidRDefault="004C0C4B" w:rsidP="004C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rmtadmin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register /var/opt/tableau/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tabrmt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/agent/bootstrap/</w:t>
      </w:r>
      <w:proofErr w:type="spellStart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>bootstrap_file.json</w:t>
      </w:r>
      <w:proofErr w:type="spellEnd"/>
      <w:r w:rsidRPr="004C0C4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GB"/>
          <w14:ligatures w14:val="none"/>
        </w:rPr>
        <w:t xml:space="preserve"> --server-name=Node1 --server-description="Tableau Server Node 1" --username=admin</w:t>
      </w:r>
    </w:p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Configuration Options: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Below is a summary of the configuration options used during the agent registration: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040"/>
        <w:gridCol w:w="1038"/>
        <w:gridCol w:w="4734"/>
      </w:tblGrid>
      <w:tr w:rsidR="004C0C4B" w:rsidRPr="004C0C4B" w:rsidTr="00230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--bootstrap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path to the bootstrap file.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--username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RMT admin username created during RMT Server setup.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--password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Password for the user account (can be inputted or from a file).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--password-file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Path to a file containing the password (optional).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--server-name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Host name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Name of the machine where the agent is installed.</w:t>
            </w:r>
          </w:p>
        </w:tc>
      </w:tr>
      <w:tr w:rsidR="004C0C4B" w:rsidRPr="004C0C4B" w:rsidTr="00230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--server-description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4C0C4B" w:rsidRPr="004C0C4B" w:rsidRDefault="004C0C4B" w:rsidP="004C0C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C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description of the machine (optional).</w:t>
            </w:r>
          </w:p>
        </w:tc>
      </w:tr>
    </w:tbl>
    <w:p w:rsidR="004C0C4B" w:rsidRPr="004C0C4B" w:rsidRDefault="00B86614" w:rsidP="004C0C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6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4C0C4B" w:rsidRPr="004C0C4B" w:rsidRDefault="004C0C4B" w:rsidP="004C0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Installing the Agent on Multi-Node Tableau Server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your Tableau Server deployment spans multiple nodes, repeat the installation and registration steps for each node.</w:t>
      </w:r>
    </w:p>
    <w:p w:rsidR="004C0C4B" w:rsidRPr="004C0C4B" w:rsidRDefault="004C0C4B" w:rsidP="004C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0C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the agent is successfully installed on each node, you should see all the nodes listed on the Resource Monitoring Tool Server web interface.</w:t>
      </w:r>
    </w:p>
    <w:p w:rsidR="00891162" w:rsidRDefault="00891162"/>
    <w:sectPr w:rsidR="00891162" w:rsidSect="00DB3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72E3"/>
    <w:multiLevelType w:val="multilevel"/>
    <w:tmpl w:val="822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314E5"/>
    <w:multiLevelType w:val="multilevel"/>
    <w:tmpl w:val="B1E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73CCC"/>
    <w:multiLevelType w:val="multilevel"/>
    <w:tmpl w:val="337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7469F"/>
    <w:multiLevelType w:val="multilevel"/>
    <w:tmpl w:val="252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88624">
    <w:abstractNumId w:val="0"/>
  </w:num>
  <w:num w:numId="2" w16cid:durableId="1227912252">
    <w:abstractNumId w:val="2"/>
  </w:num>
  <w:num w:numId="3" w16cid:durableId="15427420">
    <w:abstractNumId w:val="1"/>
  </w:num>
  <w:num w:numId="4" w16cid:durableId="113522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4B"/>
    <w:rsid w:val="0023016C"/>
    <w:rsid w:val="004C0C4B"/>
    <w:rsid w:val="00891162"/>
    <w:rsid w:val="00B86614"/>
    <w:rsid w:val="00D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249D"/>
  <w15:chartTrackingRefBased/>
  <w15:docId w15:val="{63FDF23C-6EBA-2847-A6E3-1E7875E3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C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C0C4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C0C4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C4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0C4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C0C4B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0C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0C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4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C4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C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2024-09-26T07:08:00Z</dcterms:created>
  <dcterms:modified xsi:type="dcterms:W3CDTF">2024-09-26T07:28:00Z</dcterms:modified>
</cp:coreProperties>
</file>