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F9516" w14:textId="77777777" w:rsidR="00512EFC" w:rsidRDefault="00512EFC" w:rsidP="00512EFC">
      <w:pPr>
        <w:rPr>
          <w:rFonts w:asciiTheme="majorHAnsi" w:eastAsiaTheme="majorEastAsia" w:hAnsiTheme="majorHAnsi" w:cstheme="majorBidi"/>
          <w:color w:val="0F4761" w:themeColor="accent1" w:themeShade="BF"/>
          <w:sz w:val="36"/>
          <w:szCs w:val="36"/>
        </w:rPr>
      </w:pPr>
      <w:r w:rsidRPr="006B1827">
        <w:rPr>
          <w:rFonts w:asciiTheme="majorHAnsi" w:eastAsiaTheme="majorEastAsia" w:hAnsiTheme="majorHAnsi" w:cstheme="majorBidi"/>
          <w:color w:val="0F4761" w:themeColor="accent1" w:themeShade="BF"/>
          <w:sz w:val="36"/>
          <w:szCs w:val="36"/>
        </w:rPr>
        <w:t>Fall 2024 Intro to Computer Networks (CSCI-2303 - 10102)</w:t>
      </w:r>
    </w:p>
    <w:p w14:paraId="2C77493B" w14:textId="77777777" w:rsidR="00512EFC" w:rsidRDefault="00512EFC" w:rsidP="00512EFC">
      <w:pPr>
        <w:pStyle w:val="Heading2"/>
        <w:jc w:val="center"/>
      </w:pPr>
      <w:r>
        <w:t>Nilufar Babayeva</w:t>
      </w:r>
    </w:p>
    <w:p w14:paraId="774126E9" w14:textId="77777777" w:rsidR="00512EFC" w:rsidRDefault="00512EFC" w:rsidP="00512EFC">
      <w:pPr>
        <w:pStyle w:val="Heading3"/>
        <w:jc w:val="center"/>
      </w:pPr>
      <w:r>
        <w:t>Assignment 1</w:t>
      </w:r>
    </w:p>
    <w:p w14:paraId="6FFD841F" w14:textId="5B5F2BB0" w:rsidR="00DA0940" w:rsidRDefault="00512EFC">
      <w:r>
        <w:t>Task 1.</w:t>
      </w:r>
    </w:p>
    <w:p w14:paraId="61B9AC0E" w14:textId="7BE6B5F6" w:rsidR="00512EFC" w:rsidRDefault="00512EFC">
      <w:r>
        <w:rPr>
          <w:noProof/>
        </w:rPr>
        <w:drawing>
          <wp:inline distT="0" distB="0" distL="0" distR="0" wp14:anchorId="50A90E0C" wp14:editId="3B790417">
            <wp:extent cx="5928360" cy="3139440"/>
            <wp:effectExtent l="0" t="0" r="0" b="3810"/>
            <wp:docPr id="249716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3805D" w14:textId="7BEA5421" w:rsidR="00512EFC" w:rsidRDefault="00512EFC">
      <w:r>
        <w:t>Task 2.</w:t>
      </w:r>
      <w:r>
        <w:rPr>
          <w:noProof/>
        </w:rPr>
        <w:drawing>
          <wp:inline distT="0" distB="0" distL="0" distR="0" wp14:anchorId="5B38F0E6" wp14:editId="49F79E19">
            <wp:extent cx="5928360" cy="3129280"/>
            <wp:effectExtent l="0" t="0" r="0" b="0"/>
            <wp:docPr id="1468083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676DC" w14:textId="5AC7A16E" w:rsidR="00512EFC" w:rsidRDefault="00512EFC">
      <w:r>
        <w:lastRenderedPageBreak/>
        <w:t>Task 3.</w:t>
      </w:r>
      <w:r>
        <w:rPr>
          <w:noProof/>
        </w:rPr>
        <w:drawing>
          <wp:inline distT="0" distB="0" distL="0" distR="0" wp14:anchorId="4B89CD0B" wp14:editId="69465354">
            <wp:extent cx="5928360" cy="3129280"/>
            <wp:effectExtent l="0" t="0" r="0" b="0"/>
            <wp:docPr id="9422135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16861" w14:textId="18DFD653" w:rsidR="00512EFC" w:rsidRDefault="00512EFC">
      <w:r>
        <w:t>Task 4.</w:t>
      </w:r>
    </w:p>
    <w:p w14:paraId="7B0EBA5C" w14:textId="77777777" w:rsidR="00512EFC" w:rsidRDefault="00512EFC" w:rsidP="00512EFC">
      <w:r>
        <w:t>(</w:t>
      </w:r>
      <w:r w:rsidRPr="00D74806">
        <w:t>Assign a name to a switch, secure access to the console line</w:t>
      </w:r>
      <w:r>
        <w:t>)</w:t>
      </w:r>
    </w:p>
    <w:p w14:paraId="22E7BBA2" w14:textId="7F3EC5FE" w:rsidR="00512EFC" w:rsidRDefault="00512EFC">
      <w:r>
        <w:rPr>
          <w:noProof/>
        </w:rPr>
        <w:drawing>
          <wp:inline distT="0" distB="0" distL="0" distR="0" wp14:anchorId="22E91873" wp14:editId="1E597766">
            <wp:extent cx="5928360" cy="3139440"/>
            <wp:effectExtent l="0" t="0" r="0" b="3810"/>
            <wp:docPr id="17763879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CA082" w14:textId="0980D78E" w:rsidR="00512EFC" w:rsidRDefault="00512EFC">
      <w:r>
        <w:lastRenderedPageBreak/>
        <w:t>(S</w:t>
      </w:r>
      <w:r w:rsidRPr="00D74806">
        <w:t>ecure privileged mode access</w:t>
      </w:r>
      <w:r>
        <w:t>)</w:t>
      </w:r>
      <w:r>
        <w:rPr>
          <w:noProof/>
        </w:rPr>
        <w:drawing>
          <wp:inline distT="0" distB="0" distL="0" distR="0" wp14:anchorId="7798803D" wp14:editId="3EC81EFC">
            <wp:extent cx="5928360" cy="3129280"/>
            <wp:effectExtent l="0" t="0" r="0" b="0"/>
            <wp:docPr id="7371390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2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055AD" w14:textId="533A2BA1" w:rsidR="00512EFC" w:rsidRDefault="00512EFC">
      <w:r>
        <w:lastRenderedPageBreak/>
        <w:t>(C</w:t>
      </w:r>
      <w:r w:rsidRPr="00D74806">
        <w:t>onfigure an encrypted password to secure access to privileged mode</w:t>
      </w:r>
      <w:r>
        <w:t>)</w:t>
      </w:r>
      <w:r>
        <w:rPr>
          <w:noProof/>
        </w:rPr>
        <w:drawing>
          <wp:inline distT="0" distB="0" distL="0" distR="0" wp14:anchorId="623D53B7" wp14:editId="20141DCE">
            <wp:extent cx="5928360" cy="3144520"/>
            <wp:effectExtent l="0" t="0" r="0" b="0"/>
            <wp:docPr id="15734729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3045B7" wp14:editId="46B81BED">
            <wp:extent cx="5928360" cy="3149600"/>
            <wp:effectExtent l="0" t="0" r="0" b="0"/>
            <wp:docPr id="8617648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EDC14" w14:textId="09F950BE" w:rsidR="00512EFC" w:rsidRDefault="00512EFC">
      <w:r>
        <w:lastRenderedPageBreak/>
        <w:t>(C</w:t>
      </w:r>
      <w:r w:rsidRPr="00D74806">
        <w:t>onfigure a MOTD Banner.</w:t>
      </w:r>
      <w:r>
        <w:t>)</w:t>
      </w:r>
      <w:r>
        <w:rPr>
          <w:noProof/>
        </w:rPr>
        <w:drawing>
          <wp:inline distT="0" distB="0" distL="0" distR="0" wp14:anchorId="6C02E63E" wp14:editId="70E2C54D">
            <wp:extent cx="5928360" cy="3149600"/>
            <wp:effectExtent l="0" t="0" r="0" b="0"/>
            <wp:docPr id="1812363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22017" w14:textId="5B144132" w:rsidR="00512EFC" w:rsidRDefault="00512EFC">
      <w:r>
        <w:t>Task 5.</w:t>
      </w:r>
      <w:r>
        <w:rPr>
          <w:noProof/>
        </w:rPr>
        <w:drawing>
          <wp:inline distT="0" distB="0" distL="0" distR="0" wp14:anchorId="5FA6506E" wp14:editId="331612FA">
            <wp:extent cx="5943600" cy="3144520"/>
            <wp:effectExtent l="0" t="0" r="0" b="0"/>
            <wp:docPr id="19990458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2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EFC"/>
    <w:rsid w:val="0020023E"/>
    <w:rsid w:val="003311AE"/>
    <w:rsid w:val="00512EFC"/>
    <w:rsid w:val="00836D18"/>
    <w:rsid w:val="00A71467"/>
    <w:rsid w:val="00AC6BCA"/>
    <w:rsid w:val="00DA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3EB80"/>
  <w15:chartTrackingRefBased/>
  <w15:docId w15:val="{9D85AB64-C522-4FA0-B285-F779F5F21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EFC"/>
  </w:style>
  <w:style w:type="paragraph" w:styleId="Heading1">
    <w:name w:val="heading 1"/>
    <w:basedOn w:val="Normal"/>
    <w:next w:val="Normal"/>
    <w:link w:val="Heading1Char"/>
    <w:uiPriority w:val="9"/>
    <w:qFormat/>
    <w:rsid w:val="00512E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E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2E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E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E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E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E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E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E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E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2E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12E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E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E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E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E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E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E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E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E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E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E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E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E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E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E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E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E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Nilufar Babayeva</dc:creator>
  <cp:keywords/>
  <dc:description/>
  <cp:lastModifiedBy>Nilufar Babayeva</cp:lastModifiedBy>
  <cp:revision>1</cp:revision>
  <dcterms:created xsi:type="dcterms:W3CDTF">2024-09-30T08:18:00Z</dcterms:created>
  <dcterms:modified xsi:type="dcterms:W3CDTF">2024-09-30T08:24:00Z</dcterms:modified>
</cp:coreProperties>
</file>