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B365" w14:textId="06919ADE" w:rsidR="00046814" w:rsidRDefault="00046814" w:rsidP="005E26C9">
      <w:pPr>
        <w:pStyle w:val="Heading1"/>
      </w:pPr>
      <w:r>
        <w:t>Initiate a plan with AI following a systematic approach</w:t>
      </w:r>
    </w:p>
    <w:p w14:paraId="5B8A146F" w14:textId="06528E9E" w:rsidR="00046814" w:rsidRDefault="00046814" w:rsidP="00046814">
      <w:pPr>
        <w:pStyle w:val="ListParagraph"/>
        <w:numPr>
          <w:ilvl w:val="0"/>
          <w:numId w:val="3"/>
        </w:numPr>
      </w:pPr>
      <w:r>
        <w:t xml:space="preserve">Used a well formulated prompt with a </w:t>
      </w:r>
      <w:proofErr w:type="gramStart"/>
      <w:r>
        <w:t>persona</w:t>
      </w:r>
      <w:proofErr w:type="gramEnd"/>
      <w:r>
        <w:t>, clear task, expected output and context that directs the AI to come up with a more robust and accurate plan</w:t>
      </w:r>
    </w:p>
    <w:p w14:paraId="37F6B070" w14:textId="0E15A465" w:rsidR="00046814" w:rsidRPr="00046814" w:rsidRDefault="00046814" w:rsidP="00046814">
      <w:pPr>
        <w:jc w:val="center"/>
      </w:pPr>
      <w:r w:rsidRPr="00046814">
        <w:drawing>
          <wp:inline distT="0" distB="0" distL="0" distR="0" wp14:anchorId="6F5075B4" wp14:editId="7CC07160">
            <wp:extent cx="5340624" cy="6712295"/>
            <wp:effectExtent l="0" t="0" r="0" b="0"/>
            <wp:docPr id="140307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70329" name=""/>
                    <pic:cNvPicPr/>
                  </pic:nvPicPr>
                  <pic:blipFill>
                    <a:blip r:embed="rId5"/>
                    <a:stretch>
                      <a:fillRect/>
                    </a:stretch>
                  </pic:blipFill>
                  <pic:spPr>
                    <a:xfrm>
                      <a:off x="0" y="0"/>
                      <a:ext cx="5340624" cy="6712295"/>
                    </a:xfrm>
                    <a:prstGeom prst="rect">
                      <a:avLst/>
                    </a:prstGeom>
                  </pic:spPr>
                </pic:pic>
              </a:graphicData>
            </a:graphic>
          </wp:inline>
        </w:drawing>
      </w:r>
    </w:p>
    <w:p w14:paraId="3590BCEC" w14:textId="07D5EA14" w:rsidR="004016F3" w:rsidRDefault="005E26C9" w:rsidP="005E26C9">
      <w:pPr>
        <w:pStyle w:val="Heading1"/>
      </w:pPr>
      <w:r>
        <w:lastRenderedPageBreak/>
        <w:t>Enhanced AI responses</w:t>
      </w:r>
    </w:p>
    <w:p w14:paraId="43579579" w14:textId="542246E5" w:rsidR="005E26C9" w:rsidRDefault="005E26C9" w:rsidP="005E26C9">
      <w:pPr>
        <w:pStyle w:val="ListParagraph"/>
        <w:numPr>
          <w:ilvl w:val="0"/>
          <w:numId w:val="1"/>
        </w:numPr>
      </w:pPr>
      <w:r>
        <w:t xml:space="preserve">Added more valuable features to the initial plan given by the AI. These features are </w:t>
      </w:r>
      <w:r w:rsidR="008C57C1">
        <w:t xml:space="preserve">adding a </w:t>
      </w:r>
      <w:r>
        <w:t xml:space="preserve">data dictionary, </w:t>
      </w:r>
      <w:proofErr w:type="gramStart"/>
      <w:r>
        <w:t>track</w:t>
      </w:r>
      <w:proofErr w:type="gramEnd"/>
      <w:r>
        <w:t xml:space="preserve"> API rate limit and a plan to archive data files</w:t>
      </w:r>
    </w:p>
    <w:p w14:paraId="3F8FAEDF" w14:textId="7F1EE3D8" w:rsidR="005E26C9" w:rsidRDefault="005E26C9" w:rsidP="005E26C9">
      <w:pPr>
        <w:jc w:val="center"/>
      </w:pPr>
      <w:r w:rsidRPr="005E26C9">
        <w:drawing>
          <wp:inline distT="0" distB="0" distL="0" distR="0" wp14:anchorId="5F17C722" wp14:editId="2E3F5252">
            <wp:extent cx="5391427" cy="5359675"/>
            <wp:effectExtent l="0" t="0" r="0" b="0"/>
            <wp:docPr id="100822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22877" name=""/>
                    <pic:cNvPicPr/>
                  </pic:nvPicPr>
                  <pic:blipFill>
                    <a:blip r:embed="rId6"/>
                    <a:stretch>
                      <a:fillRect/>
                    </a:stretch>
                  </pic:blipFill>
                  <pic:spPr>
                    <a:xfrm>
                      <a:off x="0" y="0"/>
                      <a:ext cx="5391427" cy="5359675"/>
                    </a:xfrm>
                    <a:prstGeom prst="rect">
                      <a:avLst/>
                    </a:prstGeom>
                  </pic:spPr>
                </pic:pic>
              </a:graphicData>
            </a:graphic>
          </wp:inline>
        </w:drawing>
      </w:r>
    </w:p>
    <w:p w14:paraId="51BBE0E7" w14:textId="4129B79B" w:rsidR="009F58B2" w:rsidRDefault="009F58B2" w:rsidP="005E26C9">
      <w:pPr>
        <w:pStyle w:val="ListParagraph"/>
        <w:numPr>
          <w:ilvl w:val="0"/>
          <w:numId w:val="1"/>
        </w:numPr>
      </w:pPr>
      <w:r>
        <w:t xml:space="preserve">Refine the plan and tighten or correct </w:t>
      </w:r>
      <w:proofErr w:type="gramStart"/>
      <w:r>
        <w:t>few</w:t>
      </w:r>
      <w:proofErr w:type="gramEnd"/>
      <w:r>
        <w:t xml:space="preserve"> initial suggestions</w:t>
      </w:r>
      <w:r w:rsidR="007F3630">
        <w:t xml:space="preserve"> given by the AI</w:t>
      </w:r>
      <w:r>
        <w:t>.</w:t>
      </w:r>
    </w:p>
    <w:p w14:paraId="7FCCB570" w14:textId="3FE56ED8" w:rsidR="009F58B2" w:rsidRDefault="009F58B2" w:rsidP="009F58B2">
      <w:pPr>
        <w:pStyle w:val="ListParagraph"/>
        <w:numPr>
          <w:ilvl w:val="0"/>
          <w:numId w:val="2"/>
        </w:numPr>
      </w:pPr>
      <w:r>
        <w:t>Design 3 bronze tables for 15_minute, hourly and daily weather events</w:t>
      </w:r>
      <w:r w:rsidR="007F3630">
        <w:t xml:space="preserve"> instead of just dumping raw data to a single bronze table</w:t>
      </w:r>
      <w:r>
        <w:t>: this is useful in case it needs to fix or edit one feature</w:t>
      </w:r>
    </w:p>
    <w:p w14:paraId="20CA7AD1" w14:textId="32BC4B33" w:rsidR="009F58B2" w:rsidRDefault="007F3630" w:rsidP="009F58B2">
      <w:pPr>
        <w:pStyle w:val="ListParagraph"/>
        <w:numPr>
          <w:ilvl w:val="0"/>
          <w:numId w:val="2"/>
        </w:numPr>
      </w:pPr>
      <w:r>
        <w:t>Create and d</w:t>
      </w:r>
      <w:r w:rsidR="009F58B2">
        <w:t>ocument data quality rules: Essential for regulated environments</w:t>
      </w:r>
    </w:p>
    <w:p w14:paraId="57675C8A" w14:textId="3435DFC5" w:rsidR="009F58B2" w:rsidRDefault="007F3630" w:rsidP="009F58B2">
      <w:pPr>
        <w:pStyle w:val="ListParagraph"/>
        <w:numPr>
          <w:ilvl w:val="0"/>
          <w:numId w:val="2"/>
        </w:numPr>
      </w:pPr>
      <w:r>
        <w:t>Clearly e</w:t>
      </w:r>
      <w:r w:rsidR="009F58B2">
        <w:t>xplain field origins in the data dictionary: Help understand every field used in the model</w:t>
      </w:r>
    </w:p>
    <w:p w14:paraId="76816B18" w14:textId="1312F5FB" w:rsidR="009F58B2" w:rsidRDefault="009F58B2" w:rsidP="009F58B2">
      <w:pPr>
        <w:pStyle w:val="ListParagraph"/>
        <w:numPr>
          <w:ilvl w:val="0"/>
          <w:numId w:val="2"/>
        </w:numPr>
      </w:pPr>
      <w:r>
        <w:lastRenderedPageBreak/>
        <w:t xml:space="preserve">Add a logging mechanism: Required feature to trace errors in case of </w:t>
      </w:r>
      <w:proofErr w:type="gramStart"/>
      <w:r>
        <w:t>a failure</w:t>
      </w:r>
      <w:proofErr w:type="gramEnd"/>
      <w:r>
        <w:t xml:space="preserve"> and to run the remaining components without running the whole pipeline again</w:t>
      </w:r>
    </w:p>
    <w:p w14:paraId="7EF5391E" w14:textId="32731132" w:rsidR="005E26C9" w:rsidRDefault="009F58B2" w:rsidP="009F58B2">
      <w:pPr>
        <w:pStyle w:val="ListParagraph"/>
        <w:numPr>
          <w:ilvl w:val="0"/>
          <w:numId w:val="2"/>
        </w:numPr>
      </w:pPr>
      <w:r>
        <w:t xml:space="preserve">Remove </w:t>
      </w:r>
      <w:proofErr w:type="spellStart"/>
      <w:r>
        <w:t>is_forecast</w:t>
      </w:r>
      <w:proofErr w:type="spellEnd"/>
      <w:r>
        <w:t xml:space="preserve"> flag from silver layer: Forecast flag should be dynamically decided based on the time of the reporting. Silver layer does not intend to for reporting. </w:t>
      </w:r>
      <w:proofErr w:type="gramStart"/>
      <w:r>
        <w:t>Therefore</w:t>
      </w:r>
      <w:proofErr w:type="gramEnd"/>
      <w:r>
        <w:t xml:space="preserve"> this flag should be defined in the gold layer</w:t>
      </w:r>
    </w:p>
    <w:p w14:paraId="31F3D0BD" w14:textId="479122E3" w:rsidR="009F58B2" w:rsidRDefault="009F58B2" w:rsidP="009F58B2">
      <w:pPr>
        <w:jc w:val="center"/>
      </w:pPr>
      <w:r w:rsidRPr="009F58B2">
        <w:drawing>
          <wp:inline distT="0" distB="0" distL="0" distR="0" wp14:anchorId="25F42D84" wp14:editId="2382ECA2">
            <wp:extent cx="5512083" cy="2114659"/>
            <wp:effectExtent l="0" t="0" r="0" b="0"/>
            <wp:docPr id="45523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32147" name=""/>
                    <pic:cNvPicPr/>
                  </pic:nvPicPr>
                  <pic:blipFill>
                    <a:blip r:embed="rId7"/>
                    <a:stretch>
                      <a:fillRect/>
                    </a:stretch>
                  </pic:blipFill>
                  <pic:spPr>
                    <a:xfrm>
                      <a:off x="0" y="0"/>
                      <a:ext cx="5512083" cy="2114659"/>
                    </a:xfrm>
                    <a:prstGeom prst="rect">
                      <a:avLst/>
                    </a:prstGeom>
                  </pic:spPr>
                </pic:pic>
              </a:graphicData>
            </a:graphic>
          </wp:inline>
        </w:drawing>
      </w:r>
    </w:p>
    <w:p w14:paraId="64F22AD6" w14:textId="0B626BBD" w:rsidR="007F3630" w:rsidRDefault="007F3630" w:rsidP="007F3630">
      <w:r>
        <w:t>AI responses (shortened)</w:t>
      </w:r>
    </w:p>
    <w:p w14:paraId="154C27EE" w14:textId="11D64A6E" w:rsidR="009F58B2" w:rsidRDefault="009F58B2" w:rsidP="009F58B2">
      <w:pPr>
        <w:jc w:val="center"/>
      </w:pPr>
      <w:r w:rsidRPr="009F58B2">
        <w:drawing>
          <wp:inline distT="0" distB="0" distL="0" distR="0" wp14:anchorId="560A22F0" wp14:editId="5DEB2ABA">
            <wp:extent cx="5092962" cy="882695"/>
            <wp:effectExtent l="0" t="0" r="0" b="0"/>
            <wp:docPr id="20588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4474" name=""/>
                    <pic:cNvPicPr/>
                  </pic:nvPicPr>
                  <pic:blipFill>
                    <a:blip r:embed="rId8"/>
                    <a:stretch>
                      <a:fillRect/>
                    </a:stretch>
                  </pic:blipFill>
                  <pic:spPr>
                    <a:xfrm>
                      <a:off x="0" y="0"/>
                      <a:ext cx="5092962" cy="882695"/>
                    </a:xfrm>
                    <a:prstGeom prst="rect">
                      <a:avLst/>
                    </a:prstGeom>
                  </pic:spPr>
                </pic:pic>
              </a:graphicData>
            </a:graphic>
          </wp:inline>
        </w:drawing>
      </w:r>
    </w:p>
    <w:p w14:paraId="365CD8CF" w14:textId="0502259D" w:rsidR="009F58B2" w:rsidRDefault="007F3630" w:rsidP="009F58B2">
      <w:pPr>
        <w:jc w:val="center"/>
      </w:pPr>
      <w:r w:rsidRPr="007F3630">
        <w:drawing>
          <wp:inline distT="0" distB="0" distL="0" distR="0" wp14:anchorId="3E69B3C1" wp14:editId="7821C408">
            <wp:extent cx="5169166" cy="787440"/>
            <wp:effectExtent l="0" t="0" r="0" b="0"/>
            <wp:docPr id="58315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57792" name=""/>
                    <pic:cNvPicPr/>
                  </pic:nvPicPr>
                  <pic:blipFill>
                    <a:blip r:embed="rId9"/>
                    <a:stretch>
                      <a:fillRect/>
                    </a:stretch>
                  </pic:blipFill>
                  <pic:spPr>
                    <a:xfrm>
                      <a:off x="0" y="0"/>
                      <a:ext cx="5169166" cy="787440"/>
                    </a:xfrm>
                    <a:prstGeom prst="rect">
                      <a:avLst/>
                    </a:prstGeom>
                  </pic:spPr>
                </pic:pic>
              </a:graphicData>
            </a:graphic>
          </wp:inline>
        </w:drawing>
      </w:r>
    </w:p>
    <w:p w14:paraId="07FF638B" w14:textId="6850BF88" w:rsidR="007F3630" w:rsidRDefault="007F3630" w:rsidP="009F58B2">
      <w:pPr>
        <w:jc w:val="center"/>
      </w:pPr>
      <w:r w:rsidRPr="007F3630">
        <w:drawing>
          <wp:inline distT="0" distB="0" distL="0" distR="0" wp14:anchorId="7CD0BFF6" wp14:editId="6F612E5C">
            <wp:extent cx="5105662" cy="596931"/>
            <wp:effectExtent l="0" t="0" r="0" b="0"/>
            <wp:docPr id="69513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4283" name=""/>
                    <pic:cNvPicPr/>
                  </pic:nvPicPr>
                  <pic:blipFill>
                    <a:blip r:embed="rId10"/>
                    <a:stretch>
                      <a:fillRect/>
                    </a:stretch>
                  </pic:blipFill>
                  <pic:spPr>
                    <a:xfrm>
                      <a:off x="0" y="0"/>
                      <a:ext cx="5105662" cy="596931"/>
                    </a:xfrm>
                    <a:prstGeom prst="rect">
                      <a:avLst/>
                    </a:prstGeom>
                  </pic:spPr>
                </pic:pic>
              </a:graphicData>
            </a:graphic>
          </wp:inline>
        </w:drawing>
      </w:r>
    </w:p>
    <w:p w14:paraId="6FF38626" w14:textId="103FFBCC" w:rsidR="007F3630" w:rsidRDefault="007F3630" w:rsidP="009F58B2">
      <w:pPr>
        <w:jc w:val="center"/>
      </w:pPr>
      <w:r w:rsidRPr="007F3630">
        <w:drawing>
          <wp:inline distT="0" distB="0" distL="0" distR="0" wp14:anchorId="01AB7603" wp14:editId="29DB0DB5">
            <wp:extent cx="5112013" cy="971600"/>
            <wp:effectExtent l="0" t="0" r="0" b="0"/>
            <wp:docPr id="19772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55603" name=""/>
                    <pic:cNvPicPr/>
                  </pic:nvPicPr>
                  <pic:blipFill>
                    <a:blip r:embed="rId11"/>
                    <a:stretch>
                      <a:fillRect/>
                    </a:stretch>
                  </pic:blipFill>
                  <pic:spPr>
                    <a:xfrm>
                      <a:off x="0" y="0"/>
                      <a:ext cx="5112013" cy="971600"/>
                    </a:xfrm>
                    <a:prstGeom prst="rect">
                      <a:avLst/>
                    </a:prstGeom>
                  </pic:spPr>
                </pic:pic>
              </a:graphicData>
            </a:graphic>
          </wp:inline>
        </w:drawing>
      </w:r>
    </w:p>
    <w:p w14:paraId="2FE7BD63" w14:textId="2B4C78DF" w:rsidR="007F3630" w:rsidRDefault="007F3630" w:rsidP="009F58B2">
      <w:pPr>
        <w:jc w:val="center"/>
      </w:pPr>
      <w:r w:rsidRPr="007F3630">
        <w:lastRenderedPageBreak/>
        <w:drawing>
          <wp:inline distT="0" distB="0" distL="0" distR="0" wp14:anchorId="2FC5CBFE" wp14:editId="522FA5F7">
            <wp:extent cx="5073911" cy="895396"/>
            <wp:effectExtent l="0" t="0" r="0" b="0"/>
            <wp:docPr id="7981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8775" name=""/>
                    <pic:cNvPicPr/>
                  </pic:nvPicPr>
                  <pic:blipFill>
                    <a:blip r:embed="rId12"/>
                    <a:stretch>
                      <a:fillRect/>
                    </a:stretch>
                  </pic:blipFill>
                  <pic:spPr>
                    <a:xfrm>
                      <a:off x="0" y="0"/>
                      <a:ext cx="5073911" cy="895396"/>
                    </a:xfrm>
                    <a:prstGeom prst="rect">
                      <a:avLst/>
                    </a:prstGeom>
                  </pic:spPr>
                </pic:pic>
              </a:graphicData>
            </a:graphic>
          </wp:inline>
        </w:drawing>
      </w:r>
    </w:p>
    <w:p w14:paraId="432C17DA" w14:textId="75ACD894" w:rsidR="00A138EE" w:rsidRDefault="00A138EE" w:rsidP="00A138EE">
      <w:pPr>
        <w:pStyle w:val="Heading1"/>
      </w:pPr>
      <w:r>
        <w:t xml:space="preserve">Cross </w:t>
      </w:r>
      <w:proofErr w:type="gramStart"/>
      <w:r>
        <w:t>validate</w:t>
      </w:r>
      <w:proofErr w:type="gramEnd"/>
      <w:r>
        <w:t xml:space="preserve"> one AI plan with another AI</w:t>
      </w:r>
    </w:p>
    <w:p w14:paraId="6E658A92" w14:textId="0FFDC271" w:rsidR="00A138EE" w:rsidRDefault="00A138EE" w:rsidP="00A138EE">
      <w:pPr>
        <w:pStyle w:val="ListParagraph"/>
        <w:numPr>
          <w:ilvl w:val="0"/>
          <w:numId w:val="1"/>
        </w:numPr>
      </w:pPr>
      <w:r>
        <w:t xml:space="preserve">For greater accuracy it is good practice to validate the plan given by Gemini with another AI such as Claude. This will give us an unbiased assessment of the MVP and get the project moving with the best plan. </w:t>
      </w:r>
      <w:proofErr w:type="gramStart"/>
      <w:r>
        <w:t>However</w:t>
      </w:r>
      <w:proofErr w:type="gramEnd"/>
      <w:r>
        <w:t xml:space="preserve"> measures </w:t>
      </w:r>
      <w:proofErr w:type="gramStart"/>
      <w:r>
        <w:t>has</w:t>
      </w:r>
      <w:proofErr w:type="gramEnd"/>
      <w:r>
        <w:t xml:space="preserve"> to be taken to prevent Claude being too critique about the current plan and making substantial changes which will go through unnecessary back and forth cycle of reviews delaying the first version of the product.</w:t>
      </w:r>
    </w:p>
    <w:p w14:paraId="1B5EB5CE" w14:textId="3833AE93" w:rsidR="00A138EE" w:rsidRPr="00A138EE" w:rsidRDefault="00A138EE" w:rsidP="00A138EE">
      <w:pPr>
        <w:jc w:val="center"/>
      </w:pPr>
      <w:r w:rsidRPr="00A138EE">
        <w:lastRenderedPageBreak/>
        <w:drawing>
          <wp:inline distT="0" distB="0" distL="0" distR="0" wp14:anchorId="31BD17EB" wp14:editId="3E4B5608">
            <wp:extent cx="5867702" cy="7855354"/>
            <wp:effectExtent l="0" t="0" r="0" b="0"/>
            <wp:docPr id="212085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59973" name=""/>
                    <pic:cNvPicPr/>
                  </pic:nvPicPr>
                  <pic:blipFill>
                    <a:blip r:embed="rId13"/>
                    <a:stretch>
                      <a:fillRect/>
                    </a:stretch>
                  </pic:blipFill>
                  <pic:spPr>
                    <a:xfrm>
                      <a:off x="0" y="0"/>
                      <a:ext cx="5867702" cy="7855354"/>
                    </a:xfrm>
                    <a:prstGeom prst="rect">
                      <a:avLst/>
                    </a:prstGeom>
                  </pic:spPr>
                </pic:pic>
              </a:graphicData>
            </a:graphic>
          </wp:inline>
        </w:drawing>
      </w:r>
    </w:p>
    <w:sectPr w:rsidR="00A138EE" w:rsidRPr="00A13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193B"/>
    <w:multiLevelType w:val="hybridMultilevel"/>
    <w:tmpl w:val="711A4AD4"/>
    <w:lvl w:ilvl="0" w:tplc="AED013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870B6"/>
    <w:multiLevelType w:val="hybridMultilevel"/>
    <w:tmpl w:val="1A1E4314"/>
    <w:lvl w:ilvl="0" w:tplc="D0AC0E0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3D0475"/>
    <w:multiLevelType w:val="hybridMultilevel"/>
    <w:tmpl w:val="2E5CC6DA"/>
    <w:lvl w:ilvl="0" w:tplc="88965D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3308264">
    <w:abstractNumId w:val="0"/>
  </w:num>
  <w:num w:numId="2" w16cid:durableId="735399629">
    <w:abstractNumId w:val="2"/>
  </w:num>
  <w:num w:numId="3" w16cid:durableId="1030493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955"/>
    <w:rsid w:val="00046814"/>
    <w:rsid w:val="00164955"/>
    <w:rsid w:val="004016F3"/>
    <w:rsid w:val="005B0E98"/>
    <w:rsid w:val="005E26C9"/>
    <w:rsid w:val="007F3630"/>
    <w:rsid w:val="008C57C1"/>
    <w:rsid w:val="009F58B2"/>
    <w:rsid w:val="00A138EE"/>
    <w:rsid w:val="00CB7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CD6E"/>
  <w15:chartTrackingRefBased/>
  <w15:docId w15:val="{84240CD6-4E0A-49F1-B7F0-B8697FFF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ova" w:eastAsiaTheme="minorHAnsi" w:hAnsi="Arial Nova"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9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9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49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49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49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49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49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9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9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49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49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49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49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49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4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9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9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4955"/>
    <w:pPr>
      <w:spacing w:before="160"/>
      <w:jc w:val="center"/>
    </w:pPr>
    <w:rPr>
      <w:i/>
      <w:iCs/>
      <w:color w:val="404040" w:themeColor="text1" w:themeTint="BF"/>
    </w:rPr>
  </w:style>
  <w:style w:type="character" w:customStyle="1" w:styleId="QuoteChar">
    <w:name w:val="Quote Char"/>
    <w:basedOn w:val="DefaultParagraphFont"/>
    <w:link w:val="Quote"/>
    <w:uiPriority w:val="29"/>
    <w:rsid w:val="00164955"/>
    <w:rPr>
      <w:i/>
      <w:iCs/>
      <w:color w:val="404040" w:themeColor="text1" w:themeTint="BF"/>
    </w:rPr>
  </w:style>
  <w:style w:type="paragraph" w:styleId="ListParagraph">
    <w:name w:val="List Paragraph"/>
    <w:basedOn w:val="Normal"/>
    <w:uiPriority w:val="34"/>
    <w:qFormat/>
    <w:rsid w:val="00164955"/>
    <w:pPr>
      <w:ind w:left="720"/>
      <w:contextualSpacing/>
    </w:pPr>
  </w:style>
  <w:style w:type="character" w:styleId="IntenseEmphasis">
    <w:name w:val="Intense Emphasis"/>
    <w:basedOn w:val="DefaultParagraphFont"/>
    <w:uiPriority w:val="21"/>
    <w:qFormat/>
    <w:rsid w:val="00164955"/>
    <w:rPr>
      <w:i/>
      <w:iCs/>
      <w:color w:val="0F4761" w:themeColor="accent1" w:themeShade="BF"/>
    </w:rPr>
  </w:style>
  <w:style w:type="paragraph" w:styleId="IntenseQuote">
    <w:name w:val="Intense Quote"/>
    <w:basedOn w:val="Normal"/>
    <w:next w:val="Normal"/>
    <w:link w:val="IntenseQuoteChar"/>
    <w:uiPriority w:val="30"/>
    <w:qFormat/>
    <w:rsid w:val="00164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955"/>
    <w:rPr>
      <w:i/>
      <w:iCs/>
      <w:color w:val="0F4761" w:themeColor="accent1" w:themeShade="BF"/>
    </w:rPr>
  </w:style>
  <w:style w:type="character" w:styleId="IntenseReference">
    <w:name w:val="Intense Reference"/>
    <w:basedOn w:val="DefaultParagraphFont"/>
    <w:uiPriority w:val="32"/>
    <w:qFormat/>
    <w:rsid w:val="001649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Nilupa Rupasinghe</dc:creator>
  <cp:keywords/>
  <dc:description/>
  <cp:lastModifiedBy>Nilupa Rupasinghe</cp:lastModifiedBy>
  <cp:revision>5</cp:revision>
  <dcterms:created xsi:type="dcterms:W3CDTF">2026-10-23T08:32:00Z</dcterms:created>
  <dcterms:modified xsi:type="dcterms:W3CDTF">2026-10-23T10:58:00Z</dcterms:modified>
</cp:coreProperties>
</file>