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BEBA" w14:textId="31A989D9" w:rsidR="0057798A" w:rsidRDefault="00AA441C" w:rsidP="00AA441C">
      <w:pPr>
        <w:jc w:val="center"/>
        <w:rPr>
          <w:b/>
          <w:bCs/>
        </w:rPr>
      </w:pPr>
      <w:r>
        <w:rPr>
          <w:b/>
          <w:bCs/>
        </w:rPr>
        <w:t>Deep Learning – Lab 1</w:t>
      </w:r>
    </w:p>
    <w:p w14:paraId="13256E33" w14:textId="77777777" w:rsidR="00AA441C" w:rsidRDefault="00AA441C" w:rsidP="00AA441C"/>
    <w:p w14:paraId="4E4FD7B5" w14:textId="6813206E" w:rsidR="00AA441C" w:rsidRPr="00AA441C" w:rsidRDefault="00AA441C" w:rsidP="00AA441C">
      <w:pPr>
        <w:pStyle w:val="Heading2"/>
        <w:rPr>
          <w:color w:val="000000" w:themeColor="text1"/>
        </w:rPr>
      </w:pPr>
      <w:r w:rsidRPr="00AA441C">
        <w:rPr>
          <w:color w:val="000000" w:themeColor="text1"/>
        </w:rPr>
        <w:t>Introduction</w:t>
      </w:r>
    </w:p>
    <w:p w14:paraId="07E14AF2" w14:textId="77777777" w:rsidR="00AA441C" w:rsidRDefault="00AA441C" w:rsidP="00AA441C"/>
    <w:p w14:paraId="060E5AFF" w14:textId="40D00875" w:rsidR="00AA441C" w:rsidRDefault="00AA441C" w:rsidP="00AA441C">
      <w:r>
        <w:t>This lab is prepared to familiarize the libraries that are commonly used in deep learning. In this lab, you will be introduced to the following libraries,</w:t>
      </w:r>
    </w:p>
    <w:p w14:paraId="31C71D4C" w14:textId="43E714AE" w:rsidR="00AA441C" w:rsidRDefault="00AA441C" w:rsidP="00AA441C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5EF2F125" w14:textId="4889822F" w:rsidR="00AA441C" w:rsidRDefault="00AA441C" w:rsidP="00AA441C">
      <w:proofErr w:type="spellStart"/>
      <w:r>
        <w:t>Numpy</w:t>
      </w:r>
      <w:proofErr w:type="spellEnd"/>
      <w:r>
        <w:t xml:space="preserve"> </w:t>
      </w:r>
      <w:r w:rsidRPr="00AA441C">
        <w:t>is a library for the Python programming language, adding support for large, multi-dimensional arrays and matrices, along with mathematical functions to operate on these arrays</w:t>
      </w:r>
      <w:r>
        <w:t>.</w:t>
      </w:r>
    </w:p>
    <w:p w14:paraId="1291340F" w14:textId="0F8D17C7" w:rsidR="00AA441C" w:rsidRDefault="00AA441C" w:rsidP="00AA441C">
      <w:pPr>
        <w:pStyle w:val="ListParagraph"/>
        <w:numPr>
          <w:ilvl w:val="0"/>
          <w:numId w:val="1"/>
        </w:numPr>
      </w:pPr>
      <w:r>
        <w:t>Matplotlib</w:t>
      </w:r>
    </w:p>
    <w:p w14:paraId="354F7C87" w14:textId="212533B0" w:rsidR="00AA441C" w:rsidRDefault="00AA441C" w:rsidP="00AA441C">
      <w:r w:rsidRPr="00AA441C">
        <w:t>Matplotlib is a library for creating static, animated, and interactive visualizations in Python</w:t>
      </w:r>
      <w:r>
        <w:t>.</w:t>
      </w:r>
    </w:p>
    <w:p w14:paraId="5216F77F" w14:textId="5F390EB8" w:rsidR="00AA441C" w:rsidRDefault="00AA441C" w:rsidP="00AA441C">
      <w:pPr>
        <w:pStyle w:val="ListParagraph"/>
        <w:numPr>
          <w:ilvl w:val="0"/>
          <w:numId w:val="1"/>
        </w:numPr>
      </w:pPr>
      <w:r>
        <w:t>Pandas</w:t>
      </w:r>
    </w:p>
    <w:p w14:paraId="50D410F8" w14:textId="59D7C586" w:rsidR="00AA441C" w:rsidRDefault="00AA441C" w:rsidP="00AA441C">
      <w:r>
        <w:t>P</w:t>
      </w:r>
      <w:r w:rsidRPr="00AA441C">
        <w:t>andas is a library written for the Python programming language for data manipulation and analysis</w:t>
      </w:r>
      <w:r>
        <w:t>.</w:t>
      </w:r>
    </w:p>
    <w:p w14:paraId="4F8173EA" w14:textId="0C206C39" w:rsidR="00AA441C" w:rsidRDefault="00AA441C" w:rsidP="00AA441C">
      <w:pPr>
        <w:pStyle w:val="ListParagraph"/>
        <w:numPr>
          <w:ilvl w:val="0"/>
          <w:numId w:val="1"/>
        </w:numPr>
      </w:pPr>
      <w:r>
        <w:t>Seaborn</w:t>
      </w:r>
    </w:p>
    <w:p w14:paraId="21589873" w14:textId="3644E53C" w:rsidR="00AA441C" w:rsidRDefault="00AA441C" w:rsidP="00AA441C">
      <w:r w:rsidRPr="00AA441C">
        <w:t>Seaborn is a Python data visualization library based on matplotlib</w:t>
      </w:r>
      <w:r>
        <w:t xml:space="preserve"> that provides a high-level interface</w:t>
      </w:r>
      <w:r w:rsidRPr="00AA441C">
        <w:t>.</w:t>
      </w:r>
    </w:p>
    <w:p w14:paraId="7B763317" w14:textId="77777777" w:rsidR="00AA441C" w:rsidRDefault="00AA441C" w:rsidP="00AA441C"/>
    <w:p w14:paraId="643E699C" w14:textId="0D50FFBC" w:rsidR="0058509E" w:rsidRDefault="0058509E" w:rsidP="00AA441C">
      <w:r>
        <w:t xml:space="preserve">Codes for the lab - </w:t>
      </w:r>
      <w:hyperlink r:id="rId5" w:history="1">
        <w:r w:rsidRPr="00ED0728">
          <w:rPr>
            <w:rStyle w:val="Hyperlink"/>
          </w:rPr>
          <w:t>https://github.com/jeewaka-p/SE4050-DL-Lecture02</w:t>
        </w:r>
      </w:hyperlink>
    </w:p>
    <w:p w14:paraId="52450AC8" w14:textId="43EDC3C3" w:rsidR="00955146" w:rsidRDefault="00955146" w:rsidP="00AA441C">
      <w:r>
        <w:t xml:space="preserve">Online store customer dataset - </w:t>
      </w:r>
      <w:hyperlink r:id="rId6" w:history="1">
        <w:r w:rsidRPr="00ED0728">
          <w:rPr>
            <w:rStyle w:val="Hyperlink"/>
          </w:rPr>
          <w:t>https://www.kaggle.com/datasets/mountboy/online-store-customer-data?resource=download</w:t>
        </w:r>
      </w:hyperlink>
    </w:p>
    <w:p w14:paraId="72F07DAD" w14:textId="4605933A" w:rsidR="00911D8C" w:rsidRDefault="00911D8C" w:rsidP="00AA441C">
      <w:r>
        <w:t xml:space="preserve">Au nano particle dataset (google drive) - </w:t>
      </w:r>
    </w:p>
    <w:p w14:paraId="37211A33" w14:textId="2EC217D5" w:rsidR="00911D8C" w:rsidRDefault="00000000" w:rsidP="00AA441C">
      <w:hyperlink r:id="rId7" w:history="1">
        <w:r w:rsidR="00911D8C" w:rsidRPr="00ED0728">
          <w:rPr>
            <w:rStyle w:val="Hyperlink"/>
          </w:rPr>
          <w:t>https://drive.google.com/drive/folders/1_6-GpmILQB4-8rMf5oW604pP1Nx54dYx?usp=sharing</w:t>
        </w:r>
      </w:hyperlink>
    </w:p>
    <w:p w14:paraId="6DF5129E" w14:textId="1A033393" w:rsidR="00B411ED" w:rsidRDefault="00B411ED" w:rsidP="00AA441C">
      <w:r>
        <w:t xml:space="preserve">For this lab, you need </w:t>
      </w:r>
      <w:r w:rsidR="0058509E">
        <w:t xml:space="preserve">to </w:t>
      </w:r>
      <w:r w:rsidR="0058509E" w:rsidRPr="0058509E">
        <w:t>understand the content of t</w:t>
      </w:r>
      <w:r w:rsidR="0058509E">
        <w:t xml:space="preserve">he </w:t>
      </w:r>
      <w:proofErr w:type="spellStart"/>
      <w:r>
        <w:t>Jupyter</w:t>
      </w:r>
      <w:proofErr w:type="spellEnd"/>
      <w:r>
        <w:t xml:space="preserve"> notebooks given in the </w:t>
      </w:r>
      <w:r w:rsidR="0058509E">
        <w:t>above</w:t>
      </w:r>
      <w:r>
        <w:t xml:space="preserve"> </w:t>
      </w:r>
      <w:proofErr w:type="spellStart"/>
      <w:r>
        <w:t>github</w:t>
      </w:r>
      <w:proofErr w:type="spellEnd"/>
      <w:r>
        <w:t xml:space="preserve"> repository</w:t>
      </w:r>
      <w:r w:rsidR="0058509E">
        <w:t xml:space="preserve"> and then run the codes as well</w:t>
      </w:r>
      <w:r>
        <w:t xml:space="preserve">. </w:t>
      </w:r>
      <w:r w:rsidR="00AC4D85">
        <w:t>W</w:t>
      </w:r>
      <w:r w:rsidR="0058509E">
        <w:t xml:space="preserve">e suggest you to use google colab to run the notebooks. Each notebook contains a link to a colab implementation. </w:t>
      </w:r>
      <w:r w:rsidR="0058509E">
        <w:rPr>
          <w:b/>
          <w:bCs/>
        </w:rPr>
        <w:t xml:space="preserve">Make a local copy of the notebook in your google drive and run the codes. </w:t>
      </w:r>
      <w:r w:rsidR="0058509E">
        <w:t xml:space="preserve"> </w:t>
      </w:r>
      <w:r w:rsidR="00955146">
        <w:t xml:space="preserve">Dataset needed for the </w:t>
      </w:r>
      <w:proofErr w:type="spellStart"/>
      <w:r w:rsidR="00955146">
        <w:t>pandas_</w:t>
      </w:r>
      <w:proofErr w:type="gramStart"/>
      <w:r w:rsidR="00955146">
        <w:t>tutorial.ipynb</w:t>
      </w:r>
      <w:proofErr w:type="spellEnd"/>
      <w:proofErr w:type="gramEnd"/>
      <w:r w:rsidR="00955146">
        <w:t xml:space="preserve"> </w:t>
      </w:r>
      <w:r w:rsidR="00911D8C">
        <w:t>(</w:t>
      </w:r>
      <w:r w:rsidR="00911D8C" w:rsidRPr="00911D8C">
        <w:t>Online store customer dataset</w:t>
      </w:r>
      <w:r w:rsidR="00911D8C">
        <w:t xml:space="preserve">) </w:t>
      </w:r>
      <w:r w:rsidR="00955146">
        <w:t xml:space="preserve">is given in the above link. </w:t>
      </w:r>
      <w:r w:rsidR="0058509E">
        <w:t xml:space="preserve"> </w:t>
      </w:r>
      <w:r>
        <w:t xml:space="preserve">   </w:t>
      </w:r>
    </w:p>
    <w:p w14:paraId="4C97097F" w14:textId="2DF5B2A6" w:rsidR="0058509E" w:rsidRDefault="0058509E" w:rsidP="00AA441C">
      <w:r>
        <w:t>Complete the following tasks and submit the codes as instructed in the submission section below.</w:t>
      </w:r>
    </w:p>
    <w:p w14:paraId="0E220F37" w14:textId="29905AC8" w:rsidR="004D03FB" w:rsidRDefault="004D03FB" w:rsidP="004D03FB">
      <w:pPr>
        <w:pStyle w:val="Heading2"/>
        <w:rPr>
          <w:color w:val="000000" w:themeColor="text1"/>
        </w:rPr>
      </w:pPr>
      <w:r>
        <w:rPr>
          <w:color w:val="000000" w:themeColor="text1"/>
        </w:rPr>
        <w:t>Task</w:t>
      </w:r>
      <w:r w:rsidR="0059776C">
        <w:rPr>
          <w:color w:val="000000" w:themeColor="text1"/>
        </w:rPr>
        <w:t xml:space="preserve"> 1</w:t>
      </w:r>
    </w:p>
    <w:p w14:paraId="0202C86A" w14:textId="77777777" w:rsidR="00C66E2D" w:rsidRPr="00C66E2D" w:rsidRDefault="00C66E2D" w:rsidP="0059776C"/>
    <w:p w14:paraId="4655B001" w14:textId="3A67853C" w:rsidR="00B411ED" w:rsidRDefault="004D03FB" w:rsidP="0059776C">
      <w:pPr>
        <w:pStyle w:val="ListParagraph"/>
        <w:numPr>
          <w:ilvl w:val="0"/>
          <w:numId w:val="3"/>
        </w:numPr>
      </w:pPr>
      <w:r>
        <w:t xml:space="preserve">Create a random 4x4 array from an exponential distribution. Refer </w:t>
      </w:r>
      <w:proofErr w:type="spellStart"/>
      <w:r>
        <w:t>n</w:t>
      </w:r>
      <w:r w:rsidR="00AC4D85">
        <w:t>umpy</w:t>
      </w:r>
      <w:proofErr w:type="spellEnd"/>
      <w:r w:rsidR="00AC4D85">
        <w:t xml:space="preserve"> </w:t>
      </w:r>
      <w:r>
        <w:t>functions.</w:t>
      </w:r>
    </w:p>
    <w:p w14:paraId="1C288149" w14:textId="56799987" w:rsidR="00A63192" w:rsidRDefault="001304D4" w:rsidP="0059776C">
      <w:pPr>
        <w:pStyle w:val="ListParagraph"/>
        <w:numPr>
          <w:ilvl w:val="0"/>
          <w:numId w:val="3"/>
        </w:numPr>
      </w:pPr>
      <w:r>
        <w:t xml:space="preserve">Create a random 100000x1 array from the same exponential </w:t>
      </w:r>
      <w:r w:rsidR="00C66E2D">
        <w:t xml:space="preserve">distribution and visualize the distribution </w:t>
      </w:r>
      <w:r w:rsidR="007E3244">
        <w:t xml:space="preserve">histogram </w:t>
      </w:r>
      <w:r w:rsidR="00C66E2D">
        <w:t>along with uniform and normal distributions.</w:t>
      </w:r>
      <w:r w:rsidR="007E3244">
        <w:t xml:space="preserve"> </w:t>
      </w:r>
      <w:r w:rsidR="00A63192">
        <w:t xml:space="preserve">Use the code given below and do the necessary changes. </w:t>
      </w:r>
      <w:r w:rsidR="007E3244">
        <w:t>Change the number of bins and the plot view to make the visualization better.</w:t>
      </w:r>
    </w:p>
    <w:p w14:paraId="51A8153B" w14:textId="77777777" w:rsidR="0059776C" w:rsidRDefault="0059776C" w:rsidP="0059776C"/>
    <w:p w14:paraId="72FEDF89" w14:textId="4A239215" w:rsidR="00C66E2D" w:rsidRDefault="00C66E2D" w:rsidP="0059776C">
      <w:proofErr w:type="spellStart"/>
      <w:proofErr w:type="gramStart"/>
      <w:r>
        <w:lastRenderedPageBreak/>
        <w:t>plt.hist</w:t>
      </w:r>
      <w:proofErr w:type="spellEnd"/>
      <w:proofErr w:type="gramEnd"/>
      <w:r>
        <w:t>(</w:t>
      </w:r>
      <w:proofErr w:type="spellStart"/>
      <w:r>
        <w:t>np.random.rand</w:t>
      </w:r>
      <w:proofErr w:type="spellEnd"/>
      <w:r>
        <w:t xml:space="preserve">(100000), density=True, bins=100, </w:t>
      </w:r>
      <w:proofErr w:type="spellStart"/>
      <w:r>
        <w:t>histtype</w:t>
      </w:r>
      <w:proofErr w:type="spellEnd"/>
      <w:r>
        <w:t>="step", color="blue", label="rand")</w:t>
      </w:r>
    </w:p>
    <w:p w14:paraId="43478584" w14:textId="77777777" w:rsidR="00C66E2D" w:rsidRDefault="00C66E2D" w:rsidP="0059776C">
      <w:proofErr w:type="spellStart"/>
      <w:proofErr w:type="gramStart"/>
      <w:r>
        <w:t>plt.axis</w:t>
      </w:r>
      <w:proofErr w:type="spellEnd"/>
      <w:proofErr w:type="gramEnd"/>
      <w:r>
        <w:t>([-2.5, 2.5, 0, 1.1])</w:t>
      </w:r>
    </w:p>
    <w:p w14:paraId="29D9F138" w14:textId="77777777" w:rsidR="00C66E2D" w:rsidRDefault="00C66E2D" w:rsidP="0059776C">
      <w:proofErr w:type="spellStart"/>
      <w:proofErr w:type="gramStart"/>
      <w:r>
        <w:t>plt.legend</w:t>
      </w:r>
      <w:proofErr w:type="spellEnd"/>
      <w:proofErr w:type="gramEnd"/>
      <w:r>
        <w:t>(loc = "upper left")</w:t>
      </w:r>
    </w:p>
    <w:p w14:paraId="2907CA23" w14:textId="77777777" w:rsidR="00C66E2D" w:rsidRDefault="00C66E2D" w:rsidP="0059776C">
      <w:proofErr w:type="spellStart"/>
      <w:proofErr w:type="gramStart"/>
      <w:r>
        <w:t>plt.title</w:t>
      </w:r>
      <w:proofErr w:type="spellEnd"/>
      <w:proofErr w:type="gramEnd"/>
      <w:r>
        <w:t>("Random distributions")</w:t>
      </w:r>
    </w:p>
    <w:p w14:paraId="2AE25D8F" w14:textId="77777777" w:rsidR="00C66E2D" w:rsidRDefault="00C66E2D" w:rsidP="0059776C">
      <w:proofErr w:type="spellStart"/>
      <w:proofErr w:type="gramStart"/>
      <w:r>
        <w:t>plt.xlabel</w:t>
      </w:r>
      <w:proofErr w:type="spellEnd"/>
      <w:proofErr w:type="gramEnd"/>
      <w:r>
        <w:t>("Value")</w:t>
      </w:r>
    </w:p>
    <w:p w14:paraId="492BFD4F" w14:textId="77777777" w:rsidR="00C66E2D" w:rsidRDefault="00C66E2D" w:rsidP="0059776C">
      <w:proofErr w:type="spellStart"/>
      <w:proofErr w:type="gramStart"/>
      <w:r>
        <w:t>plt.ylabel</w:t>
      </w:r>
      <w:proofErr w:type="spellEnd"/>
      <w:proofErr w:type="gramEnd"/>
      <w:r>
        <w:t>("Density")</w:t>
      </w:r>
    </w:p>
    <w:p w14:paraId="3C381092" w14:textId="402F1BAC" w:rsidR="00AC4D85" w:rsidRDefault="00C66E2D" w:rsidP="005977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1701F7" w14:textId="0E3281AA" w:rsidR="0059776C" w:rsidRDefault="00943CC0" w:rsidP="0059776C">
      <w:pPr>
        <w:pStyle w:val="ListParagraph"/>
        <w:numPr>
          <w:ilvl w:val="0"/>
          <w:numId w:val="3"/>
        </w:numPr>
      </w:pPr>
      <w:r>
        <w:t xml:space="preserve">Using matplotlib, </w:t>
      </w:r>
      <w:r w:rsidR="00B009E3">
        <w:t xml:space="preserve">plot the Z = X**2 + Y**2 in a 3D plot. Limit the x and y values to [-5, 5]. </w:t>
      </w:r>
    </w:p>
    <w:p w14:paraId="4F3E7940" w14:textId="4F4C9B29" w:rsidR="0059776C" w:rsidRDefault="00B249A3" w:rsidP="0059776C">
      <w:pPr>
        <w:pStyle w:val="ListParagraph"/>
        <w:numPr>
          <w:ilvl w:val="0"/>
          <w:numId w:val="3"/>
        </w:numPr>
      </w:pPr>
      <w:r>
        <w:t xml:space="preserve">Calculate the </w:t>
      </w:r>
      <w:proofErr w:type="spellStart"/>
      <w:r>
        <w:t>pearson</w:t>
      </w:r>
      <w:proofErr w:type="spellEnd"/>
      <w:r>
        <w:t xml:space="preserve"> standard coefficient and spearman </w:t>
      </w:r>
      <w:r w:rsidR="00590DA7">
        <w:t>rank correlation</w:t>
      </w:r>
      <w:r>
        <w:t xml:space="preserve"> for the </w:t>
      </w:r>
      <w:r w:rsidR="00590DA7">
        <w:t>[HP, Attack, Defense, Sp. Ark, Sp. Def, Speed] features i</w:t>
      </w:r>
      <w:r>
        <w:t>n the s</w:t>
      </w:r>
      <w:r w:rsidR="0059776C">
        <w:t xml:space="preserve">eaborn </w:t>
      </w:r>
      <w:proofErr w:type="spellStart"/>
      <w:proofErr w:type="gramStart"/>
      <w:r w:rsidR="0059776C">
        <w:t>tutorial.ipynb</w:t>
      </w:r>
      <w:proofErr w:type="spellEnd"/>
      <w:proofErr w:type="gramEnd"/>
      <w:r w:rsidR="00590DA7">
        <w:t>. Visualize the results using heatmaps. Make sure the values are displaced in the heatmap as well.</w:t>
      </w:r>
    </w:p>
    <w:p w14:paraId="3CC17E85" w14:textId="2D73CEFB" w:rsidR="00C66E2D" w:rsidRDefault="00C66E2D" w:rsidP="0059776C">
      <w:pPr>
        <w:pStyle w:val="ListParagraph"/>
      </w:pPr>
    </w:p>
    <w:p w14:paraId="4BC41402" w14:textId="4F28C881" w:rsidR="00B411ED" w:rsidRDefault="00B411ED" w:rsidP="00B411ED">
      <w:pPr>
        <w:pStyle w:val="Heading2"/>
        <w:rPr>
          <w:color w:val="000000" w:themeColor="text1"/>
        </w:rPr>
      </w:pPr>
      <w:r w:rsidRPr="00B411ED">
        <w:rPr>
          <w:color w:val="000000" w:themeColor="text1"/>
        </w:rPr>
        <w:t>Task 2</w:t>
      </w:r>
    </w:p>
    <w:p w14:paraId="3728B9A6" w14:textId="18E25A61" w:rsidR="00B411ED" w:rsidRDefault="0059776C" w:rsidP="00B411ED">
      <w:r w:rsidRPr="0059776C">
        <w:t xml:space="preserve">Download the Au_nanoParticle_dataset.csv and load the </w:t>
      </w:r>
      <w:r w:rsidR="00590DA7">
        <w:t xml:space="preserve">data of the </w:t>
      </w:r>
      <w:r w:rsidRPr="0059776C">
        <w:t xml:space="preserve">csv </w:t>
      </w:r>
      <w:r w:rsidR="00590DA7">
        <w:t xml:space="preserve">file as a </w:t>
      </w:r>
      <w:proofErr w:type="spellStart"/>
      <w:r w:rsidR="00590DA7">
        <w:t>dataframe</w:t>
      </w:r>
      <w:proofErr w:type="spellEnd"/>
      <w:r w:rsidR="00590DA7">
        <w:t xml:space="preserve"> </w:t>
      </w:r>
      <w:r w:rsidRPr="0059776C">
        <w:t>in a new colab notebook. Do the below subtask with the datase</w:t>
      </w:r>
      <w:r w:rsidR="00590DA7">
        <w:t>t.</w:t>
      </w:r>
      <w:r w:rsidR="00B04847">
        <w:t xml:space="preserve"> Use any of the above libraries if needed.</w:t>
      </w:r>
    </w:p>
    <w:p w14:paraId="74915400" w14:textId="0923C678" w:rsidR="00590DA7" w:rsidRDefault="00590DA7" w:rsidP="00590DA7">
      <w:pPr>
        <w:pStyle w:val="ListParagraph"/>
        <w:numPr>
          <w:ilvl w:val="0"/>
          <w:numId w:val="4"/>
        </w:numPr>
      </w:pPr>
      <w:r>
        <w:t xml:space="preserve">Create a new </w:t>
      </w:r>
      <w:proofErr w:type="spellStart"/>
      <w:r>
        <w:t>dataframe</w:t>
      </w:r>
      <w:proofErr w:type="spellEnd"/>
      <w:r>
        <w:t xml:space="preserve"> by filtering all the columns [i.e., features] except </w:t>
      </w:r>
      <w:proofErr w:type="spellStart"/>
      <w:r>
        <w:t>N_total</w:t>
      </w:r>
      <w:proofErr w:type="spellEnd"/>
      <w:r>
        <w:t xml:space="preserve">, </w:t>
      </w:r>
      <w:proofErr w:type="spellStart"/>
      <w:r>
        <w:t>N_bulk</w:t>
      </w:r>
      <w:proofErr w:type="spellEnd"/>
      <w:r>
        <w:t xml:space="preserve">, </w:t>
      </w:r>
      <w:proofErr w:type="spellStart"/>
      <w:r>
        <w:t>N_surface</w:t>
      </w:r>
      <w:proofErr w:type="spellEnd"/>
      <w:r>
        <w:t xml:space="preserve"> and </w:t>
      </w:r>
      <w:proofErr w:type="spellStart"/>
      <w:r>
        <w:t>R_avg</w:t>
      </w:r>
      <w:proofErr w:type="spellEnd"/>
      <w:r>
        <w:t xml:space="preserve"> columns.</w:t>
      </w:r>
    </w:p>
    <w:p w14:paraId="584FBF43" w14:textId="67E072B9" w:rsidR="00590DA7" w:rsidRDefault="00590DA7" w:rsidP="00590DA7">
      <w:pPr>
        <w:pStyle w:val="ListParagraph"/>
        <w:numPr>
          <w:ilvl w:val="0"/>
          <w:numId w:val="4"/>
        </w:numPr>
      </w:pPr>
      <w:r>
        <w:t xml:space="preserve">Display the first 20 samples of this </w:t>
      </w:r>
      <w:proofErr w:type="spellStart"/>
      <w:r>
        <w:t>dataframe</w:t>
      </w:r>
      <w:proofErr w:type="spellEnd"/>
      <w:r>
        <w:t>.</w:t>
      </w:r>
    </w:p>
    <w:p w14:paraId="17C06B55" w14:textId="77777777" w:rsidR="00B04847" w:rsidRDefault="00590DA7" w:rsidP="00590DA7">
      <w:pPr>
        <w:pStyle w:val="ListParagraph"/>
        <w:numPr>
          <w:ilvl w:val="0"/>
          <w:numId w:val="4"/>
        </w:numPr>
      </w:pPr>
      <w:r>
        <w:t xml:space="preserve">Calculate the mean, standard deviation and </w:t>
      </w:r>
      <w:r w:rsidRPr="00590DA7">
        <w:t>quartile</w:t>
      </w:r>
      <w:r>
        <w:t xml:space="preserve"> values for each of the above 4 features</w:t>
      </w:r>
      <w:r w:rsidR="00B04847">
        <w:t>.</w:t>
      </w:r>
    </w:p>
    <w:p w14:paraId="333BD371" w14:textId="7FB182B3" w:rsidR="00590DA7" w:rsidRDefault="00B04847" w:rsidP="00590DA7">
      <w:pPr>
        <w:pStyle w:val="ListParagraph"/>
        <w:numPr>
          <w:ilvl w:val="0"/>
          <w:numId w:val="4"/>
        </w:numPr>
      </w:pPr>
      <w:r>
        <w:t>Plot the histogram of each of these features in a 1x4 layout.</w:t>
      </w:r>
    </w:p>
    <w:p w14:paraId="75C6387F" w14:textId="44A8A15E" w:rsidR="00B411ED" w:rsidRDefault="00B04847" w:rsidP="00A94737">
      <w:pPr>
        <w:pStyle w:val="ListParagraph"/>
        <w:numPr>
          <w:ilvl w:val="0"/>
          <w:numId w:val="4"/>
        </w:numPr>
      </w:pPr>
      <w:r>
        <w:t xml:space="preserve">Visualize the scatter plots and histograms of this </w:t>
      </w:r>
      <w:proofErr w:type="spellStart"/>
      <w:r>
        <w:t>dataframe</w:t>
      </w:r>
      <w:proofErr w:type="spellEnd"/>
      <w:r>
        <w:t xml:space="preserve"> using the </w:t>
      </w:r>
      <w:proofErr w:type="spellStart"/>
      <w:r>
        <w:t>pairplot</w:t>
      </w:r>
      <w:proofErr w:type="spellEnd"/>
      <w:r>
        <w:t xml:space="preserve"> functionality of seaborn library.</w:t>
      </w:r>
    </w:p>
    <w:p w14:paraId="046C63CB" w14:textId="0987EE8D" w:rsidR="000B4457" w:rsidRDefault="000B4457" w:rsidP="00A94737">
      <w:pPr>
        <w:pStyle w:val="ListParagraph"/>
        <w:numPr>
          <w:ilvl w:val="0"/>
          <w:numId w:val="4"/>
        </w:numPr>
      </w:pPr>
      <w:r>
        <w:t>Add the below code and change it such tha</w:t>
      </w:r>
      <w:r w:rsidR="000C39BB">
        <w:t>t</w:t>
      </w:r>
      <w:r>
        <w:t>,</w:t>
      </w:r>
    </w:p>
    <w:p w14:paraId="7AF80939" w14:textId="36FFD94A" w:rsidR="00B04847" w:rsidRDefault="000B4457" w:rsidP="000B4457">
      <w:pPr>
        <w:pStyle w:val="ListParagraph"/>
        <w:numPr>
          <w:ilvl w:val="1"/>
          <w:numId w:val="4"/>
        </w:numPr>
      </w:pPr>
      <w:r>
        <w:t>Plots on the diagonal contains the histogram of each feature along with the kernal density estimation plot.</w:t>
      </w:r>
    </w:p>
    <w:p w14:paraId="7ADE8CE0" w14:textId="2B92E3EB" w:rsidR="000B4457" w:rsidRDefault="000B4457" w:rsidP="000B4457">
      <w:pPr>
        <w:pStyle w:val="ListParagraph"/>
        <w:numPr>
          <w:ilvl w:val="1"/>
          <w:numId w:val="4"/>
        </w:numPr>
      </w:pPr>
      <w:r>
        <w:t>Plots on the lower half [</w:t>
      </w:r>
      <w:proofErr w:type="spellStart"/>
      <w:r>
        <w:t>g.map_lower</w:t>
      </w:r>
      <w:proofErr w:type="spellEnd"/>
      <w:r>
        <w:t xml:space="preserve">] contains the bivariate kernal density </w:t>
      </w:r>
      <w:r w:rsidR="00C456E0">
        <w:t>estimation</w:t>
      </w:r>
      <w:r>
        <w:t xml:space="preserve"> plot.</w:t>
      </w:r>
    </w:p>
    <w:p w14:paraId="58DEC30E" w14:textId="123109CE" w:rsidR="00B04847" w:rsidRDefault="00B04847" w:rsidP="00B04847">
      <w:r>
        <w:t xml:space="preserve">#new_df is the </w:t>
      </w:r>
      <w:proofErr w:type="spellStart"/>
      <w:r>
        <w:t>dataframe</w:t>
      </w:r>
      <w:proofErr w:type="spellEnd"/>
      <w:r>
        <w:t xml:space="preserve"> containing only the above mentioned 4 features.</w:t>
      </w:r>
    </w:p>
    <w:p w14:paraId="34ADB84A" w14:textId="124414CD" w:rsidR="00B04847" w:rsidRDefault="00B04847" w:rsidP="00B04847">
      <w:r>
        <w:t xml:space="preserve">g = </w:t>
      </w:r>
      <w:proofErr w:type="spellStart"/>
      <w:proofErr w:type="gramStart"/>
      <w:r>
        <w:t>sns.PairGrid</w:t>
      </w:r>
      <w:proofErr w:type="spellEnd"/>
      <w:proofErr w:type="gramEnd"/>
      <w:r>
        <w:t>(</w:t>
      </w:r>
      <w:proofErr w:type="spellStart"/>
      <w:r>
        <w:t>new_df</w:t>
      </w:r>
      <w:proofErr w:type="spellEnd"/>
      <w:r>
        <w:t>)</w:t>
      </w:r>
    </w:p>
    <w:p w14:paraId="0783B1A6" w14:textId="77777777" w:rsidR="00B04847" w:rsidRDefault="00B04847" w:rsidP="00B04847">
      <w:proofErr w:type="spellStart"/>
      <w:r>
        <w:t>g.map_upper</w:t>
      </w:r>
      <w:proofErr w:type="spellEnd"/>
      <w:r>
        <w:t>(</w:t>
      </w:r>
      <w:proofErr w:type="spellStart"/>
      <w:proofErr w:type="gramStart"/>
      <w:r>
        <w:t>sns.histplot</w:t>
      </w:r>
      <w:proofErr w:type="spellEnd"/>
      <w:proofErr w:type="gramEnd"/>
      <w:r>
        <w:t>) #bivariate histogram</w:t>
      </w:r>
    </w:p>
    <w:p w14:paraId="6242DAB6" w14:textId="4186F0D3" w:rsidR="00B04847" w:rsidRDefault="00B04847" w:rsidP="00B04847">
      <w:proofErr w:type="spellStart"/>
      <w:r>
        <w:t>g.map_diag</w:t>
      </w:r>
      <w:proofErr w:type="spellEnd"/>
      <w:r>
        <w:t>(</w:t>
      </w:r>
      <w:proofErr w:type="spellStart"/>
      <w:proofErr w:type="gramStart"/>
      <w:r>
        <w:t>sns.histplot</w:t>
      </w:r>
      <w:proofErr w:type="spellEnd"/>
      <w:proofErr w:type="gramEnd"/>
      <w:r>
        <w:t xml:space="preserve">) </w:t>
      </w:r>
    </w:p>
    <w:p w14:paraId="591EA9D7" w14:textId="3ED754D0" w:rsidR="00B04847" w:rsidRDefault="00B04847" w:rsidP="00B04847">
      <w:proofErr w:type="spellStart"/>
      <w:r>
        <w:t>g.map_lower</w:t>
      </w:r>
      <w:proofErr w:type="spellEnd"/>
      <w:r>
        <w:t>(</w:t>
      </w:r>
      <w:proofErr w:type="spellStart"/>
      <w:proofErr w:type="gramStart"/>
      <w:r>
        <w:t>sns.kdeplot</w:t>
      </w:r>
      <w:proofErr w:type="spellEnd"/>
      <w:proofErr w:type="gramEnd"/>
      <w:r>
        <w:t xml:space="preserve">) </w:t>
      </w:r>
    </w:p>
    <w:p w14:paraId="3EE7818B" w14:textId="77777777" w:rsidR="00B04847" w:rsidRDefault="00B04847" w:rsidP="00B04847"/>
    <w:p w14:paraId="0223C9EE" w14:textId="31075177" w:rsidR="00B411ED" w:rsidRPr="00B411ED" w:rsidRDefault="00B411ED" w:rsidP="00B411ED">
      <w:pPr>
        <w:pStyle w:val="Heading2"/>
        <w:rPr>
          <w:color w:val="000000" w:themeColor="text1"/>
        </w:rPr>
      </w:pPr>
      <w:r w:rsidRPr="00B411ED">
        <w:rPr>
          <w:color w:val="000000" w:themeColor="text1"/>
        </w:rPr>
        <w:t>Submission</w:t>
      </w:r>
    </w:p>
    <w:p w14:paraId="10C884DA" w14:textId="7F4D57C2" w:rsidR="00911D8C" w:rsidRDefault="00C456E0" w:rsidP="00AA441C">
      <w:r>
        <w:t xml:space="preserve">Upload the completed codes to a </w:t>
      </w:r>
      <w:proofErr w:type="spellStart"/>
      <w:r>
        <w:t>github</w:t>
      </w:r>
      <w:proofErr w:type="spellEnd"/>
      <w:r>
        <w:t xml:space="preserve"> repository. Add the </w:t>
      </w:r>
      <w:proofErr w:type="spellStart"/>
      <w:r>
        <w:t>github</w:t>
      </w:r>
      <w:proofErr w:type="spellEnd"/>
      <w:r>
        <w:t xml:space="preserve"> link to a text file and name the text file by your index number. Upload the text file to the submission link on the courseweb. </w:t>
      </w:r>
    </w:p>
    <w:p w14:paraId="03CABAAB" w14:textId="524D5E91" w:rsidR="00A04338" w:rsidRDefault="00A04338" w:rsidP="00AA441C"/>
    <w:sectPr w:rsidR="00A04338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4DD0"/>
    <w:multiLevelType w:val="hybridMultilevel"/>
    <w:tmpl w:val="F42AA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2F75"/>
    <w:multiLevelType w:val="hybridMultilevel"/>
    <w:tmpl w:val="8C5AB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F7B31"/>
    <w:multiLevelType w:val="hybridMultilevel"/>
    <w:tmpl w:val="B894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42B15"/>
    <w:multiLevelType w:val="hybridMultilevel"/>
    <w:tmpl w:val="1ABABC6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884629687">
    <w:abstractNumId w:val="3"/>
  </w:num>
  <w:num w:numId="2" w16cid:durableId="929773486">
    <w:abstractNumId w:val="1"/>
  </w:num>
  <w:num w:numId="3" w16cid:durableId="2101245941">
    <w:abstractNumId w:val="2"/>
  </w:num>
  <w:num w:numId="4" w16cid:durableId="2563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1A"/>
    <w:rsid w:val="000B4457"/>
    <w:rsid w:val="000C39BB"/>
    <w:rsid w:val="001304D4"/>
    <w:rsid w:val="00326C93"/>
    <w:rsid w:val="00393943"/>
    <w:rsid w:val="004D03FB"/>
    <w:rsid w:val="0057798A"/>
    <w:rsid w:val="0058509E"/>
    <w:rsid w:val="00590DA7"/>
    <w:rsid w:val="0059776C"/>
    <w:rsid w:val="006D311A"/>
    <w:rsid w:val="007C0460"/>
    <w:rsid w:val="007E3244"/>
    <w:rsid w:val="009042CD"/>
    <w:rsid w:val="00911D8C"/>
    <w:rsid w:val="00943CC0"/>
    <w:rsid w:val="00955146"/>
    <w:rsid w:val="00A04338"/>
    <w:rsid w:val="00A63192"/>
    <w:rsid w:val="00AA441C"/>
    <w:rsid w:val="00AC4D85"/>
    <w:rsid w:val="00B009E3"/>
    <w:rsid w:val="00B04847"/>
    <w:rsid w:val="00B249A3"/>
    <w:rsid w:val="00B411ED"/>
    <w:rsid w:val="00C456E0"/>
    <w:rsid w:val="00C5530F"/>
    <w:rsid w:val="00C66E2D"/>
    <w:rsid w:val="00E8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7A6"/>
  <w15:chartTrackingRefBased/>
  <w15:docId w15:val="{7DD0C2EF-9FAA-4DA4-8033-B821F613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4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441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B41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_6-GpmILQB4-8rMf5oW604pP1Nx54dYx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ountboy/online-store-customer-data?resource=download" TargetMode="External"/><Relationship Id="rId5" Type="http://schemas.openxmlformats.org/officeDocument/2006/relationships/hyperlink" Target="https://github.com/jeewaka-p/SE4050-DL-Lecture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Sanka Mohottala</cp:lastModifiedBy>
  <cp:revision>10</cp:revision>
  <dcterms:created xsi:type="dcterms:W3CDTF">2023-07-30T10:32:00Z</dcterms:created>
  <dcterms:modified xsi:type="dcterms:W3CDTF">2023-07-30T15:36:00Z</dcterms:modified>
</cp:coreProperties>
</file>