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76685" w14:textId="0045AA4C" w:rsidR="006B7AB8" w:rsidRPr="006B7AB8" w:rsidRDefault="006B7AB8" w:rsidP="006B7AB8">
      <w:pPr>
        <w:pStyle w:val="Balk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A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BLM6105-2 Uzaktan Algılama Dersi Ödev </w:t>
      </w:r>
      <w:r w:rsidRPr="006B7AB8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619D21C5" w14:textId="6EACFA8D" w:rsidR="006B7AB8" w:rsidRPr="006B7AB8" w:rsidRDefault="006B7AB8" w:rsidP="006B7AB8">
      <w:pPr>
        <w:pStyle w:val="Balk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AB8">
        <w:rPr>
          <w:rFonts w:ascii="Times New Roman" w:hAnsi="Times New Roman" w:cs="Times New Roman"/>
          <w:color w:val="000000" w:themeColor="text1"/>
          <w:sz w:val="28"/>
          <w:szCs w:val="28"/>
        </w:rPr>
        <w:t>24501100 – Aleyna Nil Uzunoğlu</w:t>
      </w:r>
    </w:p>
    <w:p w14:paraId="313AA680" w14:textId="77777777" w:rsidR="006B7AB8" w:rsidRPr="00BA6160" w:rsidRDefault="006B7AB8">
      <w:pPr>
        <w:rPr>
          <w:rFonts w:ascii="Times New Roman" w:hAnsi="Times New Roman" w:cs="Times New Roman"/>
          <w:b/>
          <w:bCs/>
        </w:rPr>
      </w:pPr>
      <w:r w:rsidRPr="00BA6160">
        <w:rPr>
          <w:rFonts w:ascii="Times New Roman" w:hAnsi="Times New Roman" w:cs="Times New Roman"/>
          <w:b/>
          <w:bCs/>
        </w:rPr>
        <w:t>Giriş</w:t>
      </w:r>
    </w:p>
    <w:p w14:paraId="6F685BC5" w14:textId="5F23FD69" w:rsidR="006B7AB8" w:rsidRDefault="006B7AB8">
      <w:r w:rsidRPr="006B7AB8">
        <w:rPr>
          <w:rFonts w:ascii="Times New Roman" w:hAnsi="Times New Roman" w:cs="Times New Roman"/>
        </w:rPr>
        <w:t>Bu çalışmanın amacı, belirli bir Ayrık Zamanlı Fourier Dönüşümü (DTFT) ile tanımlanan bir sistemin frekans yanıtını incelemektir</w:t>
      </w:r>
      <w:r>
        <w:t xml:space="preserve">. </w:t>
      </w:r>
    </w:p>
    <w:p w14:paraId="29710E45" w14:textId="4FA1784B" w:rsidR="00FA6592" w:rsidRPr="006B7AB8" w:rsidRDefault="00FA6592">
      <w:r w:rsidRPr="00FA6592">
        <w:drawing>
          <wp:inline distT="0" distB="0" distL="0" distR="0" wp14:anchorId="0090AAF8" wp14:editId="455205AB">
            <wp:extent cx="5570503" cy="673234"/>
            <wp:effectExtent l="0" t="0" r="5080" b="0"/>
            <wp:docPr id="16437669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6690" name="Resim 1"/>
                    <pic:cNvPicPr/>
                  </pic:nvPicPr>
                  <pic:blipFill rotWithShape="1">
                    <a:blip r:embed="rId5"/>
                    <a:srcRect l="1532" t="34784" r="1693" b="20949"/>
                    <a:stretch/>
                  </pic:blipFill>
                  <pic:spPr bwMode="auto">
                    <a:xfrm>
                      <a:off x="0" y="0"/>
                      <a:ext cx="5574990" cy="673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B403B" w14:textId="77777777" w:rsidR="006B7AB8" w:rsidRPr="006B7AB8" w:rsidRDefault="006B7AB8" w:rsidP="006B7AB8">
      <w:pPr>
        <w:rPr>
          <w:rFonts w:ascii="Times New Roman" w:hAnsi="Times New Roman" w:cs="Times New Roman"/>
        </w:rPr>
      </w:pPr>
      <w:r w:rsidRPr="006B7AB8">
        <w:rPr>
          <w:rFonts w:ascii="Times New Roman" w:hAnsi="Times New Roman" w:cs="Times New Roman"/>
          <w:b/>
          <w:bCs/>
        </w:rPr>
        <w:t>Yöntem</w:t>
      </w:r>
    </w:p>
    <w:p w14:paraId="13DC05A8" w14:textId="77777777" w:rsidR="006B7AB8" w:rsidRPr="006B7AB8" w:rsidRDefault="006B7AB8" w:rsidP="006B7AB8">
      <w:pPr>
        <w:rPr>
          <w:rFonts w:ascii="Times New Roman" w:hAnsi="Times New Roman" w:cs="Times New Roman"/>
        </w:rPr>
      </w:pPr>
      <w:r w:rsidRPr="006B7AB8">
        <w:rPr>
          <w:rFonts w:ascii="Times New Roman" w:hAnsi="Times New Roman" w:cs="Times New Roman"/>
        </w:rPr>
        <w:t>Genlik ve faz spektrumlarının hesaplanması ve görselleştirilmesi için Python programlama dili ve </w:t>
      </w:r>
      <w:proofErr w:type="spellStart"/>
      <w:r w:rsidRPr="006B7AB8">
        <w:rPr>
          <w:rFonts w:ascii="Times New Roman" w:hAnsi="Times New Roman" w:cs="Times New Roman"/>
        </w:rPr>
        <w:t>NumPy</w:t>
      </w:r>
      <w:proofErr w:type="spellEnd"/>
      <w:r w:rsidRPr="006B7AB8">
        <w:rPr>
          <w:rFonts w:ascii="Times New Roman" w:hAnsi="Times New Roman" w:cs="Times New Roman"/>
        </w:rPr>
        <w:t> ile </w:t>
      </w:r>
      <w:proofErr w:type="spellStart"/>
      <w:r w:rsidRPr="006B7AB8">
        <w:rPr>
          <w:rFonts w:ascii="Times New Roman" w:hAnsi="Times New Roman" w:cs="Times New Roman"/>
        </w:rPr>
        <w:t>Matplotlib</w:t>
      </w:r>
      <w:proofErr w:type="spellEnd"/>
      <w:r w:rsidRPr="006B7AB8">
        <w:rPr>
          <w:rFonts w:ascii="Times New Roman" w:hAnsi="Times New Roman" w:cs="Times New Roman"/>
        </w:rPr>
        <w:t> kütüphaneleri kullanılmıştır.</w:t>
      </w:r>
    </w:p>
    <w:p w14:paraId="46AD85D4" w14:textId="19130567" w:rsidR="006B7AB8" w:rsidRDefault="006B7AB8" w:rsidP="006B7AB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B7AB8">
        <w:rPr>
          <w:rFonts w:ascii="Times New Roman" w:hAnsi="Times New Roman" w:cs="Times New Roman"/>
          <w:b/>
          <w:bCs/>
        </w:rPr>
        <w:t>Frekans Vektörü:</w:t>
      </w:r>
      <w:r w:rsidRPr="006B7AB8">
        <w:rPr>
          <w:rFonts w:ascii="Times New Roman" w:hAnsi="Times New Roman" w:cs="Times New Roman"/>
        </w:rPr>
        <w:t> </w:t>
      </w:r>
      <w:r w:rsidR="00186FEE">
        <w:rPr>
          <w:rFonts w:ascii="Times New Roman" w:hAnsi="Times New Roman" w:cs="Times New Roman"/>
        </w:rPr>
        <w:t>Verilen aralıklarda</w:t>
      </w:r>
      <w:r w:rsidRPr="006B7AB8">
        <w:rPr>
          <w:rFonts w:ascii="Times New Roman" w:hAnsi="Times New Roman" w:cs="Times New Roman"/>
        </w:rPr>
        <w:t> </w:t>
      </w:r>
      <w:r w:rsidR="00186FEE">
        <w:rPr>
          <w:rFonts w:ascii="Times New Roman" w:hAnsi="Times New Roman" w:cs="Times New Roman"/>
        </w:rPr>
        <w:t>(</w:t>
      </w:r>
      <w:r w:rsidRPr="006B7AB8">
        <w:rPr>
          <w:rFonts w:ascii="Times New Roman" w:hAnsi="Times New Roman" w:cs="Times New Roman"/>
        </w:rPr>
        <w:t>-2π ile 2π aralığında</w:t>
      </w:r>
      <w:r w:rsidR="00186FEE">
        <w:rPr>
          <w:rFonts w:ascii="Times New Roman" w:hAnsi="Times New Roman" w:cs="Times New Roman"/>
        </w:rPr>
        <w:t>)</w:t>
      </w:r>
      <w:r w:rsidRPr="006B7AB8">
        <w:rPr>
          <w:rFonts w:ascii="Times New Roman" w:hAnsi="Times New Roman" w:cs="Times New Roman"/>
        </w:rPr>
        <w:t xml:space="preserve"> 0.1 radyanlık adımlarla ayrık frekans değerleri (Ω) içeren bir </w:t>
      </w:r>
      <w:proofErr w:type="spellStart"/>
      <w:r w:rsidRPr="006B7AB8">
        <w:rPr>
          <w:rFonts w:ascii="Times New Roman" w:hAnsi="Times New Roman" w:cs="Times New Roman"/>
        </w:rPr>
        <w:t>NumPy</w:t>
      </w:r>
      <w:proofErr w:type="spellEnd"/>
      <w:r w:rsidRPr="006B7AB8">
        <w:rPr>
          <w:rFonts w:ascii="Times New Roman" w:hAnsi="Times New Roman" w:cs="Times New Roman"/>
        </w:rPr>
        <w:t> dizisi oluşturulmuştur</w:t>
      </w:r>
    </w:p>
    <w:p w14:paraId="7AD1B8FF" w14:textId="6D78C034" w:rsidR="006B7AB8" w:rsidRPr="006B7AB8" w:rsidRDefault="006B7AB8" w:rsidP="006B7AB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B7AB8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6B7AB8">
        <w:rPr>
          <w:rFonts w:ascii="Times New Roman" w:hAnsi="Times New Roman" w:cs="Times New Roman"/>
        </w:rPr>
        <w:t>np.arange</w:t>
      </w:r>
      <w:proofErr w:type="spellEnd"/>
      <w:proofErr w:type="gramEnd"/>
      <w:r w:rsidRPr="006B7AB8">
        <w:rPr>
          <w:rFonts w:ascii="Times New Roman" w:hAnsi="Times New Roman" w:cs="Times New Roman"/>
        </w:rPr>
        <w:t>(-2*</w:t>
      </w:r>
      <w:proofErr w:type="spellStart"/>
      <w:r w:rsidRPr="006B7AB8">
        <w:rPr>
          <w:rFonts w:ascii="Times New Roman" w:hAnsi="Times New Roman" w:cs="Times New Roman"/>
        </w:rPr>
        <w:t>np.pi</w:t>
      </w:r>
      <w:proofErr w:type="spellEnd"/>
      <w:r w:rsidRPr="006B7AB8">
        <w:rPr>
          <w:rFonts w:ascii="Times New Roman" w:hAnsi="Times New Roman" w:cs="Times New Roman"/>
        </w:rPr>
        <w:t>, 2*</w:t>
      </w:r>
      <w:proofErr w:type="spellStart"/>
      <w:r w:rsidRPr="006B7AB8">
        <w:rPr>
          <w:rFonts w:ascii="Times New Roman" w:hAnsi="Times New Roman" w:cs="Times New Roman"/>
        </w:rPr>
        <w:t>np.pi</w:t>
      </w:r>
      <w:proofErr w:type="spellEnd"/>
      <w:r w:rsidRPr="006B7AB8">
        <w:rPr>
          <w:rFonts w:ascii="Times New Roman" w:hAnsi="Times New Roman" w:cs="Times New Roman"/>
        </w:rPr>
        <w:t>, 0.1))</w:t>
      </w:r>
      <w:r>
        <w:rPr>
          <w:rFonts w:ascii="Times New Roman" w:hAnsi="Times New Roman" w:cs="Times New Roman"/>
        </w:rPr>
        <w:t xml:space="preserve"> satırında bu durum görülebilir.</w:t>
      </w:r>
    </w:p>
    <w:p w14:paraId="5AB30CF7" w14:textId="77777777" w:rsidR="006B7AB8" w:rsidRPr="006B7AB8" w:rsidRDefault="006B7AB8" w:rsidP="006B7AB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B7AB8">
        <w:rPr>
          <w:rFonts w:ascii="Times New Roman" w:hAnsi="Times New Roman" w:cs="Times New Roman"/>
          <w:b/>
          <w:bCs/>
        </w:rPr>
        <w:t>DTFT Hesaplanması:</w:t>
      </w:r>
      <w:r w:rsidRPr="006B7AB8">
        <w:rPr>
          <w:rFonts w:ascii="Times New Roman" w:hAnsi="Times New Roman" w:cs="Times New Roman"/>
        </w:rPr>
        <w:t> Belirlenen her bir N değeri (3, 6, 9, 21) için, yukarıda verilen kapalı formül kullanılarak </w:t>
      </w:r>
      <w:proofErr w:type="gramStart"/>
      <w:r w:rsidRPr="006B7AB8">
        <w:rPr>
          <w:rFonts w:ascii="Times New Roman" w:hAnsi="Times New Roman" w:cs="Times New Roman"/>
        </w:rPr>
        <w:t>H(</w:t>
      </w:r>
      <w:proofErr w:type="spellStart"/>
      <w:proofErr w:type="gramEnd"/>
      <w:r w:rsidRPr="006B7AB8">
        <w:rPr>
          <w:rFonts w:ascii="Times New Roman" w:hAnsi="Times New Roman" w:cs="Times New Roman"/>
        </w:rPr>
        <w:t>e^jΩ</w:t>
      </w:r>
      <w:proofErr w:type="spellEnd"/>
      <w:r w:rsidRPr="006B7AB8">
        <w:rPr>
          <w:rFonts w:ascii="Times New Roman" w:hAnsi="Times New Roman" w:cs="Times New Roman"/>
        </w:rPr>
        <w:t>)'</w:t>
      </w:r>
      <w:proofErr w:type="spellStart"/>
      <w:r w:rsidRPr="006B7AB8">
        <w:rPr>
          <w:rFonts w:ascii="Times New Roman" w:hAnsi="Times New Roman" w:cs="Times New Roman"/>
        </w:rPr>
        <w:t>nın</w:t>
      </w:r>
      <w:proofErr w:type="spellEnd"/>
      <w:r w:rsidRPr="006B7AB8">
        <w:rPr>
          <w:rFonts w:ascii="Times New Roman" w:hAnsi="Times New Roman" w:cs="Times New Roman"/>
        </w:rPr>
        <w:t xml:space="preserve"> kompleks değerleri hesaplanmıştır.</w:t>
      </w:r>
    </w:p>
    <w:p w14:paraId="22054303" w14:textId="04784FDA" w:rsidR="006B7AB8" w:rsidRPr="006B7AB8" w:rsidRDefault="006B7AB8" w:rsidP="006B7AB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B7AB8">
        <w:rPr>
          <w:rFonts w:ascii="Times New Roman" w:hAnsi="Times New Roman" w:cs="Times New Roman"/>
          <w:b/>
          <w:bCs/>
        </w:rPr>
        <w:t>Kararlılık:</w:t>
      </w:r>
      <w:r w:rsidRPr="006B7AB8">
        <w:rPr>
          <w:rFonts w:ascii="Times New Roman" w:hAnsi="Times New Roman" w:cs="Times New Roman"/>
        </w:rPr>
        <w:t> </w:t>
      </w:r>
      <w:r w:rsidR="00BA6160">
        <w:rPr>
          <w:rFonts w:ascii="Times New Roman" w:hAnsi="Times New Roman" w:cs="Times New Roman"/>
        </w:rPr>
        <w:t>Verilen formülün paydasında bulunan terim,</w:t>
      </w:r>
      <w:r w:rsidRPr="006B7AB8">
        <w:rPr>
          <w:rFonts w:ascii="Times New Roman" w:hAnsi="Times New Roman" w:cs="Times New Roman"/>
        </w:rPr>
        <w:t> </w:t>
      </w:r>
      <w:proofErr w:type="spellStart"/>
      <w:r w:rsidRPr="006B7AB8">
        <w:rPr>
          <w:rFonts w:ascii="Times New Roman" w:hAnsi="Times New Roman" w:cs="Times New Roman"/>
        </w:rPr>
        <w:t>Ω'nın</w:t>
      </w:r>
      <w:proofErr w:type="spellEnd"/>
      <w:r w:rsidRPr="006B7AB8">
        <w:rPr>
          <w:rFonts w:ascii="Times New Roman" w:hAnsi="Times New Roman" w:cs="Times New Roman"/>
        </w:rPr>
        <w:t> 2π'</w:t>
      </w:r>
      <w:proofErr w:type="spellStart"/>
      <w:r w:rsidRPr="006B7AB8">
        <w:rPr>
          <w:rFonts w:ascii="Times New Roman" w:hAnsi="Times New Roman" w:cs="Times New Roman"/>
        </w:rPr>
        <w:t>nin</w:t>
      </w:r>
      <w:proofErr w:type="spellEnd"/>
      <w:r w:rsidRPr="006B7AB8">
        <w:rPr>
          <w:rFonts w:ascii="Times New Roman" w:hAnsi="Times New Roman" w:cs="Times New Roman"/>
        </w:rPr>
        <w:t xml:space="preserve"> katları olduğu durumlarda sıfır </w:t>
      </w:r>
      <w:r w:rsidR="00BA6160">
        <w:rPr>
          <w:rFonts w:ascii="Times New Roman" w:hAnsi="Times New Roman" w:cs="Times New Roman"/>
        </w:rPr>
        <w:t>olacağından dolayı, d</w:t>
      </w:r>
      <w:r w:rsidRPr="006B7AB8">
        <w:rPr>
          <w:rFonts w:ascii="Times New Roman" w:hAnsi="Times New Roman" w:cs="Times New Roman"/>
        </w:rPr>
        <w:t>oğrudan hesaplamada sıfıra bölme hatasına yol açabilir. Bu sorunu aşmak için, paydanın mutlak değeri çok küçük (belirlenen bir epsilon </w:t>
      </w:r>
      <w:proofErr w:type="gramStart"/>
      <w:r w:rsidRPr="006B7AB8">
        <w:rPr>
          <w:rFonts w:ascii="Times New Roman" w:hAnsi="Times New Roman" w:cs="Times New Roman"/>
        </w:rPr>
        <w:t>1e</w:t>
      </w:r>
      <w:proofErr w:type="gramEnd"/>
      <w:r w:rsidRPr="006B7AB8">
        <w:rPr>
          <w:rFonts w:ascii="Times New Roman" w:hAnsi="Times New Roman" w:cs="Times New Roman"/>
        </w:rPr>
        <w:t>-12 değerinden küçük) olduğunda, payda yerine bu küçük epsilon değeri kullanılarak kararlılık sağlanmıştır.</w:t>
      </w:r>
    </w:p>
    <w:p w14:paraId="3EE8976B" w14:textId="77777777" w:rsidR="006B7AB8" w:rsidRPr="006B7AB8" w:rsidRDefault="006B7AB8" w:rsidP="006B7AB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B7AB8">
        <w:rPr>
          <w:rFonts w:ascii="Times New Roman" w:hAnsi="Times New Roman" w:cs="Times New Roman"/>
          <w:b/>
          <w:bCs/>
        </w:rPr>
        <w:t>Genlik ve Faz Hesabı:</w:t>
      </w:r>
      <w:r w:rsidRPr="006B7AB8">
        <w:rPr>
          <w:rFonts w:ascii="Times New Roman" w:hAnsi="Times New Roman" w:cs="Times New Roman"/>
        </w:rPr>
        <w:t> Hesaplanan kompleks H(</w:t>
      </w:r>
      <w:proofErr w:type="spellStart"/>
      <w:r w:rsidRPr="006B7AB8">
        <w:rPr>
          <w:rFonts w:ascii="Times New Roman" w:hAnsi="Times New Roman" w:cs="Times New Roman"/>
        </w:rPr>
        <w:t>e^jΩ</w:t>
      </w:r>
      <w:proofErr w:type="spellEnd"/>
      <w:r w:rsidRPr="006B7AB8">
        <w:rPr>
          <w:rFonts w:ascii="Times New Roman" w:hAnsi="Times New Roman" w:cs="Times New Roman"/>
        </w:rPr>
        <w:t>) değerlerinin her biri için:</w:t>
      </w:r>
    </w:p>
    <w:p w14:paraId="7C05A8BA" w14:textId="77777777" w:rsidR="006B7AB8" w:rsidRPr="006B7AB8" w:rsidRDefault="006B7AB8" w:rsidP="006B7AB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B7AB8">
        <w:rPr>
          <w:rFonts w:ascii="Times New Roman" w:hAnsi="Times New Roman" w:cs="Times New Roman"/>
        </w:rPr>
        <w:t>Genlik spektrumu </w:t>
      </w:r>
      <w:proofErr w:type="spellStart"/>
      <w:r w:rsidRPr="006B7AB8">
        <w:rPr>
          <w:rFonts w:ascii="Times New Roman" w:hAnsi="Times New Roman" w:cs="Times New Roman"/>
        </w:rPr>
        <w:t>np.abs</w:t>
      </w:r>
      <w:proofErr w:type="spellEnd"/>
      <w:r w:rsidRPr="006B7AB8">
        <w:rPr>
          <w:rFonts w:ascii="Times New Roman" w:hAnsi="Times New Roman" w:cs="Times New Roman"/>
        </w:rPr>
        <w:t>(H) fonksiyonu ile hesaplanmıştır.</w:t>
      </w:r>
    </w:p>
    <w:p w14:paraId="0026E501" w14:textId="77777777" w:rsidR="006B7AB8" w:rsidRPr="006B7AB8" w:rsidRDefault="006B7AB8" w:rsidP="006B7AB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B7AB8">
        <w:rPr>
          <w:rFonts w:ascii="Times New Roman" w:hAnsi="Times New Roman" w:cs="Times New Roman"/>
        </w:rPr>
        <w:t>Faz spektrumu </w:t>
      </w:r>
      <w:proofErr w:type="spellStart"/>
      <w:proofErr w:type="gramStart"/>
      <w:r w:rsidRPr="006B7AB8">
        <w:rPr>
          <w:rFonts w:ascii="Times New Roman" w:hAnsi="Times New Roman" w:cs="Times New Roman"/>
        </w:rPr>
        <w:t>np.angle</w:t>
      </w:r>
      <w:proofErr w:type="spellEnd"/>
      <w:proofErr w:type="gramEnd"/>
      <w:r w:rsidRPr="006B7AB8">
        <w:rPr>
          <w:rFonts w:ascii="Times New Roman" w:hAnsi="Times New Roman" w:cs="Times New Roman"/>
        </w:rPr>
        <w:t>(H) fonksiyonu ile (radyan cinsinden) hesaplanmıştır.</w:t>
      </w:r>
    </w:p>
    <w:p w14:paraId="6F2C0D62" w14:textId="1D6139BC" w:rsidR="006B7AB8" w:rsidRDefault="006B7AB8" w:rsidP="006B7AB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B7AB8">
        <w:rPr>
          <w:rFonts w:ascii="Times New Roman" w:hAnsi="Times New Roman" w:cs="Times New Roman"/>
          <w:b/>
          <w:bCs/>
        </w:rPr>
        <w:t>Görselleştirme:</w:t>
      </w:r>
      <w:r w:rsidRPr="006B7AB8">
        <w:rPr>
          <w:rFonts w:ascii="Times New Roman" w:hAnsi="Times New Roman" w:cs="Times New Roman"/>
        </w:rPr>
        <w:t> Her bir N değeri için genlik ve faz spektrumları ayrı </w:t>
      </w:r>
      <w:proofErr w:type="spellStart"/>
      <w:r w:rsidRPr="006B7AB8">
        <w:rPr>
          <w:rFonts w:ascii="Times New Roman" w:hAnsi="Times New Roman" w:cs="Times New Roman"/>
        </w:rPr>
        <w:t>Matplotlib</w:t>
      </w:r>
      <w:proofErr w:type="spellEnd"/>
      <w:r w:rsidRPr="006B7AB8">
        <w:rPr>
          <w:rFonts w:ascii="Times New Roman" w:hAnsi="Times New Roman" w:cs="Times New Roman"/>
        </w:rPr>
        <w:t> alt grafikleri (</w:t>
      </w:r>
      <w:proofErr w:type="spellStart"/>
      <w:r w:rsidRPr="006B7AB8">
        <w:rPr>
          <w:rFonts w:ascii="Times New Roman" w:hAnsi="Times New Roman" w:cs="Times New Roman"/>
        </w:rPr>
        <w:t>subplots</w:t>
      </w:r>
      <w:proofErr w:type="spellEnd"/>
      <w:r w:rsidRPr="006B7AB8">
        <w:rPr>
          <w:rFonts w:ascii="Times New Roman" w:hAnsi="Times New Roman" w:cs="Times New Roman"/>
        </w:rPr>
        <w:t xml:space="preserve">) kullanılarak çizdirilmiştir. Grafikler, frekansa (Ω) karşı genlik ve fazı göstermektedir. </w:t>
      </w:r>
      <w:r>
        <w:rPr>
          <w:rFonts w:ascii="Times New Roman" w:hAnsi="Times New Roman" w:cs="Times New Roman"/>
        </w:rPr>
        <w:t>Grafikler ilerleyen sayfalarda paylaşılmıştır.</w:t>
      </w:r>
    </w:p>
    <w:p w14:paraId="35F093A6" w14:textId="77777777" w:rsidR="006B7AB8" w:rsidRDefault="006B7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E5210F4" w14:textId="66289F0C" w:rsidR="006B7AB8" w:rsidRPr="006B7AB8" w:rsidRDefault="00BA6160" w:rsidP="00186FEE">
      <w:pPr>
        <w:jc w:val="center"/>
        <w:rPr>
          <w:rFonts w:ascii="Times New Roman" w:hAnsi="Times New Roman" w:cs="Times New Roman"/>
        </w:rPr>
      </w:pPr>
      <w:r w:rsidRPr="00BA6160">
        <w:rPr>
          <w:rFonts w:ascii="Times New Roman" w:hAnsi="Times New Roman" w:cs="Times New Roman"/>
        </w:rPr>
        <w:lastRenderedPageBreak/>
        <w:drawing>
          <wp:inline distT="0" distB="0" distL="0" distR="0" wp14:anchorId="3F6A7350" wp14:editId="26B8DE1F">
            <wp:extent cx="6256651" cy="7507705"/>
            <wp:effectExtent l="0" t="0" r="5080" b="0"/>
            <wp:docPr id="428767580" name="Resim 1" descr="metin, diyagram, çizgi, öykü gelişim çizgisi; kumpas; grafiğini çıkarm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67580" name="Resim 1" descr="metin, diyagram, çizgi, öykü gelişim çizgisi; kumpas; grafiğini çıkarma içeren bir resim&#10;&#10;Yapay zeka tarafından oluşturulan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1925" cy="752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ADA3" w14:textId="47D95856" w:rsidR="006B7AB8" w:rsidRPr="00BA6160" w:rsidRDefault="00BA6160" w:rsidP="00BA6160">
      <w:pPr>
        <w:jc w:val="center"/>
        <w:rPr>
          <w:rFonts w:ascii="Times New Roman" w:hAnsi="Times New Roman" w:cs="Times New Roman"/>
        </w:rPr>
      </w:pPr>
      <w:r w:rsidRPr="00BA6160">
        <w:rPr>
          <w:rFonts w:ascii="Times New Roman" w:hAnsi="Times New Roman" w:cs="Times New Roman"/>
        </w:rPr>
        <w:t>Grafik 1: N = [3,6,9,21] durumları için genlik ve faz spektrumları</w:t>
      </w:r>
    </w:p>
    <w:p w14:paraId="60693F2C" w14:textId="5C395BC6" w:rsidR="006B7AB8" w:rsidRDefault="006B7AB8">
      <w:r>
        <w:br w:type="page"/>
      </w:r>
    </w:p>
    <w:p w14:paraId="457D2C50" w14:textId="77777777" w:rsidR="006B7AB8" w:rsidRPr="006B7AB8" w:rsidRDefault="006B7AB8" w:rsidP="006B7AB8">
      <w:pPr>
        <w:jc w:val="center"/>
        <w:rPr>
          <w:b/>
          <w:bCs/>
          <w:color w:val="000000" w:themeColor="text1"/>
        </w:rPr>
      </w:pPr>
      <w:r w:rsidRPr="006B7AB8">
        <w:rPr>
          <w:b/>
          <w:bCs/>
          <w:color w:val="000000" w:themeColor="text1"/>
        </w:rPr>
        <w:lastRenderedPageBreak/>
        <w:t>Ek: main.py</w:t>
      </w:r>
    </w:p>
    <w:p w14:paraId="37FD8517" w14:textId="77777777" w:rsidR="006B7AB8" w:rsidRPr="006B7AB8" w:rsidRDefault="006B7AB8" w:rsidP="006B7AB8">
      <w:proofErr w:type="spellStart"/>
      <w:proofErr w:type="gramStart"/>
      <w:r w:rsidRPr="006B7AB8">
        <w:t>import</w:t>
      </w:r>
      <w:proofErr w:type="spellEnd"/>
      <w:proofErr w:type="gramEnd"/>
      <w:r w:rsidRPr="006B7AB8">
        <w:t xml:space="preserve"> </w:t>
      </w:r>
      <w:proofErr w:type="spellStart"/>
      <w:r w:rsidRPr="006B7AB8">
        <w:t>numpy</w:t>
      </w:r>
      <w:proofErr w:type="spellEnd"/>
      <w:r w:rsidRPr="006B7AB8">
        <w:t xml:space="preserve"> as </w:t>
      </w:r>
      <w:proofErr w:type="spellStart"/>
      <w:r w:rsidRPr="006B7AB8">
        <w:t>np</w:t>
      </w:r>
      <w:proofErr w:type="spellEnd"/>
    </w:p>
    <w:p w14:paraId="13E7896B" w14:textId="77777777" w:rsidR="006B7AB8" w:rsidRPr="006B7AB8" w:rsidRDefault="006B7AB8" w:rsidP="006B7AB8">
      <w:proofErr w:type="spellStart"/>
      <w:proofErr w:type="gramStart"/>
      <w:r w:rsidRPr="006B7AB8">
        <w:t>import</w:t>
      </w:r>
      <w:proofErr w:type="spellEnd"/>
      <w:proofErr w:type="gramEnd"/>
      <w:r w:rsidRPr="006B7AB8">
        <w:t xml:space="preserve"> </w:t>
      </w:r>
      <w:proofErr w:type="spellStart"/>
      <w:r w:rsidRPr="006B7AB8">
        <w:t>matplotlib.pyplot</w:t>
      </w:r>
      <w:proofErr w:type="spellEnd"/>
      <w:r w:rsidRPr="006B7AB8">
        <w:t xml:space="preserve"> as </w:t>
      </w:r>
      <w:proofErr w:type="spellStart"/>
      <w:r w:rsidRPr="006B7AB8">
        <w:t>plt</w:t>
      </w:r>
      <w:proofErr w:type="spellEnd"/>
    </w:p>
    <w:p w14:paraId="348F7AFB" w14:textId="77777777" w:rsidR="006B7AB8" w:rsidRPr="006B7AB8" w:rsidRDefault="006B7AB8" w:rsidP="006B7AB8"/>
    <w:p w14:paraId="2E05A80C" w14:textId="090DB2EB" w:rsidR="006B7AB8" w:rsidRPr="006B7AB8" w:rsidRDefault="006B7AB8" w:rsidP="006B7AB8">
      <w:r w:rsidRPr="006B7AB8">
        <w:t xml:space="preserve">Omega = </w:t>
      </w:r>
      <w:proofErr w:type="spellStart"/>
      <w:proofErr w:type="gramStart"/>
      <w:r w:rsidRPr="006B7AB8">
        <w:t>np.arange</w:t>
      </w:r>
      <w:proofErr w:type="spellEnd"/>
      <w:proofErr w:type="gramEnd"/>
      <w:r w:rsidRPr="006B7AB8">
        <w:t>(-2*</w:t>
      </w:r>
      <w:proofErr w:type="spellStart"/>
      <w:r w:rsidRPr="006B7AB8">
        <w:t>np.pi</w:t>
      </w:r>
      <w:proofErr w:type="spellEnd"/>
      <w:r w:rsidRPr="006B7AB8">
        <w:t>, 2*</w:t>
      </w:r>
      <w:proofErr w:type="spellStart"/>
      <w:r w:rsidRPr="006B7AB8">
        <w:t>np.pi</w:t>
      </w:r>
      <w:proofErr w:type="spellEnd"/>
      <w:r w:rsidRPr="006B7AB8">
        <w:t>, 0.1)</w:t>
      </w:r>
    </w:p>
    <w:p w14:paraId="2A0CA91B" w14:textId="77777777" w:rsidR="006B7AB8" w:rsidRPr="006B7AB8" w:rsidRDefault="006B7AB8" w:rsidP="006B7AB8">
      <w:proofErr w:type="spellStart"/>
      <w:r w:rsidRPr="006B7AB8">
        <w:t>N_values</w:t>
      </w:r>
      <w:proofErr w:type="spellEnd"/>
      <w:r w:rsidRPr="006B7AB8">
        <w:t xml:space="preserve"> = [3, 6, 9, 21]</w:t>
      </w:r>
    </w:p>
    <w:p w14:paraId="42C034FE" w14:textId="77777777" w:rsidR="006B7AB8" w:rsidRPr="006B7AB8" w:rsidRDefault="006B7AB8" w:rsidP="006B7AB8">
      <w:proofErr w:type="spellStart"/>
      <w:proofErr w:type="gramStart"/>
      <w:r w:rsidRPr="006B7AB8">
        <w:t>fig</w:t>
      </w:r>
      <w:proofErr w:type="spellEnd"/>
      <w:proofErr w:type="gramEnd"/>
      <w:r w:rsidRPr="006B7AB8">
        <w:t xml:space="preserve">, </w:t>
      </w:r>
      <w:proofErr w:type="spellStart"/>
      <w:r w:rsidRPr="006B7AB8">
        <w:t>axs</w:t>
      </w:r>
      <w:proofErr w:type="spellEnd"/>
      <w:r w:rsidRPr="006B7AB8">
        <w:t xml:space="preserve"> = </w:t>
      </w:r>
      <w:proofErr w:type="spellStart"/>
      <w:r w:rsidRPr="006B7AB8">
        <w:t>plt.subplots</w:t>
      </w:r>
      <w:proofErr w:type="spellEnd"/>
      <w:r w:rsidRPr="006B7AB8">
        <w:t>(</w:t>
      </w:r>
      <w:proofErr w:type="spellStart"/>
      <w:r w:rsidRPr="006B7AB8">
        <w:t>len</w:t>
      </w:r>
      <w:proofErr w:type="spellEnd"/>
      <w:r w:rsidRPr="006B7AB8">
        <w:t>(</w:t>
      </w:r>
      <w:proofErr w:type="spellStart"/>
      <w:r w:rsidRPr="006B7AB8">
        <w:t>N_values</w:t>
      </w:r>
      <w:proofErr w:type="spellEnd"/>
      <w:r w:rsidRPr="006B7AB8">
        <w:t xml:space="preserve">), 2, </w:t>
      </w:r>
      <w:proofErr w:type="spellStart"/>
      <w:r w:rsidRPr="006B7AB8">
        <w:t>figsize</w:t>
      </w:r>
      <w:proofErr w:type="spellEnd"/>
      <w:r w:rsidRPr="006B7AB8">
        <w:t>=(10, 12))</w:t>
      </w:r>
    </w:p>
    <w:p w14:paraId="62BDD95A" w14:textId="77777777" w:rsidR="006B7AB8" w:rsidRPr="006B7AB8" w:rsidRDefault="006B7AB8" w:rsidP="006B7AB8">
      <w:proofErr w:type="spellStart"/>
      <w:proofErr w:type="gramStart"/>
      <w:r w:rsidRPr="006B7AB8">
        <w:t>fig.suptitle</w:t>
      </w:r>
      <w:proofErr w:type="spellEnd"/>
      <w:proofErr w:type="gramEnd"/>
      <w:r w:rsidRPr="006B7AB8">
        <w:t>('DTFT H(e^{</w:t>
      </w:r>
      <w:proofErr w:type="spellStart"/>
      <w:r w:rsidRPr="006B7AB8">
        <w:t>jΩ</w:t>
      </w:r>
      <w:proofErr w:type="spellEnd"/>
      <w:r w:rsidRPr="006B7AB8">
        <w:t>}) için Genlik ve Faz Spektrumu')</w:t>
      </w:r>
    </w:p>
    <w:p w14:paraId="28482CCF" w14:textId="77777777" w:rsidR="006B7AB8" w:rsidRPr="006B7AB8" w:rsidRDefault="006B7AB8" w:rsidP="006B7AB8"/>
    <w:p w14:paraId="73EBD63D" w14:textId="77777777" w:rsidR="006B7AB8" w:rsidRPr="006B7AB8" w:rsidRDefault="006B7AB8" w:rsidP="006B7AB8">
      <w:proofErr w:type="spellStart"/>
      <w:proofErr w:type="gramStart"/>
      <w:r w:rsidRPr="006B7AB8">
        <w:t>for</w:t>
      </w:r>
      <w:proofErr w:type="spellEnd"/>
      <w:proofErr w:type="gramEnd"/>
      <w:r w:rsidRPr="006B7AB8">
        <w:t xml:space="preserve"> </w:t>
      </w:r>
      <w:proofErr w:type="spellStart"/>
      <w:r w:rsidRPr="006B7AB8">
        <w:t>idx</w:t>
      </w:r>
      <w:proofErr w:type="spellEnd"/>
      <w:r w:rsidRPr="006B7AB8">
        <w:t xml:space="preserve">, N in </w:t>
      </w:r>
      <w:proofErr w:type="spellStart"/>
      <w:r w:rsidRPr="006B7AB8">
        <w:t>enumerate</w:t>
      </w:r>
      <w:proofErr w:type="spellEnd"/>
      <w:r w:rsidRPr="006B7AB8">
        <w:t>(</w:t>
      </w:r>
      <w:proofErr w:type="spellStart"/>
      <w:r w:rsidRPr="006B7AB8">
        <w:t>N_values</w:t>
      </w:r>
      <w:proofErr w:type="spellEnd"/>
      <w:r w:rsidRPr="006B7AB8">
        <w:t>):</w:t>
      </w:r>
    </w:p>
    <w:p w14:paraId="3986E895" w14:textId="77777777" w:rsidR="006B7AB8" w:rsidRPr="006B7AB8" w:rsidRDefault="006B7AB8" w:rsidP="006B7AB8"/>
    <w:p w14:paraId="079570BA" w14:textId="77777777" w:rsidR="006B7AB8" w:rsidRPr="006B7AB8" w:rsidRDefault="006B7AB8" w:rsidP="006B7AB8">
      <w:r w:rsidRPr="006B7AB8">
        <w:t xml:space="preserve">    # H(e^{</w:t>
      </w:r>
      <w:proofErr w:type="spellStart"/>
      <w:r w:rsidRPr="006B7AB8">
        <w:t>jΩ</w:t>
      </w:r>
      <w:proofErr w:type="spellEnd"/>
      <w:r w:rsidRPr="006B7AB8">
        <w:t>}) = (</w:t>
      </w:r>
      <w:proofErr w:type="gramStart"/>
      <w:r w:rsidRPr="006B7AB8">
        <w:t>1 -</w:t>
      </w:r>
      <w:proofErr w:type="gramEnd"/>
      <w:r w:rsidRPr="006B7AB8">
        <w:t xml:space="preserve"> e^{-</w:t>
      </w:r>
      <w:proofErr w:type="spellStart"/>
      <w:r w:rsidRPr="006B7AB8">
        <w:t>jΩN</w:t>
      </w:r>
      <w:proofErr w:type="spellEnd"/>
      <w:r w:rsidRPr="006B7AB8">
        <w:t>}) / (1 - e^{-</w:t>
      </w:r>
      <w:proofErr w:type="spellStart"/>
      <w:r w:rsidRPr="006B7AB8">
        <w:t>jΩ</w:t>
      </w:r>
      <w:proofErr w:type="spellEnd"/>
      <w:r w:rsidRPr="006B7AB8">
        <w:t>})</w:t>
      </w:r>
    </w:p>
    <w:p w14:paraId="0B1245D2" w14:textId="77777777" w:rsidR="006B7AB8" w:rsidRPr="006B7AB8" w:rsidRDefault="006B7AB8" w:rsidP="006B7AB8">
      <w:r w:rsidRPr="006B7AB8">
        <w:t xml:space="preserve">    </w:t>
      </w:r>
    </w:p>
    <w:p w14:paraId="570D503F" w14:textId="77777777" w:rsidR="006B7AB8" w:rsidRPr="006B7AB8" w:rsidRDefault="006B7AB8" w:rsidP="006B7AB8">
      <w:r w:rsidRPr="006B7AB8">
        <w:t xml:space="preserve">    </w:t>
      </w:r>
      <w:proofErr w:type="spellStart"/>
      <w:proofErr w:type="gramStart"/>
      <w:r w:rsidRPr="006B7AB8">
        <w:t>numerator</w:t>
      </w:r>
      <w:proofErr w:type="spellEnd"/>
      <w:proofErr w:type="gramEnd"/>
      <w:r w:rsidRPr="006B7AB8">
        <w:t xml:space="preserve">   = 1 - </w:t>
      </w:r>
      <w:proofErr w:type="spellStart"/>
      <w:r w:rsidRPr="006B7AB8">
        <w:t>np.exp</w:t>
      </w:r>
      <w:proofErr w:type="spellEnd"/>
      <w:r w:rsidRPr="006B7AB8">
        <w:t>(-1j * Omega * N)</w:t>
      </w:r>
    </w:p>
    <w:p w14:paraId="34CC5B40" w14:textId="77777777" w:rsidR="006B7AB8" w:rsidRPr="006B7AB8" w:rsidRDefault="006B7AB8" w:rsidP="006B7AB8">
      <w:r w:rsidRPr="006B7AB8">
        <w:t xml:space="preserve">    </w:t>
      </w:r>
      <w:proofErr w:type="spellStart"/>
      <w:proofErr w:type="gramStart"/>
      <w:r w:rsidRPr="006B7AB8">
        <w:t>denominator</w:t>
      </w:r>
      <w:proofErr w:type="spellEnd"/>
      <w:proofErr w:type="gramEnd"/>
      <w:r w:rsidRPr="006B7AB8">
        <w:t xml:space="preserve"> = 1 - </w:t>
      </w:r>
      <w:proofErr w:type="spellStart"/>
      <w:r w:rsidRPr="006B7AB8">
        <w:t>np.exp</w:t>
      </w:r>
      <w:proofErr w:type="spellEnd"/>
      <w:r w:rsidRPr="006B7AB8">
        <w:t>(-1j * Omega)</w:t>
      </w:r>
    </w:p>
    <w:p w14:paraId="1ED58257" w14:textId="77777777" w:rsidR="006B7AB8" w:rsidRPr="006B7AB8" w:rsidRDefault="006B7AB8" w:rsidP="006B7AB8">
      <w:r w:rsidRPr="006B7AB8">
        <w:t xml:space="preserve">    </w:t>
      </w:r>
    </w:p>
    <w:p w14:paraId="7FF60025" w14:textId="77777777" w:rsidR="006B7AB8" w:rsidRPr="006B7AB8" w:rsidRDefault="006B7AB8" w:rsidP="006B7AB8">
      <w:r w:rsidRPr="006B7AB8">
        <w:t xml:space="preserve">    </w:t>
      </w:r>
      <w:proofErr w:type="gramStart"/>
      <w:r w:rsidRPr="006B7AB8">
        <w:t>epsilon</w:t>
      </w:r>
      <w:proofErr w:type="gramEnd"/>
      <w:r w:rsidRPr="006B7AB8">
        <w:t xml:space="preserve"> = 1e-12</w:t>
      </w:r>
    </w:p>
    <w:p w14:paraId="46511A35" w14:textId="38BD1198" w:rsidR="006B7AB8" w:rsidRPr="006B7AB8" w:rsidRDefault="006B7AB8" w:rsidP="006B7AB8">
      <w:r w:rsidRPr="006B7AB8">
        <w:t xml:space="preserve">    </w:t>
      </w:r>
      <w:proofErr w:type="spellStart"/>
      <w:proofErr w:type="gramStart"/>
      <w:r w:rsidRPr="006B7AB8">
        <w:t>denominator</w:t>
      </w:r>
      <w:proofErr w:type="gramEnd"/>
      <w:r w:rsidRPr="006B7AB8">
        <w:t>_safe</w:t>
      </w:r>
      <w:proofErr w:type="spellEnd"/>
      <w:r w:rsidRPr="006B7AB8">
        <w:t xml:space="preserve"> = </w:t>
      </w:r>
      <w:proofErr w:type="spellStart"/>
      <w:r w:rsidRPr="006B7AB8">
        <w:t>np.where</w:t>
      </w:r>
      <w:proofErr w:type="spellEnd"/>
      <w:r w:rsidRPr="006B7AB8">
        <w:t>(</w:t>
      </w:r>
      <w:proofErr w:type="spellStart"/>
      <w:r w:rsidRPr="006B7AB8">
        <w:t>np.abs</w:t>
      </w:r>
      <w:proofErr w:type="spellEnd"/>
      <w:r w:rsidRPr="006B7AB8">
        <w:t>(</w:t>
      </w:r>
      <w:proofErr w:type="spellStart"/>
      <w:r w:rsidRPr="006B7AB8">
        <w:t>denominator</w:t>
      </w:r>
      <w:proofErr w:type="spellEnd"/>
      <w:r w:rsidRPr="006B7AB8">
        <w:t xml:space="preserve">) &lt; epsilon, epsilon, </w:t>
      </w:r>
      <w:proofErr w:type="spellStart"/>
      <w:r w:rsidRPr="006B7AB8">
        <w:t>denominator</w:t>
      </w:r>
      <w:proofErr w:type="spellEnd"/>
      <w:r w:rsidRPr="006B7AB8">
        <w:t>)</w:t>
      </w:r>
    </w:p>
    <w:p w14:paraId="03F8AF63" w14:textId="64669A6A" w:rsidR="006B7AB8" w:rsidRPr="006B7AB8" w:rsidRDefault="006B7AB8" w:rsidP="006B7AB8">
      <w:r w:rsidRPr="006B7AB8">
        <w:t xml:space="preserve">    H = </w:t>
      </w:r>
      <w:proofErr w:type="spellStart"/>
      <w:r w:rsidRPr="006B7AB8">
        <w:t>numerator</w:t>
      </w:r>
      <w:proofErr w:type="spellEnd"/>
      <w:r w:rsidRPr="006B7AB8">
        <w:t xml:space="preserve"> / </w:t>
      </w:r>
      <w:proofErr w:type="spellStart"/>
      <w:r w:rsidRPr="006B7AB8">
        <w:t>denominator_safe</w:t>
      </w:r>
      <w:proofErr w:type="spellEnd"/>
    </w:p>
    <w:p w14:paraId="766D0F53" w14:textId="77777777" w:rsidR="006B7AB8" w:rsidRPr="006B7AB8" w:rsidRDefault="006B7AB8" w:rsidP="006B7AB8">
      <w:r w:rsidRPr="006B7AB8">
        <w:t xml:space="preserve">    </w:t>
      </w:r>
      <w:proofErr w:type="spellStart"/>
      <w:proofErr w:type="gramStart"/>
      <w:r w:rsidRPr="006B7AB8">
        <w:t>magnitude</w:t>
      </w:r>
      <w:proofErr w:type="spellEnd"/>
      <w:proofErr w:type="gramEnd"/>
      <w:r w:rsidRPr="006B7AB8">
        <w:t xml:space="preserve"> = </w:t>
      </w:r>
      <w:proofErr w:type="spellStart"/>
      <w:r w:rsidRPr="006B7AB8">
        <w:t>np.abs</w:t>
      </w:r>
      <w:proofErr w:type="spellEnd"/>
      <w:r w:rsidRPr="006B7AB8">
        <w:t>(H)</w:t>
      </w:r>
    </w:p>
    <w:p w14:paraId="50F1E35B" w14:textId="77777777" w:rsidR="006B7AB8" w:rsidRPr="006B7AB8" w:rsidRDefault="006B7AB8" w:rsidP="006B7AB8">
      <w:r w:rsidRPr="006B7AB8">
        <w:t xml:space="preserve">    </w:t>
      </w:r>
      <w:proofErr w:type="spellStart"/>
      <w:proofErr w:type="gramStart"/>
      <w:r w:rsidRPr="006B7AB8">
        <w:t>phase</w:t>
      </w:r>
      <w:proofErr w:type="spellEnd"/>
      <w:proofErr w:type="gramEnd"/>
      <w:r w:rsidRPr="006B7AB8">
        <w:t xml:space="preserve">     = </w:t>
      </w:r>
      <w:proofErr w:type="spellStart"/>
      <w:r w:rsidRPr="006B7AB8">
        <w:t>np.angle</w:t>
      </w:r>
      <w:proofErr w:type="spellEnd"/>
      <w:r w:rsidRPr="006B7AB8">
        <w:t>(H)</w:t>
      </w:r>
    </w:p>
    <w:p w14:paraId="6AABEBCE" w14:textId="77777777" w:rsidR="006B7AB8" w:rsidRPr="006B7AB8" w:rsidRDefault="006B7AB8" w:rsidP="006B7AB8">
      <w:r w:rsidRPr="006B7AB8">
        <w:t xml:space="preserve">    </w:t>
      </w:r>
    </w:p>
    <w:p w14:paraId="60821E31" w14:textId="77777777" w:rsidR="006B7AB8" w:rsidRPr="006B7AB8" w:rsidRDefault="006B7AB8" w:rsidP="006B7AB8">
      <w:r w:rsidRPr="006B7AB8">
        <w:t xml:space="preserve">    </w:t>
      </w:r>
      <w:proofErr w:type="spellStart"/>
      <w:proofErr w:type="gramStart"/>
      <w:r w:rsidRPr="006B7AB8">
        <w:t>axs</w:t>
      </w:r>
      <w:proofErr w:type="spellEnd"/>
      <w:r w:rsidRPr="006B7AB8">
        <w:t>[</w:t>
      </w:r>
      <w:proofErr w:type="spellStart"/>
      <w:proofErr w:type="gramEnd"/>
      <w:r w:rsidRPr="006B7AB8">
        <w:t>idx</w:t>
      </w:r>
      <w:proofErr w:type="spellEnd"/>
      <w:r w:rsidRPr="006B7AB8">
        <w:t>, 0].</w:t>
      </w:r>
      <w:proofErr w:type="spellStart"/>
      <w:r w:rsidRPr="006B7AB8">
        <w:t>plot</w:t>
      </w:r>
      <w:proofErr w:type="spellEnd"/>
      <w:r w:rsidRPr="006B7AB8">
        <w:t xml:space="preserve">(Omega, </w:t>
      </w:r>
      <w:proofErr w:type="spellStart"/>
      <w:r w:rsidRPr="006B7AB8">
        <w:t>magnitude</w:t>
      </w:r>
      <w:proofErr w:type="spellEnd"/>
      <w:r w:rsidRPr="006B7AB8">
        <w:t xml:space="preserve">, </w:t>
      </w:r>
      <w:proofErr w:type="spellStart"/>
      <w:r w:rsidRPr="006B7AB8">
        <w:t>label</w:t>
      </w:r>
      <w:proofErr w:type="spellEnd"/>
      <w:r w:rsidRPr="006B7AB8">
        <w:t>=</w:t>
      </w:r>
      <w:proofErr w:type="spellStart"/>
      <w:r w:rsidRPr="006B7AB8">
        <w:t>f'N</w:t>
      </w:r>
      <w:proofErr w:type="spellEnd"/>
      <w:r w:rsidRPr="006B7AB8">
        <w:t>={N}')</w:t>
      </w:r>
    </w:p>
    <w:p w14:paraId="7ACD2E44" w14:textId="77777777" w:rsidR="006B7AB8" w:rsidRPr="006B7AB8" w:rsidRDefault="006B7AB8" w:rsidP="006B7AB8">
      <w:r w:rsidRPr="006B7AB8">
        <w:t xml:space="preserve">    </w:t>
      </w:r>
      <w:proofErr w:type="spellStart"/>
      <w:proofErr w:type="gramStart"/>
      <w:r w:rsidRPr="006B7AB8">
        <w:t>axs</w:t>
      </w:r>
      <w:proofErr w:type="spellEnd"/>
      <w:r w:rsidRPr="006B7AB8">
        <w:t>[</w:t>
      </w:r>
      <w:proofErr w:type="spellStart"/>
      <w:proofErr w:type="gramEnd"/>
      <w:r w:rsidRPr="006B7AB8">
        <w:t>idx</w:t>
      </w:r>
      <w:proofErr w:type="spellEnd"/>
      <w:r w:rsidRPr="006B7AB8">
        <w:t>, 0].</w:t>
      </w:r>
      <w:proofErr w:type="spellStart"/>
      <w:r w:rsidRPr="006B7AB8">
        <w:t>set_title</w:t>
      </w:r>
      <w:proofErr w:type="spellEnd"/>
      <w:r w:rsidRPr="006B7AB8">
        <w:t>(</w:t>
      </w:r>
      <w:proofErr w:type="spellStart"/>
      <w:r w:rsidRPr="006B7AB8">
        <w:t>f'N</w:t>
      </w:r>
      <w:proofErr w:type="spellEnd"/>
      <w:r w:rsidRPr="006B7AB8">
        <w:t>={N} - Genlik')</w:t>
      </w:r>
    </w:p>
    <w:p w14:paraId="2C74D932" w14:textId="77777777" w:rsidR="006B7AB8" w:rsidRPr="006B7AB8" w:rsidRDefault="006B7AB8" w:rsidP="006B7AB8">
      <w:r w:rsidRPr="006B7AB8">
        <w:t xml:space="preserve">    </w:t>
      </w:r>
      <w:proofErr w:type="spellStart"/>
      <w:proofErr w:type="gramStart"/>
      <w:r w:rsidRPr="006B7AB8">
        <w:t>axs</w:t>
      </w:r>
      <w:proofErr w:type="spellEnd"/>
      <w:r w:rsidRPr="006B7AB8">
        <w:t>[</w:t>
      </w:r>
      <w:proofErr w:type="spellStart"/>
      <w:proofErr w:type="gramEnd"/>
      <w:r w:rsidRPr="006B7AB8">
        <w:t>idx</w:t>
      </w:r>
      <w:proofErr w:type="spellEnd"/>
      <w:r w:rsidRPr="006B7AB8">
        <w:t>, 0].</w:t>
      </w:r>
      <w:proofErr w:type="spellStart"/>
      <w:r w:rsidRPr="006B7AB8">
        <w:t>set_xlabel</w:t>
      </w:r>
      <w:proofErr w:type="spellEnd"/>
      <w:r w:rsidRPr="006B7AB8">
        <w:t>('Ω (radyan)')</w:t>
      </w:r>
    </w:p>
    <w:p w14:paraId="19BD1B9F" w14:textId="77777777" w:rsidR="006B7AB8" w:rsidRPr="006B7AB8" w:rsidRDefault="006B7AB8" w:rsidP="006B7AB8">
      <w:r w:rsidRPr="006B7AB8">
        <w:t xml:space="preserve">    </w:t>
      </w:r>
      <w:proofErr w:type="spellStart"/>
      <w:proofErr w:type="gramStart"/>
      <w:r w:rsidRPr="006B7AB8">
        <w:t>axs</w:t>
      </w:r>
      <w:proofErr w:type="spellEnd"/>
      <w:r w:rsidRPr="006B7AB8">
        <w:t>[</w:t>
      </w:r>
      <w:proofErr w:type="spellStart"/>
      <w:proofErr w:type="gramEnd"/>
      <w:r w:rsidRPr="006B7AB8">
        <w:t>idx</w:t>
      </w:r>
      <w:proofErr w:type="spellEnd"/>
      <w:r w:rsidRPr="006B7AB8">
        <w:t>, 0].</w:t>
      </w:r>
      <w:proofErr w:type="spellStart"/>
      <w:r w:rsidRPr="006B7AB8">
        <w:t>set_ylabel</w:t>
      </w:r>
      <w:proofErr w:type="spellEnd"/>
      <w:r w:rsidRPr="006B7AB8">
        <w:t>('|H(e^{</w:t>
      </w:r>
      <w:proofErr w:type="spellStart"/>
      <w:r w:rsidRPr="006B7AB8">
        <w:t>jΩ</w:t>
      </w:r>
      <w:proofErr w:type="spellEnd"/>
      <w:r w:rsidRPr="006B7AB8">
        <w:t>})|')</w:t>
      </w:r>
    </w:p>
    <w:p w14:paraId="06D96F0B" w14:textId="77777777" w:rsidR="006B7AB8" w:rsidRPr="006B7AB8" w:rsidRDefault="006B7AB8" w:rsidP="006B7AB8">
      <w:r w:rsidRPr="006B7AB8">
        <w:t xml:space="preserve">    </w:t>
      </w:r>
      <w:proofErr w:type="spellStart"/>
      <w:proofErr w:type="gramStart"/>
      <w:r w:rsidRPr="006B7AB8">
        <w:t>axs</w:t>
      </w:r>
      <w:proofErr w:type="spellEnd"/>
      <w:r w:rsidRPr="006B7AB8">
        <w:t>[</w:t>
      </w:r>
      <w:proofErr w:type="spellStart"/>
      <w:proofErr w:type="gramEnd"/>
      <w:r w:rsidRPr="006B7AB8">
        <w:t>idx</w:t>
      </w:r>
      <w:proofErr w:type="spellEnd"/>
      <w:r w:rsidRPr="006B7AB8">
        <w:t>, 0].grid(True)</w:t>
      </w:r>
    </w:p>
    <w:p w14:paraId="5E85A906" w14:textId="77777777" w:rsidR="006B7AB8" w:rsidRPr="006B7AB8" w:rsidRDefault="006B7AB8" w:rsidP="006B7AB8">
      <w:r w:rsidRPr="006B7AB8">
        <w:t xml:space="preserve">    </w:t>
      </w:r>
    </w:p>
    <w:p w14:paraId="48B23594" w14:textId="77777777" w:rsidR="006B7AB8" w:rsidRPr="006B7AB8" w:rsidRDefault="006B7AB8" w:rsidP="006B7AB8">
      <w:r w:rsidRPr="006B7AB8">
        <w:lastRenderedPageBreak/>
        <w:t xml:space="preserve">    </w:t>
      </w:r>
      <w:proofErr w:type="spellStart"/>
      <w:proofErr w:type="gramStart"/>
      <w:r w:rsidRPr="006B7AB8">
        <w:t>axs</w:t>
      </w:r>
      <w:proofErr w:type="spellEnd"/>
      <w:r w:rsidRPr="006B7AB8">
        <w:t>[</w:t>
      </w:r>
      <w:proofErr w:type="spellStart"/>
      <w:proofErr w:type="gramEnd"/>
      <w:r w:rsidRPr="006B7AB8">
        <w:t>idx</w:t>
      </w:r>
      <w:proofErr w:type="spellEnd"/>
      <w:r w:rsidRPr="006B7AB8">
        <w:t>, 1].</w:t>
      </w:r>
      <w:proofErr w:type="spellStart"/>
      <w:r w:rsidRPr="006B7AB8">
        <w:t>plot</w:t>
      </w:r>
      <w:proofErr w:type="spellEnd"/>
      <w:r w:rsidRPr="006B7AB8">
        <w:t xml:space="preserve">(Omega, </w:t>
      </w:r>
      <w:proofErr w:type="spellStart"/>
      <w:r w:rsidRPr="006B7AB8">
        <w:t>phase</w:t>
      </w:r>
      <w:proofErr w:type="spellEnd"/>
      <w:r w:rsidRPr="006B7AB8">
        <w:t xml:space="preserve">, </w:t>
      </w:r>
      <w:proofErr w:type="spellStart"/>
      <w:r w:rsidRPr="006B7AB8">
        <w:t>label</w:t>
      </w:r>
      <w:proofErr w:type="spellEnd"/>
      <w:r w:rsidRPr="006B7AB8">
        <w:t>=</w:t>
      </w:r>
      <w:proofErr w:type="spellStart"/>
      <w:r w:rsidRPr="006B7AB8">
        <w:t>f'N</w:t>
      </w:r>
      <w:proofErr w:type="spellEnd"/>
      <w:r w:rsidRPr="006B7AB8">
        <w:t>={N}')</w:t>
      </w:r>
    </w:p>
    <w:p w14:paraId="77BE45E7" w14:textId="77777777" w:rsidR="006B7AB8" w:rsidRPr="006B7AB8" w:rsidRDefault="006B7AB8" w:rsidP="006B7AB8">
      <w:r w:rsidRPr="006B7AB8">
        <w:t xml:space="preserve">    </w:t>
      </w:r>
      <w:proofErr w:type="spellStart"/>
      <w:proofErr w:type="gramStart"/>
      <w:r w:rsidRPr="006B7AB8">
        <w:t>axs</w:t>
      </w:r>
      <w:proofErr w:type="spellEnd"/>
      <w:r w:rsidRPr="006B7AB8">
        <w:t>[</w:t>
      </w:r>
      <w:proofErr w:type="spellStart"/>
      <w:proofErr w:type="gramEnd"/>
      <w:r w:rsidRPr="006B7AB8">
        <w:t>idx</w:t>
      </w:r>
      <w:proofErr w:type="spellEnd"/>
      <w:r w:rsidRPr="006B7AB8">
        <w:t>, 1].</w:t>
      </w:r>
      <w:proofErr w:type="spellStart"/>
      <w:r w:rsidRPr="006B7AB8">
        <w:t>set_title</w:t>
      </w:r>
      <w:proofErr w:type="spellEnd"/>
      <w:r w:rsidRPr="006B7AB8">
        <w:t>(</w:t>
      </w:r>
      <w:proofErr w:type="spellStart"/>
      <w:r w:rsidRPr="006B7AB8">
        <w:t>f'N</w:t>
      </w:r>
      <w:proofErr w:type="spellEnd"/>
      <w:r w:rsidRPr="006B7AB8">
        <w:t>={N} - Faz')</w:t>
      </w:r>
    </w:p>
    <w:p w14:paraId="598CB8A3" w14:textId="77777777" w:rsidR="006B7AB8" w:rsidRPr="006B7AB8" w:rsidRDefault="006B7AB8" w:rsidP="006B7AB8">
      <w:r w:rsidRPr="006B7AB8">
        <w:t xml:space="preserve">    </w:t>
      </w:r>
      <w:proofErr w:type="spellStart"/>
      <w:proofErr w:type="gramStart"/>
      <w:r w:rsidRPr="006B7AB8">
        <w:t>axs</w:t>
      </w:r>
      <w:proofErr w:type="spellEnd"/>
      <w:r w:rsidRPr="006B7AB8">
        <w:t>[</w:t>
      </w:r>
      <w:proofErr w:type="spellStart"/>
      <w:proofErr w:type="gramEnd"/>
      <w:r w:rsidRPr="006B7AB8">
        <w:t>idx</w:t>
      </w:r>
      <w:proofErr w:type="spellEnd"/>
      <w:r w:rsidRPr="006B7AB8">
        <w:t>, 1].</w:t>
      </w:r>
      <w:proofErr w:type="spellStart"/>
      <w:r w:rsidRPr="006B7AB8">
        <w:t>set_xlabel</w:t>
      </w:r>
      <w:proofErr w:type="spellEnd"/>
      <w:r w:rsidRPr="006B7AB8">
        <w:t>('Ω (radyan)')</w:t>
      </w:r>
    </w:p>
    <w:p w14:paraId="06941983" w14:textId="77777777" w:rsidR="006B7AB8" w:rsidRPr="006B7AB8" w:rsidRDefault="006B7AB8" w:rsidP="006B7AB8">
      <w:r w:rsidRPr="006B7AB8">
        <w:t xml:space="preserve">    </w:t>
      </w:r>
      <w:proofErr w:type="spellStart"/>
      <w:proofErr w:type="gramStart"/>
      <w:r w:rsidRPr="006B7AB8">
        <w:t>axs</w:t>
      </w:r>
      <w:proofErr w:type="spellEnd"/>
      <w:r w:rsidRPr="006B7AB8">
        <w:t>[</w:t>
      </w:r>
      <w:proofErr w:type="spellStart"/>
      <w:proofErr w:type="gramEnd"/>
      <w:r w:rsidRPr="006B7AB8">
        <w:t>idx</w:t>
      </w:r>
      <w:proofErr w:type="spellEnd"/>
      <w:r w:rsidRPr="006B7AB8">
        <w:t>, 1].</w:t>
      </w:r>
      <w:proofErr w:type="spellStart"/>
      <w:r w:rsidRPr="006B7AB8">
        <w:t>set_ylabel</w:t>
      </w:r>
      <w:proofErr w:type="spellEnd"/>
      <w:r w:rsidRPr="006B7AB8">
        <w:t>('</w:t>
      </w:r>
      <w:r w:rsidRPr="006B7AB8">
        <w:rPr>
          <w:rFonts w:ascii="Cambria Math" w:hAnsi="Cambria Math" w:cs="Cambria Math"/>
        </w:rPr>
        <w:t>∠</w:t>
      </w:r>
      <w:r w:rsidRPr="006B7AB8">
        <w:t>H(e^{</w:t>
      </w:r>
      <w:proofErr w:type="spellStart"/>
      <w:r w:rsidRPr="006B7AB8">
        <w:t>jΩ</w:t>
      </w:r>
      <w:proofErr w:type="spellEnd"/>
      <w:r w:rsidRPr="006B7AB8">
        <w:t>}) (radyan)')</w:t>
      </w:r>
    </w:p>
    <w:p w14:paraId="7AA37753" w14:textId="77777777" w:rsidR="006B7AB8" w:rsidRPr="006B7AB8" w:rsidRDefault="006B7AB8" w:rsidP="006B7AB8">
      <w:r w:rsidRPr="006B7AB8">
        <w:t xml:space="preserve">    </w:t>
      </w:r>
      <w:proofErr w:type="spellStart"/>
      <w:proofErr w:type="gramStart"/>
      <w:r w:rsidRPr="006B7AB8">
        <w:t>axs</w:t>
      </w:r>
      <w:proofErr w:type="spellEnd"/>
      <w:r w:rsidRPr="006B7AB8">
        <w:t>[</w:t>
      </w:r>
      <w:proofErr w:type="spellStart"/>
      <w:proofErr w:type="gramEnd"/>
      <w:r w:rsidRPr="006B7AB8">
        <w:t>idx</w:t>
      </w:r>
      <w:proofErr w:type="spellEnd"/>
      <w:r w:rsidRPr="006B7AB8">
        <w:t>, 1].grid(True)</w:t>
      </w:r>
    </w:p>
    <w:p w14:paraId="6C25A8F4" w14:textId="77777777" w:rsidR="006B7AB8" w:rsidRPr="006B7AB8" w:rsidRDefault="006B7AB8" w:rsidP="006B7AB8"/>
    <w:p w14:paraId="7BCF97F1" w14:textId="77777777" w:rsidR="006B7AB8" w:rsidRPr="006B7AB8" w:rsidRDefault="006B7AB8" w:rsidP="006B7AB8">
      <w:proofErr w:type="spellStart"/>
      <w:proofErr w:type="gramStart"/>
      <w:r w:rsidRPr="006B7AB8">
        <w:t>plt.tight</w:t>
      </w:r>
      <w:proofErr w:type="gramEnd"/>
      <w:r w:rsidRPr="006B7AB8">
        <w:t>_layout</w:t>
      </w:r>
      <w:proofErr w:type="spellEnd"/>
      <w:r w:rsidRPr="006B7AB8">
        <w:t>()</w:t>
      </w:r>
    </w:p>
    <w:p w14:paraId="6604E9C4" w14:textId="77777777" w:rsidR="006B7AB8" w:rsidRPr="006B7AB8" w:rsidRDefault="006B7AB8" w:rsidP="006B7AB8">
      <w:proofErr w:type="spellStart"/>
      <w:proofErr w:type="gramStart"/>
      <w:r w:rsidRPr="006B7AB8">
        <w:t>plt.savefig</w:t>
      </w:r>
      <w:proofErr w:type="spellEnd"/>
      <w:proofErr w:type="gramEnd"/>
      <w:r w:rsidRPr="006B7AB8">
        <w:t>('DTFT_H_spectra.png')</w:t>
      </w:r>
    </w:p>
    <w:p w14:paraId="72E01476" w14:textId="4FEF2934" w:rsidR="006C42C1" w:rsidRDefault="006B7AB8">
      <w:proofErr w:type="spellStart"/>
      <w:proofErr w:type="gramStart"/>
      <w:r w:rsidRPr="006B7AB8">
        <w:t>plt.show</w:t>
      </w:r>
      <w:proofErr w:type="spellEnd"/>
      <w:proofErr w:type="gramEnd"/>
      <w:r w:rsidRPr="006B7AB8">
        <w:t>()</w:t>
      </w:r>
    </w:p>
    <w:sectPr w:rsidR="006C4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60587"/>
    <w:multiLevelType w:val="multilevel"/>
    <w:tmpl w:val="88BA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2B3E15"/>
    <w:multiLevelType w:val="multilevel"/>
    <w:tmpl w:val="CE9C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09830">
    <w:abstractNumId w:val="0"/>
  </w:num>
  <w:num w:numId="2" w16cid:durableId="336272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C1"/>
    <w:rsid w:val="00072BE5"/>
    <w:rsid w:val="00186FEE"/>
    <w:rsid w:val="006B7AB8"/>
    <w:rsid w:val="006C42C1"/>
    <w:rsid w:val="009C79C1"/>
    <w:rsid w:val="00BA6160"/>
    <w:rsid w:val="00FA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2CF82"/>
  <w15:chartTrackingRefBased/>
  <w15:docId w15:val="{9F12BEA5-4AEA-9541-BF38-E25174B7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C4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C4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C42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C4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C42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C4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C4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C4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C4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C42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6C4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C42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C42C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C42C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C42C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C42C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C42C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C42C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C4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C4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C4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C4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C4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C42C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C42C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C42C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C42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C42C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C42C1"/>
    <w:rPr>
      <w:b/>
      <w:bCs/>
      <w:smallCaps/>
      <w:color w:val="2F5496" w:themeColor="accent1" w:themeShade="BF"/>
      <w:spacing w:val="5"/>
    </w:rPr>
  </w:style>
  <w:style w:type="paragraph" w:customStyle="1" w:styleId="ng-star-inserted">
    <w:name w:val="ng-star-inserted"/>
    <w:basedOn w:val="Normal"/>
    <w:rsid w:val="006C4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ng-star-inserted1">
    <w:name w:val="ng-star-inserted1"/>
    <w:basedOn w:val="VarsaylanParagrafYazTipi"/>
    <w:rsid w:val="006C42C1"/>
  </w:style>
  <w:style w:type="character" w:customStyle="1" w:styleId="inline-code">
    <w:name w:val="inline-code"/>
    <w:basedOn w:val="VarsaylanParagrafYazTipi"/>
    <w:rsid w:val="006C42C1"/>
  </w:style>
  <w:style w:type="paragraph" w:customStyle="1" w:styleId="p1">
    <w:name w:val="p1"/>
    <w:basedOn w:val="Normal"/>
    <w:rsid w:val="006B7AB8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1"/>
      <w:szCs w:val="21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6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ALEYNA NİL UZUNOĞLU</dc:creator>
  <cp:keywords/>
  <dc:description/>
  <cp:lastModifiedBy>ALEYNA NİL UZUNOĞLU</cp:lastModifiedBy>
  <cp:revision>4</cp:revision>
  <dcterms:created xsi:type="dcterms:W3CDTF">2025-04-06T20:20:00Z</dcterms:created>
  <dcterms:modified xsi:type="dcterms:W3CDTF">2025-04-07T21:12:00Z</dcterms:modified>
</cp:coreProperties>
</file>