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57B7" w:rsidRDefault="00000000">
      <w:pPr>
        <w:pBdr>
          <w:top w:val="nil"/>
          <w:left w:val="nil"/>
          <w:bottom w:val="nil"/>
          <w:right w:val="nil"/>
          <w:between w:val="nil"/>
        </w:pBdr>
        <w:spacing w:before="180" w:after="180"/>
        <w:rPr>
          <w:color w:val="000000"/>
        </w:rPr>
      </w:pPr>
      <w:r>
        <w:rPr>
          <w:b/>
          <w:color w:val="000000"/>
        </w:rPr>
        <w:t>Title</w:t>
      </w:r>
      <w:r>
        <w:rPr>
          <w:color w:val="000000"/>
        </w:rPr>
        <w:t>: Cardiac autonomic regulation in response to functional power threshold testing in elite cyclists.</w:t>
      </w:r>
    </w:p>
    <w:p w14:paraId="00000002" w14:textId="60201FD1" w:rsidR="00D157B7" w:rsidRPr="00D509E4" w:rsidRDefault="00000000">
      <w:pPr>
        <w:pBdr>
          <w:top w:val="nil"/>
          <w:left w:val="nil"/>
          <w:bottom w:val="nil"/>
          <w:right w:val="nil"/>
          <w:between w:val="nil"/>
        </w:pBdr>
        <w:spacing w:before="180" w:after="180"/>
        <w:rPr>
          <w:color w:val="000000"/>
          <w:lang w:val="es-ES"/>
        </w:rPr>
      </w:pPr>
      <w:r w:rsidRPr="00D509E4">
        <w:rPr>
          <w:b/>
          <w:color w:val="000000"/>
          <w:lang w:val="es-ES"/>
        </w:rPr>
        <w:t>Autores</w:t>
      </w:r>
      <w:r w:rsidRPr="00D509E4">
        <w:rPr>
          <w:color w:val="000000"/>
          <w:lang w:val="es-ES"/>
        </w:rPr>
        <w:t>: Matías Castillo-Aguilar</w:t>
      </w:r>
      <w:r w:rsidRPr="00D509E4">
        <w:rPr>
          <w:color w:val="000000"/>
          <w:vertAlign w:val="superscript"/>
          <w:lang w:val="es-ES"/>
        </w:rPr>
        <w:t>1,2</w:t>
      </w:r>
      <w:r w:rsidRPr="00D509E4">
        <w:rPr>
          <w:color w:val="000000"/>
          <w:lang w:val="es-ES"/>
        </w:rPr>
        <w:t>, Diego Mabe-Castro</w:t>
      </w:r>
      <w:r w:rsidRPr="00D509E4">
        <w:rPr>
          <w:color w:val="000000"/>
          <w:vertAlign w:val="superscript"/>
          <w:lang w:val="es-ES"/>
        </w:rPr>
        <w:t>1,2</w:t>
      </w:r>
      <w:r w:rsidRPr="00D509E4">
        <w:rPr>
          <w:color w:val="000000"/>
          <w:lang w:val="es-ES"/>
        </w:rPr>
        <w:t>, Matías Mabe-Castro</w:t>
      </w:r>
      <w:r w:rsidRPr="00D509E4">
        <w:rPr>
          <w:color w:val="000000"/>
          <w:vertAlign w:val="superscript"/>
          <w:lang w:val="es-ES"/>
        </w:rPr>
        <w:t>2,3</w:t>
      </w:r>
      <w:r w:rsidRPr="00D509E4">
        <w:rPr>
          <w:color w:val="000000"/>
          <w:lang w:val="es-ES"/>
        </w:rPr>
        <w:t>, Valeska Oyarzo</w:t>
      </w:r>
      <w:r w:rsidRPr="00D509E4">
        <w:rPr>
          <w:color w:val="000000"/>
          <w:vertAlign w:val="superscript"/>
          <w:lang w:val="es-ES"/>
        </w:rPr>
        <w:t>2,4</w:t>
      </w:r>
      <w:r w:rsidRPr="00D509E4">
        <w:rPr>
          <w:color w:val="000000"/>
          <w:lang w:val="es-ES"/>
        </w:rPr>
        <w:t>, Katherine Harris King</w:t>
      </w:r>
      <w:r w:rsidRPr="00D509E4">
        <w:rPr>
          <w:color w:val="000000"/>
          <w:vertAlign w:val="superscript"/>
          <w:lang w:val="es-ES"/>
        </w:rPr>
        <w:t>1,2</w:t>
      </w:r>
      <w:r w:rsidRPr="00D509E4">
        <w:rPr>
          <w:color w:val="000000"/>
          <w:lang w:val="es-ES"/>
        </w:rPr>
        <w:t>, Pablo Valdés-Badilla</w:t>
      </w:r>
      <w:sdt>
        <w:sdtPr>
          <w:tag w:val="goog_rdk_0"/>
          <w:id w:val="32935269"/>
        </w:sdtPr>
        <w:sdtContent>
          <w:r w:rsidRPr="00D509E4">
            <w:rPr>
              <w:color w:val="000000"/>
              <w:vertAlign w:val="superscript"/>
              <w:lang w:val="es-ES"/>
            </w:rPr>
            <w:t>5,6</w:t>
          </w:r>
        </w:sdtContent>
      </w:sdt>
      <w:r w:rsidRPr="00D509E4">
        <w:rPr>
          <w:color w:val="000000"/>
          <w:lang w:val="es-ES"/>
        </w:rPr>
        <w:t>, Pedro Delgado-Floody</w:t>
      </w:r>
      <w:r w:rsidR="009F5FB9" w:rsidRPr="00E542CF">
        <w:rPr>
          <w:color w:val="000000"/>
          <w:vertAlign w:val="superscript"/>
          <w:lang w:val="es-ES"/>
        </w:rPr>
        <w:t>7,8</w:t>
      </w:r>
      <w:r w:rsidRPr="00E542CF">
        <w:rPr>
          <w:color w:val="000000"/>
          <w:vertAlign w:val="superscript"/>
          <w:lang w:val="es-ES"/>
        </w:rPr>
        <w:t>,</w:t>
      </w:r>
      <w:r w:rsidRPr="00D509E4">
        <w:rPr>
          <w:color w:val="000000"/>
          <w:lang w:val="es-ES"/>
        </w:rPr>
        <w:t xml:space="preserve"> Jorge Gonz</w:t>
      </w:r>
      <w:r w:rsidRPr="00D509E4">
        <w:rPr>
          <w:lang w:val="es-ES"/>
        </w:rPr>
        <w:t>á</w:t>
      </w:r>
      <w:r w:rsidRPr="00D509E4">
        <w:rPr>
          <w:color w:val="000000"/>
          <w:lang w:val="es-ES"/>
        </w:rPr>
        <w:t>lez</w:t>
      </w:r>
      <w:r w:rsidRPr="00D509E4">
        <w:rPr>
          <w:lang w:val="es-ES"/>
        </w:rPr>
        <w:t>-</w:t>
      </w:r>
      <w:r w:rsidRPr="00D509E4">
        <w:rPr>
          <w:color w:val="000000"/>
          <w:lang w:val="es-ES"/>
        </w:rPr>
        <w:t>Puelma</w:t>
      </w:r>
      <w:r w:rsidRPr="00D509E4">
        <w:rPr>
          <w:color w:val="000000"/>
          <w:vertAlign w:val="superscript"/>
          <w:lang w:val="es-ES"/>
        </w:rPr>
        <w:t>2,3</w:t>
      </w:r>
      <w:r w:rsidRPr="00D509E4">
        <w:rPr>
          <w:color w:val="000000"/>
          <w:lang w:val="es-ES"/>
        </w:rPr>
        <w:t xml:space="preserve">, Cristian Núñez-Espinosa </w:t>
      </w:r>
      <w:r w:rsidRPr="00D509E4">
        <w:rPr>
          <w:color w:val="000000"/>
          <w:vertAlign w:val="superscript"/>
          <w:lang w:val="es-ES"/>
        </w:rPr>
        <w:t>2,3</w:t>
      </w:r>
      <w:r w:rsidRPr="00D509E4">
        <w:rPr>
          <w:color w:val="000000"/>
          <w:lang w:val="es-ES"/>
        </w:rPr>
        <w:t>*.</w:t>
      </w:r>
    </w:p>
    <w:p w14:paraId="00000003" w14:textId="77777777" w:rsidR="00D157B7" w:rsidRPr="00D509E4" w:rsidRDefault="00000000">
      <w:pPr>
        <w:pBdr>
          <w:top w:val="nil"/>
          <w:left w:val="nil"/>
          <w:bottom w:val="nil"/>
          <w:right w:val="nil"/>
          <w:between w:val="nil"/>
        </w:pBdr>
        <w:spacing w:after="0"/>
        <w:rPr>
          <w:color w:val="000000"/>
          <w:lang w:val="es-ES"/>
        </w:rPr>
      </w:pPr>
      <w:r w:rsidRPr="00D509E4">
        <w:rPr>
          <w:color w:val="000000"/>
          <w:vertAlign w:val="superscript"/>
          <w:lang w:val="es-ES"/>
        </w:rPr>
        <w:t>1</w:t>
      </w:r>
      <w:r w:rsidRPr="00D509E4">
        <w:rPr>
          <w:color w:val="000000"/>
          <w:lang w:val="es-ES"/>
        </w:rPr>
        <w:t xml:space="preserve"> </w:t>
      </w:r>
      <w:proofErr w:type="gramStart"/>
      <w:r w:rsidRPr="00D509E4">
        <w:rPr>
          <w:color w:val="000000"/>
          <w:lang w:val="es-ES"/>
        </w:rPr>
        <w:t>Kinesiología</w:t>
      </w:r>
      <w:proofErr w:type="gramEnd"/>
      <w:r w:rsidRPr="00D509E4">
        <w:rPr>
          <w:color w:val="000000"/>
          <w:lang w:val="es-ES"/>
        </w:rPr>
        <w:t xml:space="preserve"> Departamento, Universidad de Magallanes, Punta Arenas, Chile.</w:t>
      </w:r>
    </w:p>
    <w:p w14:paraId="00000004" w14:textId="77777777" w:rsidR="00D157B7" w:rsidRPr="00D509E4" w:rsidRDefault="00000000">
      <w:pPr>
        <w:pBdr>
          <w:top w:val="nil"/>
          <w:left w:val="nil"/>
          <w:bottom w:val="nil"/>
          <w:right w:val="nil"/>
          <w:between w:val="nil"/>
        </w:pBdr>
        <w:spacing w:after="0"/>
        <w:rPr>
          <w:color w:val="000000"/>
          <w:lang w:val="es-ES"/>
        </w:rPr>
      </w:pPr>
      <w:r w:rsidRPr="00D509E4">
        <w:rPr>
          <w:color w:val="000000"/>
          <w:vertAlign w:val="superscript"/>
          <w:lang w:val="es-ES"/>
        </w:rPr>
        <w:t>2</w:t>
      </w:r>
      <w:r w:rsidRPr="00D509E4">
        <w:rPr>
          <w:color w:val="000000"/>
          <w:lang w:val="es-ES"/>
        </w:rPr>
        <w:t xml:space="preserve"> Centro Asistencial de Docencia e Investigación (CADI-UMAG), Punta Arenas Chile.</w:t>
      </w:r>
    </w:p>
    <w:p w14:paraId="00000005" w14:textId="77777777" w:rsidR="00D157B7" w:rsidRPr="00D509E4" w:rsidRDefault="00000000">
      <w:pPr>
        <w:pBdr>
          <w:top w:val="nil"/>
          <w:left w:val="nil"/>
          <w:bottom w:val="nil"/>
          <w:right w:val="nil"/>
          <w:between w:val="nil"/>
        </w:pBdr>
        <w:spacing w:after="0"/>
        <w:rPr>
          <w:color w:val="000000"/>
          <w:lang w:val="es-ES"/>
        </w:rPr>
      </w:pPr>
      <w:r w:rsidRPr="00D509E4">
        <w:rPr>
          <w:color w:val="000000"/>
          <w:vertAlign w:val="superscript"/>
          <w:lang w:val="es-ES"/>
        </w:rPr>
        <w:t>3</w:t>
      </w:r>
      <w:r w:rsidRPr="00D509E4">
        <w:rPr>
          <w:color w:val="000000"/>
          <w:lang w:val="es-ES"/>
        </w:rPr>
        <w:t xml:space="preserve"> </w:t>
      </w:r>
      <w:proofErr w:type="gramStart"/>
      <w:r w:rsidRPr="00D509E4">
        <w:rPr>
          <w:color w:val="000000"/>
          <w:lang w:val="es-ES"/>
        </w:rPr>
        <w:t>Escuela</w:t>
      </w:r>
      <w:proofErr w:type="gramEnd"/>
      <w:r w:rsidRPr="00D509E4">
        <w:rPr>
          <w:color w:val="000000"/>
          <w:lang w:val="es-ES"/>
        </w:rPr>
        <w:t xml:space="preserve"> de Medicina, Universidad de Magallanes, Punta Arenas, Chile.</w:t>
      </w:r>
    </w:p>
    <w:sdt>
      <w:sdtPr>
        <w:tag w:val="goog_rdk_2"/>
        <w:id w:val="-1680108706"/>
      </w:sdtPr>
      <w:sdtContent>
        <w:p w14:paraId="00000006" w14:textId="77777777" w:rsidR="00D157B7" w:rsidRPr="00D509E4" w:rsidRDefault="00000000">
          <w:pPr>
            <w:pBdr>
              <w:top w:val="nil"/>
              <w:left w:val="nil"/>
              <w:bottom w:val="nil"/>
              <w:right w:val="nil"/>
              <w:between w:val="nil"/>
            </w:pBdr>
            <w:spacing w:after="0"/>
            <w:rPr>
              <w:color w:val="000000"/>
              <w:lang w:val="es-ES"/>
            </w:rPr>
          </w:pPr>
          <w:r w:rsidRPr="00D509E4">
            <w:rPr>
              <w:color w:val="000000"/>
              <w:vertAlign w:val="superscript"/>
              <w:lang w:val="es-ES"/>
            </w:rPr>
            <w:t xml:space="preserve">4 </w:t>
          </w:r>
          <w:proofErr w:type="gramStart"/>
          <w:r w:rsidRPr="00D509E4">
            <w:rPr>
              <w:color w:val="000000"/>
              <w:lang w:val="es-ES"/>
            </w:rPr>
            <w:t>Fonoaudiología</w:t>
          </w:r>
          <w:proofErr w:type="gramEnd"/>
          <w:r w:rsidRPr="00D509E4">
            <w:rPr>
              <w:color w:val="000000"/>
              <w:lang w:val="es-ES"/>
            </w:rPr>
            <w:t>, Universidad de Magallanes, Punta Arenas, Chile.</w:t>
          </w:r>
          <w:sdt>
            <w:sdtPr>
              <w:tag w:val="goog_rdk_1"/>
              <w:id w:val="-915019510"/>
            </w:sdtPr>
            <w:sdtContent/>
          </w:sdt>
        </w:p>
      </w:sdtContent>
    </w:sdt>
    <w:sdt>
      <w:sdtPr>
        <w:tag w:val="goog_rdk_4"/>
        <w:id w:val="2066207067"/>
      </w:sdtPr>
      <w:sdtContent>
        <w:p w14:paraId="00000007" w14:textId="77777777" w:rsidR="00D157B7" w:rsidRDefault="00000000">
          <w:pPr>
            <w:pBdr>
              <w:top w:val="nil"/>
              <w:left w:val="nil"/>
              <w:bottom w:val="nil"/>
              <w:right w:val="nil"/>
              <w:between w:val="nil"/>
            </w:pBdr>
            <w:spacing w:after="0"/>
            <w:rPr>
              <w:color w:val="000000"/>
            </w:rPr>
          </w:pPr>
          <w:sdt>
            <w:sdtPr>
              <w:tag w:val="goog_rdk_3"/>
              <w:id w:val="-530566503"/>
            </w:sdtPr>
            <w:sdtContent>
              <w:r>
                <w:rPr>
                  <w:color w:val="000000"/>
                  <w:vertAlign w:val="superscript"/>
                </w:rPr>
                <w:t>5</w:t>
              </w:r>
              <w:r>
                <w:rPr>
                  <w:color w:val="000000"/>
                </w:rPr>
                <w:t xml:space="preserve"> Department of Physical Activity Sciences, Faculty of Education Sciences, Universidad </w:t>
              </w:r>
              <w:proofErr w:type="spellStart"/>
              <w:r>
                <w:rPr>
                  <w:color w:val="000000"/>
                </w:rPr>
                <w:t>Católica</w:t>
              </w:r>
              <w:proofErr w:type="spellEnd"/>
              <w:r>
                <w:rPr>
                  <w:color w:val="000000"/>
                </w:rPr>
                <w:t xml:space="preserve"> del Maule, Talca 3530000, Chile.</w:t>
              </w:r>
            </w:sdtContent>
          </w:sdt>
        </w:p>
      </w:sdtContent>
    </w:sdt>
    <w:p w14:paraId="00000008" w14:textId="77777777" w:rsidR="00D157B7" w:rsidRPr="00E542CF" w:rsidRDefault="00000000">
      <w:pPr>
        <w:pBdr>
          <w:top w:val="nil"/>
          <w:left w:val="nil"/>
          <w:bottom w:val="nil"/>
          <w:right w:val="nil"/>
          <w:between w:val="nil"/>
        </w:pBdr>
        <w:spacing w:after="0"/>
        <w:rPr>
          <w:color w:val="000000"/>
        </w:rPr>
      </w:pPr>
      <w:sdt>
        <w:sdtPr>
          <w:tag w:val="goog_rdk_5"/>
          <w:id w:val="-174656093"/>
        </w:sdtPr>
        <w:sdtContent>
          <w:r w:rsidRPr="00E542CF">
            <w:rPr>
              <w:color w:val="000000"/>
              <w:vertAlign w:val="superscript"/>
            </w:rPr>
            <w:t>6</w:t>
          </w:r>
          <w:r w:rsidRPr="00E542CF">
            <w:rPr>
              <w:color w:val="000000"/>
            </w:rPr>
            <w:t xml:space="preserve"> Sports Coach Career, School of Education, Universidad </w:t>
          </w:r>
          <w:proofErr w:type="spellStart"/>
          <w:r w:rsidRPr="00E542CF">
            <w:rPr>
              <w:color w:val="000000"/>
            </w:rPr>
            <w:t>Viña</w:t>
          </w:r>
          <w:proofErr w:type="spellEnd"/>
          <w:r w:rsidRPr="00E542CF">
            <w:rPr>
              <w:color w:val="000000"/>
            </w:rPr>
            <w:t xml:space="preserve"> del Mar, </w:t>
          </w:r>
          <w:proofErr w:type="spellStart"/>
          <w:r w:rsidRPr="00E542CF">
            <w:rPr>
              <w:color w:val="000000"/>
            </w:rPr>
            <w:t>Viña</w:t>
          </w:r>
          <w:proofErr w:type="spellEnd"/>
          <w:r w:rsidRPr="00E542CF">
            <w:rPr>
              <w:color w:val="000000"/>
            </w:rPr>
            <w:t xml:space="preserve"> del Mar 2520000, Chile.</w:t>
          </w:r>
        </w:sdtContent>
      </w:sdt>
    </w:p>
    <w:p w14:paraId="513315D0" w14:textId="1B59CA21" w:rsidR="009F5FB9" w:rsidRPr="00E542CF" w:rsidRDefault="009F5FB9" w:rsidP="009F5FB9">
      <w:pPr>
        <w:pBdr>
          <w:top w:val="nil"/>
          <w:left w:val="nil"/>
          <w:bottom w:val="nil"/>
          <w:right w:val="nil"/>
          <w:between w:val="nil"/>
        </w:pBdr>
        <w:spacing w:after="0"/>
        <w:rPr>
          <w:color w:val="000000"/>
        </w:rPr>
      </w:pPr>
      <w:r>
        <w:rPr>
          <w:color w:val="000000"/>
        </w:rPr>
        <w:t xml:space="preserve">7 </w:t>
      </w:r>
      <w:r w:rsidRPr="00E542CF">
        <w:rPr>
          <w:color w:val="000000"/>
        </w:rPr>
        <w:t>Department of Physical Education, Sport and Recreation, Universidad de La Frontera, Temuco 4811230, Chile; pedro.delgado@ufrontera.cl (P. D.-F.)</w:t>
      </w:r>
    </w:p>
    <w:p w14:paraId="00000009" w14:textId="68B07D82" w:rsidR="00D157B7" w:rsidRPr="00E542CF" w:rsidRDefault="009F5FB9" w:rsidP="009F5FB9">
      <w:pPr>
        <w:pBdr>
          <w:top w:val="nil"/>
          <w:left w:val="nil"/>
          <w:bottom w:val="nil"/>
          <w:right w:val="nil"/>
          <w:between w:val="nil"/>
        </w:pBdr>
        <w:spacing w:after="0"/>
        <w:rPr>
          <w:color w:val="000000"/>
        </w:rPr>
      </w:pPr>
      <w:r w:rsidRPr="00E542CF">
        <w:rPr>
          <w:color w:val="000000"/>
        </w:rPr>
        <w:t>8 Strength &amp; Conditioning Laboratory, CTS-642 Research Group, Department Physical Education and Sports, Faculty of Sport Sciences, University of Granada, Granada, Spain</w:t>
      </w:r>
      <w:r w:rsidR="003C797F">
        <w:rPr>
          <w:color w:val="000000"/>
        </w:rPr>
        <w:t xml:space="preserve">; </w:t>
      </w:r>
      <w:hyperlink r:id="rId6" w:history="1">
        <w:r w:rsidR="003C797F" w:rsidRPr="00B37994">
          <w:rPr>
            <w:rStyle w:val="Hipervnculo"/>
          </w:rPr>
          <w:t>pdelgadof@ugr.es</w:t>
        </w:r>
      </w:hyperlink>
      <w:r w:rsidR="003C797F">
        <w:rPr>
          <w:color w:val="000000"/>
        </w:rPr>
        <w:t xml:space="preserve"> </w:t>
      </w:r>
    </w:p>
    <w:p w14:paraId="0000000A" w14:textId="77777777" w:rsidR="00D157B7" w:rsidRPr="00D509E4" w:rsidRDefault="00000000">
      <w:pPr>
        <w:keepNext/>
        <w:keepLines/>
        <w:pBdr>
          <w:top w:val="nil"/>
          <w:left w:val="nil"/>
          <w:bottom w:val="nil"/>
          <w:right w:val="nil"/>
          <w:between w:val="nil"/>
        </w:pBdr>
        <w:spacing w:before="200" w:after="0"/>
        <w:rPr>
          <w:b/>
          <w:color w:val="000000"/>
          <w:lang w:val="es-ES"/>
        </w:rPr>
      </w:pPr>
      <w:bookmarkStart w:id="0" w:name="bookmark=id.gjdgxs" w:colFirst="0" w:colLast="0"/>
      <w:bookmarkEnd w:id="0"/>
      <w:r w:rsidRPr="00D509E4">
        <w:rPr>
          <w:b/>
          <w:color w:val="000000"/>
          <w:lang w:val="es-ES"/>
        </w:rPr>
        <w:t>*Autor de correspondencia</w:t>
      </w:r>
    </w:p>
    <w:p w14:paraId="0000000B" w14:textId="77777777" w:rsidR="00D157B7" w:rsidRPr="00E542CF" w:rsidRDefault="00000000">
      <w:pPr>
        <w:pBdr>
          <w:top w:val="nil"/>
          <w:left w:val="nil"/>
          <w:bottom w:val="nil"/>
          <w:right w:val="nil"/>
          <w:between w:val="nil"/>
        </w:pBdr>
        <w:spacing w:before="180" w:after="180"/>
        <w:rPr>
          <w:color w:val="000000"/>
          <w:lang w:val="es-CL"/>
        </w:rPr>
      </w:pPr>
      <w:r w:rsidRPr="00D509E4">
        <w:rPr>
          <w:color w:val="000000"/>
          <w:lang w:val="es-ES"/>
        </w:rPr>
        <w:t xml:space="preserve">Cristian Núñez-Espinosa, </w:t>
      </w:r>
      <w:proofErr w:type="spellStart"/>
      <w:r w:rsidRPr="00D509E4">
        <w:rPr>
          <w:color w:val="000000"/>
          <w:lang w:val="es-ES"/>
        </w:rPr>
        <w:t>School</w:t>
      </w:r>
      <w:proofErr w:type="spellEnd"/>
      <w:r w:rsidRPr="00D509E4">
        <w:rPr>
          <w:color w:val="000000"/>
          <w:lang w:val="es-ES"/>
        </w:rPr>
        <w:t xml:space="preserve"> </w:t>
      </w:r>
      <w:proofErr w:type="spellStart"/>
      <w:r w:rsidRPr="00D509E4">
        <w:rPr>
          <w:color w:val="000000"/>
          <w:lang w:val="es-ES"/>
        </w:rPr>
        <w:t>of</w:t>
      </w:r>
      <w:proofErr w:type="spellEnd"/>
      <w:r w:rsidRPr="00D509E4">
        <w:rPr>
          <w:color w:val="000000"/>
          <w:lang w:val="es-ES"/>
        </w:rPr>
        <w:t xml:space="preserve"> Medicine, Magallanes </w:t>
      </w:r>
      <w:proofErr w:type="spellStart"/>
      <w:r w:rsidRPr="00D509E4">
        <w:rPr>
          <w:color w:val="000000"/>
          <w:lang w:val="es-ES"/>
        </w:rPr>
        <w:t>University</w:t>
      </w:r>
      <w:proofErr w:type="spellEnd"/>
      <w:r w:rsidRPr="00D509E4">
        <w:rPr>
          <w:color w:val="000000"/>
          <w:lang w:val="es-ES"/>
        </w:rPr>
        <w:t xml:space="preserve">, Punta Arenas, Chile. Centro Asistencial de Docencia e Investigación CADI-UMAG, Chile. e-mail: </w:t>
      </w:r>
      <w:hyperlink r:id="rId7">
        <w:r w:rsidRPr="00D509E4">
          <w:rPr>
            <w:color w:val="000000"/>
            <w:lang w:val="es-ES"/>
          </w:rPr>
          <w:t>cristian.nunez@umag.cl</w:t>
        </w:r>
      </w:hyperlink>
      <w:r w:rsidRPr="00D509E4">
        <w:rPr>
          <w:color w:val="000000"/>
          <w:lang w:val="es-ES"/>
        </w:rPr>
        <w:t xml:space="preserve">. </w:t>
      </w:r>
      <w:proofErr w:type="spellStart"/>
      <w:r w:rsidRPr="00E542CF">
        <w:rPr>
          <w:color w:val="000000"/>
          <w:lang w:val="es-CL"/>
        </w:rPr>
        <w:t>Address</w:t>
      </w:r>
      <w:proofErr w:type="spellEnd"/>
      <w:r w:rsidRPr="00E542CF">
        <w:rPr>
          <w:color w:val="000000"/>
          <w:lang w:val="es-CL"/>
        </w:rPr>
        <w:t xml:space="preserve">: Avenida Bulnes 01855, Box 113-D. </w:t>
      </w:r>
      <w:proofErr w:type="spellStart"/>
      <w:r w:rsidRPr="00E542CF">
        <w:rPr>
          <w:color w:val="000000"/>
          <w:lang w:val="es-CL"/>
        </w:rPr>
        <w:t>Phone</w:t>
      </w:r>
      <w:proofErr w:type="spellEnd"/>
      <w:r w:rsidRPr="00E542CF">
        <w:rPr>
          <w:color w:val="000000"/>
          <w:lang w:val="es-CL"/>
        </w:rPr>
        <w:t>: +56 61 2201411</w:t>
      </w:r>
    </w:p>
    <w:p w14:paraId="0000000C" w14:textId="77777777" w:rsidR="00D157B7" w:rsidRPr="00E542CF" w:rsidRDefault="00000000">
      <w:pPr>
        <w:rPr>
          <w:lang w:val="es-CL"/>
        </w:rPr>
      </w:pPr>
      <w:r w:rsidRPr="00E542CF">
        <w:rPr>
          <w:lang w:val="es-CL"/>
        </w:rPr>
        <w:br w:type="page"/>
      </w:r>
    </w:p>
    <w:p w14:paraId="0000000D" w14:textId="77777777" w:rsidR="00D157B7" w:rsidRDefault="00000000">
      <w:pPr>
        <w:keepNext/>
        <w:keepLines/>
        <w:pBdr>
          <w:top w:val="nil"/>
          <w:left w:val="nil"/>
          <w:bottom w:val="nil"/>
          <w:right w:val="nil"/>
          <w:between w:val="nil"/>
        </w:pBdr>
        <w:spacing w:before="200" w:after="0"/>
        <w:rPr>
          <w:b/>
          <w:color w:val="000000"/>
        </w:rPr>
      </w:pPr>
      <w:bookmarkStart w:id="1" w:name="bookmark=id.30j0zll" w:colFirst="0" w:colLast="0"/>
      <w:bookmarkStart w:id="2" w:name="bookmark=id.1fob9te" w:colFirst="0" w:colLast="0"/>
      <w:bookmarkEnd w:id="1"/>
      <w:bookmarkEnd w:id="2"/>
      <w:r>
        <w:rPr>
          <w:b/>
          <w:color w:val="000000"/>
        </w:rPr>
        <w:lastRenderedPageBreak/>
        <w:t>Abstract</w:t>
      </w:r>
    </w:p>
    <w:p w14:paraId="16532066" w14:textId="77777777" w:rsidR="00E542CF" w:rsidRDefault="00E542CF">
      <w:pPr>
        <w:pBdr>
          <w:top w:val="nil"/>
          <w:left w:val="nil"/>
          <w:bottom w:val="nil"/>
          <w:right w:val="nil"/>
          <w:between w:val="nil"/>
        </w:pBdr>
        <w:spacing w:before="180" w:after="180"/>
        <w:rPr>
          <w:b/>
          <w:color w:val="000000"/>
        </w:rPr>
      </w:pPr>
    </w:p>
    <w:p w14:paraId="64947CAD" w14:textId="5AE8F6F2" w:rsidR="00E542CF" w:rsidRDefault="00E542CF">
      <w:pPr>
        <w:pBdr>
          <w:top w:val="nil"/>
          <w:left w:val="nil"/>
          <w:bottom w:val="nil"/>
          <w:right w:val="nil"/>
          <w:between w:val="nil"/>
        </w:pBdr>
        <w:spacing w:before="180" w:after="180"/>
        <w:rPr>
          <w:b/>
          <w:color w:val="000000"/>
        </w:rPr>
      </w:pPr>
      <w:sdt>
        <w:sdtPr>
          <w:tag w:val="goog_rdk_31"/>
          <w:id w:val="-1668168862"/>
        </w:sdtPr>
        <w:sdtContent>
          <w:r>
            <w:rPr>
              <w:b/>
              <w:color w:val="000000"/>
            </w:rPr>
            <w:t>Objective</w:t>
          </w:r>
          <w:r>
            <w:rPr>
              <w:color w:val="000000"/>
            </w:rPr>
            <w:t xml:space="preserve">: </w:t>
          </w:r>
          <w:sdt>
            <w:sdtPr>
              <w:tag w:val="goog_rdk_6"/>
              <w:id w:val="-344323577"/>
              <w:showingPlcHdr/>
            </w:sdtPr>
            <w:sdtContent>
              <w:r>
                <w:t xml:space="preserve">     </w:t>
              </w:r>
            </w:sdtContent>
          </w:sdt>
          <w:r>
            <w:rPr>
              <w:color w:val="000000"/>
            </w:rPr>
            <w:t xml:space="preserve">To evaluate the impact of a functional power threshold test (FTP) on cardiac autonomic regulation indicators in high performance cyclists. </w:t>
          </w:r>
          <w:r>
            <w:rPr>
              <w:b/>
              <w:color w:val="000000"/>
            </w:rPr>
            <w:t>Material and methods</w:t>
          </w:r>
          <w:r>
            <w:rPr>
              <w:color w:val="000000"/>
            </w:rPr>
            <w:t xml:space="preserve">: A total of 12 male </w:t>
          </w:r>
          <w:sdt>
            <w:sdtPr>
              <w:tag w:val="goog_rdk_7"/>
              <w:id w:val="457535539"/>
            </w:sdtPr>
            <w:sdtContent>
              <w:r>
                <w:rPr>
                  <w:color w:val="000000"/>
                </w:rPr>
                <w:t xml:space="preserve">elite </w:t>
              </w:r>
            </w:sdtContent>
          </w:sdt>
          <w:r>
            <w:rPr>
              <w:color w:val="000000"/>
            </w:rPr>
            <w:t>cyclists (mean age 36.1</w:t>
          </w:r>
          <w:sdt>
            <w:sdtPr>
              <w:tag w:val="goog_rdk_8"/>
              <w:id w:val="-1403364342"/>
            </w:sdtPr>
            <w:sdtContent>
              <w:r>
                <w:rPr>
                  <w:color w:val="000000"/>
                </w:rPr>
                <w:t>±11.2</w:t>
              </w:r>
            </w:sdtContent>
          </w:sdt>
          <w:r>
            <w:rPr>
              <w:color w:val="000000"/>
            </w:rPr>
            <w:t xml:space="preserve"> years) were recruited. Body composition parameters were </w:t>
          </w:r>
          <w:sdt>
            <w:sdtPr>
              <w:tag w:val="goog_rdk_10"/>
              <w:id w:val="476108996"/>
            </w:sdtPr>
            <w:sdtContent>
              <w:r>
                <w:rPr>
                  <w:color w:val="000000"/>
                </w:rPr>
                <w:t>measured</w:t>
              </w:r>
            </w:sdtContent>
          </w:sdt>
          <w:r>
            <w:rPr>
              <w:color w:val="000000"/>
            </w:rPr>
            <w:t xml:space="preserve"> using </w:t>
          </w:r>
          <w:proofErr w:type="spellStart"/>
          <w:r>
            <w:rPr>
              <w:color w:val="000000"/>
            </w:rPr>
            <w:t>bioimpedancemetry</w:t>
          </w:r>
          <w:proofErr w:type="spellEnd"/>
          <w:r>
            <w:rPr>
              <w:color w:val="000000"/>
            </w:rPr>
            <w:t xml:space="preserve"> and heart rate variability (HRV) before and after the application of the FTP assessment. </w:t>
          </w:r>
          <w:r>
            <w:rPr>
              <w:b/>
              <w:color w:val="000000"/>
            </w:rPr>
            <w:t xml:space="preserve">Results: </w:t>
          </w:r>
          <w:r>
            <w:rPr>
              <w:color w:val="000000"/>
            </w:rPr>
            <w:t>We observed that a greater</w:t>
          </w:r>
          <w:sdt>
            <w:sdtPr>
              <w:tag w:val="goog_rdk_12"/>
              <w:id w:val="-1802533954"/>
            </w:sdtPr>
            <w:sdtContent/>
          </w:sdt>
          <w:r>
            <w:rPr>
              <w:color w:val="000000"/>
            </w:rPr>
            <w:t xml:space="preserve"> Sympathetic Nervous System index activity and Stress index on baseline were </w:t>
          </w:r>
          <w:sdt>
            <w:sdtPr>
              <w:tag w:val="goog_rdk_15"/>
              <w:id w:val="-1234083607"/>
            </w:sdtPr>
            <w:sdtContent>
              <w:r>
                <w:rPr>
                  <w:color w:val="000000"/>
                </w:rPr>
                <w:t>correlat</w:t>
              </w:r>
            </w:sdtContent>
          </w:sdt>
          <w:r>
            <w:rPr>
              <w:color w:val="000000"/>
            </w:rPr>
            <w:t xml:space="preserve">ed with a smaller decrease in the </w:t>
          </w:r>
          <w:sdt>
            <w:sdtPr>
              <w:tag w:val="goog_rdk_17"/>
              <w:id w:val="1146014344"/>
            </w:sdtPr>
            <w:sdtContent>
              <w:r>
                <w:rPr>
                  <w:color w:val="000000"/>
                </w:rPr>
                <w:t>Parasympathetic Nervous System (</w:t>
              </w:r>
            </w:sdtContent>
          </w:sdt>
          <w:r>
            <w:rPr>
              <w:color w:val="000000"/>
            </w:rPr>
            <w:t>PNS</w:t>
          </w:r>
          <w:sdt>
            <w:sdtPr>
              <w:tag w:val="goog_rdk_18"/>
              <w:id w:val="547731150"/>
            </w:sdtPr>
            <w:sdtContent>
              <w:r>
                <w:rPr>
                  <w:color w:val="000000"/>
                </w:rPr>
                <w:t>)</w:t>
              </w:r>
            </w:sdtContent>
          </w:sdt>
          <w:r>
            <w:rPr>
              <w:color w:val="000000"/>
            </w:rPr>
            <w:t xml:space="preserve"> activity in response to the FTP test (</w:t>
          </w:r>
          <w:r>
            <w:rPr>
              <w:i/>
              <w:color w:val="000000"/>
            </w:rPr>
            <w:t>p</w:t>
          </w:r>
          <w:r>
            <w:rPr>
              <w:color w:val="000000"/>
            </w:rPr>
            <w:t xml:space="preserve">=0.013). Concerning morphological parameters, the skeletal muscle index (SMI) was the only one that was inversely </w:t>
          </w:r>
          <w:sdt>
            <w:sdtPr>
              <w:rPr>
                <w:color w:val="000000"/>
              </w:rPr>
              <w:tag w:val="goog_rdk_19"/>
              <w:id w:val="1488286528"/>
            </w:sdtPr>
            <w:sdtContent>
              <w:r>
                <w:rPr>
                  <w:color w:val="000000"/>
                </w:rPr>
                <w:t>correlat</w:t>
              </w:r>
            </w:sdtContent>
          </w:sdt>
          <w:sdt>
            <w:sdtPr>
              <w:rPr>
                <w:color w:val="000000"/>
              </w:rPr>
              <w:tag w:val="goog_rdk_32"/>
              <w:id w:val="238684735"/>
            </w:sdtPr>
            <w:sdtContent>
              <w:r w:rsidRPr="00E542CF">
                <w:rPr>
                  <w:color w:val="000000"/>
                </w:rPr>
                <w:t>ed with ∆PNS (</w:t>
              </w:r>
            </w:sdtContent>
          </w:sdt>
          <w:r w:rsidRPr="00E542CF">
            <w:rPr>
              <w:color w:val="000000"/>
            </w:rPr>
            <w:t>p</w:t>
          </w:r>
          <w:r>
            <w:rPr>
              <w:color w:val="000000"/>
            </w:rPr>
            <w:t xml:space="preserve">= 0.002) </w:t>
          </w:r>
          <w:sdt>
            <w:sdtPr>
              <w:rPr>
                <w:color w:val="000000"/>
              </w:rPr>
              <w:tag w:val="goog_rdk_21"/>
              <w:id w:val="1799483531"/>
            </w:sdtPr>
            <w:sdtContent/>
          </w:sdt>
          <w:r>
            <w:rPr>
              <w:color w:val="000000"/>
            </w:rPr>
            <w:t xml:space="preserve">and a positive </w:t>
          </w:r>
          <w:sdt>
            <w:sdtPr>
              <w:rPr>
                <w:color w:val="000000"/>
              </w:rPr>
              <w:tag w:val="goog_rdk_22"/>
              <w:id w:val="2078931312"/>
            </w:sdtPr>
            <w:sdtContent>
              <w:r>
                <w:rPr>
                  <w:color w:val="000000"/>
                </w:rPr>
                <w:t>correlat</w:t>
              </w:r>
            </w:sdtContent>
          </w:sdt>
          <w:sdt>
            <w:sdtPr>
              <w:rPr>
                <w:color w:val="000000"/>
              </w:rPr>
              <w:tag w:val="goog_rdk_33"/>
              <w:id w:val="-247960504"/>
            </w:sdtPr>
            <w:sdtContent>
              <w:r w:rsidRPr="00E542CF">
                <w:rPr>
                  <w:color w:val="000000"/>
                </w:rPr>
                <w:t>ion was observed between the muscle-bone index (MBI) and the ∆SNS (</w:t>
              </w:r>
            </w:sdtContent>
          </w:sdt>
          <w:r w:rsidRPr="00E542CF">
            <w:rPr>
              <w:color w:val="000000"/>
            </w:rPr>
            <w:t>p</w:t>
          </w:r>
          <w:r>
            <w:rPr>
              <w:color w:val="000000"/>
            </w:rPr>
            <w:t xml:space="preserve"> =0.001)</w:t>
          </w:r>
          <w:r>
            <w:rPr>
              <w:color w:val="000000"/>
            </w:rPr>
            <w:t>. (</w:t>
          </w:r>
          <w:commentRangeStart w:id="3"/>
          <w:r>
            <w:rPr>
              <w:color w:val="000000"/>
            </w:rPr>
            <w:t>XX</w:t>
          </w:r>
          <w:commentRangeEnd w:id="3"/>
          <w:r>
            <w:rPr>
              <w:rStyle w:val="Refdecomentario"/>
            </w:rPr>
            <w:commentReference w:id="3"/>
          </w:r>
          <w:proofErr w:type="gramStart"/>
          <w:r>
            <w:rPr>
              <w:color w:val="000000"/>
            </w:rPr>
            <w:t xml:space="preserve">) </w:t>
          </w:r>
          <w:r>
            <w:rPr>
              <w:color w:val="000000"/>
            </w:rPr>
            <w:t>.</w:t>
          </w:r>
          <w:proofErr w:type="gramEnd"/>
          <w:r>
            <w:rPr>
              <w:color w:val="000000"/>
            </w:rPr>
            <w:t xml:space="preserve"> </w:t>
          </w:r>
          <w:r w:rsidRPr="00E542CF">
            <w:rPr>
              <w:color w:val="000000"/>
            </w:rPr>
            <w:t>Conclusion</w:t>
          </w:r>
          <w:r>
            <w:rPr>
              <w:color w:val="000000"/>
            </w:rPr>
            <w:t xml:space="preserve">: The </w:t>
          </w:r>
          <w:sdt>
            <w:sdtPr>
              <w:rPr>
                <w:color w:val="000000"/>
              </w:rPr>
              <w:tag w:val="goog_rdk_26"/>
              <w:id w:val="-1400446605"/>
            </w:sdtPr>
            <w:sdtContent>
              <w:r>
                <w:rPr>
                  <w:color w:val="000000"/>
                </w:rPr>
                <w:t xml:space="preserve">SMI </w:t>
              </w:r>
            </w:sdtContent>
          </w:sdt>
          <w:r>
            <w:rPr>
              <w:color w:val="000000"/>
            </w:rPr>
            <w:t xml:space="preserve">showed a </w:t>
          </w:r>
          <w:sdt>
            <w:sdtPr>
              <w:rPr>
                <w:color w:val="000000"/>
              </w:rPr>
              <w:tag w:val="goog_rdk_27"/>
              <w:id w:val="1675381327"/>
            </w:sdtPr>
            <w:sdtContent/>
          </w:sdt>
          <w:r>
            <w:rPr>
              <w:color w:val="000000"/>
            </w:rPr>
            <w:t>positive</w:t>
          </w:r>
          <w:sdt>
            <w:sdtPr>
              <w:rPr>
                <w:color w:val="000000"/>
              </w:rPr>
              <w:tag w:val="goog_rdk_34"/>
              <w:id w:val="1472558919"/>
            </w:sdtPr>
            <w:sdtContent>
              <w:r w:rsidRPr="00E542CF">
                <w:rPr>
                  <w:color w:val="000000"/>
                </w:rPr>
                <w:t xml:space="preserve"> correlation with the ∆PNS, as well as the muscle-bone index was positively correlated with the ∆SNS in cyclists. </w:t>
              </w:r>
            </w:sdtContent>
          </w:sdt>
          <w:sdt>
            <w:sdtPr>
              <w:tag w:val="goog_rdk_28"/>
              <w:id w:val="1002246019"/>
            </w:sdtPr>
            <w:sdtContent/>
          </w:sdt>
          <w:r>
            <w:rPr>
              <w:color w:val="000000"/>
            </w:rPr>
            <w:t>These findings suggest that</w:t>
          </w:r>
          <w:sdt>
            <w:sdtPr>
              <w:tag w:val="goog_rdk_29"/>
              <w:id w:val="1806424396"/>
            </w:sdtPr>
            <w:sdtContent>
              <w:r>
                <w:rPr>
                  <w:color w:val="000000"/>
                </w:rPr>
                <w:t xml:space="preserve"> higher SMI and MBI could negatively affect cardiac autonomic response to maximal aerobic exercise, such as FTP.</w:t>
              </w:r>
            </w:sdtContent>
          </w:sdt>
        </w:sdtContent>
      </w:sdt>
    </w:p>
    <w:p w14:paraId="0000000F" w14:textId="1F2148AE" w:rsidR="00D157B7" w:rsidRDefault="00000000">
      <w:pPr>
        <w:pBdr>
          <w:top w:val="nil"/>
          <w:left w:val="nil"/>
          <w:bottom w:val="nil"/>
          <w:right w:val="nil"/>
          <w:between w:val="nil"/>
        </w:pBdr>
        <w:spacing w:before="180" w:after="180"/>
        <w:rPr>
          <w:color w:val="000000"/>
        </w:rPr>
      </w:pPr>
      <w:r>
        <w:rPr>
          <w:b/>
          <w:color w:val="000000"/>
        </w:rPr>
        <w:t>Keywords</w:t>
      </w:r>
      <w:r>
        <w:rPr>
          <w:color w:val="000000"/>
        </w:rPr>
        <w:t xml:space="preserve">: </w:t>
      </w:r>
      <w:r w:rsidR="00E542CF">
        <w:rPr>
          <w:color w:val="000000"/>
        </w:rPr>
        <w:t>Heart Rate; Physical performance; Athletes; Cardiovascular regulation</w:t>
      </w:r>
      <w:r>
        <w:rPr>
          <w:color w:val="000000"/>
        </w:rPr>
        <w:t>.</w:t>
      </w:r>
    </w:p>
    <w:p w14:paraId="00000010" w14:textId="77777777" w:rsidR="00D157B7" w:rsidRDefault="00000000">
      <w:r>
        <w:br w:type="page"/>
      </w:r>
    </w:p>
    <w:p w14:paraId="00000011" w14:textId="77777777" w:rsidR="00D157B7" w:rsidRDefault="00000000">
      <w:pPr>
        <w:keepNext/>
        <w:keepLines/>
        <w:pBdr>
          <w:top w:val="nil"/>
          <w:left w:val="nil"/>
          <w:bottom w:val="nil"/>
          <w:right w:val="nil"/>
          <w:between w:val="nil"/>
        </w:pBdr>
        <w:spacing w:before="480" w:after="0"/>
        <w:rPr>
          <w:b/>
          <w:color w:val="000000"/>
        </w:rPr>
      </w:pPr>
      <w:bookmarkStart w:id="4" w:name="bookmark=id.3znysh7" w:colFirst="0" w:colLast="0"/>
      <w:bookmarkEnd w:id="4"/>
      <w:r>
        <w:rPr>
          <w:b/>
          <w:color w:val="000000"/>
        </w:rPr>
        <w:lastRenderedPageBreak/>
        <w:t>Introduction</w:t>
      </w:r>
    </w:p>
    <w:p w14:paraId="00000012" w14:textId="1A9C6315" w:rsidR="00D157B7" w:rsidRDefault="00000000">
      <w:r>
        <w:t xml:space="preserve">The autonomic nervous system is key in the regulation of non-voluntary physiological processes, such as </w:t>
      </w:r>
      <w:sdt>
        <w:sdtPr>
          <w:tag w:val="goog_rdk_37"/>
          <w:id w:val="1745992220"/>
        </w:sdtPr>
        <w:sdtContent>
          <w:r>
            <w:t>cardiovascular responses</w:t>
          </w:r>
        </w:sdtContent>
      </w:sdt>
      <w:r>
        <w:t xml:space="preserve">(1). At rest, the effects of activation of its sympathetic and parasympathetic branches regulate the autonomic balance of the heart. </w:t>
      </w:r>
      <w:r w:rsidR="00E542CF">
        <w:t>An e</w:t>
      </w:r>
      <w:r>
        <w:t>lectrocardiogram allows the</w:t>
      </w:r>
      <w:sdt>
        <w:sdtPr>
          <w:tag w:val="goog_rdk_38"/>
          <w:id w:val="589661435"/>
        </w:sdtPr>
        <w:sdtContent>
          <w:r>
            <w:t xml:space="preserve"> time</w:t>
          </w:r>
        </w:sdtContent>
      </w:sdt>
      <w:r>
        <w:t xml:space="preserve"> quantification of the</w:t>
      </w:r>
      <w:sdt>
        <w:sdtPr>
          <w:tag w:val="goog_rdk_40"/>
          <w:id w:val="2010165262"/>
        </w:sdtPr>
        <w:sdtEndPr/>
        <w:sdtContent>
          <w:r>
            <w:t xml:space="preserve"> successive</w:t>
          </w:r>
        </w:sdtContent>
      </w:sdt>
      <w:r>
        <w:t xml:space="preserve"> R-R </w:t>
      </w:r>
      <w:sdt>
        <w:sdtPr>
          <w:tag w:val="goog_rdk_41"/>
          <w:id w:val="1786377325"/>
        </w:sdtPr>
        <w:sdtContent>
          <w:r>
            <w:t>interval</w:t>
          </w:r>
        </w:sdtContent>
      </w:sdt>
      <w:r>
        <w:t xml:space="preserve"> by Heart Rate Variability (HRV)</w:t>
      </w:r>
      <w:sdt>
        <w:sdtPr>
          <w:tag w:val="goog_rdk_43"/>
          <w:id w:val="1564979462"/>
        </w:sdtPr>
        <w:sdtContent>
          <w:r>
            <w:t>, which</w:t>
          </w:r>
        </w:sdtContent>
      </w:sdt>
      <w:r>
        <w:t xml:space="preserve"> is considered a viable marker to measure cardiac autonomic modulation (2).</w:t>
      </w:r>
    </w:p>
    <w:p w14:paraId="00000013" w14:textId="07A8E823" w:rsidR="00D157B7" w:rsidRDefault="00000000">
      <w:r>
        <w:t>In sports with a high energy demand</w:t>
      </w:r>
      <w:r w:rsidR="00514A88">
        <w:t xml:space="preserve"> such as </w:t>
      </w:r>
      <w:r w:rsidR="00E542CF">
        <w:t>cycling</w:t>
      </w:r>
      <w:r>
        <w:t xml:space="preserve">, the autonomic system is essential for the athlete's response </w:t>
      </w:r>
      <w:r w:rsidR="00E73E5C">
        <w:t>during</w:t>
      </w:r>
      <w:r>
        <w:t xml:space="preserve"> </w:t>
      </w:r>
      <w:r w:rsidR="00E542CF">
        <w:t xml:space="preserve">the </w:t>
      </w:r>
      <w:r>
        <w:t xml:space="preserve">competition (3). During </w:t>
      </w:r>
      <w:r w:rsidR="00E542CF">
        <w:t>the competition</w:t>
      </w:r>
      <w:r>
        <w:t xml:space="preserve">, the reduction in parasympathetic activity and the simultaneous increase in sympathetic activity allows the cardiovascular system to supply high demands of recruited muscles and balance thermoregulatory function through blood flow (7,8). Depending on the </w:t>
      </w:r>
      <w:sdt>
        <w:sdtPr>
          <w:tag w:val="goog_rdk_45"/>
          <w:id w:val="801195043"/>
        </w:sdtPr>
        <w:sdtContent>
          <w:r>
            <w:t xml:space="preserve">volume, </w:t>
          </w:r>
        </w:sdtContent>
      </w:sdt>
      <w:r>
        <w:t xml:space="preserve">intensity, duration and type of </w:t>
      </w:r>
      <w:r w:rsidR="00E542CF">
        <w:t>exercise</w:t>
      </w:r>
      <w:r>
        <w:t xml:space="preserve">, autonomic changes modify HRV (5,6). </w:t>
      </w:r>
      <w:r w:rsidR="00E542CF">
        <w:t>Athletes' performance depends</w:t>
      </w:r>
      <w:r>
        <w:t xml:space="preserve"> on training and </w:t>
      </w:r>
      <w:proofErr w:type="gramStart"/>
      <w:r>
        <w:t>athletes</w:t>
      </w:r>
      <w:proofErr w:type="gramEnd"/>
      <w:r>
        <w:t xml:space="preserve"> morphological variables such as somatotype, body composition, and anthropometric measurements (4). Recent studies indicate that body composition influences the baseline HRV parameters, even in Olympic athletes, which could have implications for the athlete's performance (11,12).</w:t>
      </w:r>
    </w:p>
    <w:p w14:paraId="00000015" w14:textId="5A22D458" w:rsidR="00D157B7" w:rsidRDefault="00000000">
      <w:r>
        <w:t>Although various factors affect the autonomic response and its immediate recovery from physical exercise</w:t>
      </w:r>
      <w:sdt>
        <w:sdtPr>
          <w:tag w:val="goog_rdk_47"/>
          <w:id w:val="-1332365098"/>
        </w:sdtPr>
        <w:sdtEndPr/>
        <w:sdtContent>
          <w:r w:rsidR="00E542CF">
            <w:t>, i</w:t>
          </w:r>
          <w:r>
            <w:t>t</w:t>
          </w:r>
        </w:sdtContent>
      </w:sdt>
      <w:r>
        <w:t xml:space="preserve"> is not yet certain how morphological variables could affect this modulation. Regularly, it has been studied how the modality</w:t>
      </w:r>
      <w:sdt>
        <w:sdtPr>
          <w:tag w:val="goog_rdk_49"/>
          <w:id w:val="-1224210525"/>
        </w:sdtPr>
        <w:sdtContent>
          <w:r>
            <w:t xml:space="preserve"> </w:t>
          </w:r>
          <w:sdt>
            <w:sdtPr>
              <w:tag w:val="goog_rdk_50"/>
              <w:id w:val="1249158810"/>
            </w:sdtPr>
            <w:sdtContent/>
          </w:sdt>
          <w:r>
            <w:t>and dosage</w:t>
          </w:r>
        </w:sdtContent>
      </w:sdt>
      <w:r>
        <w:t xml:space="preserve"> of physical effort can </w:t>
      </w:r>
      <w:proofErr w:type="spellStart"/>
      <w:r>
        <w:t>neurophysiologically</w:t>
      </w:r>
      <w:proofErr w:type="spellEnd"/>
      <w:r>
        <w:t xml:space="preserve"> modulate the heart's response to exercise (10). </w:t>
      </w:r>
      <w:r w:rsidR="000B6C12">
        <w:t>Hence, t</w:t>
      </w:r>
      <w:r>
        <w:t>here is a growing interest in evaluating the response to stress induced by exercise through HRV. Particularly the immediate post-exercise recovery (&lt;10 min.) has generated great scientific interest as it reflects aerobic capacity and performance (3,9).</w:t>
      </w:r>
    </w:p>
    <w:p w14:paraId="05390F03" w14:textId="12711EE2" w:rsidR="00E542CF" w:rsidRDefault="00E542CF">
      <w:r w:rsidRPr="00E542CF">
        <w:t xml:space="preserve">To assess the physical performance of cyclists it is very common to apply the Functional Threshold Power (FTP) test. This test consists of a maximal sustained effort test, designed to assess cyclist power for one hour in a “near physiological steady state” </w:t>
      </w:r>
      <w:r>
        <w:t>(</w:t>
      </w:r>
      <w:commentRangeStart w:id="5"/>
      <w:proofErr w:type="spellStart"/>
      <w:r>
        <w:t>cita</w:t>
      </w:r>
      <w:commentRangeEnd w:id="5"/>
      <w:proofErr w:type="spellEnd"/>
      <w:r>
        <w:rPr>
          <w:rStyle w:val="Refdecomentario"/>
        </w:rPr>
        <w:commentReference w:id="5"/>
      </w:r>
      <w:r>
        <w:t>)</w:t>
      </w:r>
      <w:r w:rsidRPr="00E542CF">
        <w:t xml:space="preserve">. It is currently proposed that FTP can be predicted by taking 95% of the power output in a maximum of 20 min all-out effort test </w:t>
      </w:r>
      <w:r>
        <w:t>(</w:t>
      </w:r>
      <w:commentRangeStart w:id="6"/>
      <w:proofErr w:type="spellStart"/>
      <w:r>
        <w:t>cita</w:t>
      </w:r>
      <w:commentRangeEnd w:id="6"/>
      <w:proofErr w:type="spellEnd"/>
      <w:r>
        <w:rPr>
          <w:rStyle w:val="Refdecomentario"/>
        </w:rPr>
        <w:commentReference w:id="6"/>
      </w:r>
      <w:r>
        <w:t xml:space="preserve">). </w:t>
      </w:r>
      <w:r w:rsidRPr="00E542CF">
        <w:t xml:space="preserve">In this way, this test can predict the cyclist's response to this </w:t>
      </w:r>
      <w:r w:rsidRPr="00E542CF">
        <w:lastRenderedPageBreak/>
        <w:t>maximum effort in less time and also allows the evaluation of other physiological parameters of interest to the athlete</w:t>
      </w:r>
      <w:r>
        <w:t xml:space="preserve"> (</w:t>
      </w:r>
      <w:commentRangeStart w:id="7"/>
      <w:proofErr w:type="spellStart"/>
      <w:r>
        <w:t>cita</w:t>
      </w:r>
      <w:commentRangeEnd w:id="7"/>
      <w:proofErr w:type="spellEnd"/>
      <w:r>
        <w:rPr>
          <w:rStyle w:val="Refdecomentario"/>
        </w:rPr>
        <w:commentReference w:id="7"/>
      </w:r>
      <w:r>
        <w:t>)</w:t>
      </w:r>
    </w:p>
    <w:p w14:paraId="00000016" w14:textId="022C2A35" w:rsidR="00D157B7" w:rsidRDefault="00000000">
      <w:pPr>
        <w:keepNext/>
        <w:keepLines/>
        <w:pBdr>
          <w:top w:val="nil"/>
          <w:left w:val="nil"/>
          <w:bottom w:val="nil"/>
          <w:right w:val="nil"/>
          <w:between w:val="nil"/>
        </w:pBdr>
        <w:spacing w:before="480" w:after="0"/>
        <w:rPr>
          <w:color w:val="000000"/>
        </w:rPr>
      </w:pPr>
      <w:bookmarkStart w:id="8" w:name="bookmark=id.2et92p0" w:colFirst="0" w:colLast="0"/>
      <w:bookmarkEnd w:id="8"/>
      <w:r>
        <w:rPr>
          <w:color w:val="000000"/>
        </w:rPr>
        <w:t>Currently</w:t>
      </w:r>
      <w:sdt>
        <w:sdtPr>
          <w:tag w:val="goog_rdk_52"/>
          <w:id w:val="1721160266"/>
        </w:sdtPr>
        <w:sdtContent/>
      </w:sdt>
      <w:r>
        <w:rPr>
          <w:color w:val="000000"/>
        </w:rPr>
        <w:t>,</w:t>
      </w:r>
      <w:sdt>
        <w:sdtPr>
          <w:tag w:val="goog_rdk_53"/>
          <w:id w:val="-1097246548"/>
        </w:sdtPr>
        <w:sdtContent>
          <w:r>
            <w:rPr>
              <w:b/>
              <w:color w:val="000000"/>
              <w:sz w:val="32"/>
              <w:szCs w:val="32"/>
            </w:rPr>
            <w:t xml:space="preserve"> </w:t>
          </w:r>
          <w:r w:rsidR="00E542CF">
            <w:rPr>
              <w:color w:val="000000"/>
            </w:rPr>
            <w:t>as</w:t>
          </w:r>
          <w:r>
            <w:rPr>
              <w:color w:val="000000"/>
            </w:rPr>
            <w:t xml:space="preserve"> far as our knowledge goes,</w:t>
          </w:r>
        </w:sdtContent>
      </w:sdt>
      <w:r>
        <w:rPr>
          <w:color w:val="000000"/>
        </w:rPr>
        <w:t xml:space="preserve"> no evidence has been found of the relationship between the effects of body composition parameters on autonomic regulation and its immediate response after an exercise protocol</w:t>
      </w:r>
      <w:r w:rsidR="00E542CF">
        <w:rPr>
          <w:color w:val="000000"/>
        </w:rPr>
        <w:t xml:space="preserve"> </w:t>
      </w:r>
      <w:r>
        <w:rPr>
          <w:color w:val="000000"/>
        </w:rPr>
        <w:t>in high-performance cyclists.</w:t>
      </w:r>
      <w:r w:rsidR="00E542CF">
        <w:rPr>
          <w:color w:val="000000"/>
        </w:rPr>
        <w:t xml:space="preserve"> The aim of the present study was to evaluate the </w:t>
      </w:r>
      <w:r w:rsidR="00E542CF">
        <w:rPr>
          <w:color w:val="000000"/>
        </w:rPr>
        <w:t>impact of a functional power threshold test (FTP) on cardiac autonomic regulation indicators in high</w:t>
      </w:r>
      <w:r w:rsidR="00E542CF">
        <w:rPr>
          <w:color w:val="000000"/>
        </w:rPr>
        <w:t>-</w:t>
      </w:r>
      <w:r w:rsidR="00E542CF">
        <w:rPr>
          <w:color w:val="000000"/>
        </w:rPr>
        <w:t>performance cyclists</w:t>
      </w:r>
      <w:r w:rsidR="00E542CF">
        <w:rPr>
          <w:color w:val="000000"/>
        </w:rPr>
        <w:t>.</w:t>
      </w:r>
    </w:p>
    <w:p w14:paraId="00000017" w14:textId="6BA22663" w:rsidR="00D157B7" w:rsidRDefault="00000000">
      <w:pPr>
        <w:keepNext/>
        <w:keepLines/>
        <w:pBdr>
          <w:top w:val="nil"/>
          <w:left w:val="nil"/>
          <w:bottom w:val="nil"/>
          <w:right w:val="nil"/>
          <w:between w:val="nil"/>
        </w:pBdr>
        <w:spacing w:before="480" w:after="0"/>
        <w:rPr>
          <w:b/>
          <w:color w:val="000000"/>
        </w:rPr>
      </w:pPr>
      <w:r>
        <w:rPr>
          <w:b/>
          <w:color w:val="000000"/>
        </w:rPr>
        <w:t>Material</w:t>
      </w:r>
      <w:sdt>
        <w:sdtPr>
          <w:tag w:val="goog_rdk_56"/>
          <w:id w:val="-1245944972"/>
        </w:sdtPr>
        <w:sdtContent>
          <w:r>
            <w:rPr>
              <w:b/>
              <w:color w:val="000000"/>
            </w:rPr>
            <w:t>s</w:t>
          </w:r>
        </w:sdtContent>
      </w:sdt>
      <w:r>
        <w:rPr>
          <w:b/>
          <w:color w:val="000000"/>
        </w:rPr>
        <w:t xml:space="preserve"> </w:t>
      </w:r>
      <w:sdt>
        <w:sdtPr>
          <w:tag w:val="goog_rdk_57"/>
          <w:id w:val="-1568792223"/>
        </w:sdtPr>
        <w:sdtContent>
          <w:r>
            <w:rPr>
              <w:b/>
              <w:color w:val="000000"/>
            </w:rPr>
            <w:t xml:space="preserve">and </w:t>
          </w:r>
        </w:sdtContent>
      </w:sdt>
      <w:r>
        <w:rPr>
          <w:b/>
          <w:color w:val="000000"/>
        </w:rPr>
        <w:t>methods</w:t>
      </w:r>
    </w:p>
    <w:p w14:paraId="00000018" w14:textId="136D855E" w:rsidR="00D157B7" w:rsidRDefault="00000000">
      <w:pPr>
        <w:pBdr>
          <w:top w:val="nil"/>
          <w:left w:val="nil"/>
          <w:bottom w:val="nil"/>
          <w:right w:val="nil"/>
          <w:between w:val="nil"/>
        </w:pBdr>
        <w:spacing w:before="180" w:after="180"/>
        <w:rPr>
          <w:b/>
        </w:rPr>
      </w:pPr>
      <w:sdt>
        <w:sdtPr>
          <w:tag w:val="goog_rdk_60"/>
          <w:id w:val="4643297"/>
        </w:sdtPr>
        <w:sdtContent>
          <w:r>
            <w:rPr>
              <w:b/>
            </w:rPr>
            <w:t>Study d</w:t>
          </w:r>
        </w:sdtContent>
      </w:sdt>
      <w:r>
        <w:rPr>
          <w:b/>
        </w:rPr>
        <w:t>esign</w:t>
      </w:r>
    </w:p>
    <w:p w14:paraId="00000019" w14:textId="455E15F8" w:rsidR="00D157B7" w:rsidRDefault="00000000">
      <w:pPr>
        <w:pBdr>
          <w:top w:val="nil"/>
          <w:left w:val="nil"/>
          <w:bottom w:val="nil"/>
          <w:right w:val="nil"/>
          <w:between w:val="nil"/>
        </w:pBdr>
        <w:spacing w:before="180" w:after="180"/>
      </w:pPr>
      <w:r>
        <w:t>A descriptive, correlational and cross-sectional study was developed. The study includes two consecutive stages. In the first stage, morphological variables of body composition were measured</w:t>
      </w:r>
      <w:r w:rsidR="00E542CF">
        <w:t>,</w:t>
      </w:r>
      <w:r>
        <w:t xml:space="preserve"> and </w:t>
      </w:r>
      <w:r w:rsidR="00E542CF">
        <w:t xml:space="preserve">cardiovascular variables of HRV and the physical test </w:t>
      </w:r>
      <w:proofErr w:type="gramStart"/>
      <w:r w:rsidR="00E542CF">
        <w:t>of  FTP</w:t>
      </w:r>
      <w:proofErr w:type="gramEnd"/>
      <w:r w:rsidR="00E542CF">
        <w:t xml:space="preserve"> were evaluated in the second stage</w:t>
      </w:r>
      <w:r>
        <w:t xml:space="preserve">. The participants were chosen by non-probabilistic sampling among professional cyclists from </w:t>
      </w:r>
      <w:r w:rsidR="00E542CF">
        <w:t xml:space="preserve">the </w:t>
      </w:r>
      <w:r>
        <w:t xml:space="preserve">Magallanes region. The athletes were informed about the </w:t>
      </w:r>
      <w:sdt>
        <w:sdtPr>
          <w:tag w:val="goog_rdk_66"/>
          <w:id w:val="-1013446283"/>
        </w:sdtPr>
        <w:sdtContent>
          <w:r>
            <w:t>assessments</w:t>
          </w:r>
        </w:sdtContent>
      </w:sdt>
      <w:r>
        <w:t xml:space="preserve"> and about risks /benefits. </w:t>
      </w:r>
    </w:p>
    <w:p w14:paraId="0000001A" w14:textId="77777777" w:rsidR="00D157B7" w:rsidRDefault="00D157B7">
      <w:pPr>
        <w:pBdr>
          <w:top w:val="nil"/>
          <w:left w:val="nil"/>
          <w:bottom w:val="nil"/>
          <w:right w:val="nil"/>
          <w:between w:val="nil"/>
        </w:pBdr>
        <w:spacing w:before="180" w:after="180"/>
      </w:pPr>
    </w:p>
    <w:p w14:paraId="0000001B" w14:textId="77777777" w:rsidR="00D157B7" w:rsidRDefault="00000000">
      <w:pPr>
        <w:pBdr>
          <w:top w:val="nil"/>
          <w:left w:val="nil"/>
          <w:bottom w:val="nil"/>
          <w:right w:val="nil"/>
          <w:between w:val="nil"/>
        </w:pBdr>
        <w:spacing w:before="180" w:after="180"/>
      </w:pPr>
      <w:bookmarkStart w:id="9" w:name="bookmark=kix.4l02bd2aysy8" w:colFirst="0" w:colLast="0"/>
      <w:bookmarkEnd w:id="9"/>
      <w:r>
        <w:rPr>
          <w:b/>
        </w:rPr>
        <w:t>Participants</w:t>
      </w:r>
    </w:p>
    <w:p w14:paraId="0000001C" w14:textId="6CC4B37F" w:rsidR="00D157B7" w:rsidRDefault="00000000">
      <w:pPr>
        <w:pBdr>
          <w:top w:val="nil"/>
          <w:left w:val="nil"/>
          <w:bottom w:val="nil"/>
          <w:right w:val="nil"/>
          <w:between w:val="nil"/>
        </w:pBdr>
        <w:spacing w:before="180" w:after="180"/>
      </w:pPr>
      <w:r>
        <w:t xml:space="preserve">All the cyclists signed the informed consent before carrying out the protocol for this study. The inclusion criteria were the following: </w:t>
      </w:r>
      <w:sdt>
        <w:sdtPr>
          <w:tag w:val="goog_rdk_68"/>
          <w:id w:val="-1586916065"/>
        </w:sdtPr>
        <w:sdtContent>
          <w:r>
            <w:t>(</w:t>
          </w:r>
        </w:sdtContent>
      </w:sdt>
      <w:r>
        <w:t xml:space="preserve">a) male cyclists who were between 20 and 40 years of age until the year 2022; </w:t>
      </w:r>
      <w:sdt>
        <w:sdtPr>
          <w:tag w:val="goog_rdk_69"/>
          <w:id w:val="774362848"/>
        </w:sdtPr>
        <w:sdtContent>
          <w:r>
            <w:t>(</w:t>
          </w:r>
        </w:sdtContent>
      </w:sdt>
      <w:r>
        <w:t xml:space="preserve">b) have permanent residence in the city of Punta Arenas; </w:t>
      </w:r>
      <w:sdt>
        <w:sdtPr>
          <w:tag w:val="goog_rdk_70"/>
          <w:id w:val="-1507123328"/>
        </w:sdtPr>
        <w:sdtContent>
          <w:r>
            <w:t>(</w:t>
          </w:r>
        </w:sdtContent>
      </w:sdt>
      <w:r>
        <w:t xml:space="preserve">c) have a minimum of 1 year of participation in competitive cycling; </w:t>
      </w:r>
      <w:sdt>
        <w:sdtPr>
          <w:tag w:val="goog_rdk_71"/>
          <w:id w:val="-844783013"/>
        </w:sdtPr>
        <w:sdtContent>
          <w:r>
            <w:t>(</w:t>
          </w:r>
        </w:sdtContent>
      </w:sdt>
      <w:r>
        <w:t>d) complete the F</w:t>
      </w:r>
      <w:sdt>
        <w:sdtPr>
          <w:tag w:val="goog_rdk_72"/>
          <w:id w:val="-691522929"/>
          <w:showingPlcHdr/>
        </w:sdtPr>
        <w:sdtContent>
          <w:r w:rsidR="00E542CF">
            <w:t xml:space="preserve">     </w:t>
          </w:r>
        </w:sdtContent>
      </w:sdt>
      <w:r>
        <w:t>TP</w:t>
      </w:r>
      <w:sdt>
        <w:sdtPr>
          <w:tag w:val="goog_rdk_73"/>
          <w:id w:val="-204793968"/>
          <w:showingPlcHdr/>
        </w:sdtPr>
        <w:sdtContent>
          <w:r w:rsidR="00E542CF">
            <w:t xml:space="preserve">     </w:t>
          </w:r>
        </w:sdtContent>
      </w:sdt>
      <w:r>
        <w:t xml:space="preserve"> test; </w:t>
      </w:r>
      <w:sdt>
        <w:sdtPr>
          <w:tag w:val="goog_rdk_74"/>
          <w:id w:val="1308055594"/>
        </w:sdtPr>
        <w:sdtContent>
          <w:r>
            <w:t>(</w:t>
          </w:r>
        </w:sdtContent>
      </w:sdt>
      <w:r>
        <w:t xml:space="preserve">e) have attended the two </w:t>
      </w:r>
      <w:sdt>
        <w:sdtPr>
          <w:tag w:val="goog_rdk_75"/>
          <w:id w:val="-1622607310"/>
        </w:sdtPr>
        <w:sdtEndPr/>
        <w:sdtContent>
          <w:proofErr w:type="spellStart"/>
          <w:r>
            <w:t>assessme</w:t>
          </w:r>
          <w:proofErr w:type="spellEnd"/>
        </w:sdtContent>
      </w:sdt>
      <w:r>
        <w:t xml:space="preserve"> sessions. The exclusion criteria were: </w:t>
      </w:r>
      <w:sdt>
        <w:sdtPr>
          <w:tag w:val="goog_rdk_77"/>
          <w:id w:val="2008093637"/>
        </w:sdtPr>
        <w:sdtContent>
          <w:r>
            <w:t>(</w:t>
          </w:r>
        </w:sdtContent>
      </w:sdt>
      <w:r>
        <w:t xml:space="preserve">a) taking any supplement or medication that could affect HRV before the physical test; </w:t>
      </w:r>
      <w:sdt>
        <w:sdtPr>
          <w:tag w:val="goog_rdk_78"/>
          <w:id w:val="-1078823579"/>
        </w:sdtPr>
        <w:sdtContent>
          <w:r>
            <w:t>(</w:t>
          </w:r>
        </w:sdtContent>
      </w:sdt>
      <w:r>
        <w:t xml:space="preserve">b) have suffered musculoskeletal injuries in the last three months; </w:t>
      </w:r>
      <w:sdt>
        <w:sdtPr>
          <w:tag w:val="goog_rdk_79"/>
          <w:id w:val="-22175055"/>
        </w:sdtPr>
        <w:sdtContent>
          <w:r>
            <w:t>(</w:t>
          </w:r>
        </w:sdtContent>
      </w:sdt>
      <w:r>
        <w:t xml:space="preserve">c) presence of pain at the time of the </w:t>
      </w:r>
      <w:proofErr w:type="spellStart"/>
      <w:r w:rsidR="00E542CF" w:rsidRPr="00E542CF">
        <w:t>measuremets</w:t>
      </w:r>
      <w:proofErr w:type="spellEnd"/>
      <w:r>
        <w:t xml:space="preserve">; </w:t>
      </w:r>
      <w:sdt>
        <w:sdtPr>
          <w:tag w:val="goog_rdk_86"/>
          <w:id w:val="1217238528"/>
        </w:sdtPr>
        <w:sdtContent>
          <w:r>
            <w:t>(</w:t>
          </w:r>
        </w:sdtContent>
      </w:sdt>
      <w:r>
        <w:t xml:space="preserve">d) having some degree of cognitive or motor disability. In the registration stage, 35 athletes showed their intention to participate. </w:t>
      </w:r>
      <w:sdt>
        <w:sdtPr>
          <w:tag w:val="goog_rdk_88"/>
          <w:id w:val="621802648"/>
        </w:sdtPr>
        <w:sdtContent/>
      </w:sdt>
      <w:r>
        <w:t>After determining if participants met the inclusion/exclusion criteria, 12 cyclists were recruited.</w:t>
      </w:r>
      <w:r w:rsidR="00E542CF" w:rsidRPr="00E542CF">
        <w:t xml:space="preserve"> </w:t>
      </w:r>
      <w:r w:rsidR="00E542CF" w:rsidRPr="00E542CF">
        <w:t xml:space="preserve">The studies involving human </w:t>
      </w:r>
      <w:r w:rsidR="00E542CF" w:rsidRPr="00E542CF">
        <w:lastRenderedPageBreak/>
        <w:t xml:space="preserve">participants were reviewed and approved by The Ethics Committee of the University of Magallanes, Chile (Nº141CEC2018). </w:t>
      </w:r>
      <w:r w:rsidR="00E542CF">
        <w:t>All t</w:t>
      </w:r>
      <w:r w:rsidR="00E542CF" w:rsidRPr="00E542CF">
        <w:t>he participants provided their written informed consent to participate in this study.</w:t>
      </w:r>
    </w:p>
    <w:p w14:paraId="0000001D" w14:textId="77777777" w:rsidR="00D157B7" w:rsidRDefault="00D157B7">
      <w:pPr>
        <w:pBdr>
          <w:top w:val="nil"/>
          <w:left w:val="nil"/>
          <w:bottom w:val="nil"/>
          <w:right w:val="nil"/>
          <w:between w:val="nil"/>
        </w:pBdr>
        <w:spacing w:before="180" w:after="180"/>
      </w:pPr>
    </w:p>
    <w:p w14:paraId="0000001E" w14:textId="77777777" w:rsidR="00D157B7" w:rsidRDefault="00000000">
      <w:pPr>
        <w:pBdr>
          <w:top w:val="nil"/>
          <w:left w:val="nil"/>
          <w:bottom w:val="nil"/>
          <w:right w:val="nil"/>
          <w:between w:val="nil"/>
        </w:pBdr>
        <w:spacing w:before="180" w:after="180"/>
        <w:rPr>
          <w:b/>
        </w:rPr>
      </w:pPr>
      <w:sdt>
        <w:sdtPr>
          <w:tag w:val="goog_rdk_90"/>
          <w:id w:val="-778099983"/>
        </w:sdtPr>
        <w:sdtContent>
          <w:commentRangeStart w:id="10"/>
          <w:commentRangeStart w:id="11"/>
        </w:sdtContent>
      </w:sdt>
      <w:r>
        <w:rPr>
          <w:b/>
        </w:rPr>
        <w:t>Procedure</w:t>
      </w:r>
    </w:p>
    <w:p w14:paraId="0000001F" w14:textId="77777777" w:rsidR="00D157B7" w:rsidRDefault="00000000">
      <w:pPr>
        <w:pBdr>
          <w:top w:val="nil"/>
          <w:left w:val="nil"/>
          <w:bottom w:val="nil"/>
          <w:right w:val="nil"/>
          <w:between w:val="nil"/>
        </w:pBdr>
        <w:spacing w:before="180" w:after="180"/>
      </w:pPr>
      <w:r>
        <w:t>The measurement</w:t>
      </w:r>
      <w:sdt>
        <w:sdtPr>
          <w:tag w:val="goog_rdk_91"/>
          <w:id w:val="-753357849"/>
        </w:sdtPr>
        <w:sdtContent>
          <w:r>
            <w:t>s</w:t>
          </w:r>
        </w:sdtContent>
      </w:sdt>
      <w:r>
        <w:t xml:space="preserve"> were carried out within in the Movement Analysis laboratory of Center of Education, Healthcare and Investigation (CADI-UMAG), during the first hours of the afternoon for all cyclists. In the first session, all morphological parameters (body weight, height, and anthropometry) were evaluated. In the second session, cardiovascular parameters were evaluated before, during and after the physical performance test.</w:t>
      </w:r>
      <w:commentRangeEnd w:id="10"/>
      <w:r>
        <w:commentReference w:id="10"/>
      </w:r>
      <w:commentRangeEnd w:id="11"/>
      <w:r w:rsidR="00E542CF">
        <w:rPr>
          <w:rStyle w:val="Refdecomentario"/>
        </w:rPr>
        <w:commentReference w:id="11"/>
      </w:r>
    </w:p>
    <w:p w14:paraId="00000020" w14:textId="77777777" w:rsidR="00D157B7" w:rsidRDefault="00D157B7">
      <w:pPr>
        <w:pBdr>
          <w:top w:val="nil"/>
          <w:left w:val="nil"/>
          <w:bottom w:val="nil"/>
          <w:right w:val="nil"/>
          <w:between w:val="nil"/>
        </w:pBdr>
        <w:spacing w:before="180" w:after="180"/>
        <w:rPr>
          <w:b/>
        </w:rPr>
      </w:pPr>
    </w:p>
    <w:p w14:paraId="00000021" w14:textId="26CDD843" w:rsidR="00D157B7" w:rsidRDefault="00000000">
      <w:pPr>
        <w:pBdr>
          <w:top w:val="nil"/>
          <w:left w:val="nil"/>
          <w:bottom w:val="nil"/>
          <w:right w:val="nil"/>
          <w:between w:val="nil"/>
        </w:pBdr>
        <w:spacing w:before="180" w:after="180"/>
        <w:rPr>
          <w:b/>
        </w:rPr>
      </w:pPr>
      <w:r>
        <w:rPr>
          <w:b/>
        </w:rPr>
        <w:t>Functional Threshold Power protocol</w:t>
      </w:r>
    </w:p>
    <w:p w14:paraId="00000022" w14:textId="76081A7B" w:rsidR="00D157B7" w:rsidRDefault="00000000">
      <w:pPr>
        <w:pBdr>
          <w:top w:val="nil"/>
          <w:left w:val="nil"/>
          <w:bottom w:val="nil"/>
          <w:right w:val="nil"/>
          <w:between w:val="nil"/>
        </w:pBdr>
        <w:spacing w:before="180" w:after="180"/>
      </w:pPr>
      <w:r>
        <w:t xml:space="preserve">The participants wore </w:t>
      </w:r>
      <w:sdt>
        <w:sdtPr>
          <w:tag w:val="goog_rdk_93"/>
          <w:id w:val="78726204"/>
        </w:sdtPr>
        <w:sdtContent>
          <w:r>
            <w:t xml:space="preserve">sportwear </w:t>
          </w:r>
        </w:sdtContent>
      </w:sdt>
      <w:sdt>
        <w:sdtPr>
          <w:tag w:val="goog_rdk_94"/>
          <w:id w:val="-76369197"/>
          <w:showingPlcHdr/>
        </w:sdtPr>
        <w:sdtContent>
          <w:r w:rsidR="00E542CF">
            <w:t xml:space="preserve">     </w:t>
          </w:r>
        </w:sdtContent>
      </w:sdt>
      <w:r>
        <w:t>appropriate for the test. All participants were asked to</w:t>
      </w:r>
      <w:sdt>
        <w:sdtPr>
          <w:tag w:val="goog_rdk_95"/>
          <w:id w:val="-1369446810"/>
        </w:sdtPr>
        <w:sdtContent>
          <w:r>
            <w:t>:</w:t>
          </w:r>
        </w:sdtContent>
      </w:sdt>
      <w:r>
        <w:t xml:space="preserve"> (a) get enough rest the night before, sleeping 8 hours or more</w:t>
      </w:r>
      <w:sdt>
        <w:sdtPr>
          <w:tag w:val="goog_rdk_96"/>
          <w:id w:val="1226573958"/>
        </w:sdtPr>
        <w:sdtContent>
          <w:r>
            <w:t>;</w:t>
          </w:r>
        </w:sdtContent>
      </w:sdt>
      <w:sdt>
        <w:sdtPr>
          <w:tag w:val="goog_rdk_97"/>
          <w:id w:val="1446732306"/>
          <w:showingPlcHdr/>
        </w:sdtPr>
        <w:sdtContent>
          <w:r w:rsidR="00E542CF">
            <w:t xml:space="preserve">     </w:t>
          </w:r>
        </w:sdtContent>
      </w:sdt>
      <w:r>
        <w:t xml:space="preserve"> (b) avoid stimulant drinks or drugs before the measurements</w:t>
      </w:r>
      <w:sdt>
        <w:sdtPr>
          <w:tag w:val="goog_rdk_98"/>
          <w:id w:val="-1746414219"/>
        </w:sdtPr>
        <w:sdtContent>
          <w:r>
            <w:t>;</w:t>
          </w:r>
        </w:sdtContent>
      </w:sdt>
      <w:sdt>
        <w:sdtPr>
          <w:tag w:val="goog_rdk_99"/>
          <w:id w:val="1272821623"/>
          <w:showingPlcHdr/>
        </w:sdtPr>
        <w:sdtContent>
          <w:r w:rsidR="00E542CF">
            <w:t xml:space="preserve">     </w:t>
          </w:r>
        </w:sdtContent>
      </w:sdt>
      <w:r>
        <w:t xml:space="preserve"> (c) drink at least 2 </w:t>
      </w:r>
      <w:proofErr w:type="spellStart"/>
      <w:r>
        <w:t>litres</w:t>
      </w:r>
      <w:proofErr w:type="spellEnd"/>
      <w:r>
        <w:t xml:space="preserve"> of water the day before</w:t>
      </w:r>
      <w:sdt>
        <w:sdtPr>
          <w:tag w:val="goog_rdk_100"/>
          <w:id w:val="-1509976168"/>
        </w:sdtPr>
        <w:sdtContent>
          <w:r>
            <w:t>;</w:t>
          </w:r>
        </w:sdtContent>
      </w:sdt>
      <w:sdt>
        <w:sdtPr>
          <w:tag w:val="goog_rdk_101"/>
          <w:id w:val="2142762428"/>
          <w:showingPlcHdr/>
        </w:sdtPr>
        <w:sdtContent>
          <w:r w:rsidR="00E542CF">
            <w:t xml:space="preserve">     </w:t>
          </w:r>
        </w:sdtContent>
      </w:sdt>
      <w:r>
        <w:t xml:space="preserve"> and (d) eat regularly without changing their diet. The cyclists arrived 15 minutes before the test. The FTP protocol was carried out in a laboratory designed for the experiment at 22 °C and 30% relative humidity regulated by air conditioning.</w:t>
      </w:r>
    </w:p>
    <w:p w14:paraId="00000023" w14:textId="361D8D98" w:rsidR="00D157B7" w:rsidRDefault="00000000">
      <w:pPr>
        <w:pBdr>
          <w:top w:val="nil"/>
          <w:left w:val="nil"/>
          <w:bottom w:val="nil"/>
          <w:right w:val="nil"/>
          <w:between w:val="nil"/>
        </w:pBdr>
        <w:spacing w:before="180" w:after="180"/>
      </w:pPr>
      <w:r>
        <w:t xml:space="preserve">Before starting the second stage of </w:t>
      </w:r>
      <w:sdt>
        <w:sdtPr>
          <w:tag w:val="goog_rdk_102"/>
          <w:id w:val="-1861268514"/>
        </w:sdtPr>
        <w:sdtContent>
          <w:r>
            <w:t>assessment</w:t>
          </w:r>
        </w:sdtContent>
      </w:sdt>
      <w:sdt>
        <w:sdtPr>
          <w:tag w:val="goog_rdk_103"/>
          <w:id w:val="-722901995"/>
          <w:showingPlcHdr/>
        </w:sdtPr>
        <w:sdtContent>
          <w:r w:rsidR="00E542CF">
            <w:t xml:space="preserve">     </w:t>
          </w:r>
        </w:sdtContent>
      </w:sdt>
      <w:r>
        <w:t>, each cyclist remained seated in absolute rest for 10 minutes</w:t>
      </w:r>
      <w:sdt>
        <w:sdtPr>
          <w:tag w:val="goog_rdk_105"/>
          <w:id w:val="-1950620968"/>
        </w:sdtPr>
        <w:sdtContent>
          <w:r>
            <w:t>, while pretest HRV was being assessed. From them, 5 minutes of the record were considered for the analysis</w:t>
          </w:r>
        </w:sdtContent>
      </w:sdt>
      <w:r>
        <w:t xml:space="preserve">. After that, the cyclist got on the bike to start the physical test. Throughout the test, the athlete was cardiac monitored, which allowed him to monitor his cardiovascular health. In addition, the athletes could see his heart rate on the screen in front of </w:t>
      </w:r>
      <w:sdt>
        <w:sdtPr>
          <w:tag w:val="goog_rdk_110"/>
          <w:id w:val="1308367696"/>
        </w:sdtPr>
        <w:sdtContent>
          <w:r>
            <w:t>them</w:t>
          </w:r>
        </w:sdtContent>
      </w:sdt>
      <w:sdt>
        <w:sdtPr>
          <w:tag w:val="goog_rdk_111"/>
          <w:id w:val="501936467"/>
          <w:showingPlcHdr/>
        </w:sdtPr>
        <w:sdtContent>
          <w:r w:rsidR="00E542CF">
            <w:t xml:space="preserve">     </w:t>
          </w:r>
        </w:sdtContent>
      </w:sdt>
      <w:r>
        <w:t xml:space="preserve">. After finishing the test, the athlete recovered two minutes, and again 10 minutes of HRV </w:t>
      </w:r>
      <w:sdt>
        <w:sdtPr>
          <w:tag w:val="goog_rdk_112"/>
          <w:id w:val="1510257943"/>
        </w:sdtPr>
        <w:sdtContent>
          <w:r>
            <w:t>assessment</w:t>
          </w:r>
        </w:sdtContent>
      </w:sdt>
      <w:sdt>
        <w:sdtPr>
          <w:tag w:val="goog_rdk_113"/>
          <w:id w:val="-1813474893"/>
          <w:showingPlcHdr/>
        </w:sdtPr>
        <w:sdtContent>
          <w:r w:rsidR="00E542CF">
            <w:t xml:space="preserve">     </w:t>
          </w:r>
        </w:sdtContent>
      </w:sdt>
      <w:r>
        <w:t xml:space="preserve"> sitting at absolute rest were recorded.</w:t>
      </w:r>
    </w:p>
    <w:bookmarkStart w:id="12" w:name="bookmark=id.3dy6vkm" w:colFirst="0" w:colLast="0"/>
    <w:bookmarkEnd w:id="12"/>
    <w:p w14:paraId="00000025" w14:textId="54B6C4D5" w:rsidR="00D157B7" w:rsidRDefault="00000000">
      <w:pPr>
        <w:keepNext/>
        <w:keepLines/>
        <w:pBdr>
          <w:top w:val="nil"/>
          <w:left w:val="nil"/>
          <w:bottom w:val="nil"/>
          <w:right w:val="nil"/>
          <w:between w:val="nil"/>
        </w:pBdr>
        <w:spacing w:before="200" w:after="0"/>
        <w:rPr>
          <w:b/>
          <w:color w:val="000000"/>
        </w:rPr>
      </w:pPr>
      <w:sdt>
        <w:sdtPr>
          <w:tag w:val="goog_rdk_116"/>
          <w:id w:val="1837030937"/>
        </w:sdtPr>
        <w:sdtContent>
          <w:sdt>
            <w:sdtPr>
              <w:tag w:val="goog_rdk_115"/>
              <w:id w:val="-653221001"/>
              <w:showingPlcHdr/>
            </w:sdtPr>
            <w:sdtContent>
              <w:r w:rsidR="00E542CF">
                <w:t xml:space="preserve">     </w:t>
              </w:r>
            </w:sdtContent>
          </w:sdt>
        </w:sdtContent>
      </w:sdt>
      <w:r>
        <w:rPr>
          <w:b/>
          <w:color w:val="000000"/>
        </w:rPr>
        <w:t xml:space="preserve"> </w:t>
      </w:r>
      <w:sdt>
        <w:sdtPr>
          <w:tag w:val="goog_rdk_117"/>
          <w:id w:val="-617521163"/>
          <w:showingPlcHdr/>
        </w:sdtPr>
        <w:sdtContent>
          <w:r w:rsidR="00E542CF">
            <w:t xml:space="preserve">     </w:t>
          </w:r>
        </w:sdtContent>
      </w:sdt>
      <w:r>
        <w:rPr>
          <w:b/>
          <w:color w:val="000000"/>
        </w:rPr>
        <w:t xml:space="preserve">   Morphological measures</w:t>
      </w:r>
    </w:p>
    <w:p w14:paraId="00000026" w14:textId="09DB6DDE" w:rsidR="00D157B7" w:rsidRDefault="00000000">
      <w:r>
        <w:t xml:space="preserve">Multi-frequency bioelectrical impedance analyzer, </w:t>
      </w:r>
      <w:proofErr w:type="spellStart"/>
      <w:r>
        <w:t>InBody</w:t>
      </w:r>
      <w:proofErr w:type="spellEnd"/>
      <w:r>
        <w:t xml:space="preserve"> S10 (</w:t>
      </w:r>
      <w:proofErr w:type="spellStart"/>
      <w:r>
        <w:t>Biospacte</w:t>
      </w:r>
      <w:proofErr w:type="spellEnd"/>
      <w:r>
        <w:t xml:space="preserve"> Co, Ltd, Korea/Model JMW140) was used according to the manufacturer’s guidelines. This device </w:t>
      </w:r>
      <w:r>
        <w:lastRenderedPageBreak/>
        <w:t>estimates body composition using the difference of conductivity of the various tissues due to the difference of their biological characteristics (13)</w:t>
      </w:r>
      <w:sdt>
        <w:sdtPr>
          <w:tag w:val="goog_rdk_118"/>
          <w:id w:val="-2060080179"/>
        </w:sdtPr>
        <w:sdtContent>
          <w:r>
            <w:t>.</w:t>
          </w:r>
        </w:sdtContent>
      </w:sdt>
      <w:r>
        <w:t xml:space="preserve"> </w:t>
      </w:r>
      <w:sdt>
        <w:sdtPr>
          <w:tag w:val="goog_rdk_119"/>
          <w:id w:val="1247383631"/>
          <w:showingPlcHdr/>
        </w:sdtPr>
        <w:sdtContent>
          <w:r w:rsidR="00E542CF">
            <w:t xml:space="preserve">     </w:t>
          </w:r>
        </w:sdtContent>
      </w:sdt>
      <w:r>
        <w:t>The body composition, including fat mass, fat free mass, body cell mass, appendicular skeletal muscle mass (ASM; kg/m</w:t>
      </w:r>
      <w:sdt>
        <w:sdtPr>
          <w:tag w:val="goog_rdk_120"/>
          <w:id w:val="1985887539"/>
        </w:sdtPr>
        <w:sdtContent>
          <w:r>
            <w:rPr>
              <w:vertAlign w:val="superscript"/>
            </w:rPr>
            <w:t>2</w:t>
          </w:r>
        </w:sdtContent>
      </w:sdt>
      <w:sdt>
        <w:sdtPr>
          <w:tag w:val="goog_rdk_121"/>
          <w:id w:val="854857922"/>
          <w:showingPlcHdr/>
        </w:sdtPr>
        <w:sdtContent>
          <w:r w:rsidR="00E542CF">
            <w:t xml:space="preserve">     </w:t>
          </w:r>
        </w:sdtContent>
      </w:sdt>
      <w:r>
        <w:t xml:space="preserve">), whole-body phase angle and body water status were </w:t>
      </w:r>
      <w:sdt>
        <w:sdtPr>
          <w:tag w:val="goog_rdk_122"/>
          <w:id w:val="648176783"/>
        </w:sdtPr>
        <w:sdtContent>
          <w:r>
            <w:t>measured</w:t>
          </w:r>
        </w:sdtContent>
      </w:sdt>
      <w:sdt>
        <w:sdtPr>
          <w:tag w:val="goog_rdk_123"/>
          <w:id w:val="463465247"/>
          <w:showingPlcHdr/>
        </w:sdtPr>
        <w:sdtContent>
          <w:r w:rsidR="00E542CF">
            <w:t xml:space="preserve">     </w:t>
          </w:r>
        </w:sdtContent>
      </w:sdt>
      <w:r>
        <w:t xml:space="preserve"> according to the recommendations of scientific evidence (14).</w:t>
      </w:r>
    </w:p>
    <w:p w14:paraId="00000027" w14:textId="73D3D8C4" w:rsidR="00D157B7" w:rsidRDefault="00000000">
      <w:pPr>
        <w:rPr>
          <w:b/>
        </w:rPr>
      </w:pPr>
      <w:r>
        <w:t xml:space="preserve"> </w:t>
      </w:r>
      <w:r>
        <w:rPr>
          <w:b/>
        </w:rPr>
        <w:t xml:space="preserve">Functional Threshold Power Test </w:t>
      </w:r>
      <w:sdt>
        <w:sdtPr>
          <w:tag w:val="goog_rdk_124"/>
          <w:id w:val="1938634077"/>
          <w:showingPlcHdr/>
        </w:sdtPr>
        <w:sdtContent>
          <w:r w:rsidR="00E542CF">
            <w:t xml:space="preserve">     </w:t>
          </w:r>
        </w:sdtContent>
      </w:sdt>
    </w:p>
    <w:p w14:paraId="00000028" w14:textId="10EC3925" w:rsidR="00D157B7" w:rsidRDefault="00000000">
      <w:pPr>
        <w:keepNext/>
        <w:keepLines/>
        <w:pBdr>
          <w:top w:val="nil"/>
          <w:left w:val="nil"/>
          <w:bottom w:val="nil"/>
          <w:right w:val="nil"/>
          <w:between w:val="nil"/>
        </w:pBdr>
        <w:spacing w:before="200" w:after="0"/>
        <w:rPr>
          <w:color w:val="000000"/>
        </w:rPr>
      </w:pPr>
      <w:r>
        <w:rPr>
          <w:color w:val="000000"/>
        </w:rPr>
        <w:t xml:space="preserve">For the </w:t>
      </w:r>
      <w:sdt>
        <w:sdtPr>
          <w:tag w:val="goog_rdk_125"/>
          <w:id w:val="-1849098922"/>
        </w:sdtPr>
        <w:sdtContent>
          <w:r>
            <w:rPr>
              <w:color w:val="000000"/>
            </w:rPr>
            <w:t>FTP</w:t>
          </w:r>
        </w:sdtContent>
      </w:sdt>
      <w:sdt>
        <w:sdtPr>
          <w:tag w:val="goog_rdk_126"/>
          <w:id w:val="882673307"/>
          <w:showingPlcHdr/>
        </w:sdtPr>
        <w:sdtContent>
          <w:r w:rsidR="00E542CF">
            <w:t xml:space="preserve">     </w:t>
          </w:r>
        </w:sdtContent>
      </w:sdt>
      <w:r>
        <w:rPr>
          <w:color w:val="000000"/>
        </w:rPr>
        <w:t xml:space="preserve"> </w:t>
      </w:r>
      <w:sdt>
        <w:sdtPr>
          <w:tag w:val="goog_rdk_127"/>
          <w:id w:val="1048728520"/>
        </w:sdtPr>
        <w:sdtContent>
          <w:r>
            <w:rPr>
              <w:color w:val="000000"/>
            </w:rPr>
            <w:t>assessment</w:t>
          </w:r>
        </w:sdtContent>
      </w:sdt>
      <w:sdt>
        <w:sdtPr>
          <w:tag w:val="goog_rdk_128"/>
          <w:id w:val="1884136721"/>
          <w:showingPlcHdr/>
        </w:sdtPr>
        <w:sdtContent>
          <w:r w:rsidR="00E542CF">
            <w:t xml:space="preserve">     </w:t>
          </w:r>
        </w:sdtContent>
      </w:sdt>
      <w:r>
        <w:rPr>
          <w:color w:val="000000"/>
        </w:rPr>
        <w:t xml:space="preserve">, a </w:t>
      </w:r>
      <w:proofErr w:type="spellStart"/>
      <w:r>
        <w:rPr>
          <w:color w:val="000000"/>
        </w:rPr>
        <w:t>Tacx</w:t>
      </w:r>
      <w:proofErr w:type="spellEnd"/>
      <w:r>
        <w:rPr>
          <w:color w:val="000000"/>
        </w:rPr>
        <w:t xml:space="preserve"> FLUX S Smart Direct Roller (Garmin ®) roller </w:t>
      </w:r>
      <w:sdt>
        <w:sdtPr>
          <w:tag w:val="goog_rdk_129"/>
          <w:id w:val="-351953801"/>
        </w:sdtPr>
        <w:sdtContent>
          <w:r>
            <w:rPr>
              <w:color w:val="000000"/>
            </w:rPr>
            <w:t xml:space="preserve">was </w:t>
          </w:r>
        </w:sdtContent>
      </w:sdt>
      <w:sdt>
        <w:sdtPr>
          <w:tag w:val="goog_rdk_130"/>
          <w:id w:val="-380255243"/>
          <w:showingPlcHdr/>
        </w:sdtPr>
        <w:sdtContent>
          <w:r w:rsidR="00E542CF">
            <w:t xml:space="preserve">     </w:t>
          </w:r>
        </w:sdtContent>
      </w:sdt>
      <w:r>
        <w:rPr>
          <w:color w:val="000000"/>
        </w:rPr>
        <w:t xml:space="preserve">used, </w:t>
      </w:r>
      <w:sdt>
        <w:sdtPr>
          <w:tag w:val="goog_rdk_131"/>
          <w:id w:val="-356742635"/>
        </w:sdtPr>
        <w:sdtContent>
          <w:r>
            <w:rPr>
              <w:color w:val="000000"/>
            </w:rPr>
            <w:t xml:space="preserve">since it is adaptable </w:t>
          </w:r>
        </w:sdtContent>
      </w:sdt>
      <w:sdt>
        <w:sdtPr>
          <w:tag w:val="goog_rdk_132"/>
          <w:id w:val="-1437366605"/>
          <w:showingPlcHdr/>
        </w:sdtPr>
        <w:sdtContent>
          <w:r w:rsidR="00E542CF">
            <w:t xml:space="preserve">     </w:t>
          </w:r>
        </w:sdtContent>
      </w:sdt>
      <w:r>
        <w:rPr>
          <w:color w:val="000000"/>
        </w:rPr>
        <w:t>to the personal bicycles of each athlete</w:t>
      </w:r>
      <w:sdt>
        <w:sdtPr>
          <w:tag w:val="goog_rdk_133"/>
          <w:id w:val="-647665575"/>
          <w:showingPlcHdr/>
        </w:sdtPr>
        <w:sdtContent>
          <w:r w:rsidR="00E542CF">
            <w:t xml:space="preserve">     </w:t>
          </w:r>
        </w:sdtContent>
      </w:sdt>
      <w:r>
        <w:rPr>
          <w:color w:val="000000"/>
        </w:rPr>
        <w:t>. Through the roller program, the cadence of each athlete was calculated, expressed in revolutions per minute (rpm).</w:t>
      </w:r>
    </w:p>
    <w:p w14:paraId="00000029" w14:textId="3EDA6C78" w:rsidR="00D157B7" w:rsidRDefault="00000000">
      <w:pPr>
        <w:pBdr>
          <w:top w:val="nil"/>
          <w:left w:val="nil"/>
          <w:bottom w:val="nil"/>
          <w:right w:val="nil"/>
          <w:between w:val="nil"/>
        </w:pBdr>
        <w:spacing w:before="180" w:after="180"/>
        <w:rPr>
          <w:color w:val="000000"/>
        </w:rPr>
      </w:pPr>
      <w:r>
        <w:rPr>
          <w:color w:val="000000"/>
        </w:rPr>
        <w:t xml:space="preserve">The FTP is a test that gives us functional threshold heart rate (FTHR) or </w:t>
      </w:r>
      <w:sdt>
        <w:sdtPr>
          <w:tag w:val="goog_rdk_134"/>
          <w:id w:val="1841509550"/>
        </w:sdtPr>
        <w:sdtContent>
          <w:r>
            <w:rPr>
              <w:color w:val="000000"/>
            </w:rPr>
            <w:t>F</w:t>
          </w:r>
        </w:sdtContent>
      </w:sdt>
      <w:sdt>
        <w:sdtPr>
          <w:tag w:val="goog_rdk_135"/>
          <w:id w:val="1313148926"/>
          <w:showingPlcHdr/>
        </w:sdtPr>
        <w:sdtContent>
          <w:r w:rsidR="00E542CF">
            <w:t xml:space="preserve">     </w:t>
          </w:r>
        </w:sdtContent>
      </w:sdt>
      <w:r>
        <w:rPr>
          <w:color w:val="000000"/>
        </w:rPr>
        <w:t>TP</w:t>
      </w:r>
      <w:sdt>
        <w:sdtPr>
          <w:tag w:val="goog_rdk_136"/>
          <w:id w:val="-871768381"/>
          <w:showingPlcHdr/>
        </w:sdtPr>
        <w:sdtContent>
          <w:r w:rsidR="00E542CF">
            <w:t xml:space="preserve">     </w:t>
          </w:r>
        </w:sdtContent>
      </w:sdt>
      <w:r>
        <w:rPr>
          <w:color w:val="000000"/>
        </w:rPr>
        <w:t xml:space="preserve"> data, essential to determine intensity levels or zones (priority to follow a training plan). This test has two versions; one of long duration (1 hour), and the second of 45 minutes</w:t>
      </w:r>
      <w:sdt>
        <w:sdtPr>
          <w:tag w:val="goog_rdk_137"/>
          <w:id w:val="1531535474"/>
        </w:sdtPr>
        <w:sdtContent>
          <w:r>
            <w:rPr>
              <w:color w:val="000000"/>
            </w:rPr>
            <w:t>.</w:t>
          </w:r>
        </w:sdtContent>
      </w:sdt>
      <w:r>
        <w:rPr>
          <w:color w:val="000000"/>
        </w:rPr>
        <w:t xml:space="preserve"> However, </w:t>
      </w:r>
      <w:sdt>
        <w:sdtPr>
          <w:tag w:val="goog_rdk_138"/>
          <w:id w:val="1422522144"/>
          <w:showingPlcHdr/>
        </w:sdtPr>
        <w:sdtContent>
          <w:r w:rsidR="00E542CF">
            <w:t xml:space="preserve">     </w:t>
          </w:r>
        </w:sdtContent>
      </w:sdt>
      <w:r>
        <w:rPr>
          <w:color w:val="000000"/>
        </w:rPr>
        <w:t xml:space="preserve"> its 1-hour version</w:t>
      </w:r>
      <w:sdt>
        <w:sdtPr>
          <w:tag w:val="goog_rdk_139"/>
          <w:id w:val="-172878503"/>
          <w:showingPlcHdr/>
        </w:sdtPr>
        <w:sdtContent>
          <w:r w:rsidR="00E542CF">
            <w:t xml:space="preserve">     </w:t>
          </w:r>
        </w:sdtContent>
      </w:sdt>
      <w:r>
        <w:rPr>
          <w:color w:val="000000"/>
        </w:rPr>
        <w:t xml:space="preserve"> </w:t>
      </w:r>
      <w:sdt>
        <w:sdtPr>
          <w:tag w:val="goog_rdk_140"/>
          <w:id w:val="974950704"/>
          <w:showingPlcHdr/>
        </w:sdtPr>
        <w:sdtContent>
          <w:r w:rsidR="00E542CF">
            <w:t xml:space="preserve">     </w:t>
          </w:r>
        </w:sdtContent>
      </w:sdt>
      <w:r>
        <w:rPr>
          <w:color w:val="000000"/>
        </w:rPr>
        <w:t xml:space="preserve"> can be </w:t>
      </w:r>
      <w:sdt>
        <w:sdtPr>
          <w:tag w:val="goog_rdk_141"/>
          <w:id w:val="1206913664"/>
        </w:sdtPr>
        <w:sdtContent>
          <w:r>
            <w:rPr>
              <w:color w:val="000000"/>
            </w:rPr>
            <w:t>overly</w:t>
          </w:r>
        </w:sdtContent>
      </w:sdt>
      <w:sdt>
        <w:sdtPr>
          <w:tag w:val="goog_rdk_142"/>
          <w:id w:val="278081904"/>
          <w:showingPlcHdr/>
        </w:sdtPr>
        <w:sdtContent>
          <w:r w:rsidR="00E542CF">
            <w:t xml:space="preserve">     </w:t>
          </w:r>
        </w:sdtContent>
      </w:sdt>
      <w:r>
        <w:rPr>
          <w:color w:val="000000"/>
        </w:rPr>
        <w:t xml:space="preserve"> demanding, especially for a group of users taking a high-demand test for the first time. Therefore, it is proposed to carry out the test of shorter duration (45 min); which </w:t>
      </w:r>
      <w:sdt>
        <w:sdtPr>
          <w:tag w:val="goog_rdk_143"/>
          <w:id w:val="-140428615"/>
          <w:showingPlcHdr/>
        </w:sdtPr>
        <w:sdtContent>
          <w:r w:rsidR="00E542CF">
            <w:t xml:space="preserve">     </w:t>
          </w:r>
        </w:sdtContent>
      </w:sdt>
      <w:r>
        <w:rPr>
          <w:color w:val="000000"/>
        </w:rPr>
        <w:t xml:space="preserve">consists of the following phases: </w:t>
      </w:r>
      <w:sdt>
        <w:sdtPr>
          <w:tag w:val="goog_rdk_144"/>
          <w:id w:val="684633828"/>
        </w:sdtPr>
        <w:sdtContent>
          <w:r>
            <w:rPr>
              <w:color w:val="000000"/>
            </w:rPr>
            <w:t>(</w:t>
          </w:r>
          <w:proofErr w:type="spellStart"/>
          <w:r>
            <w:rPr>
              <w:color w:val="000000"/>
            </w:rPr>
            <w:t>i</w:t>
          </w:r>
          <w:proofErr w:type="spellEnd"/>
          <w:r>
            <w:rPr>
              <w:color w:val="000000"/>
            </w:rPr>
            <w:t xml:space="preserve">) </w:t>
          </w:r>
        </w:sdtContent>
      </w:sdt>
      <w:r>
        <w:rPr>
          <w:color w:val="000000"/>
        </w:rPr>
        <w:t xml:space="preserve">Warm-up, with </w:t>
      </w:r>
      <w:sdt>
        <w:sdtPr>
          <w:tag w:val="goog_rdk_145"/>
          <w:id w:val="-1196921760"/>
        </w:sdtPr>
        <w:sdtContent>
          <w:r>
            <w:rPr>
              <w:color w:val="000000"/>
            </w:rPr>
            <w:t>5</w:t>
          </w:r>
        </w:sdtContent>
      </w:sdt>
      <w:sdt>
        <w:sdtPr>
          <w:tag w:val="goog_rdk_146"/>
          <w:id w:val="93371817"/>
          <w:showingPlcHdr/>
        </w:sdtPr>
        <w:sdtContent>
          <w:r w:rsidR="00E542CF">
            <w:t xml:space="preserve">     </w:t>
          </w:r>
        </w:sdtContent>
      </w:sdt>
      <w:r>
        <w:rPr>
          <w:color w:val="000000"/>
        </w:rPr>
        <w:t xml:space="preserve"> minutes of free pedaling, 20 seconds of resistance rhythm up to 130 W, 20 seconds of resistance rhythm at 165 W, 20 seconds of hard pedaling up to 195 W. Then 3 minutes of easy pedaling up to 80W, 3 minutes of hard pedaling up to 180 W, 2 minutes of hard pedaling up to 195 W and 6 minutes of easy pedaling up to 80 W. </w:t>
      </w:r>
      <w:sdt>
        <w:sdtPr>
          <w:tag w:val="goog_rdk_147"/>
          <w:id w:val="1333251220"/>
        </w:sdtPr>
        <w:sdtContent>
          <w:r>
            <w:rPr>
              <w:color w:val="000000"/>
            </w:rPr>
            <w:t xml:space="preserve">(ii) </w:t>
          </w:r>
        </w:sdtContent>
      </w:sdt>
      <w:r>
        <w:rPr>
          <w:color w:val="000000"/>
        </w:rPr>
        <w:t>After the warm-up comes the main test, in which the cyclist must pedal for 20 minutes with the m</w:t>
      </w:r>
      <w:sdt>
        <w:sdtPr>
          <w:tag w:val="goog_rdk_148"/>
          <w:id w:val="-1323957964"/>
          <w:showingPlcHdr/>
        </w:sdtPr>
        <w:sdtContent>
          <w:r w:rsidR="00E542CF">
            <w:t xml:space="preserve">     </w:t>
          </w:r>
        </w:sdtContent>
      </w:sdt>
      <w:proofErr w:type="spellStart"/>
      <w:r>
        <w:rPr>
          <w:color w:val="000000"/>
        </w:rPr>
        <w:t>aximum</w:t>
      </w:r>
      <w:proofErr w:type="spellEnd"/>
      <w:r>
        <w:rPr>
          <w:color w:val="000000"/>
        </w:rPr>
        <w:t xml:space="preserve"> possible effort. </w:t>
      </w:r>
      <w:sdt>
        <w:sdtPr>
          <w:tag w:val="goog_rdk_149"/>
          <w:id w:val="2014719143"/>
        </w:sdtPr>
        <w:sdtContent>
          <w:r>
            <w:rPr>
              <w:color w:val="000000"/>
            </w:rPr>
            <w:t xml:space="preserve">(iii) </w:t>
          </w:r>
        </w:sdtContent>
      </w:sdt>
      <w:r>
        <w:rPr>
          <w:color w:val="000000"/>
        </w:rPr>
        <w:t>The cooldown phase is 5 minutes of easy pedaling</w:t>
      </w:r>
      <w:r w:rsidR="00E542CF">
        <w:rPr>
          <w:color w:val="000000"/>
        </w:rPr>
        <w:t>.</w:t>
      </w:r>
    </w:p>
    <w:p w14:paraId="0000002A" w14:textId="77777777" w:rsidR="00D157B7" w:rsidRDefault="00000000">
      <w:pPr>
        <w:pBdr>
          <w:top w:val="nil"/>
          <w:left w:val="nil"/>
          <w:bottom w:val="nil"/>
          <w:right w:val="nil"/>
          <w:between w:val="nil"/>
        </w:pBdr>
        <w:spacing w:before="180" w:after="180"/>
        <w:rPr>
          <w:b/>
        </w:rPr>
      </w:pPr>
      <w:r>
        <w:rPr>
          <w:b/>
        </w:rPr>
        <w:t>Cardiovascular parameters</w:t>
      </w:r>
    </w:p>
    <w:p w14:paraId="0000002B" w14:textId="095E9C93" w:rsidR="00D157B7" w:rsidRDefault="00000000">
      <w:pPr>
        <w:pBdr>
          <w:top w:val="nil"/>
          <w:left w:val="nil"/>
          <w:bottom w:val="nil"/>
          <w:right w:val="nil"/>
          <w:between w:val="nil"/>
        </w:pBdr>
        <w:spacing w:before="180" w:after="180"/>
        <w:rPr>
          <w:b/>
        </w:rPr>
      </w:pPr>
      <w:r>
        <w:t xml:space="preserve">Cardiac autonomic modulation was determined via a recording of RR intervals </w:t>
      </w:r>
      <w:sdt>
        <w:sdtPr>
          <w:tag w:val="goog_rdk_152"/>
          <w:id w:val="-266699452"/>
        </w:sdtPr>
        <w:sdtEndPr/>
        <w:sdtContent>
          <w:proofErr w:type="spellStart"/>
          <w:r>
            <w:t>wit</w:t>
          </w:r>
          <w:proofErr w:type="spellEnd"/>
        </w:sdtContent>
      </w:sdt>
      <w:sdt>
        <w:sdtPr>
          <w:tag w:val="goog_rdk_154"/>
          <w:id w:val="-1693140609"/>
        </w:sdtPr>
        <w:sdtEndPr/>
        <w:sdtContent>
          <w:sdt>
            <w:sdtPr>
              <w:tag w:val="goog_rdk_155"/>
              <w:id w:val="-967975227"/>
            </w:sdtPr>
            <w:sdtEndPr/>
            <w:sdtContent>
              <w:r w:rsidR="00E542CF">
                <w:t xml:space="preserve"> </w:t>
              </w:r>
            </w:sdtContent>
          </w:sdt>
          <w:r>
            <w:t xml:space="preserve">a heart rate sensor strap (H10, Polar Electro Oy, </w:t>
          </w:r>
          <w:proofErr w:type="spellStart"/>
          <w:r>
            <w:t>Kempele</w:t>
          </w:r>
          <w:proofErr w:type="spellEnd"/>
          <w:r>
            <w:t xml:space="preserve">, Finland), through </w:t>
          </w:r>
        </w:sdtContent>
      </w:sdt>
      <w:r>
        <w:t xml:space="preserve">Polar Team 2 system. The breathing rate of the subjects was spontaneous. Artifacts and ectopic heartbeats (which did not exceed 3% of the recorded data) were excluded (2). The time-domain parameters analyzed were the square root of the mean squared differences of the successive RR intervals (RMSSD, expressed in </w:t>
      </w:r>
      <w:proofErr w:type="spellStart"/>
      <w:r>
        <w:t>ms</w:t>
      </w:r>
      <w:proofErr w:type="spellEnd"/>
      <w:r>
        <w:t>), which reflect the parasympathetic influence</w:t>
      </w:r>
      <w:r>
        <w:rPr>
          <w:b/>
        </w:rPr>
        <w:t xml:space="preserve"> </w:t>
      </w:r>
      <w:r>
        <w:t xml:space="preserve">(15) and the </w:t>
      </w:r>
      <w:r>
        <w:lastRenderedPageBreak/>
        <w:t>standard deviation of the RR intervals (SDNN), which reflect the total variability, that is, the sympathetic and parasympathetic contribution of the autonomic nervous system on the heart</w:t>
      </w:r>
      <w:r>
        <w:rPr>
          <w:b/>
        </w:rPr>
        <w:t xml:space="preserve"> </w:t>
      </w:r>
      <w:r>
        <w:t xml:space="preserve">(16,17). The frequency domains considered in this study were the high frequency (HF) power band that reflects the parasympathetic influence and respiratory sinus arrhythmia </w:t>
      </w:r>
      <w:sdt>
        <w:sdtPr>
          <w:tag w:val="goog_rdk_158"/>
          <w:id w:val="-1901741287"/>
        </w:sdtPr>
        <w:sdtContent/>
      </w:sdt>
      <w:r>
        <w:t>(</w:t>
      </w:r>
      <w:commentRangeStart w:id="13"/>
      <w:proofErr w:type="spellStart"/>
      <w:r>
        <w:t>Akselrod</w:t>
      </w:r>
      <w:proofErr w:type="spellEnd"/>
      <w:r>
        <w:t xml:space="preserve"> et al., 1981) and the low frequency (LF) band associated with baroreflex activity</w:t>
      </w:r>
      <w:r>
        <w:rPr>
          <w:b/>
        </w:rPr>
        <w:t xml:space="preserve"> </w:t>
      </w:r>
      <w:r>
        <w:t xml:space="preserve">(18). The low-frequency band (VLF) is multi-faceted and strongly associated with emotional stress </w:t>
      </w:r>
      <w:sdt>
        <w:sdtPr>
          <w:tag w:val="goog_rdk_160"/>
          <w:id w:val="113191313"/>
        </w:sdtPr>
        <w:sdtContent/>
      </w:sdt>
      <w:r>
        <w:t xml:space="preserve">(Malik et al., 1996; Fisher et al., 2014; </w:t>
      </w:r>
      <w:proofErr w:type="spellStart"/>
      <w:r>
        <w:t>McCraty</w:t>
      </w:r>
      <w:proofErr w:type="spellEnd"/>
      <w:r>
        <w:t xml:space="preserve"> and Shaffer, 2015). </w:t>
      </w:r>
      <w:commentRangeEnd w:id="13"/>
      <w:r w:rsidR="00E542CF">
        <w:rPr>
          <w:rStyle w:val="Refdecomentario"/>
        </w:rPr>
        <w:commentReference w:id="13"/>
      </w:r>
    </w:p>
    <w:p w14:paraId="0000002C" w14:textId="3183F95C" w:rsidR="00D157B7" w:rsidRDefault="00000000">
      <w:pPr>
        <w:keepNext/>
        <w:keepLines/>
        <w:pBdr>
          <w:top w:val="nil"/>
          <w:left w:val="nil"/>
          <w:bottom w:val="nil"/>
          <w:right w:val="nil"/>
          <w:between w:val="nil"/>
        </w:pBdr>
        <w:spacing w:before="200" w:after="0"/>
        <w:rPr>
          <w:color w:val="000000"/>
        </w:rPr>
      </w:pPr>
      <w:r>
        <w:rPr>
          <w:color w:val="000000"/>
        </w:rPr>
        <w:t xml:space="preserve">Additionally, </w:t>
      </w:r>
      <w:sdt>
        <w:sdtPr>
          <w:tag w:val="goog_rdk_161"/>
          <w:id w:val="-935898734"/>
        </w:sdtPr>
        <w:sdtContent>
          <w:r>
            <w:rPr>
              <w:color w:val="000000"/>
            </w:rPr>
            <w:t>Parasympathetic Nervous System (</w:t>
          </w:r>
        </w:sdtContent>
      </w:sdt>
      <w:r>
        <w:rPr>
          <w:color w:val="000000"/>
        </w:rPr>
        <w:t>PNS</w:t>
      </w:r>
      <w:sdt>
        <w:sdtPr>
          <w:tag w:val="goog_rdk_162"/>
          <w:id w:val="-1868372905"/>
        </w:sdtPr>
        <w:sdtContent>
          <w:r>
            <w:rPr>
              <w:color w:val="000000"/>
            </w:rPr>
            <w:t>) index</w:t>
          </w:r>
        </w:sdtContent>
      </w:sdt>
      <w:r>
        <w:rPr>
          <w:color w:val="000000"/>
        </w:rPr>
        <w:t xml:space="preserve">, </w:t>
      </w:r>
      <w:sdt>
        <w:sdtPr>
          <w:tag w:val="goog_rdk_163"/>
          <w:id w:val="1418520025"/>
        </w:sdtPr>
        <w:sdtContent>
          <w:r>
            <w:rPr>
              <w:color w:val="000000"/>
            </w:rPr>
            <w:t>Sympathetic Nervous System (</w:t>
          </w:r>
        </w:sdtContent>
      </w:sdt>
      <w:r>
        <w:rPr>
          <w:color w:val="000000"/>
        </w:rPr>
        <w:t>SNS</w:t>
      </w:r>
      <w:sdt>
        <w:sdtPr>
          <w:tag w:val="goog_rdk_164"/>
          <w:id w:val="294032064"/>
        </w:sdtPr>
        <w:sdtContent>
          <w:r>
            <w:rPr>
              <w:color w:val="000000"/>
            </w:rPr>
            <w:t>) index</w:t>
          </w:r>
        </w:sdtContent>
      </w:sdt>
      <w:r>
        <w:rPr>
          <w:color w:val="000000"/>
        </w:rPr>
        <w:t xml:space="preserve"> and Stress Index</w:t>
      </w:r>
      <w:sdt>
        <w:sdtPr>
          <w:tag w:val="goog_rdk_165"/>
          <w:id w:val="748611469"/>
        </w:sdtPr>
        <w:sdtContent>
          <w:r>
            <w:rPr>
              <w:color w:val="000000"/>
            </w:rPr>
            <w:t xml:space="preserve"> (SI)</w:t>
          </w:r>
        </w:sdtContent>
      </w:sdt>
      <w:r>
        <w:rPr>
          <w:color w:val="000000"/>
        </w:rPr>
        <w:t xml:space="preserve"> were considered. PNS index</w:t>
      </w:r>
      <w:sdt>
        <w:sdtPr>
          <w:tag w:val="goog_rdk_166"/>
          <w:id w:val="1972477351"/>
          <w:showingPlcHdr/>
        </w:sdtPr>
        <w:sdtContent>
          <w:r w:rsidR="00E542CF">
            <w:t xml:space="preserve">     </w:t>
          </w:r>
        </w:sdtContent>
      </w:sdt>
      <w:r>
        <w:rPr>
          <w:color w:val="000000"/>
        </w:rPr>
        <w:t xml:space="preserve">, reflecting total vagal stimulation, is calculated from the mean RR intervals, RMSSD and </w:t>
      </w:r>
      <w:proofErr w:type="spellStart"/>
      <w:r>
        <w:rPr>
          <w:color w:val="000000"/>
        </w:rPr>
        <w:t>Poincaré</w:t>
      </w:r>
      <w:proofErr w:type="spellEnd"/>
      <w:r>
        <w:rPr>
          <w:color w:val="000000"/>
        </w:rPr>
        <w:t xml:space="preserve"> plot index SD1 in normalized units (linked to RMSSD) and reflects how many standard deviations above or below the normal population averages the obtained values are. SNS </w:t>
      </w:r>
      <w:sdt>
        <w:sdtPr>
          <w:tag w:val="goog_rdk_167"/>
          <w:id w:val="2068375153"/>
          <w:showingPlcHdr/>
        </w:sdtPr>
        <w:sdtContent>
          <w:r w:rsidR="00E542CF">
            <w:t xml:space="preserve">     </w:t>
          </w:r>
        </w:sdtContent>
      </w:sdt>
      <w:sdt>
        <w:sdtPr>
          <w:tag w:val="goog_rdk_168"/>
          <w:id w:val="-270550174"/>
        </w:sdtPr>
        <w:sdtContent>
          <w:proofErr w:type="spellStart"/>
          <w:r>
            <w:rPr>
              <w:color w:val="000000"/>
            </w:rPr>
            <w:t>i</w:t>
          </w:r>
          <w:proofErr w:type="spellEnd"/>
        </w:sdtContent>
      </w:sdt>
      <w:sdt>
        <w:sdtPr>
          <w:tag w:val="goog_rdk_169"/>
          <w:id w:val="-148519649"/>
          <w:showingPlcHdr/>
        </w:sdtPr>
        <w:sdtContent>
          <w:r w:rsidR="00E542CF">
            <w:t xml:space="preserve">     </w:t>
          </w:r>
        </w:sdtContent>
      </w:sdt>
      <w:proofErr w:type="spellStart"/>
      <w:r>
        <w:rPr>
          <w:color w:val="000000"/>
        </w:rPr>
        <w:t>ndex</w:t>
      </w:r>
      <w:proofErr w:type="spellEnd"/>
      <w:sdt>
        <w:sdtPr>
          <w:tag w:val="goog_rdk_170"/>
          <w:id w:val="-1923712841"/>
          <w:showingPlcHdr/>
        </w:sdtPr>
        <w:sdtContent>
          <w:r w:rsidR="00E542CF">
            <w:t xml:space="preserve">     </w:t>
          </w:r>
        </w:sdtContent>
      </w:sdt>
      <w:r>
        <w:rPr>
          <w:color w:val="000000"/>
        </w:rPr>
        <w:t>, reflecting total sympathetic stimulation, is calculated from mean R</w:t>
      </w:r>
      <w:sdt>
        <w:sdtPr>
          <w:tag w:val="goog_rdk_171"/>
          <w:id w:val="1866394810"/>
        </w:sdtPr>
        <w:sdtContent>
          <w:r w:rsidR="00E542CF">
            <w:t>R</w:t>
          </w:r>
        </w:sdtContent>
      </w:sdt>
      <w:r>
        <w:rPr>
          <w:color w:val="000000"/>
        </w:rPr>
        <w:t xml:space="preserve">R intervals, </w:t>
      </w:r>
      <w:proofErr w:type="spellStart"/>
      <w:r>
        <w:rPr>
          <w:color w:val="000000"/>
        </w:rPr>
        <w:t>Baevsky’s</w:t>
      </w:r>
      <w:proofErr w:type="spellEnd"/>
      <w:r>
        <w:rPr>
          <w:color w:val="000000"/>
        </w:rPr>
        <w:t xml:space="preserve"> stress index (a positively related value to cardiovascular system stress and cardiac sympathetic activity) and </w:t>
      </w:r>
      <w:proofErr w:type="spellStart"/>
      <w:r>
        <w:rPr>
          <w:color w:val="000000"/>
          <w:highlight w:val="white"/>
        </w:rPr>
        <w:t>Poincaré</w:t>
      </w:r>
      <w:proofErr w:type="spellEnd"/>
      <w:r>
        <w:rPr>
          <w:color w:val="000000"/>
          <w:highlight w:val="white"/>
        </w:rPr>
        <w:t xml:space="preserve"> plot index SD2 in normalized units (related to SDNN) and its interpretation is similar to PNS Index (19,20). The </w:t>
      </w:r>
      <w:r>
        <w:rPr>
          <w:color w:val="000000"/>
        </w:rPr>
        <w:t xml:space="preserve">SI may be used as an indicator that represents the degree of load on the </w:t>
      </w:r>
      <w:sdt>
        <w:sdtPr>
          <w:tag w:val="goog_rdk_174"/>
          <w:id w:val="-2084363152"/>
        </w:sdtPr>
        <w:sdtContent/>
      </w:sdt>
      <w:r>
        <w:rPr>
          <w:color w:val="000000"/>
        </w:rPr>
        <w:t>A</w:t>
      </w:r>
      <w:r w:rsidR="00E542CF">
        <w:rPr>
          <w:color w:val="000000"/>
        </w:rPr>
        <w:t xml:space="preserve">utonomic </w:t>
      </w:r>
      <w:proofErr w:type="spellStart"/>
      <w:r>
        <w:rPr>
          <w:color w:val="000000"/>
        </w:rPr>
        <w:t>N</w:t>
      </w:r>
      <w:r w:rsidR="00E542CF">
        <w:rPr>
          <w:color w:val="000000"/>
        </w:rPr>
        <w:t>ervious</w:t>
      </w:r>
      <w:proofErr w:type="spellEnd"/>
      <w:r w:rsidR="00E542CF">
        <w:rPr>
          <w:color w:val="000000"/>
        </w:rPr>
        <w:t xml:space="preserve"> System</w:t>
      </w:r>
      <w:r>
        <w:rPr>
          <w:color w:val="000000"/>
        </w:rPr>
        <w:t xml:space="preserve"> control </w:t>
      </w:r>
      <w:sdt>
        <w:sdtPr>
          <w:tag w:val="goog_rdk_175"/>
          <w:id w:val="1771124984"/>
        </w:sdtPr>
        <w:sdtContent>
          <w:r>
            <w:rPr>
              <w:color w:val="000000"/>
            </w:rPr>
            <w:t xml:space="preserve"> </w:t>
          </w:r>
        </w:sdtContent>
      </w:sdt>
      <w:r>
        <w:rPr>
          <w:color w:val="000000"/>
        </w:rPr>
        <w:t xml:space="preserve">(21); it is normalized by using the square root of </w:t>
      </w:r>
      <w:proofErr w:type="spellStart"/>
      <w:r>
        <w:rPr>
          <w:color w:val="000000"/>
        </w:rPr>
        <w:t>Baevsky’s</w:t>
      </w:r>
      <w:proofErr w:type="spellEnd"/>
      <w:r>
        <w:rPr>
          <w:color w:val="000000"/>
        </w:rPr>
        <w:t xml:space="preserve"> </w:t>
      </w:r>
      <w:sdt>
        <w:sdtPr>
          <w:tag w:val="goog_rdk_176"/>
          <w:id w:val="-904297374"/>
        </w:sdtPr>
        <w:sdtContent/>
      </w:sdt>
      <w:r w:rsidR="00E542CF">
        <w:rPr>
          <w:color w:val="000000"/>
        </w:rPr>
        <w:t>SI</w:t>
      </w:r>
      <w:r>
        <w:rPr>
          <w:color w:val="000000"/>
        </w:rPr>
        <w:t xml:space="preserve"> (22), and calculated from the mode Mo (taken as the median of R</w:t>
      </w:r>
      <w:sdt>
        <w:sdtPr>
          <w:tag w:val="goog_rdk_177"/>
          <w:id w:val="270991537"/>
          <w:showingPlcHdr/>
        </w:sdtPr>
        <w:sdtContent>
          <w:r w:rsidR="00E542CF">
            <w:t xml:space="preserve">     </w:t>
          </w:r>
        </w:sdtContent>
      </w:sdt>
      <w:proofErr w:type="spellStart"/>
      <w:r>
        <w:rPr>
          <w:color w:val="000000"/>
        </w:rPr>
        <w:t>R</w:t>
      </w:r>
      <w:proofErr w:type="spellEnd"/>
      <w:r>
        <w:rPr>
          <w:color w:val="000000"/>
        </w:rPr>
        <w:t xml:space="preserve"> intervals), </w:t>
      </w:r>
      <w:proofErr w:type="spellStart"/>
      <w:r>
        <w:rPr>
          <w:color w:val="000000"/>
        </w:rPr>
        <w:t>AMo</w:t>
      </w:r>
      <w:proofErr w:type="spellEnd"/>
      <w:r>
        <w:rPr>
          <w:color w:val="000000"/>
        </w:rPr>
        <w:t xml:space="preserve"> (the amplitude of the normalized RR interval histogram) and </w:t>
      </w:r>
      <w:proofErr w:type="spellStart"/>
      <w:r>
        <w:rPr>
          <w:color w:val="000000"/>
        </w:rPr>
        <w:t>MxDMn</w:t>
      </w:r>
      <w:proofErr w:type="spellEnd"/>
      <w:r>
        <w:rPr>
          <w:color w:val="000000"/>
        </w:rPr>
        <w:t xml:space="preserve"> (the distance between shortest and longest R-R intervals) by the following: </w:t>
      </w:r>
    </w:p>
    <w:p w14:paraId="0000002D" w14:textId="77777777" w:rsidR="00D157B7" w:rsidRDefault="00D157B7">
      <w:pPr>
        <w:jc w:val="center"/>
      </w:pPr>
    </w:p>
    <w:p w14:paraId="0000002E" w14:textId="77777777" w:rsidR="00D157B7" w:rsidRDefault="00000000">
      <w:pPr>
        <w:jc w:val="center"/>
      </w:pPr>
      <w:r>
        <w:t xml:space="preserve">SI = </w:t>
      </w:r>
      <w:proofErr w:type="spellStart"/>
      <w:r>
        <w:t>AMo</w:t>
      </w:r>
      <w:proofErr w:type="spellEnd"/>
      <w:r>
        <w:t>*100% / 2Mo*</w:t>
      </w:r>
      <w:proofErr w:type="spellStart"/>
      <w:r>
        <w:t>MxDMn</w:t>
      </w:r>
      <w:proofErr w:type="spellEnd"/>
    </w:p>
    <w:p w14:paraId="0000002F" w14:textId="77777777" w:rsidR="00D157B7" w:rsidRDefault="00D157B7">
      <w:pPr>
        <w:keepNext/>
        <w:keepLines/>
        <w:pBdr>
          <w:top w:val="nil"/>
          <w:left w:val="nil"/>
          <w:bottom w:val="nil"/>
          <w:right w:val="nil"/>
          <w:between w:val="nil"/>
        </w:pBdr>
        <w:spacing w:before="200" w:after="0"/>
        <w:jc w:val="center"/>
        <w:rPr>
          <w:color w:val="000000"/>
        </w:rPr>
      </w:pPr>
      <w:bookmarkStart w:id="14" w:name="_heading=h.zi69ingz0n5l" w:colFirst="0" w:colLast="0"/>
      <w:bookmarkEnd w:id="14"/>
    </w:p>
    <w:p w14:paraId="00000030" w14:textId="34026DFC" w:rsidR="00D157B7" w:rsidRDefault="00000000">
      <w:pPr>
        <w:keepNext/>
        <w:keepLines/>
        <w:pBdr>
          <w:top w:val="nil"/>
          <w:left w:val="nil"/>
          <w:bottom w:val="nil"/>
          <w:right w:val="nil"/>
          <w:between w:val="nil"/>
        </w:pBdr>
        <w:spacing w:before="200" w:after="0"/>
        <w:rPr>
          <w:color w:val="000000"/>
        </w:rPr>
      </w:pPr>
      <w:r>
        <w:rPr>
          <w:color w:val="000000"/>
        </w:rPr>
        <w:t>All the data obtained were analyzed using the Kubios HRV software (23)</w:t>
      </w:r>
      <w:sdt>
        <w:sdtPr>
          <w:tag w:val="goog_rdk_178"/>
          <w:id w:val="-1116216670"/>
        </w:sdtPr>
        <w:sdtContent>
          <w:r>
            <w:rPr>
              <w:color w:val="000000"/>
            </w:rPr>
            <w:t>.</w:t>
          </w:r>
        </w:sdtContent>
      </w:sdt>
      <w:sdt>
        <w:sdtPr>
          <w:tag w:val="goog_rdk_179"/>
          <w:id w:val="-847402429"/>
          <w:showingPlcHdr/>
        </w:sdtPr>
        <w:sdtContent>
          <w:r w:rsidR="00E542CF">
            <w:t xml:space="preserve">     </w:t>
          </w:r>
        </w:sdtContent>
      </w:sdt>
      <w:r>
        <w:rPr>
          <w:b/>
          <w:color w:val="000000"/>
        </w:rPr>
        <w:t xml:space="preserve"> </w:t>
      </w:r>
    </w:p>
    <w:p w14:paraId="00000031" w14:textId="77777777" w:rsidR="00D157B7" w:rsidRDefault="00D157B7">
      <w:pPr>
        <w:pBdr>
          <w:top w:val="nil"/>
          <w:left w:val="nil"/>
          <w:bottom w:val="nil"/>
          <w:right w:val="nil"/>
          <w:between w:val="nil"/>
        </w:pBdr>
        <w:spacing w:before="180" w:after="180"/>
        <w:rPr>
          <w:color w:val="000000"/>
        </w:rPr>
      </w:pPr>
    </w:p>
    <w:p w14:paraId="00000032" w14:textId="77777777" w:rsidR="00D157B7" w:rsidRDefault="00000000">
      <w:pPr>
        <w:keepNext/>
        <w:keepLines/>
        <w:pBdr>
          <w:top w:val="nil"/>
          <w:left w:val="nil"/>
          <w:bottom w:val="nil"/>
          <w:right w:val="nil"/>
          <w:between w:val="nil"/>
        </w:pBdr>
        <w:spacing w:before="200" w:after="0"/>
        <w:rPr>
          <w:b/>
          <w:color w:val="000000"/>
        </w:rPr>
      </w:pPr>
      <w:bookmarkStart w:id="15" w:name="bookmark=id.26in1rg" w:colFirst="0" w:colLast="0"/>
      <w:bookmarkEnd w:id="15"/>
      <w:r>
        <w:rPr>
          <w:b/>
          <w:color w:val="000000"/>
        </w:rPr>
        <w:t>Statistical analyses</w:t>
      </w:r>
    </w:p>
    <w:p w14:paraId="00000033" w14:textId="77777777" w:rsidR="00D157B7" w:rsidRDefault="00000000">
      <w:pPr>
        <w:pBdr>
          <w:top w:val="nil"/>
          <w:left w:val="nil"/>
          <w:bottom w:val="nil"/>
          <w:right w:val="nil"/>
          <w:between w:val="nil"/>
        </w:pBdr>
        <w:spacing w:before="180" w:after="180"/>
        <w:rPr>
          <w:color w:val="000000"/>
        </w:rPr>
      </w:pPr>
      <w:r>
        <w:rPr>
          <w:color w:val="000000"/>
        </w:rPr>
        <w:t>Descriptive statistics were expressed as median and interquartile range (IQR) for continuous variables, and absolute and relative frequency (n [%]) for categorical outcomes.</w:t>
      </w:r>
    </w:p>
    <w:p w14:paraId="00000034" w14:textId="77777777" w:rsidR="00D157B7" w:rsidRDefault="00000000">
      <w:pPr>
        <w:pBdr>
          <w:top w:val="nil"/>
          <w:left w:val="nil"/>
          <w:bottom w:val="nil"/>
          <w:right w:val="nil"/>
          <w:between w:val="nil"/>
        </w:pBdr>
        <w:spacing w:before="180" w:after="180"/>
        <w:rPr>
          <w:color w:val="000000"/>
        </w:rPr>
      </w:pPr>
      <w:r>
        <w:rPr>
          <w:color w:val="000000"/>
        </w:rPr>
        <w:lastRenderedPageBreak/>
        <w:t>In order to assess the relationship between autonomic indexes we used Spearman’s rank correlation, given that the data does not follow an a</w:t>
      </w:r>
      <w:sdt>
        <w:sdtPr>
          <w:tag w:val="goog_rdk_180"/>
          <w:id w:val="676919472"/>
        </w:sdtPr>
        <w:sdtContent>
          <w:r>
            <w:rPr>
              <w:color w:val="000000"/>
            </w:rPr>
            <w:t>p</w:t>
          </w:r>
        </w:sdtContent>
      </w:sdt>
      <w:r>
        <w:rPr>
          <w:color w:val="000000"/>
        </w:rPr>
        <w:t>proximate Gaussian distribution, assessed through graphical and analytical methods. To analyze the change in autonomic parameters in response to FTP measurements, we compute the mean difference with 95% confidence interval (CI) bias corrected and accelerated, calculated through bootstrap resampling technique, reporting as well, the bias corrected standardize</w:t>
      </w:r>
      <w:sdt>
        <w:sdtPr>
          <w:tag w:val="goog_rdk_181"/>
          <w:id w:val="-303316043"/>
        </w:sdtPr>
        <w:sdtContent>
          <w:r>
            <w:rPr>
              <w:color w:val="000000"/>
            </w:rPr>
            <w:t>d</w:t>
          </w:r>
        </w:sdtContent>
      </w:sdt>
      <w:r>
        <w:rPr>
          <w:color w:val="000000"/>
        </w:rPr>
        <w:t xml:space="preserve"> mean difference (Hedges </w:t>
      </w:r>
      <w:r>
        <w:rPr>
          <w:i/>
          <w:color w:val="000000"/>
        </w:rPr>
        <w:t>g</w:t>
      </w:r>
      <w:r>
        <w:rPr>
          <w:color w:val="000000"/>
        </w:rPr>
        <w:t>) with their corresponding 95% CI.</w:t>
      </w:r>
    </w:p>
    <w:p w14:paraId="00000035" w14:textId="77777777" w:rsidR="00D157B7" w:rsidRDefault="00000000">
      <w:pPr>
        <w:pBdr>
          <w:top w:val="nil"/>
          <w:left w:val="nil"/>
          <w:bottom w:val="nil"/>
          <w:right w:val="nil"/>
          <w:between w:val="nil"/>
        </w:pBdr>
        <w:spacing w:before="180" w:after="180"/>
        <w:rPr>
          <w:color w:val="000000"/>
        </w:rPr>
      </w:pPr>
      <w:r>
        <w:rPr>
          <w:color w:val="000000"/>
        </w:rPr>
        <w:t>To assess the influence of potential confounders on the autonomic response to FTP, we fitted a robust version of linear regression by iterated reweighted least squares (IRLS), assigning more weight to less extreme values and thus controlling for the influence of outliers when describing the estimated parameters of the model. To this end, the predictors were centered around their mean to interpret the intercept as the estimated response, while keeping the predictors constant and thus controlling for their influence.</w:t>
      </w:r>
    </w:p>
    <w:p w14:paraId="00000036" w14:textId="77777777" w:rsidR="00D157B7" w:rsidRDefault="00000000">
      <w:pPr>
        <w:pBdr>
          <w:top w:val="nil"/>
          <w:left w:val="nil"/>
          <w:bottom w:val="nil"/>
          <w:right w:val="nil"/>
          <w:between w:val="nil"/>
        </w:pBdr>
        <w:spacing w:before="180" w:after="180"/>
        <w:rPr>
          <w:color w:val="000000"/>
        </w:rPr>
      </w:pPr>
      <w:r>
        <w:rPr>
          <w:color w:val="000000"/>
        </w:rPr>
        <w:t>All analyses were performed in the R programming language (1), within RStudio (2). Complementary R packages were used for analysis and plotting (3–7).</w:t>
      </w:r>
    </w:p>
    <w:p w14:paraId="00000037" w14:textId="77777777" w:rsidR="00D157B7" w:rsidRDefault="00000000">
      <w:pPr>
        <w:keepNext/>
        <w:keepLines/>
        <w:pBdr>
          <w:top w:val="nil"/>
          <w:left w:val="nil"/>
          <w:bottom w:val="nil"/>
          <w:right w:val="nil"/>
          <w:between w:val="nil"/>
        </w:pBdr>
        <w:spacing w:before="480" w:after="0"/>
        <w:rPr>
          <w:b/>
          <w:color w:val="000000"/>
        </w:rPr>
      </w:pPr>
      <w:bookmarkStart w:id="16" w:name="bookmark=id.lnxbz9" w:colFirst="0" w:colLast="0"/>
      <w:bookmarkEnd w:id="16"/>
      <w:r>
        <w:rPr>
          <w:b/>
          <w:color w:val="000000"/>
        </w:rPr>
        <w:t>Results</w:t>
      </w:r>
    </w:p>
    <w:p w14:paraId="00000038" w14:textId="77777777" w:rsidR="00D157B7" w:rsidRDefault="00000000">
      <w:pPr>
        <w:keepNext/>
        <w:keepLines/>
        <w:pBdr>
          <w:top w:val="nil"/>
          <w:left w:val="nil"/>
          <w:bottom w:val="nil"/>
          <w:right w:val="nil"/>
          <w:between w:val="nil"/>
        </w:pBdr>
        <w:spacing w:before="200" w:after="0"/>
        <w:rPr>
          <w:b/>
          <w:color w:val="000000"/>
        </w:rPr>
      </w:pPr>
      <w:bookmarkStart w:id="17" w:name="bookmark=id.35nkun2" w:colFirst="0" w:colLast="0"/>
      <w:bookmarkEnd w:id="17"/>
      <w:r>
        <w:rPr>
          <w:b/>
          <w:color w:val="000000"/>
        </w:rPr>
        <w:t>Autonomic activity and stress</w:t>
      </w:r>
    </w:p>
    <w:p w14:paraId="00000039" w14:textId="7D4B275F" w:rsidR="00D157B7" w:rsidRDefault="00000000">
      <w:pPr>
        <w:pBdr>
          <w:top w:val="nil"/>
          <w:left w:val="nil"/>
          <w:bottom w:val="nil"/>
          <w:right w:val="nil"/>
          <w:between w:val="nil"/>
        </w:pBdr>
        <w:spacing w:before="180" w:after="180"/>
        <w:rPr>
          <w:color w:val="000000"/>
        </w:rPr>
      </w:pPr>
      <w:bookmarkStart w:id="18" w:name="_heading=h.gjdgxs" w:colFirst="0" w:colLast="0"/>
      <w:bookmarkEnd w:id="18"/>
      <w:r>
        <w:rPr>
          <w:color w:val="000000"/>
        </w:rPr>
        <w:t xml:space="preserve">When assessing the relationship between the </w:t>
      </w:r>
      <w:sdt>
        <w:sdtPr>
          <w:tag w:val="goog_rdk_182"/>
          <w:id w:val="1408502547"/>
        </w:sdtPr>
        <w:sdtContent/>
      </w:sdt>
      <w:r w:rsidR="00E542CF">
        <w:rPr>
          <w:color w:val="000000"/>
        </w:rPr>
        <w:t>influence</w:t>
      </w:r>
      <w:r>
        <w:rPr>
          <w:color w:val="000000"/>
        </w:rPr>
        <w:t xml:space="preserve"> variables within the athletes, we observed that a greater SNS activity and </w:t>
      </w:r>
      <w:sdt>
        <w:sdtPr>
          <w:tag w:val="goog_rdk_183"/>
          <w:id w:val="-21165581"/>
        </w:sdtPr>
        <w:sdtEndPr/>
        <w:sdtContent>
          <w:r w:rsidR="00E542CF">
            <w:t>SI</w:t>
          </w:r>
        </w:sdtContent>
      </w:sdt>
      <w:r>
        <w:rPr>
          <w:color w:val="000000"/>
        </w:rPr>
        <w:t xml:space="preserve"> on baseline were </w:t>
      </w:r>
      <w:r w:rsidR="00E542CF">
        <w:rPr>
          <w:color w:val="000000"/>
        </w:rPr>
        <w:t>co</w:t>
      </w:r>
      <w:sdt>
        <w:sdtPr>
          <w:tag w:val="goog_rdk_184"/>
          <w:id w:val="41257625"/>
        </w:sdtPr>
        <w:sdtContent/>
      </w:sdt>
      <w:r w:rsidR="00E542CF">
        <w:rPr>
          <w:color w:val="000000"/>
        </w:rPr>
        <w:t>rrelated</w:t>
      </w:r>
      <w:r>
        <w:rPr>
          <w:color w:val="000000"/>
        </w:rPr>
        <w:t xml:space="preserve"> with a smaller decrease in the PNS activity in response to the FTP test (</w:t>
      </w:r>
      <w:sdt>
        <w:sdtPr>
          <w:tag w:val="goog_rdk_185"/>
          <w:id w:val="1067075699"/>
        </w:sdtPr>
        <w:sdtContent>
          <w:commentRangeStart w:id="19"/>
        </w:sdtContent>
      </w:sdt>
      <w:r>
        <w:rPr>
          <w:color w:val="000000"/>
        </w:rPr>
        <w:t xml:space="preserve">baseline Stress, </w:t>
      </w:r>
      <m:oMath>
        <m:r>
          <w:rPr>
            <w:rFonts w:ascii="Cambria Math" w:hAnsi="Cambria Math"/>
          </w:rPr>
          <m:t>ρ</m:t>
        </m:r>
      </m:oMath>
      <w:r>
        <w:rPr>
          <w:color w:val="000000"/>
        </w:rPr>
        <w:t xml:space="preserve"> = 0.67, </w:t>
      </w:r>
      <w:r>
        <w:rPr>
          <w:i/>
          <w:color w:val="000000"/>
        </w:rPr>
        <w:t>p</w:t>
      </w:r>
      <w:r>
        <w:rPr>
          <w:color w:val="000000"/>
        </w:rPr>
        <w:t xml:space="preserve"> = 0.017; baseline SNS, </w:t>
      </w:r>
      <m:oMath>
        <m:r>
          <w:rPr>
            <w:rFonts w:ascii="Cambria Math" w:hAnsi="Cambria Math"/>
          </w:rPr>
          <m:t>ρ</m:t>
        </m:r>
      </m:oMath>
      <w:r>
        <w:rPr>
          <w:color w:val="000000"/>
        </w:rPr>
        <w:t xml:space="preserve"> = 0.69, </w:t>
      </w:r>
      <w:r>
        <w:rPr>
          <w:i/>
          <w:color w:val="000000"/>
        </w:rPr>
        <w:t>p</w:t>
      </w:r>
      <w:r>
        <w:rPr>
          <w:color w:val="000000"/>
        </w:rPr>
        <w:t xml:space="preserve"> = 0.013</w:t>
      </w:r>
      <w:commentRangeEnd w:id="19"/>
      <w:r>
        <w:commentReference w:id="19"/>
      </w:r>
      <w:r>
        <w:rPr>
          <w:color w:val="000000"/>
        </w:rPr>
        <w:t>).</w:t>
      </w:r>
    </w:p>
    <w:p w14:paraId="0000003A" w14:textId="77777777" w:rsidR="00D157B7" w:rsidRDefault="00D157B7">
      <w:pPr>
        <w:pBdr>
          <w:top w:val="nil"/>
          <w:left w:val="nil"/>
          <w:bottom w:val="nil"/>
          <w:right w:val="nil"/>
          <w:between w:val="nil"/>
        </w:pBdr>
        <w:spacing w:before="180" w:after="180"/>
        <w:rPr>
          <w:color w:val="000000"/>
        </w:rPr>
      </w:pPr>
    </w:p>
    <w:p w14:paraId="0000003B" w14:textId="77777777" w:rsidR="00D157B7" w:rsidRDefault="00000000">
      <w:pPr>
        <w:keepNext/>
        <w:pBdr>
          <w:top w:val="nil"/>
          <w:left w:val="nil"/>
          <w:bottom w:val="nil"/>
          <w:right w:val="nil"/>
          <w:between w:val="nil"/>
        </w:pBdr>
        <w:rPr>
          <w:color w:val="000000"/>
        </w:rPr>
      </w:pPr>
      <w:r>
        <w:rPr>
          <w:noProof/>
          <w:color w:val="000000"/>
        </w:rPr>
        <w:lastRenderedPageBreak/>
        <w:drawing>
          <wp:inline distT="0" distB="0" distL="0" distR="0" wp14:anchorId="614999E2" wp14:editId="5FA16E6F">
            <wp:extent cx="5600700" cy="5600700"/>
            <wp:effectExtent l="0" t="0" r="0" b="0"/>
            <wp:docPr id="49" name="image1.png" descr="Figure 1. Inter-individual variations of the autonomic regulation indexes. Boxplots and errorbars with 95% CI based on bootstrap resampling around the mean and the within subjects response to the FTP test (represented by conected lines) are shown."/>
            <wp:cNvGraphicFramePr/>
            <a:graphic xmlns:a="http://schemas.openxmlformats.org/drawingml/2006/main">
              <a:graphicData uri="http://schemas.openxmlformats.org/drawingml/2006/picture">
                <pic:pic xmlns:pic="http://schemas.openxmlformats.org/drawingml/2006/picture">
                  <pic:nvPicPr>
                    <pic:cNvPr id="0" name="image1.png" descr="Figure 1. Inter-individual variations of the autonomic regulation indexes. Boxplots and errorbars with 95% CI based on bootstrap resampling around the mean and the within subjects response to the FTP test (represented by conected lines) are shown."/>
                    <pic:cNvPicPr preferRelativeResize="0"/>
                  </pic:nvPicPr>
                  <pic:blipFill>
                    <a:blip r:embed="rId12"/>
                    <a:srcRect/>
                    <a:stretch>
                      <a:fillRect/>
                    </a:stretch>
                  </pic:blipFill>
                  <pic:spPr>
                    <a:xfrm>
                      <a:off x="0" y="0"/>
                      <a:ext cx="5600700" cy="5600700"/>
                    </a:xfrm>
                    <a:prstGeom prst="rect">
                      <a:avLst/>
                    </a:prstGeom>
                    <a:ln/>
                  </pic:spPr>
                </pic:pic>
              </a:graphicData>
            </a:graphic>
          </wp:inline>
        </w:drawing>
      </w:r>
    </w:p>
    <w:p w14:paraId="0000003C" w14:textId="77777777" w:rsidR="00D157B7" w:rsidRDefault="00000000">
      <w:pPr>
        <w:pBdr>
          <w:top w:val="nil"/>
          <w:left w:val="nil"/>
          <w:bottom w:val="nil"/>
          <w:right w:val="nil"/>
          <w:between w:val="nil"/>
        </w:pBdr>
        <w:spacing w:after="120"/>
        <w:rPr>
          <w:i/>
          <w:color w:val="000000"/>
        </w:rPr>
      </w:pPr>
      <w:r>
        <w:rPr>
          <w:i/>
          <w:color w:val="000000"/>
        </w:rPr>
        <w:t xml:space="preserve">Figure 1. Inter-individual variations of the autonomic regulation indexes. Boxplots and </w:t>
      </w:r>
      <w:proofErr w:type="spellStart"/>
      <w:r>
        <w:rPr>
          <w:i/>
          <w:color w:val="000000"/>
        </w:rPr>
        <w:t>errorbars</w:t>
      </w:r>
      <w:proofErr w:type="spellEnd"/>
      <w:r>
        <w:rPr>
          <w:i/>
          <w:color w:val="000000"/>
        </w:rPr>
        <w:t xml:space="preserve"> with 95% CI based on bootstrap resampling around the mean and the within </w:t>
      </w:r>
      <w:proofErr w:type="gramStart"/>
      <w:r>
        <w:rPr>
          <w:i/>
          <w:color w:val="000000"/>
        </w:rPr>
        <w:t>subjects</w:t>
      </w:r>
      <w:proofErr w:type="gramEnd"/>
      <w:r>
        <w:rPr>
          <w:i/>
          <w:color w:val="000000"/>
        </w:rPr>
        <w:t xml:space="preserve"> response to the FTP test (represented by </w:t>
      </w:r>
      <w:r>
        <w:rPr>
          <w:i/>
        </w:rPr>
        <w:t>connected</w:t>
      </w:r>
      <w:r>
        <w:rPr>
          <w:i/>
          <w:color w:val="000000"/>
        </w:rPr>
        <w:t xml:space="preserve"> lines) are shown.</w:t>
      </w:r>
    </w:p>
    <w:p w14:paraId="0000003D" w14:textId="77777777" w:rsidR="00D157B7" w:rsidRDefault="00000000">
      <w:pPr>
        <w:keepNext/>
        <w:keepLines/>
        <w:pBdr>
          <w:top w:val="nil"/>
          <w:left w:val="nil"/>
          <w:bottom w:val="nil"/>
          <w:right w:val="nil"/>
          <w:between w:val="nil"/>
        </w:pBdr>
        <w:spacing w:before="200" w:after="0"/>
        <w:rPr>
          <w:b/>
          <w:color w:val="000000"/>
        </w:rPr>
      </w:pPr>
      <w:bookmarkStart w:id="20" w:name="bookmark=id.44sinio" w:colFirst="0" w:colLast="0"/>
      <w:bookmarkEnd w:id="20"/>
      <w:r>
        <w:rPr>
          <w:b/>
          <w:color w:val="000000"/>
        </w:rPr>
        <w:t xml:space="preserve">Adjusted PNS response </w:t>
      </w:r>
    </w:p>
    <w:p w14:paraId="0000003E" w14:textId="7488B8B2" w:rsidR="00D157B7" w:rsidRDefault="00000000">
      <w:pPr>
        <w:pBdr>
          <w:top w:val="nil"/>
          <w:left w:val="nil"/>
          <w:bottom w:val="nil"/>
          <w:right w:val="nil"/>
          <w:between w:val="nil"/>
        </w:pBdr>
        <w:spacing w:before="180" w:after="180"/>
        <w:rPr>
          <w:color w:val="000000"/>
        </w:rPr>
      </w:pPr>
      <w:r>
        <w:rPr>
          <w:color w:val="000000"/>
        </w:rPr>
        <w:t xml:space="preserve">Rank based correlation analyses suggest that from all body composition parameters, skeletal muscle index (SMI) was the only one that was </w:t>
      </w:r>
      <w:sdt>
        <w:sdtPr>
          <w:tag w:val="goog_rdk_186"/>
          <w:id w:val="435572885"/>
        </w:sdtPr>
        <w:sdtContent/>
      </w:sdt>
      <w:r>
        <w:rPr>
          <w:color w:val="000000"/>
        </w:rPr>
        <w:t xml:space="preserve">inversely </w:t>
      </w:r>
      <w:r w:rsidR="00E542CF">
        <w:rPr>
          <w:color w:val="000000"/>
        </w:rPr>
        <w:t>correlated</w:t>
      </w:r>
      <w:r>
        <w:rPr>
          <w:color w:val="000000"/>
        </w:rPr>
        <w:t xml:space="preserve"> </w:t>
      </w:r>
      <w:sdt>
        <w:sdtPr>
          <w:rPr>
            <w:color w:val="000000"/>
          </w:rPr>
          <w:tag w:val="goog_rdk_188"/>
          <w:id w:val="1024601761"/>
        </w:sdtPr>
        <w:sdtContent>
          <w:r w:rsidRPr="00E542CF">
            <w:rPr>
              <w:color w:val="000000"/>
            </w:rPr>
            <w:t>with ∆PNS, suggesting that lower levels of SMI were related to a lower decrease in PNS activity in response to FTP test (</w:t>
          </w:r>
        </w:sdtContent>
      </w:sdt>
      <w:sdt>
        <w:sdtPr>
          <w:rPr>
            <w:color w:val="000000"/>
          </w:rPr>
          <w:tag w:val="goog_rdk_187"/>
          <w:id w:val="518284614"/>
        </w:sdtPr>
        <w:sdtContent>
          <w:commentRangeStart w:id="21"/>
        </w:sdtContent>
      </w:sdt>
      <m:oMath>
        <m:r>
          <w:rPr>
            <w:rFonts w:ascii="Cambria Math" w:hAnsi="Cambria Math"/>
            <w:color w:val="000000"/>
          </w:rPr>
          <m:t>ρ</m:t>
        </m:r>
      </m:oMath>
      <w:r>
        <w:rPr>
          <w:color w:val="000000"/>
        </w:rPr>
        <w:t xml:space="preserve"> = -0.69, </w:t>
      </w:r>
      <w:r w:rsidRPr="00E542CF">
        <w:rPr>
          <w:color w:val="000000"/>
        </w:rPr>
        <w:t>p</w:t>
      </w:r>
      <w:r>
        <w:rPr>
          <w:color w:val="000000"/>
        </w:rPr>
        <w:t xml:space="preserve"> = 0.02</w:t>
      </w:r>
      <w:commentRangeEnd w:id="21"/>
      <w:r w:rsidRPr="00E542CF">
        <w:rPr>
          <w:color w:val="000000"/>
        </w:rPr>
        <w:commentReference w:id="21"/>
      </w:r>
      <w:r>
        <w:rPr>
          <w:color w:val="000000"/>
        </w:rPr>
        <w:t>).</w:t>
      </w:r>
    </w:p>
    <w:commentRangeStart w:id="22"/>
    <w:p w14:paraId="0000003F" w14:textId="77777777" w:rsidR="00D157B7" w:rsidRDefault="00000000">
      <w:pPr>
        <w:pBdr>
          <w:top w:val="nil"/>
          <w:left w:val="nil"/>
          <w:bottom w:val="nil"/>
          <w:right w:val="nil"/>
          <w:between w:val="nil"/>
        </w:pBdr>
        <w:spacing w:before="180" w:after="180"/>
        <w:rPr>
          <w:color w:val="000000"/>
        </w:rPr>
      </w:pPr>
      <w:sdt>
        <w:sdtPr>
          <w:rPr>
            <w:color w:val="000000"/>
          </w:rPr>
          <w:tag w:val="goog_rdk_189"/>
          <w:id w:val="1192648778"/>
        </w:sdtPr>
        <w:sdtContent>
          <w:r w:rsidRPr="00E542CF">
            <w:rPr>
              <w:color w:val="000000"/>
            </w:rPr>
            <w:t>After fitting a simple linear model based on IRLS, we found that the ∆PNS changed from -2.03 points (CI</w:t>
          </w:r>
        </w:sdtContent>
      </w:sdt>
      <w:r w:rsidRPr="00E542CF">
        <w:rPr>
          <w:color w:val="000000"/>
        </w:rPr>
        <w:t>95</w:t>
      </w:r>
      <w:proofErr w:type="gramStart"/>
      <w:r w:rsidRPr="00E542CF">
        <w:rPr>
          <w:color w:val="000000"/>
        </w:rPr>
        <w:t>%</w:t>
      </w:r>
      <w:r>
        <w:rPr>
          <w:color w:val="000000"/>
        </w:rPr>
        <w:t>[</w:t>
      </w:r>
      <w:proofErr w:type="gramEnd"/>
      <w:r>
        <w:rPr>
          <w:color w:val="000000"/>
        </w:rPr>
        <w:t>-2.53, -1.62]) in the first unadjusted comparison to -1.89 points (CI</w:t>
      </w:r>
      <w:r w:rsidRPr="00E542CF">
        <w:rPr>
          <w:color w:val="000000"/>
        </w:rPr>
        <w:t>95%</w:t>
      </w:r>
      <w:r>
        <w:rPr>
          <w:color w:val="000000"/>
        </w:rPr>
        <w:t xml:space="preserve">[-2.33, -1.45], </w:t>
      </w:r>
      <w:r w:rsidRPr="00E542CF">
        <w:rPr>
          <w:color w:val="000000"/>
        </w:rPr>
        <w:t>t</w:t>
      </w:r>
      <w:r>
        <w:rPr>
          <w:color w:val="000000"/>
        </w:rPr>
        <w:t xml:space="preserve">(9) = -9.73, </w:t>
      </w:r>
      <w:r w:rsidRPr="00E542CF">
        <w:rPr>
          <w:color w:val="000000"/>
        </w:rPr>
        <w:t>p</w:t>
      </w:r>
      <w:r>
        <w:rPr>
          <w:color w:val="000000"/>
        </w:rPr>
        <w:t xml:space="preserve"> &lt; 0.001) when controlling for SMI (</w:t>
      </w:r>
      <m:oMath>
        <m:r>
          <w:rPr>
            <w:rFonts w:ascii="Cambria Math" w:hAnsi="Cambria Math"/>
            <w:color w:val="000000"/>
          </w:rPr>
          <m:t>β</m:t>
        </m:r>
      </m:oMath>
      <w:r>
        <w:rPr>
          <w:color w:val="000000"/>
        </w:rPr>
        <w:t xml:space="preserve"> = -0.71, CI</w:t>
      </w:r>
      <w:r w:rsidRPr="00E542CF">
        <w:rPr>
          <w:color w:val="000000"/>
        </w:rPr>
        <w:t>95%</w:t>
      </w:r>
      <w:r>
        <w:rPr>
          <w:color w:val="000000"/>
        </w:rPr>
        <w:t xml:space="preserve">[-1.53, 0.10], </w:t>
      </w:r>
      <w:r w:rsidRPr="00E542CF">
        <w:rPr>
          <w:color w:val="000000"/>
        </w:rPr>
        <w:t>t</w:t>
      </w:r>
      <w:r>
        <w:rPr>
          <w:color w:val="000000"/>
        </w:rPr>
        <w:t xml:space="preserve">(9) = -1.99, </w:t>
      </w:r>
      <w:r w:rsidRPr="00E542CF">
        <w:rPr>
          <w:color w:val="000000"/>
        </w:rPr>
        <w:t>p</w:t>
      </w:r>
      <w:r>
        <w:rPr>
          <w:color w:val="000000"/>
        </w:rPr>
        <w:t xml:space="preserve"> = 0.078).</w:t>
      </w:r>
      <w:commentRangeEnd w:id="22"/>
      <w:r w:rsidR="00D76E7D" w:rsidRPr="00E542CF">
        <w:rPr>
          <w:color w:val="000000"/>
        </w:rPr>
        <w:commentReference w:id="22"/>
      </w:r>
    </w:p>
    <w:p w14:paraId="00000040" w14:textId="77777777" w:rsidR="00D157B7" w:rsidRDefault="00000000">
      <w:pPr>
        <w:pBdr>
          <w:top w:val="nil"/>
          <w:left w:val="nil"/>
          <w:bottom w:val="nil"/>
          <w:right w:val="nil"/>
          <w:between w:val="nil"/>
        </w:pBdr>
        <w:spacing w:before="180" w:after="180"/>
        <w:rPr>
          <w:color w:val="000000"/>
        </w:rPr>
      </w:pPr>
      <w:commentRangeStart w:id="23"/>
      <w:r>
        <w:rPr>
          <w:color w:val="000000"/>
        </w:rPr>
        <w:t xml:space="preserve">However, and after testing the influence of other predictors in the model while still considering SMI as a predictor, we observed that the inclusion of the </w:t>
      </w:r>
      <w:sdt>
        <w:sdtPr>
          <w:rPr>
            <w:color w:val="000000"/>
          </w:rPr>
          <w:tag w:val="goog_rdk_190"/>
          <w:id w:val="1391620882"/>
        </w:sdtPr>
        <w:sdtContent>
          <w:commentRangeStart w:id="24"/>
        </w:sdtContent>
      </w:sdt>
      <w:r>
        <w:rPr>
          <w:color w:val="000000"/>
        </w:rPr>
        <w:t>waist-to-hip ratio (</w:t>
      </w:r>
      <w:proofErr w:type="spellStart"/>
      <w:r>
        <w:rPr>
          <w:color w:val="000000"/>
        </w:rPr>
        <w:t>WH</w:t>
      </w:r>
      <w:r w:rsidRPr="00E542CF">
        <w:rPr>
          <w:color w:val="000000"/>
        </w:rPr>
        <w:t>ratio</w:t>
      </w:r>
      <w:proofErr w:type="spellEnd"/>
      <w:r>
        <w:rPr>
          <w:color w:val="000000"/>
        </w:rPr>
        <w:t>)</w:t>
      </w:r>
      <w:commentRangeEnd w:id="24"/>
      <w:r w:rsidRPr="00E542CF">
        <w:rPr>
          <w:color w:val="000000"/>
        </w:rPr>
        <w:commentReference w:id="24"/>
      </w:r>
      <w:sdt>
        <w:sdtPr>
          <w:rPr>
            <w:color w:val="000000"/>
          </w:rPr>
          <w:tag w:val="goog_rdk_191"/>
          <w:id w:val="1057353283"/>
        </w:sdtPr>
        <w:sdtContent>
          <w:r w:rsidRPr="00E542CF">
            <w:rPr>
              <w:color w:val="000000"/>
            </w:rPr>
            <w:t xml:space="preserve"> yielded a significant effect on ∆PNS (</w:t>
          </w:r>
        </w:sdtContent>
      </w:sdt>
      <w:commentRangeEnd w:id="23"/>
      <w:r w:rsidR="00D76E7D" w:rsidRPr="00E542CF">
        <w:rPr>
          <w:color w:val="000000"/>
        </w:rPr>
        <w:commentReference w:id="23"/>
      </w:r>
      <m:oMath>
        <m:r>
          <w:rPr>
            <w:rFonts w:ascii="Cambria Math" w:hAnsi="Cambria Math"/>
            <w:color w:val="000000"/>
          </w:rPr>
          <m:t>β</m:t>
        </m:r>
      </m:oMath>
      <w:r>
        <w:rPr>
          <w:color w:val="000000"/>
        </w:rPr>
        <w:t xml:space="preserve"> = 7.90, CI</w:t>
      </w:r>
      <w:r w:rsidRPr="00E542CF">
        <w:rPr>
          <w:color w:val="000000"/>
        </w:rPr>
        <w:t>95</w:t>
      </w:r>
      <w:proofErr w:type="gramStart"/>
      <w:r w:rsidRPr="00E542CF">
        <w:rPr>
          <w:color w:val="000000"/>
        </w:rPr>
        <w:t>%</w:t>
      </w:r>
      <w:r>
        <w:rPr>
          <w:color w:val="000000"/>
        </w:rPr>
        <w:t>[</w:t>
      </w:r>
      <w:proofErr w:type="gramEnd"/>
      <w:r>
        <w:rPr>
          <w:color w:val="000000"/>
        </w:rPr>
        <w:t xml:space="preserve">4.16, 11.63], </w:t>
      </w:r>
      <w:r w:rsidRPr="00E542CF">
        <w:rPr>
          <w:color w:val="000000"/>
        </w:rPr>
        <w:t>t</w:t>
      </w:r>
      <w:r>
        <w:rPr>
          <w:color w:val="000000"/>
        </w:rPr>
        <w:t xml:space="preserve">(8) = 4.88, </w:t>
      </w:r>
      <w:r w:rsidRPr="00E542CF">
        <w:rPr>
          <w:color w:val="000000"/>
        </w:rPr>
        <w:t>p</w:t>
      </w:r>
      <w:r>
        <w:rPr>
          <w:color w:val="000000"/>
        </w:rPr>
        <w:t xml:space="preserve"> = 0.001), as well as for the effect of SMI on the latter (</w:t>
      </w:r>
      <m:oMath>
        <m:r>
          <w:rPr>
            <w:rFonts w:ascii="Cambria Math" w:hAnsi="Cambria Math"/>
            <w:color w:val="000000"/>
          </w:rPr>
          <m:t>β</m:t>
        </m:r>
      </m:oMath>
      <w:r>
        <w:rPr>
          <w:color w:val="000000"/>
        </w:rPr>
        <w:t xml:space="preserve"> = -1.38, CI</w:t>
      </w:r>
      <w:r w:rsidRPr="00E542CF">
        <w:rPr>
          <w:color w:val="000000"/>
        </w:rPr>
        <w:t>95%</w:t>
      </w:r>
      <w:r>
        <w:rPr>
          <w:color w:val="000000"/>
        </w:rPr>
        <w:t xml:space="preserve">[-1.84, -0.92], </w:t>
      </w:r>
      <w:r w:rsidRPr="00E542CF">
        <w:rPr>
          <w:color w:val="000000"/>
        </w:rPr>
        <w:t>t</w:t>
      </w:r>
      <w:r>
        <w:rPr>
          <w:color w:val="000000"/>
        </w:rPr>
        <w:t xml:space="preserve">(8) = -6.94, </w:t>
      </w:r>
      <w:r w:rsidRPr="00E542CF">
        <w:rPr>
          <w:color w:val="000000"/>
        </w:rPr>
        <w:t>p</w:t>
      </w:r>
      <w:r>
        <w:rPr>
          <w:color w:val="000000"/>
        </w:rPr>
        <w:t xml:space="preserve"> &lt; 0.001). Thus, after adjusting for the effect of SMI and </w:t>
      </w:r>
      <w:proofErr w:type="spellStart"/>
      <w:r>
        <w:rPr>
          <w:color w:val="000000"/>
        </w:rPr>
        <w:t>WH</w:t>
      </w:r>
      <w:r w:rsidRPr="00E542CF">
        <w:rPr>
          <w:color w:val="000000"/>
        </w:rPr>
        <w:t>ratio</w:t>
      </w:r>
      <w:proofErr w:type="spellEnd"/>
      <w:sdt>
        <w:sdtPr>
          <w:rPr>
            <w:color w:val="000000"/>
          </w:rPr>
          <w:tag w:val="goog_rdk_192"/>
          <w:id w:val="-102892207"/>
        </w:sdtPr>
        <w:sdtContent>
          <w:r w:rsidRPr="00E542CF">
            <w:rPr>
              <w:color w:val="000000"/>
            </w:rPr>
            <w:t>, the estimated response of ∆PNS to the FTP test was -1.93 points (CI</w:t>
          </w:r>
        </w:sdtContent>
      </w:sdt>
      <w:r w:rsidRPr="00E542CF">
        <w:rPr>
          <w:color w:val="000000"/>
        </w:rPr>
        <w:t>95</w:t>
      </w:r>
      <w:proofErr w:type="gramStart"/>
      <w:r w:rsidRPr="00E542CF">
        <w:rPr>
          <w:color w:val="000000"/>
        </w:rPr>
        <w:t>%</w:t>
      </w:r>
      <w:r>
        <w:rPr>
          <w:color w:val="000000"/>
        </w:rPr>
        <w:t>[</w:t>
      </w:r>
      <w:proofErr w:type="gramEnd"/>
      <w:r>
        <w:rPr>
          <w:color w:val="000000"/>
        </w:rPr>
        <w:t xml:space="preserve">-2.16, -1.70], </w:t>
      </w:r>
      <w:r w:rsidRPr="00E542CF">
        <w:rPr>
          <w:color w:val="000000"/>
        </w:rPr>
        <w:t>t</w:t>
      </w:r>
      <w:r>
        <w:rPr>
          <w:color w:val="000000"/>
        </w:rPr>
        <w:t xml:space="preserve">(8) = -19.15, </w:t>
      </w:r>
      <w:r w:rsidRPr="00E542CF">
        <w:rPr>
          <w:color w:val="000000"/>
        </w:rPr>
        <w:t>p</w:t>
      </w:r>
      <w:r>
        <w:rPr>
          <w:color w:val="000000"/>
        </w:rPr>
        <w:t xml:space="preserve"> &lt; 0.001). The final model explaining the PNS response to the FTP test is best described by the following equation:</w:t>
      </w:r>
    </w:p>
    <w:p w14:paraId="00000041" w14:textId="77777777" w:rsidR="00D157B7" w:rsidRPr="00E542CF" w:rsidRDefault="00000000">
      <w:pPr>
        <w:jc w:val="center"/>
        <w:rPr>
          <w:color w:val="000000"/>
        </w:rPr>
      </w:pPr>
      <m:oMathPara>
        <m:oMath>
          <m:r>
            <w:rPr>
              <w:rFonts w:ascii="Cambria Math" w:hAnsi="Cambria Math"/>
              <w:color w:val="000000"/>
            </w:rPr>
            <m:t>Δ</m:t>
          </m:r>
          <m:r>
            <w:rPr>
              <w:rFonts w:ascii="Cambria Math" w:eastAsia="Cambria Math" w:hAnsi="Cambria Math" w:cs="Cambria Math"/>
              <w:color w:val="000000"/>
            </w:rPr>
            <m:t>PNS</m:t>
          </m:r>
          <m:r>
            <m:rPr>
              <m:sty m:val="p"/>
            </m:rPr>
            <w:rPr>
              <w:rFonts w:ascii="Cambria Math" w:eastAsia="Cambria Math" w:hAnsi="Cambria Math" w:cs="Cambria Math"/>
              <w:color w:val="000000"/>
            </w:rPr>
            <m:t>=-1.928-1.379×</m:t>
          </m:r>
          <m:r>
            <w:rPr>
              <w:rFonts w:ascii="Cambria Math" w:eastAsia="Cambria Math" w:hAnsi="Cambria Math" w:cs="Cambria Math"/>
              <w:color w:val="000000"/>
            </w:rPr>
            <m:t>SMI</m:t>
          </m:r>
          <m:r>
            <m:rPr>
              <m:sty m:val="p"/>
            </m:rPr>
            <w:rPr>
              <w:rFonts w:ascii="Cambria Math" w:eastAsia="Cambria Math" w:hAnsi="Cambria Math" w:cs="Cambria Math"/>
              <w:color w:val="000000"/>
            </w:rPr>
            <m:t>+7.898×</m:t>
          </m:r>
          <m:sSub>
            <m:sSubPr>
              <m:ctrlPr>
                <w:rPr>
                  <w:rFonts w:ascii="Cambria Math" w:eastAsia="Cambria Math" w:hAnsi="Cambria Math" w:cs="Cambria Math"/>
                  <w:color w:val="000000"/>
                </w:rPr>
              </m:ctrlPr>
            </m:sSubPr>
            <m:e>
              <m:r>
                <w:rPr>
                  <w:rFonts w:ascii="Cambria Math" w:eastAsia="Cambria Math" w:hAnsi="Cambria Math" w:cs="Cambria Math"/>
                  <w:color w:val="000000"/>
                </w:rPr>
                <m:t>WH</m:t>
              </m:r>
            </m:e>
            <m:sub>
              <m:r>
                <w:rPr>
                  <w:rFonts w:ascii="Cambria Math" w:eastAsia="Cambria Math" w:hAnsi="Cambria Math" w:cs="Cambria Math"/>
                  <w:color w:val="000000"/>
                </w:rPr>
                <m:t>ratio</m:t>
              </m:r>
            </m:sub>
          </m:sSub>
          <m:r>
            <m:rPr>
              <m:sty m:val="p"/>
            </m:rPr>
            <w:rPr>
              <w:rFonts w:ascii="Cambria Math" w:eastAsia="Cambria Math" w:hAnsi="Cambria Math" w:cs="Cambria Math"/>
              <w:color w:val="000000"/>
            </w:rPr>
            <m:t>+</m:t>
          </m:r>
          <m:r>
            <w:rPr>
              <w:rFonts w:ascii="Cambria Math" w:eastAsia="Cambria Math" w:hAnsi="Cambria Math" w:cs="Cambria Math"/>
              <w:color w:val="000000"/>
            </w:rPr>
            <m:t>ϵ</m:t>
          </m:r>
        </m:oMath>
      </m:oMathPara>
    </w:p>
    <w:p w14:paraId="00000042" w14:textId="77777777" w:rsidR="00D157B7" w:rsidRPr="00E542CF" w:rsidRDefault="00000000">
      <w:pPr>
        <w:keepNext/>
        <w:keepLines/>
        <w:pBdr>
          <w:top w:val="nil"/>
          <w:left w:val="nil"/>
          <w:bottom w:val="nil"/>
          <w:right w:val="nil"/>
          <w:between w:val="nil"/>
        </w:pBdr>
        <w:spacing w:before="200" w:after="0"/>
        <w:rPr>
          <w:b/>
          <w:bCs/>
          <w:color w:val="000000"/>
        </w:rPr>
      </w:pPr>
      <w:bookmarkStart w:id="25" w:name="bookmark=id.2jxsxqh" w:colFirst="0" w:colLast="0"/>
      <w:bookmarkEnd w:id="25"/>
      <w:r w:rsidRPr="00E542CF">
        <w:rPr>
          <w:b/>
          <w:bCs/>
          <w:color w:val="000000"/>
        </w:rPr>
        <w:t>Adjusted SNS response</w:t>
      </w:r>
    </w:p>
    <w:p w14:paraId="00000043" w14:textId="3089D3A8" w:rsidR="00D157B7" w:rsidRDefault="00000000">
      <w:pPr>
        <w:pBdr>
          <w:top w:val="nil"/>
          <w:left w:val="nil"/>
          <w:bottom w:val="nil"/>
          <w:right w:val="nil"/>
          <w:between w:val="nil"/>
        </w:pBdr>
        <w:spacing w:before="180" w:after="180"/>
        <w:rPr>
          <w:color w:val="000000"/>
        </w:rPr>
      </w:pPr>
      <w:bookmarkStart w:id="26" w:name="_heading=h.30j0zll" w:colFirst="0" w:colLast="0"/>
      <w:bookmarkEnd w:id="26"/>
      <w:r>
        <w:rPr>
          <w:color w:val="000000"/>
        </w:rPr>
        <w:t xml:space="preserve">Spearman’s </w:t>
      </w:r>
      <w:proofErr w:type="gramStart"/>
      <w:r>
        <w:rPr>
          <w:color w:val="000000"/>
        </w:rPr>
        <w:t>rank based</w:t>
      </w:r>
      <w:proofErr w:type="gramEnd"/>
      <w:r>
        <w:rPr>
          <w:color w:val="000000"/>
        </w:rPr>
        <w:t xml:space="preserve"> correlation suggests a </w:t>
      </w:r>
      <w:sdt>
        <w:sdtPr>
          <w:rPr>
            <w:color w:val="000000"/>
          </w:rPr>
          <w:tag w:val="goog_rdk_193"/>
          <w:id w:val="-1772553293"/>
        </w:sdtPr>
        <w:sdtContent/>
      </w:sdt>
      <w:r>
        <w:rPr>
          <w:color w:val="000000"/>
        </w:rPr>
        <w:t xml:space="preserve">positive </w:t>
      </w:r>
      <w:r w:rsidR="00E542CF">
        <w:rPr>
          <w:color w:val="000000"/>
        </w:rPr>
        <w:t>correlation</w:t>
      </w:r>
      <w:r>
        <w:rPr>
          <w:color w:val="000000"/>
        </w:rPr>
        <w:t xml:space="preserve"> </w:t>
      </w:r>
      <w:sdt>
        <w:sdtPr>
          <w:rPr>
            <w:color w:val="000000"/>
          </w:rPr>
          <w:tag w:val="goog_rdk_196"/>
          <w:id w:val="-2072955502"/>
        </w:sdtPr>
        <w:sdtContent>
          <w:r w:rsidRPr="00E542CF">
            <w:rPr>
              <w:color w:val="000000"/>
            </w:rPr>
            <w:t xml:space="preserve">between the muscle-bone index (MBI) and the ∆SNS, suggesting that greater values of MBI could be </w:t>
          </w:r>
        </w:sdtContent>
      </w:sdt>
      <w:sdt>
        <w:sdtPr>
          <w:rPr>
            <w:color w:val="000000"/>
          </w:rPr>
          <w:tag w:val="goog_rdk_194"/>
          <w:id w:val="2006865375"/>
        </w:sdtPr>
        <w:sdtContent/>
      </w:sdt>
      <w:r w:rsidR="00E542CF">
        <w:rPr>
          <w:color w:val="000000"/>
        </w:rPr>
        <w:t>correlated</w:t>
      </w:r>
      <w:r>
        <w:rPr>
          <w:color w:val="000000"/>
        </w:rPr>
        <w:t xml:space="preserve"> with greater increases in SNS activity in response to the SFT test (</w:t>
      </w:r>
      <w:sdt>
        <w:sdtPr>
          <w:rPr>
            <w:color w:val="000000"/>
          </w:rPr>
          <w:tag w:val="goog_rdk_195"/>
          <w:id w:val="392163862"/>
        </w:sdtPr>
        <w:sdtContent>
          <w:commentRangeStart w:id="27"/>
        </w:sdtContent>
      </w:sdt>
      <m:oMath>
        <m:r>
          <w:rPr>
            <w:rFonts w:ascii="Cambria Math" w:hAnsi="Cambria Math"/>
            <w:color w:val="000000"/>
          </w:rPr>
          <m:t>ρ</m:t>
        </m:r>
      </m:oMath>
      <w:r>
        <w:rPr>
          <w:color w:val="000000"/>
        </w:rPr>
        <w:t xml:space="preserve"> = 0.82, </w:t>
      </w:r>
      <w:r w:rsidRPr="00E542CF">
        <w:rPr>
          <w:color w:val="000000"/>
        </w:rPr>
        <w:t>p</w:t>
      </w:r>
      <w:r>
        <w:rPr>
          <w:color w:val="000000"/>
        </w:rPr>
        <w:t xml:space="preserve"> = 0.001</w:t>
      </w:r>
      <w:commentRangeEnd w:id="27"/>
      <w:r w:rsidRPr="00E542CF">
        <w:rPr>
          <w:color w:val="000000"/>
        </w:rPr>
        <w:commentReference w:id="27"/>
      </w:r>
      <w:r>
        <w:rPr>
          <w:color w:val="000000"/>
        </w:rPr>
        <w:t>).</w:t>
      </w:r>
    </w:p>
    <w:p w14:paraId="00000044" w14:textId="1F3725F3" w:rsidR="00D157B7" w:rsidRDefault="00000000">
      <w:pPr>
        <w:pBdr>
          <w:top w:val="nil"/>
          <w:left w:val="nil"/>
          <w:bottom w:val="nil"/>
          <w:right w:val="nil"/>
          <w:between w:val="nil"/>
        </w:pBdr>
        <w:spacing w:before="180" w:after="180"/>
        <w:rPr>
          <w:color w:val="000000"/>
        </w:rPr>
      </w:pPr>
      <w:r>
        <w:rPr>
          <w:color w:val="000000"/>
        </w:rPr>
        <w:t xml:space="preserve">When fitting a robust linear regression with IRLS, we observed that the response of SNS activity was maintained after adjusting for </w:t>
      </w:r>
      <w:sdt>
        <w:sdtPr>
          <w:rPr>
            <w:color w:val="000000"/>
          </w:rPr>
          <w:tag w:val="goog_rdk_197"/>
          <w:id w:val="-1886778816"/>
        </w:sdtPr>
        <w:sdtContent/>
      </w:sdt>
      <w:r>
        <w:rPr>
          <w:color w:val="000000"/>
        </w:rPr>
        <w:t>MBI (Intercept = 6.20, CI</w:t>
      </w:r>
      <w:r w:rsidRPr="00E542CF">
        <w:rPr>
          <w:color w:val="000000"/>
        </w:rPr>
        <w:t>95</w:t>
      </w:r>
      <w:proofErr w:type="gramStart"/>
      <w:r w:rsidRPr="00E542CF">
        <w:rPr>
          <w:color w:val="000000"/>
        </w:rPr>
        <w:t>%</w:t>
      </w:r>
      <w:r>
        <w:rPr>
          <w:color w:val="000000"/>
        </w:rPr>
        <w:t>[</w:t>
      </w:r>
      <w:proofErr w:type="gramEnd"/>
      <w:r>
        <w:rPr>
          <w:color w:val="000000"/>
        </w:rPr>
        <w:t xml:space="preserve">5.00, 7.40], </w:t>
      </w:r>
      <w:r w:rsidRPr="00E542CF">
        <w:rPr>
          <w:color w:val="000000"/>
        </w:rPr>
        <w:t>t</w:t>
      </w:r>
      <w:r>
        <w:rPr>
          <w:color w:val="000000"/>
        </w:rPr>
        <w:t xml:space="preserve">(10) = 11.53, </w:t>
      </w:r>
      <w:r>
        <w:rPr>
          <w:i/>
          <w:color w:val="000000"/>
        </w:rPr>
        <w:t>p</w:t>
      </w:r>
      <w:r>
        <w:rPr>
          <w:color w:val="000000"/>
        </w:rPr>
        <w:t xml:space="preserve"> &lt; 0.001), considering that for every 1 unit increase in MBI, we could expect an increase in 11.72 points in the SNS activity in response to the </w:t>
      </w:r>
      <w:sdt>
        <w:sdtPr>
          <w:tag w:val="goog_rdk_199"/>
          <w:id w:val="-204805871"/>
        </w:sdtPr>
        <w:sdtContent/>
      </w:sdt>
      <w:r w:rsidR="00E542CF">
        <w:t>F</w:t>
      </w:r>
      <w:r>
        <w:rPr>
          <w:color w:val="000000"/>
        </w:rPr>
        <w:t>T</w:t>
      </w:r>
      <w:r w:rsidR="00E542CF">
        <w:rPr>
          <w:color w:val="000000"/>
        </w:rPr>
        <w:t>P</w:t>
      </w:r>
      <w:r>
        <w:rPr>
          <w:color w:val="000000"/>
        </w:rPr>
        <w:t xml:space="preserve"> test (</w:t>
      </w:r>
      <m:oMath>
        <m:r>
          <w:rPr>
            <w:rFonts w:ascii="Cambria Math" w:hAnsi="Cambria Math"/>
          </w:rPr>
          <m:t>β</m:t>
        </m:r>
      </m:oMath>
      <w:r>
        <w:rPr>
          <w:color w:val="000000"/>
        </w:rPr>
        <w:t xml:space="preserve"> = 11.72, CI</w:t>
      </w:r>
      <w:r>
        <w:rPr>
          <w:color w:val="000000"/>
          <w:vertAlign w:val="subscript"/>
        </w:rPr>
        <w:t>95%</w:t>
      </w:r>
      <w:r>
        <w:rPr>
          <w:color w:val="000000"/>
        </w:rPr>
        <w:t xml:space="preserve">[7.39, 16.04], </w:t>
      </w:r>
      <w:r>
        <w:rPr>
          <w:i/>
          <w:color w:val="000000"/>
        </w:rPr>
        <w:t>t</w:t>
      </w:r>
      <w:r>
        <w:rPr>
          <w:color w:val="000000"/>
        </w:rPr>
        <w:t xml:space="preserve">(10) = 6.04, </w:t>
      </w:r>
      <w:r>
        <w:rPr>
          <w:i/>
          <w:color w:val="000000"/>
        </w:rPr>
        <w:t>p</w:t>
      </w:r>
      <w:r>
        <w:rPr>
          <w:color w:val="000000"/>
        </w:rPr>
        <w:t xml:space="preserve"> &lt; 0.001).</w:t>
      </w:r>
    </w:p>
    <w:p w14:paraId="00000045" w14:textId="77777777" w:rsidR="00D157B7" w:rsidRDefault="00000000">
      <w:pPr>
        <w:pBdr>
          <w:top w:val="nil"/>
          <w:left w:val="nil"/>
          <w:bottom w:val="nil"/>
          <w:right w:val="nil"/>
          <w:between w:val="nil"/>
        </w:pBdr>
        <w:spacing w:before="180" w:after="180"/>
        <w:rPr>
          <w:color w:val="000000"/>
        </w:rPr>
      </w:pPr>
      <w:r>
        <w:rPr>
          <w:color w:val="000000"/>
        </w:rPr>
        <w:t>Despite of previous findings in simple models, and after trying different combinations of predictors while keeping MBI in the final model, we could identify an interaction effect between the mean power achieved during the FTP test (</w:t>
      </w:r>
      <w:proofErr w:type="spellStart"/>
      <w:r>
        <w:rPr>
          <w:color w:val="000000"/>
        </w:rPr>
        <w:t>Power</w:t>
      </w:r>
      <w:r>
        <w:rPr>
          <w:color w:val="000000"/>
          <w:vertAlign w:val="superscript"/>
        </w:rPr>
        <w:t>FTP</w:t>
      </w:r>
      <w:proofErr w:type="spellEnd"/>
      <w:r>
        <w:rPr>
          <w:color w:val="000000"/>
        </w:rPr>
        <w:t>) and MBI (</w:t>
      </w:r>
      <m:oMath>
        <m:r>
          <w:rPr>
            <w:rFonts w:ascii="Cambria Math" w:hAnsi="Cambria Math"/>
          </w:rPr>
          <m:t>β</m:t>
        </m:r>
      </m:oMath>
      <w:r>
        <w:rPr>
          <w:color w:val="000000"/>
        </w:rPr>
        <w:t xml:space="preserve"> = -0.05, CI</w:t>
      </w:r>
      <w:r>
        <w:rPr>
          <w:color w:val="000000"/>
          <w:vertAlign w:val="subscript"/>
        </w:rPr>
        <w:t>95%</w:t>
      </w:r>
      <w:r>
        <w:rPr>
          <w:color w:val="000000"/>
        </w:rPr>
        <w:t xml:space="preserve">[-0.09, -4.99e-03], </w:t>
      </w:r>
      <w:r>
        <w:rPr>
          <w:i/>
          <w:color w:val="000000"/>
        </w:rPr>
        <w:t>t</w:t>
      </w:r>
      <w:r>
        <w:rPr>
          <w:color w:val="000000"/>
        </w:rPr>
        <w:t xml:space="preserve">(8) = -2.56, </w:t>
      </w:r>
      <w:r>
        <w:rPr>
          <w:i/>
          <w:color w:val="000000"/>
        </w:rPr>
        <w:t>p</w:t>
      </w:r>
      <w:r>
        <w:rPr>
          <w:color w:val="000000"/>
        </w:rPr>
        <w:t xml:space="preserve"> = 0.033), considering that </w:t>
      </w:r>
      <w:proofErr w:type="spellStart"/>
      <w:r>
        <w:rPr>
          <w:color w:val="000000"/>
        </w:rPr>
        <w:t>Power</w:t>
      </w:r>
      <w:r>
        <w:rPr>
          <w:color w:val="000000"/>
          <w:vertAlign w:val="superscript"/>
        </w:rPr>
        <w:t>FTP</w:t>
      </w:r>
      <w:proofErr w:type="spellEnd"/>
      <w:r>
        <w:rPr>
          <w:color w:val="000000"/>
        </w:rPr>
        <w:t xml:space="preserve"> itself was not statistically influential on the outcome response (</w:t>
      </w:r>
      <m:oMath>
        <m:r>
          <w:rPr>
            <w:rFonts w:ascii="Cambria Math" w:hAnsi="Cambria Math"/>
          </w:rPr>
          <m:t>β</m:t>
        </m:r>
      </m:oMath>
      <w:r>
        <w:rPr>
          <w:color w:val="000000"/>
        </w:rPr>
        <w:t xml:space="preserve"> = -3.23e-03, CI</w:t>
      </w:r>
      <w:r>
        <w:rPr>
          <w:color w:val="000000"/>
          <w:vertAlign w:val="subscript"/>
        </w:rPr>
        <w:t>95%</w:t>
      </w:r>
      <w:r>
        <w:rPr>
          <w:color w:val="000000"/>
        </w:rPr>
        <w:t xml:space="preserve">[-0.02, 0.01], </w:t>
      </w:r>
      <w:r>
        <w:rPr>
          <w:i/>
          <w:color w:val="000000"/>
        </w:rPr>
        <w:t>t</w:t>
      </w:r>
      <w:r>
        <w:rPr>
          <w:color w:val="000000"/>
        </w:rPr>
        <w:t xml:space="preserve">(8) = -0.41, </w:t>
      </w:r>
      <w:r>
        <w:rPr>
          <w:i/>
          <w:color w:val="000000"/>
        </w:rPr>
        <w:t>p</w:t>
      </w:r>
      <w:r>
        <w:rPr>
          <w:color w:val="000000"/>
        </w:rPr>
        <w:t xml:space="preserve"> = 0.692) while MBI was still significant, even after including </w:t>
      </w:r>
      <w:proofErr w:type="spellStart"/>
      <w:r>
        <w:rPr>
          <w:color w:val="000000"/>
        </w:rPr>
        <w:t>Power</w:t>
      </w:r>
      <w:r>
        <w:rPr>
          <w:color w:val="000000"/>
          <w:vertAlign w:val="superscript"/>
        </w:rPr>
        <w:t>FTP</w:t>
      </w:r>
      <w:proofErr w:type="spellEnd"/>
      <w:r>
        <w:rPr>
          <w:color w:val="000000"/>
        </w:rPr>
        <w:t xml:space="preserve"> in the equation </w:t>
      </w:r>
      <w:r>
        <w:rPr>
          <w:color w:val="000000"/>
        </w:rPr>
        <w:lastRenderedPageBreak/>
        <w:t>(</w:t>
      </w:r>
      <m:oMath>
        <m:r>
          <w:rPr>
            <w:rFonts w:ascii="Cambria Math" w:hAnsi="Cambria Math"/>
          </w:rPr>
          <m:t>β</m:t>
        </m:r>
      </m:oMath>
      <w:r>
        <w:rPr>
          <w:color w:val="000000"/>
        </w:rPr>
        <w:t xml:space="preserve"> = 10.26, CI</w:t>
      </w:r>
      <w:r>
        <w:rPr>
          <w:color w:val="000000"/>
          <w:vertAlign w:val="subscript"/>
        </w:rPr>
        <w:t>95%</w:t>
      </w:r>
      <w:r>
        <w:rPr>
          <w:color w:val="000000"/>
        </w:rPr>
        <w:t xml:space="preserve">[8.10, 12.42], </w:t>
      </w:r>
      <w:r>
        <w:rPr>
          <w:i/>
          <w:color w:val="000000"/>
        </w:rPr>
        <w:t>t</w:t>
      </w:r>
      <w:r>
        <w:rPr>
          <w:color w:val="000000"/>
        </w:rPr>
        <w:t xml:space="preserve">(8) = 10.96, </w:t>
      </w:r>
      <w:r>
        <w:rPr>
          <w:i/>
          <w:color w:val="000000"/>
        </w:rPr>
        <w:t>p</w:t>
      </w:r>
      <w:r>
        <w:rPr>
          <w:color w:val="000000"/>
        </w:rPr>
        <w:t xml:space="preserve"> &lt; 0.001). In this sense, and after controlling for the effect of MBI and </w:t>
      </w:r>
      <w:proofErr w:type="spellStart"/>
      <w:r>
        <w:rPr>
          <w:color w:val="000000"/>
        </w:rPr>
        <w:t>Power</w:t>
      </w:r>
      <w:r>
        <w:rPr>
          <w:color w:val="000000"/>
          <w:vertAlign w:val="superscript"/>
        </w:rPr>
        <w:t>FTP</w:t>
      </w:r>
      <w:proofErr w:type="spellEnd"/>
      <w:sdt>
        <w:sdtPr>
          <w:tag w:val="goog_rdk_201"/>
          <w:id w:val="344067315"/>
        </w:sdtPr>
        <w:sdtContent>
          <w:r>
            <w:rPr>
              <w:rFonts w:ascii="Gungsuh" w:eastAsia="Gungsuh" w:hAnsi="Gungsuh" w:cs="Gungsuh"/>
              <w:color w:val="000000"/>
            </w:rPr>
            <w:t>, we observed that the estimated response of ∆SNS was 6.06 points (CI</w:t>
          </w:r>
        </w:sdtContent>
      </w:sdt>
      <w:r>
        <w:rPr>
          <w:color w:val="000000"/>
          <w:vertAlign w:val="subscript"/>
        </w:rPr>
        <w:t>95</w:t>
      </w:r>
      <w:proofErr w:type="gramStart"/>
      <w:r>
        <w:rPr>
          <w:color w:val="000000"/>
          <w:vertAlign w:val="subscript"/>
        </w:rPr>
        <w:t>%</w:t>
      </w:r>
      <w:r>
        <w:rPr>
          <w:color w:val="000000"/>
        </w:rPr>
        <w:t>[</w:t>
      </w:r>
      <w:proofErr w:type="gramEnd"/>
      <w:r>
        <w:rPr>
          <w:color w:val="000000"/>
        </w:rPr>
        <w:t xml:space="preserve">5.52, 6.59], </w:t>
      </w:r>
      <w:r>
        <w:rPr>
          <w:i/>
          <w:color w:val="000000"/>
        </w:rPr>
        <w:t>t</w:t>
      </w:r>
      <w:r>
        <w:rPr>
          <w:color w:val="000000"/>
        </w:rPr>
        <w:t xml:space="preserve">(8) = 26.01, </w:t>
      </w:r>
      <w:r>
        <w:rPr>
          <w:i/>
          <w:color w:val="000000"/>
        </w:rPr>
        <w:t>p</w:t>
      </w:r>
      <w:sdt>
        <w:sdtPr>
          <w:tag w:val="goog_rdk_202"/>
          <w:id w:val="-332153208"/>
        </w:sdtPr>
        <w:sdtContent>
          <w:r>
            <w:rPr>
              <w:rFonts w:ascii="Gungsuh" w:eastAsia="Gungsuh" w:hAnsi="Gungsuh" w:cs="Gungsuh"/>
              <w:color w:val="000000"/>
            </w:rPr>
            <w:t xml:space="preserve"> &lt; 0.001). The linear relationship between variables can be seen in figure 2. The final model that best explains the variations in ∆SNS response was the following:</w:t>
          </w:r>
        </w:sdtContent>
      </w:sdt>
    </w:p>
    <w:p w14:paraId="00000046" w14:textId="77777777" w:rsidR="00D157B7" w:rsidRDefault="00000000">
      <w:pPr>
        <w:jc w:val="center"/>
        <w:rPr>
          <w:rFonts w:ascii="Cambria Math" w:eastAsia="Cambria Math" w:hAnsi="Cambria Math" w:cs="Cambria Math"/>
          <w:color w:val="000000"/>
          <w:sz w:val="22"/>
          <w:szCs w:val="22"/>
        </w:rPr>
      </w:pPr>
      <m:oMathPara>
        <m:oMath>
          <m:r>
            <w:rPr>
              <w:rFonts w:ascii="Cambria Math" w:hAnsi="Cambria Math"/>
            </w:rPr>
            <m:t>Δ</m:t>
          </m:r>
          <m:r>
            <w:rPr>
              <w:rFonts w:ascii="Cambria Math" w:eastAsia="Cambria Math" w:hAnsi="Cambria Math" w:cs="Cambria Math"/>
              <w:color w:val="000000"/>
              <w:sz w:val="22"/>
              <w:szCs w:val="22"/>
            </w:rPr>
            <m:t>SNS=6.055+10.259×MBI-0.003×</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Power</m:t>
              </m:r>
            </m:e>
            <m:sup>
              <m:r>
                <w:rPr>
                  <w:rFonts w:ascii="Cambria Math" w:eastAsia="Cambria Math" w:hAnsi="Cambria Math" w:cs="Cambria Math"/>
                  <w:color w:val="000000"/>
                  <w:sz w:val="22"/>
                  <w:szCs w:val="22"/>
                </w:rPr>
                <m:t>FTP</m:t>
              </m:r>
            </m:sup>
          </m:sSup>
          <m:r>
            <w:rPr>
              <w:rFonts w:ascii="Cambria Math" w:eastAsia="Cambria Math" w:hAnsi="Cambria Math" w:cs="Cambria Math"/>
              <w:color w:val="000000"/>
              <w:sz w:val="22"/>
              <w:szCs w:val="22"/>
            </w:rPr>
            <m:t>-0.050×</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MBI×</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Power</m:t>
                  </m:r>
                </m:e>
                <m:sup>
                  <m:r>
                    <w:rPr>
                      <w:rFonts w:ascii="Cambria Math" w:eastAsia="Cambria Math" w:hAnsi="Cambria Math" w:cs="Cambria Math"/>
                      <w:color w:val="000000"/>
                      <w:sz w:val="22"/>
                      <w:szCs w:val="22"/>
                    </w:rPr>
                    <m:t>FTP</m:t>
                  </m:r>
                </m:sup>
              </m:sSup>
            </m:e>
          </m:d>
          <m:r>
            <w:rPr>
              <w:rFonts w:ascii="Cambria Math" w:eastAsia="Cambria Math" w:hAnsi="Cambria Math" w:cs="Cambria Math"/>
              <w:color w:val="000000"/>
              <w:sz w:val="22"/>
              <w:szCs w:val="22"/>
            </w:rPr>
            <m:t>+ϵ</m:t>
          </m:r>
        </m:oMath>
      </m:oMathPara>
    </w:p>
    <w:p w14:paraId="00000047" w14:textId="77777777" w:rsidR="00D157B7" w:rsidRDefault="00000000">
      <w:pPr>
        <w:keepNext/>
        <w:pBdr>
          <w:top w:val="nil"/>
          <w:left w:val="nil"/>
          <w:bottom w:val="nil"/>
          <w:right w:val="nil"/>
          <w:between w:val="nil"/>
        </w:pBdr>
        <w:rPr>
          <w:color w:val="000000"/>
        </w:rPr>
      </w:pPr>
      <w:r>
        <w:rPr>
          <w:noProof/>
          <w:color w:val="000000"/>
        </w:rPr>
        <w:drawing>
          <wp:inline distT="0" distB="0" distL="0" distR="0" wp14:anchorId="4F16716A" wp14:editId="2B09C839">
            <wp:extent cx="5295900" cy="4695825"/>
            <wp:effectExtent l="0" t="0" r="0" b="0"/>
            <wp:docPr id="50" name="image2.png" descr="Figure 2. Linear response between autonomic parameters at baseline, post-SFT and the variations between these time periods. A, Interaction effect between PowerFTP and MBI; B, Linear relationship between HRV measurements."/>
            <wp:cNvGraphicFramePr/>
            <a:graphic xmlns:a="http://schemas.openxmlformats.org/drawingml/2006/main">
              <a:graphicData uri="http://schemas.openxmlformats.org/drawingml/2006/picture">
                <pic:pic xmlns:pic="http://schemas.openxmlformats.org/drawingml/2006/picture">
                  <pic:nvPicPr>
                    <pic:cNvPr id="0" name="image2.png" descr="Figure 2. Linear response between autonomic parameters at baseline, post-SFT and the variations between these time periods. A, Interaction effect between PowerFTP and MBI; B, Linear relationship between HRV measurements."/>
                    <pic:cNvPicPr preferRelativeResize="0"/>
                  </pic:nvPicPr>
                  <pic:blipFill>
                    <a:blip r:embed="rId13"/>
                    <a:srcRect/>
                    <a:stretch>
                      <a:fillRect/>
                    </a:stretch>
                  </pic:blipFill>
                  <pic:spPr>
                    <a:xfrm>
                      <a:off x="0" y="0"/>
                      <a:ext cx="5295900" cy="4695825"/>
                    </a:xfrm>
                    <a:prstGeom prst="rect">
                      <a:avLst/>
                    </a:prstGeom>
                    <a:ln/>
                  </pic:spPr>
                </pic:pic>
              </a:graphicData>
            </a:graphic>
          </wp:inline>
        </w:drawing>
      </w:r>
    </w:p>
    <w:p w14:paraId="00000048" w14:textId="77777777" w:rsidR="00D157B7" w:rsidRDefault="00000000">
      <w:pPr>
        <w:pBdr>
          <w:top w:val="nil"/>
          <w:left w:val="nil"/>
          <w:bottom w:val="nil"/>
          <w:right w:val="nil"/>
          <w:between w:val="nil"/>
        </w:pBdr>
        <w:spacing w:after="120"/>
        <w:rPr>
          <w:i/>
          <w:color w:val="000000"/>
        </w:rPr>
      </w:pPr>
      <w:r>
        <w:rPr>
          <w:i/>
          <w:color w:val="000000"/>
        </w:rPr>
        <w:t xml:space="preserve">Figure 2. Linear response between autonomic parameters at baseline, post-SFT and the variations between these time periods. A, Interaction effect between </w:t>
      </w:r>
      <w:proofErr w:type="spellStart"/>
      <w:r>
        <w:rPr>
          <w:i/>
          <w:color w:val="000000"/>
        </w:rPr>
        <w:t>Power</w:t>
      </w:r>
      <w:r>
        <w:rPr>
          <w:i/>
          <w:color w:val="000000"/>
          <w:vertAlign w:val="superscript"/>
        </w:rPr>
        <w:t>FTP</w:t>
      </w:r>
      <w:proofErr w:type="spellEnd"/>
      <w:r>
        <w:rPr>
          <w:i/>
          <w:color w:val="000000"/>
        </w:rPr>
        <w:t xml:space="preserve"> and MBI; B, Linear relationship between HRV measurements.</w:t>
      </w:r>
    </w:p>
    <w:p w14:paraId="00000049" w14:textId="77777777" w:rsidR="00D157B7" w:rsidRDefault="00D157B7">
      <w:pPr>
        <w:pBdr>
          <w:top w:val="nil"/>
          <w:left w:val="nil"/>
          <w:bottom w:val="nil"/>
          <w:right w:val="nil"/>
          <w:between w:val="nil"/>
        </w:pBdr>
        <w:spacing w:after="120"/>
        <w:rPr>
          <w:i/>
        </w:rPr>
      </w:pPr>
    </w:p>
    <w:p w14:paraId="0000004A" w14:textId="77777777" w:rsidR="00D157B7" w:rsidRDefault="00D157B7">
      <w:pPr>
        <w:pBdr>
          <w:top w:val="nil"/>
          <w:left w:val="nil"/>
          <w:bottom w:val="nil"/>
          <w:right w:val="nil"/>
          <w:between w:val="nil"/>
        </w:pBdr>
        <w:spacing w:after="120"/>
        <w:rPr>
          <w:i/>
        </w:rPr>
      </w:pPr>
    </w:p>
    <w:p w14:paraId="0000004B" w14:textId="77777777" w:rsidR="00D157B7" w:rsidRDefault="00000000">
      <w:pPr>
        <w:keepNext/>
        <w:keepLines/>
        <w:pBdr>
          <w:top w:val="nil"/>
          <w:left w:val="nil"/>
          <w:bottom w:val="nil"/>
          <w:right w:val="nil"/>
          <w:between w:val="nil"/>
        </w:pBdr>
        <w:spacing w:before="480" w:after="0"/>
        <w:rPr>
          <w:b/>
          <w:color w:val="000000"/>
        </w:rPr>
      </w:pPr>
      <w:bookmarkStart w:id="28" w:name="bookmark=id.z337ya" w:colFirst="0" w:colLast="0"/>
      <w:bookmarkEnd w:id="28"/>
      <w:r>
        <w:rPr>
          <w:b/>
          <w:color w:val="000000"/>
        </w:rPr>
        <w:t>Discussion</w:t>
      </w:r>
    </w:p>
    <w:p w14:paraId="0000004C" w14:textId="77777777" w:rsidR="00D157B7" w:rsidRDefault="00000000">
      <w:pPr>
        <w:pBdr>
          <w:top w:val="nil"/>
          <w:left w:val="nil"/>
          <w:bottom w:val="nil"/>
          <w:right w:val="nil"/>
          <w:between w:val="nil"/>
        </w:pBdr>
        <w:spacing w:before="180" w:after="180"/>
      </w:pPr>
      <w:r>
        <w:t xml:space="preserve">In this study, we found correlations between autonomic cardiac modulation parameters and with the body mass composition parameters in immediate response to aerobic maximal exercise, as indicated by Spearman’s Rank Correlation and IRLS. </w:t>
      </w:r>
    </w:p>
    <w:p w14:paraId="0000004D" w14:textId="438D8117" w:rsidR="00D157B7" w:rsidRDefault="00000000">
      <w:pPr>
        <w:pBdr>
          <w:top w:val="nil"/>
          <w:left w:val="nil"/>
          <w:bottom w:val="nil"/>
          <w:right w:val="nil"/>
          <w:between w:val="nil"/>
        </w:pBdr>
        <w:spacing w:before="180" w:after="180"/>
      </w:pPr>
      <w:r>
        <w:t xml:space="preserve">From all body composition parameters, </w:t>
      </w:r>
      <w:sdt>
        <w:sdtPr>
          <w:tag w:val="goog_rdk_203"/>
          <w:id w:val="733752235"/>
        </w:sdtPr>
        <w:sdtContent/>
      </w:sdt>
      <w:r w:rsidR="00E542CF">
        <w:t>SMI</w:t>
      </w:r>
      <w:r>
        <w:t xml:space="preserve"> </w:t>
      </w:r>
      <w:sdt>
        <w:sdtPr>
          <w:tag w:val="goog_rdk_209"/>
          <w:id w:val="-1247879424"/>
        </w:sdtPr>
        <w:sdtContent>
          <w:r w:rsidRPr="00E542CF">
            <w:t xml:space="preserve">was the </w:t>
          </w:r>
          <w:r w:rsidR="00917195" w:rsidRPr="00E542CF">
            <w:t>only one</w:t>
          </w:r>
          <w:r w:rsidRPr="00E542CF">
            <w:t xml:space="preserve"> that showed a positive correlation with ∆PNS, as well as </w:t>
          </w:r>
        </w:sdtContent>
      </w:sdt>
      <w:sdt>
        <w:sdtPr>
          <w:tag w:val="goog_rdk_204"/>
          <w:id w:val="2060891926"/>
        </w:sdtPr>
        <w:sdtEndPr/>
        <w:sdtContent>
          <w:r w:rsidR="00E542CF">
            <w:t>MBI</w:t>
          </w:r>
        </w:sdtContent>
      </w:sdt>
      <w:r>
        <w:t xml:space="preserve"> </w:t>
      </w:r>
      <w:sdt>
        <w:sdtPr>
          <w:tag w:val="goog_rdk_210"/>
          <w:id w:val="977261863"/>
        </w:sdtPr>
        <w:sdtContent>
          <w:r w:rsidRPr="00E542CF">
            <w:t>was positively correlated with ∆SNS in cyclist</w:t>
          </w:r>
        </w:sdtContent>
      </w:sdt>
      <w:sdt>
        <w:sdtPr>
          <w:tag w:val="goog_rdk_205"/>
          <w:id w:val="-1854254546"/>
        </w:sdtPr>
        <w:sdtContent>
          <w:r>
            <w:t>s</w:t>
          </w:r>
        </w:sdtContent>
      </w:sdt>
      <w:r>
        <w:t xml:space="preserve">. These findings suggest that cardiac autonomic response to FTP test, an aerobic maximal exercise, could be influenced by muscle indices (SMI and MBI), so that higher SMI and MBI could negatively affect cardiac autonomic response, moving SNS and PNS out of balance. Contrary to what you might think, </w:t>
      </w:r>
      <w:sdt>
        <w:sdtPr>
          <w:tag w:val="goog_rdk_206"/>
          <w:id w:val="149485201"/>
        </w:sdtPr>
        <w:sdtContent/>
      </w:sdt>
      <w:r w:rsidR="00E542CF">
        <w:t>cyclist</w:t>
      </w:r>
      <w:r>
        <w:t xml:space="preserve"> with lower SMI and </w:t>
      </w:r>
      <w:sdt>
        <w:sdtPr>
          <w:tag w:val="goog_rdk_207"/>
          <w:id w:val="-1589992812"/>
        </w:sdtPr>
        <w:sdtContent>
          <w:r>
            <w:t xml:space="preserve">MBI </w:t>
          </w:r>
        </w:sdtContent>
      </w:sdt>
      <w:r>
        <w:t>maintain a greater cardiac autonomic balance between parasympathetic and sympathetic activity when their response to this type of exercise is observed.</w:t>
      </w:r>
    </w:p>
    <w:p w14:paraId="0000004E" w14:textId="77777777" w:rsidR="00D157B7" w:rsidRDefault="00000000">
      <w:pPr>
        <w:pBdr>
          <w:top w:val="nil"/>
          <w:left w:val="nil"/>
          <w:bottom w:val="nil"/>
          <w:right w:val="nil"/>
          <w:between w:val="nil"/>
        </w:pBdr>
        <w:spacing w:before="180" w:after="180"/>
      </w:pPr>
      <w:r>
        <w:t>In high-performance cyclists, body composition is relevant and has been correlated with their physical performance during competitions (24). A high muscle index and a low percentage of body fat are generally desired by physical trainers and athletes. However, the autonomic effects of this type of variable on cardiac regulation is still not clear. Some important precedents indicate that cycling was the sport with the most sudden deaths during its practice in Spain between 1995 and 2001, which suggests that cycling is very demanding for human systems and the neurophysiological regulation of the heart is in check (25).</w:t>
      </w:r>
    </w:p>
    <w:p w14:paraId="0000004F" w14:textId="77777777" w:rsidR="00D157B7" w:rsidRDefault="00000000">
      <w:pPr>
        <w:pBdr>
          <w:top w:val="nil"/>
          <w:left w:val="nil"/>
          <w:bottom w:val="nil"/>
          <w:right w:val="nil"/>
          <w:between w:val="nil"/>
        </w:pBdr>
        <w:spacing w:before="180" w:after="180"/>
      </w:pPr>
      <w:r>
        <w:t>HRV, reflecting cardiac autonomic regulation, is known for being a tool identifying patients at risk of cardiovascular death and a great predictor of prognosis in several neurological disorders. A worse cardiac autonomic response to exercise, found in cyclists with higher muscle indices, could lead to cardiovascular disorders or decrease the effort threshold in longer competitive activities, although these hypotheses have not been investigated. Considering this, professionals surrounding the high-performance cyclist should consider strategies for minimizing exercise induced autonomic dysregulation.</w:t>
      </w:r>
    </w:p>
    <w:p w14:paraId="00000050" w14:textId="77777777" w:rsidR="00D157B7" w:rsidRDefault="00D157B7">
      <w:pPr>
        <w:spacing w:before="180" w:after="180"/>
      </w:pPr>
    </w:p>
    <w:p w14:paraId="00000051" w14:textId="4CE01E56" w:rsidR="00D157B7" w:rsidRDefault="00000000">
      <w:pPr>
        <w:keepNext/>
        <w:keepLines/>
        <w:pBdr>
          <w:top w:val="nil"/>
          <w:left w:val="nil"/>
          <w:bottom w:val="nil"/>
          <w:right w:val="nil"/>
          <w:between w:val="nil"/>
        </w:pBdr>
        <w:spacing w:before="480" w:after="0"/>
        <w:rPr>
          <w:color w:val="000000"/>
        </w:rPr>
      </w:pPr>
      <w:bookmarkStart w:id="29" w:name="bookmark=id.3j2qqm3" w:colFirst="0" w:colLast="0"/>
      <w:bookmarkEnd w:id="29"/>
      <w:r>
        <w:rPr>
          <w:color w:val="000000"/>
        </w:rPr>
        <w:lastRenderedPageBreak/>
        <w:t xml:space="preserve">Although the morphological composition of the cyclist partly determines their performance in a competition, we have observed in this study that it may also imply different characteristics of cardiovascular recovery among athletes (26). Possibly the SMI would reflect a greater autonomic wear and tear compared to a test as demanding as the FTP. This wear could hinder faster autonomic recovery, especially of the </w:t>
      </w:r>
      <w:sdt>
        <w:sdtPr>
          <w:tag w:val="goog_rdk_211"/>
          <w:id w:val="801506137"/>
        </w:sdtPr>
        <w:sdtContent>
          <w:r>
            <w:rPr>
              <w:color w:val="000000"/>
            </w:rPr>
            <w:t>PNS</w:t>
          </w:r>
        </w:sdtContent>
      </w:sdt>
      <w:r>
        <w:rPr>
          <w:color w:val="000000"/>
        </w:rPr>
        <w:t xml:space="preserve">, which we know exerts strong regulation of the </w:t>
      </w:r>
      <w:sdt>
        <w:sdtPr>
          <w:tag w:val="goog_rdk_213"/>
          <w:id w:val="-962267177"/>
        </w:sdtPr>
        <w:sdtContent/>
      </w:sdt>
      <w:r>
        <w:rPr>
          <w:color w:val="000000"/>
        </w:rPr>
        <w:t>autonomic nervous system (7,27). Due to these characteristics, the faster autonomic recovery of athletes with a higher muscle index could be conditioned by their morphology, which should be considered for a better recovery of cyclists, both in training and after a competition.</w:t>
      </w:r>
    </w:p>
    <w:p w14:paraId="00000052" w14:textId="77777777" w:rsidR="00D157B7" w:rsidRDefault="00000000">
      <w:pPr>
        <w:keepNext/>
        <w:keepLines/>
        <w:pBdr>
          <w:top w:val="nil"/>
          <w:left w:val="nil"/>
          <w:bottom w:val="nil"/>
          <w:right w:val="nil"/>
          <w:between w:val="nil"/>
        </w:pBdr>
        <w:spacing w:before="480" w:after="0"/>
        <w:rPr>
          <w:color w:val="000000"/>
        </w:rPr>
      </w:pPr>
      <w:sdt>
        <w:sdtPr>
          <w:tag w:val="goog_rdk_214"/>
          <w:id w:val="-1183968250"/>
        </w:sdtPr>
        <w:sdtContent>
          <w:commentRangeStart w:id="30"/>
        </w:sdtContent>
      </w:sdt>
      <w:r>
        <w:rPr>
          <w:color w:val="000000"/>
        </w:rPr>
        <w:t>We know that HRV, reflecting this cardiac autonomic regulation, allows us to interpret patients at risk of cardiovascular death, being a great prognostic predictor in various neurological disorders. We believe that a worse cardiac autonomic response to exercise, found in cyclists with higher muscle indices, could indicate that these athletes could lead to cardiovascular disorders or lower the effort threshold in longer competitive activities. With this in mind, professionals surrounding the high-performance cyclist should consider strategies to minimize exercise-induced autonomic dysregulation.</w:t>
      </w:r>
      <w:commentRangeEnd w:id="30"/>
      <w:r>
        <w:commentReference w:id="30"/>
      </w:r>
    </w:p>
    <w:p w14:paraId="00000053" w14:textId="77777777" w:rsidR="00D157B7" w:rsidRDefault="00000000">
      <w:pPr>
        <w:keepNext/>
        <w:keepLines/>
        <w:pBdr>
          <w:top w:val="nil"/>
          <w:left w:val="nil"/>
          <w:bottom w:val="nil"/>
          <w:right w:val="nil"/>
          <w:between w:val="nil"/>
        </w:pBdr>
        <w:spacing w:before="480" w:after="0"/>
        <w:rPr>
          <w:b/>
          <w:color w:val="000000"/>
        </w:rPr>
      </w:pPr>
      <w:r>
        <w:rPr>
          <w:b/>
          <w:color w:val="000000"/>
        </w:rPr>
        <w:t>Conclusion</w:t>
      </w:r>
    </w:p>
    <w:bookmarkStart w:id="31" w:name="bookmark=id.1y810tw" w:colFirst="0" w:colLast="0"/>
    <w:bookmarkStart w:id="32" w:name="bookmark=id.2xcytpi" w:colFirst="0" w:colLast="0"/>
    <w:bookmarkEnd w:id="31"/>
    <w:bookmarkEnd w:id="32"/>
    <w:p w14:paraId="00000054" w14:textId="77777777" w:rsidR="00D157B7" w:rsidRDefault="00000000">
      <w:pPr>
        <w:keepNext/>
        <w:keepLines/>
        <w:pBdr>
          <w:top w:val="nil"/>
          <w:left w:val="nil"/>
          <w:bottom w:val="nil"/>
          <w:right w:val="nil"/>
          <w:between w:val="nil"/>
        </w:pBdr>
        <w:spacing w:before="480" w:after="0"/>
        <w:rPr>
          <w:color w:val="000000"/>
        </w:rPr>
      </w:pPr>
      <w:sdt>
        <w:sdtPr>
          <w:rPr>
            <w:color w:val="000000"/>
          </w:rPr>
          <w:tag w:val="goog_rdk_216"/>
          <w:id w:val="-1060177"/>
        </w:sdtPr>
        <w:sdtContent>
          <w:r w:rsidRPr="00E542CF">
            <w:rPr>
              <w:color w:val="000000"/>
            </w:rPr>
            <w:t xml:space="preserve">The musculoskeletal index showed a positive correlation with the ∆PNS, as well as the muscle-bone index was positively correlated with the ∆SNS in cyclists. </w:t>
          </w:r>
        </w:sdtContent>
      </w:sdt>
      <w:sdt>
        <w:sdtPr>
          <w:rPr>
            <w:color w:val="000000"/>
          </w:rPr>
          <w:tag w:val="goog_rdk_215"/>
          <w:id w:val="-503744404"/>
        </w:sdtPr>
        <w:sdtContent>
          <w:commentRangeStart w:id="33"/>
        </w:sdtContent>
      </w:sdt>
      <w:r>
        <w:rPr>
          <w:color w:val="000000"/>
        </w:rPr>
        <w:t xml:space="preserve">These findings suggest that cardiac autonomic response to maximal aerobic exercise such as FTP could be influenced by athlete muscle indices (SMI and MBI), such that higher SMI and MBI could negatively affect cardiac autonomic response. </w:t>
      </w:r>
      <w:commentRangeEnd w:id="33"/>
      <w:r>
        <w:commentReference w:id="33"/>
      </w:r>
    </w:p>
    <w:p w14:paraId="00000055" w14:textId="77777777" w:rsidR="00D157B7" w:rsidRDefault="00000000">
      <w:pPr>
        <w:keepNext/>
        <w:keepLines/>
        <w:pBdr>
          <w:top w:val="nil"/>
          <w:left w:val="nil"/>
          <w:bottom w:val="nil"/>
          <w:right w:val="nil"/>
          <w:between w:val="nil"/>
        </w:pBdr>
        <w:spacing w:before="480" w:after="0"/>
        <w:rPr>
          <w:b/>
          <w:color w:val="000000"/>
        </w:rPr>
      </w:pPr>
      <w:r>
        <w:rPr>
          <w:b/>
          <w:color w:val="000000"/>
        </w:rPr>
        <w:t>DATA AVAILABILITY STATEMENT</w:t>
      </w:r>
    </w:p>
    <w:p w14:paraId="00000056" w14:textId="77777777" w:rsidR="00D157B7" w:rsidRDefault="00000000">
      <w:pPr>
        <w:keepNext/>
        <w:keepLines/>
        <w:pBdr>
          <w:top w:val="nil"/>
          <w:left w:val="nil"/>
          <w:bottom w:val="nil"/>
          <w:right w:val="nil"/>
          <w:between w:val="nil"/>
        </w:pBdr>
        <w:spacing w:before="480" w:after="0"/>
        <w:rPr>
          <w:color w:val="000000"/>
        </w:rPr>
      </w:pPr>
      <w:r>
        <w:rPr>
          <w:color w:val="000000"/>
        </w:rPr>
        <w:t>The original contributions presented in the study are included in the article. Further inquiries can be directed to the corresponding author/s.</w:t>
      </w:r>
    </w:p>
    <w:p w14:paraId="00000057" w14:textId="77777777" w:rsidR="00D157B7" w:rsidRDefault="00000000">
      <w:pPr>
        <w:keepNext/>
        <w:keepLines/>
        <w:pBdr>
          <w:top w:val="nil"/>
          <w:left w:val="nil"/>
          <w:bottom w:val="nil"/>
          <w:right w:val="nil"/>
          <w:between w:val="nil"/>
        </w:pBdr>
        <w:spacing w:before="480" w:after="0"/>
        <w:rPr>
          <w:b/>
          <w:color w:val="000000"/>
        </w:rPr>
      </w:pPr>
      <w:r>
        <w:rPr>
          <w:b/>
          <w:color w:val="000000"/>
        </w:rPr>
        <w:lastRenderedPageBreak/>
        <w:t>ETHICS STATEMENT</w:t>
      </w:r>
    </w:p>
    <w:p w14:paraId="00000058" w14:textId="77777777" w:rsidR="00D157B7" w:rsidRDefault="00000000">
      <w:pPr>
        <w:keepNext/>
        <w:keepLines/>
        <w:pBdr>
          <w:top w:val="nil"/>
          <w:left w:val="nil"/>
          <w:bottom w:val="nil"/>
          <w:right w:val="nil"/>
          <w:between w:val="nil"/>
        </w:pBdr>
        <w:spacing w:before="480" w:after="0"/>
        <w:rPr>
          <w:color w:val="000000"/>
        </w:rPr>
      </w:pPr>
      <w:r>
        <w:rPr>
          <w:color w:val="000000"/>
        </w:rPr>
        <w:t>The studies involving human participants were reviewed and approved by The Ethics Committee of the University of Magallanes, Chile (Nº141CEC2018). The patients/participants provided their written informed consent to participate in this study.</w:t>
      </w:r>
    </w:p>
    <w:p w14:paraId="00000059" w14:textId="77777777" w:rsidR="00D157B7" w:rsidRDefault="00000000">
      <w:pPr>
        <w:keepNext/>
        <w:keepLines/>
        <w:pBdr>
          <w:top w:val="nil"/>
          <w:left w:val="nil"/>
          <w:bottom w:val="nil"/>
          <w:right w:val="nil"/>
          <w:between w:val="nil"/>
        </w:pBdr>
        <w:spacing w:before="480" w:after="0"/>
        <w:rPr>
          <w:b/>
          <w:color w:val="000000"/>
        </w:rPr>
      </w:pPr>
      <w:r>
        <w:rPr>
          <w:b/>
          <w:color w:val="000000"/>
        </w:rPr>
        <w:t>AUTHOR CONTRIBUTIONS</w:t>
      </w:r>
    </w:p>
    <w:p w14:paraId="0000005A" w14:textId="77777777" w:rsidR="00D157B7" w:rsidRDefault="00000000">
      <w:pPr>
        <w:keepNext/>
        <w:keepLines/>
        <w:pBdr>
          <w:top w:val="nil"/>
          <w:left w:val="nil"/>
          <w:bottom w:val="nil"/>
          <w:right w:val="nil"/>
          <w:between w:val="nil"/>
        </w:pBdr>
        <w:spacing w:before="480" w:after="0"/>
        <w:rPr>
          <w:color w:val="000000"/>
        </w:rPr>
      </w:pPr>
      <w:r>
        <w:rPr>
          <w:color w:val="000000"/>
        </w:rPr>
        <w:t>All authors listed have made a substantial, direct, and intellectual contribution to the work and approved it for publication</w:t>
      </w:r>
    </w:p>
    <w:p w14:paraId="0000005B" w14:textId="77777777" w:rsidR="00D157B7" w:rsidRDefault="00000000">
      <w:pPr>
        <w:keepNext/>
        <w:keepLines/>
        <w:pBdr>
          <w:top w:val="nil"/>
          <w:left w:val="nil"/>
          <w:bottom w:val="nil"/>
          <w:right w:val="nil"/>
          <w:between w:val="nil"/>
        </w:pBdr>
        <w:spacing w:before="480" w:after="0"/>
        <w:rPr>
          <w:b/>
          <w:color w:val="000000"/>
        </w:rPr>
      </w:pPr>
      <w:r>
        <w:rPr>
          <w:b/>
          <w:color w:val="000000"/>
        </w:rPr>
        <w:t>ACKNOWLEDGMENTS</w:t>
      </w:r>
    </w:p>
    <w:p w14:paraId="0000005C" w14:textId="77777777" w:rsidR="00D157B7" w:rsidRDefault="00000000">
      <w:pPr>
        <w:keepNext/>
        <w:keepLines/>
        <w:pBdr>
          <w:top w:val="nil"/>
          <w:left w:val="nil"/>
          <w:bottom w:val="nil"/>
          <w:right w:val="nil"/>
          <w:between w:val="nil"/>
        </w:pBdr>
        <w:spacing w:before="480" w:after="0"/>
        <w:rPr>
          <w:b/>
          <w:color w:val="000000"/>
        </w:rPr>
      </w:pPr>
      <w:r>
        <w:rPr>
          <w:color w:val="000000"/>
        </w:rPr>
        <w:t>We thank all study participants, and their coaches for their contribution</w:t>
      </w:r>
      <w:r>
        <w:rPr>
          <w:b/>
          <w:color w:val="000000"/>
        </w:rPr>
        <w:t>.</w:t>
      </w:r>
    </w:p>
    <w:p w14:paraId="0000005D" w14:textId="77777777" w:rsidR="00D157B7" w:rsidRDefault="00000000">
      <w:pPr>
        <w:keepNext/>
        <w:keepLines/>
        <w:pBdr>
          <w:top w:val="nil"/>
          <w:left w:val="nil"/>
          <w:bottom w:val="nil"/>
          <w:right w:val="nil"/>
          <w:between w:val="nil"/>
        </w:pBdr>
        <w:spacing w:before="480" w:after="0"/>
        <w:rPr>
          <w:b/>
          <w:color w:val="000000"/>
        </w:rPr>
      </w:pPr>
      <w:r>
        <w:rPr>
          <w:b/>
          <w:color w:val="000000"/>
        </w:rPr>
        <w:t>FUNDING</w:t>
      </w:r>
    </w:p>
    <w:p w14:paraId="0000005E" w14:textId="77777777" w:rsidR="00D157B7" w:rsidRDefault="00000000">
      <w:pPr>
        <w:keepNext/>
        <w:keepLines/>
        <w:pBdr>
          <w:top w:val="nil"/>
          <w:left w:val="nil"/>
          <w:bottom w:val="nil"/>
          <w:right w:val="nil"/>
          <w:between w:val="nil"/>
        </w:pBdr>
        <w:spacing w:before="480" w:after="0"/>
        <w:rPr>
          <w:color w:val="000000"/>
        </w:rPr>
      </w:pPr>
      <w:r>
        <w:rPr>
          <w:color w:val="000000"/>
        </w:rPr>
        <w:t xml:space="preserve">This work was funded by resources from the National Fund for the Promotion of Sports of Chile, code 1800120339 (Instituto Nacional de </w:t>
      </w:r>
      <w:proofErr w:type="spellStart"/>
      <w:r>
        <w:rPr>
          <w:color w:val="000000"/>
        </w:rPr>
        <w:t>Deporte</w:t>
      </w:r>
      <w:proofErr w:type="spellEnd"/>
      <w:r>
        <w:rPr>
          <w:color w:val="000000"/>
        </w:rPr>
        <w:t xml:space="preserve"> de Chile, IND). </w:t>
      </w:r>
    </w:p>
    <w:p w14:paraId="0000005F" w14:textId="77777777" w:rsidR="00D157B7" w:rsidRDefault="00D157B7">
      <w:pPr>
        <w:pBdr>
          <w:top w:val="nil"/>
          <w:left w:val="nil"/>
          <w:bottom w:val="nil"/>
          <w:right w:val="nil"/>
          <w:between w:val="nil"/>
        </w:pBdr>
        <w:spacing w:before="180" w:after="180"/>
        <w:rPr>
          <w:color w:val="000000"/>
        </w:rPr>
      </w:pPr>
    </w:p>
    <w:p w14:paraId="00000060" w14:textId="77777777" w:rsidR="00D157B7" w:rsidRDefault="00000000">
      <w:pPr>
        <w:pBdr>
          <w:top w:val="nil"/>
          <w:left w:val="nil"/>
          <w:bottom w:val="nil"/>
          <w:right w:val="nil"/>
          <w:between w:val="nil"/>
        </w:pBdr>
        <w:spacing w:before="180" w:after="180"/>
        <w:rPr>
          <w:color w:val="000000"/>
        </w:rPr>
      </w:pPr>
      <w:r>
        <w:rPr>
          <w:color w:val="000000"/>
        </w:rPr>
        <w:t>References</w:t>
      </w:r>
    </w:p>
    <w:p w14:paraId="00000061" w14:textId="77777777" w:rsidR="00D157B7" w:rsidRDefault="00000000">
      <w:pPr>
        <w:widowControl w:val="0"/>
        <w:spacing w:before="180" w:after="180"/>
        <w:ind w:left="640" w:hanging="640"/>
      </w:pPr>
      <w:r>
        <w:t xml:space="preserve">1. </w:t>
      </w:r>
      <w:r>
        <w:tab/>
        <w:t xml:space="preserve">Shaffer F, Ginsberg JP. An Overview of Heart Rate Variability Metrics and Norms. Front Public Heal. 2017 Sep </w:t>
      </w:r>
      <w:proofErr w:type="gramStart"/>
      <w:r>
        <w:t>28;5:258</w:t>
      </w:r>
      <w:proofErr w:type="gramEnd"/>
      <w:r>
        <w:t xml:space="preserve">. </w:t>
      </w:r>
    </w:p>
    <w:p w14:paraId="00000062" w14:textId="77777777" w:rsidR="00D157B7" w:rsidRDefault="00000000">
      <w:pPr>
        <w:widowControl w:val="0"/>
        <w:spacing w:before="180" w:after="180"/>
        <w:ind w:left="640" w:hanging="640"/>
      </w:pPr>
      <w:r>
        <w:t xml:space="preserve">2. </w:t>
      </w:r>
      <w:r>
        <w:tab/>
        <w:t xml:space="preserve">Malik M. Guidelines Heart rate variability. 1996;354–81. </w:t>
      </w:r>
    </w:p>
    <w:p w14:paraId="00000063" w14:textId="77777777" w:rsidR="00D157B7" w:rsidRDefault="00000000">
      <w:pPr>
        <w:widowControl w:val="0"/>
        <w:spacing w:before="180" w:after="180"/>
        <w:ind w:left="640" w:hanging="640"/>
      </w:pPr>
      <w:r>
        <w:t xml:space="preserve">3. </w:t>
      </w:r>
      <w:r>
        <w:tab/>
        <w:t xml:space="preserve">Stanley J, Peake JM, </w:t>
      </w:r>
      <w:proofErr w:type="spellStart"/>
      <w:r>
        <w:t>Buchheit</w:t>
      </w:r>
      <w:proofErr w:type="spellEnd"/>
      <w:r>
        <w:t xml:space="preserve"> M. Cardiac parasympathetic reactivation following exercise: implications for training prescription. Sports Med [Internet]. 2013 Dec [cited 2022 Nov 23];43(12):1259–77. Available from: https://pubmed.ncbi.nlm.nih.gov/23912805/</w:t>
      </w:r>
    </w:p>
    <w:p w14:paraId="00000064" w14:textId="77777777" w:rsidR="00D157B7" w:rsidRDefault="00000000">
      <w:pPr>
        <w:widowControl w:val="0"/>
        <w:spacing w:before="180" w:after="180"/>
        <w:ind w:left="640" w:hanging="640"/>
      </w:pPr>
      <w:r>
        <w:lastRenderedPageBreak/>
        <w:t xml:space="preserve">4. </w:t>
      </w:r>
      <w:r>
        <w:tab/>
        <w:t xml:space="preserve">Michael S, Graham KS, </w:t>
      </w:r>
      <w:proofErr w:type="spellStart"/>
      <w:r>
        <w:t>Oam</w:t>
      </w:r>
      <w:proofErr w:type="spellEnd"/>
      <w:r>
        <w:t xml:space="preserve"> GMD. Cardiac Autonomic Responses during Exercise and Post-exercise Recovery Using Heart Rate Variability and Systolic Time Intervals—A Review. Front </w:t>
      </w:r>
      <w:proofErr w:type="spellStart"/>
      <w:r>
        <w:t>Physiol</w:t>
      </w:r>
      <w:proofErr w:type="spellEnd"/>
      <w:r>
        <w:t xml:space="preserve"> [Internet]. 2017 May 29 [cited 2022 Nov 23];8(MAY):301. Available from: /</w:t>
      </w:r>
      <w:proofErr w:type="spellStart"/>
      <w:r>
        <w:t>pmc</w:t>
      </w:r>
      <w:proofErr w:type="spellEnd"/>
      <w:r>
        <w:t>/articles/PMC5447093/</w:t>
      </w:r>
    </w:p>
    <w:p w14:paraId="00000065" w14:textId="77777777" w:rsidR="00D157B7" w:rsidRDefault="00000000">
      <w:pPr>
        <w:widowControl w:val="0"/>
        <w:spacing w:before="180" w:after="180"/>
        <w:ind w:left="640" w:hanging="640"/>
      </w:pPr>
      <w:r>
        <w:t xml:space="preserve">5. </w:t>
      </w:r>
      <w:r>
        <w:tab/>
      </w:r>
      <w:proofErr w:type="spellStart"/>
      <w:r>
        <w:t>Griesbach</w:t>
      </w:r>
      <w:proofErr w:type="spellEnd"/>
      <w:r>
        <w:t xml:space="preserve"> GS, </w:t>
      </w:r>
      <w:proofErr w:type="spellStart"/>
      <w:r>
        <w:t>Hovda</w:t>
      </w:r>
      <w:proofErr w:type="spellEnd"/>
      <w:r>
        <w:t xml:space="preserve"> DA, </w:t>
      </w:r>
      <w:proofErr w:type="spellStart"/>
      <w:r>
        <w:t>Molteni</w:t>
      </w:r>
      <w:proofErr w:type="spellEnd"/>
      <w:r>
        <w:t xml:space="preserve"> R, Wu A, Gomez-Pinilla F. Voluntary exercise following traumatic brain injury: brain-derived neurotrophic factor upregulation and recovery of function. Neuroscience. 2004 Jan 1;125(1):129–39. </w:t>
      </w:r>
    </w:p>
    <w:p w14:paraId="00000066" w14:textId="77777777" w:rsidR="00D157B7" w:rsidRDefault="00000000">
      <w:pPr>
        <w:widowControl w:val="0"/>
        <w:spacing w:before="180" w:after="180"/>
        <w:ind w:left="640" w:hanging="640"/>
      </w:pPr>
      <w:r>
        <w:t xml:space="preserve">6. </w:t>
      </w:r>
      <w:r>
        <w:tab/>
        <w:t>Martínez-Díaz IC, Carrasco L. Neurophysiological Stress Response and Mood Changes Induced by High-Intensity Interval Training: A Pilot Study. Int J Environ Res Public Health [Internet]. 2021 Jul 2 [cited 2022 Nov 23];18(14). Available from: https://pubmed.ncbi.nlm.nih.gov/34299775/</w:t>
      </w:r>
    </w:p>
    <w:p w14:paraId="00000067" w14:textId="77777777" w:rsidR="00D157B7" w:rsidRDefault="00000000">
      <w:pPr>
        <w:widowControl w:val="0"/>
        <w:spacing w:before="180" w:after="180"/>
        <w:ind w:left="640" w:hanging="640"/>
      </w:pPr>
      <w:r>
        <w:t xml:space="preserve">7. </w:t>
      </w:r>
      <w:r>
        <w:tab/>
      </w:r>
      <w:proofErr w:type="spellStart"/>
      <w:r>
        <w:t>Fontolliet</w:t>
      </w:r>
      <w:proofErr w:type="spellEnd"/>
      <w:r>
        <w:t xml:space="preserve"> T, </w:t>
      </w:r>
      <w:proofErr w:type="spellStart"/>
      <w:r>
        <w:t>Pichot</w:t>
      </w:r>
      <w:proofErr w:type="spellEnd"/>
      <w:r>
        <w:t xml:space="preserve"> V, </w:t>
      </w:r>
      <w:proofErr w:type="spellStart"/>
      <w:r>
        <w:t>Bringard</w:t>
      </w:r>
      <w:proofErr w:type="spellEnd"/>
      <w:r>
        <w:t xml:space="preserve"> A, </w:t>
      </w:r>
      <w:proofErr w:type="spellStart"/>
      <w:r>
        <w:t>Fagoni</w:t>
      </w:r>
      <w:proofErr w:type="spellEnd"/>
      <w:r>
        <w:t xml:space="preserve"> N, </w:t>
      </w:r>
      <w:proofErr w:type="spellStart"/>
      <w:r>
        <w:t>Adami</w:t>
      </w:r>
      <w:proofErr w:type="spellEnd"/>
      <w:r>
        <w:t xml:space="preserve"> A, Tam E, et al. Testing the vagal withdrawal hypothesis during light exercise under autonomic blockade: A heart rate variability study. J Appl Physiol. 2018;125(6):1804–11. </w:t>
      </w:r>
    </w:p>
    <w:p w14:paraId="00000068" w14:textId="77777777" w:rsidR="00D157B7" w:rsidRDefault="00000000">
      <w:pPr>
        <w:widowControl w:val="0"/>
        <w:spacing w:before="180" w:after="180"/>
        <w:ind w:left="640" w:hanging="640"/>
      </w:pPr>
      <w:r>
        <w:t xml:space="preserve">8. </w:t>
      </w:r>
      <w:r>
        <w:tab/>
        <w:t xml:space="preserve">Freeman J V., Dewey FE, Hadley DM, Myers J, </w:t>
      </w:r>
      <w:proofErr w:type="spellStart"/>
      <w:r>
        <w:t>Froelicher</w:t>
      </w:r>
      <w:proofErr w:type="spellEnd"/>
      <w:r>
        <w:t xml:space="preserve"> VF. Autonomic nervous system interaction with the cardiovascular system during exercise. Prog Cardiovasc Dis [Internet]. 2006 Mar [cited 2022 Nov 23];48(5):342–62. Available from: https://pubmed.ncbi.nlm.nih.gov/16627049/</w:t>
      </w:r>
    </w:p>
    <w:p w14:paraId="00000069" w14:textId="77777777" w:rsidR="00D157B7" w:rsidRDefault="00000000">
      <w:pPr>
        <w:widowControl w:val="0"/>
        <w:spacing w:before="180" w:after="180"/>
        <w:ind w:left="640" w:hanging="640"/>
      </w:pPr>
      <w:r>
        <w:t xml:space="preserve">9. </w:t>
      </w:r>
      <w:r>
        <w:tab/>
        <w:t xml:space="preserve">Michael S, Jay O, </w:t>
      </w:r>
      <w:proofErr w:type="spellStart"/>
      <w:r>
        <w:t>Halaki</w:t>
      </w:r>
      <w:proofErr w:type="spellEnd"/>
      <w:r>
        <w:t xml:space="preserve"> M, Graham K, Davis GM. Submaximal exercise intensity modulates acute post-exercise heart rate variability. </w:t>
      </w:r>
      <w:proofErr w:type="spellStart"/>
      <w:r>
        <w:t>Eur</w:t>
      </w:r>
      <w:proofErr w:type="spellEnd"/>
      <w:r>
        <w:t xml:space="preserve"> J Appl </w:t>
      </w:r>
      <w:proofErr w:type="spellStart"/>
      <w:r>
        <w:t>Physiol</w:t>
      </w:r>
      <w:proofErr w:type="spellEnd"/>
      <w:r>
        <w:t xml:space="preserve"> [Internet]. 2016 Apr 1 [cited 2022 Nov 23];116(4):697–706. Available from: https://pubmed.ncbi.nlm.nih.gov/26781711/</w:t>
      </w:r>
    </w:p>
    <w:p w14:paraId="0000006A" w14:textId="77777777" w:rsidR="00D157B7" w:rsidRDefault="00000000">
      <w:pPr>
        <w:widowControl w:val="0"/>
        <w:spacing w:before="180" w:after="180"/>
        <w:ind w:left="640" w:hanging="640"/>
      </w:pPr>
      <w:r>
        <w:t xml:space="preserve">10. </w:t>
      </w:r>
      <w:r>
        <w:tab/>
        <w:t xml:space="preserve">Holmes CJ, MacDonald H V., </w:t>
      </w:r>
      <w:proofErr w:type="spellStart"/>
      <w:r>
        <w:t>Esco</w:t>
      </w:r>
      <w:proofErr w:type="spellEnd"/>
      <w:r>
        <w:t xml:space="preserve"> MR, </w:t>
      </w:r>
      <w:proofErr w:type="spellStart"/>
      <w:r>
        <w:t>Fedewa</w:t>
      </w:r>
      <w:proofErr w:type="spellEnd"/>
      <w:r>
        <w:t xml:space="preserve"> M V., Wind SA, Winchester LJ. Comparison of Heart Rate Variability Responses to Varying Resistance Exercise Volume-Loads. Res Q </w:t>
      </w:r>
      <w:proofErr w:type="spellStart"/>
      <w:r>
        <w:t>Exerc</w:t>
      </w:r>
      <w:proofErr w:type="spellEnd"/>
      <w:r>
        <w:t xml:space="preserve"> Sport [Internet]. 2022 [cited 2022 Nov 23];93(2):391–400. Available from: https://pubmed.ncbi.nlm.nih.gov/33300852/</w:t>
      </w:r>
    </w:p>
    <w:p w14:paraId="0000006B" w14:textId="77777777" w:rsidR="00D157B7" w:rsidRDefault="00000000">
      <w:pPr>
        <w:widowControl w:val="0"/>
        <w:spacing w:before="180" w:after="180"/>
        <w:ind w:left="640" w:hanging="640"/>
      </w:pPr>
      <w:r>
        <w:t xml:space="preserve">11. </w:t>
      </w:r>
      <w:r>
        <w:tab/>
      </w:r>
      <w:proofErr w:type="spellStart"/>
      <w:r>
        <w:t>Mancia</w:t>
      </w:r>
      <w:proofErr w:type="spellEnd"/>
      <w:r>
        <w:t xml:space="preserve"> G, Grassi G. The autonomic nervous system and hypertension. Circ Res [Internet]. 2014 May 23 [cited 2022 Nov 23];114(11):1804–14. Available from: </w:t>
      </w:r>
      <w:r>
        <w:lastRenderedPageBreak/>
        <w:t>https://pubmed.ncbi.nlm.nih.gov/24855203/</w:t>
      </w:r>
    </w:p>
    <w:p w14:paraId="0000006C" w14:textId="77777777" w:rsidR="00D157B7" w:rsidRDefault="00000000">
      <w:pPr>
        <w:widowControl w:val="0"/>
        <w:spacing w:before="180" w:after="180"/>
        <w:ind w:left="640" w:hanging="640"/>
      </w:pPr>
      <w:r w:rsidRPr="00E542CF">
        <w:rPr>
          <w:lang w:val="es-CL"/>
        </w:rPr>
        <w:t xml:space="preserve">12. </w:t>
      </w:r>
      <w:r w:rsidRPr="00E542CF">
        <w:rPr>
          <w:lang w:val="es-CL"/>
        </w:rPr>
        <w:tab/>
      </w:r>
      <w:proofErr w:type="spellStart"/>
      <w:r w:rsidRPr="00E542CF">
        <w:rPr>
          <w:lang w:val="es-CL"/>
        </w:rPr>
        <w:t>Lucini</w:t>
      </w:r>
      <w:proofErr w:type="spellEnd"/>
      <w:r w:rsidRPr="00E542CF">
        <w:rPr>
          <w:lang w:val="es-CL"/>
        </w:rPr>
        <w:t xml:space="preserve"> D, </w:t>
      </w:r>
      <w:proofErr w:type="spellStart"/>
      <w:r w:rsidRPr="00E542CF">
        <w:rPr>
          <w:lang w:val="es-CL"/>
        </w:rPr>
        <w:t>Spataro</w:t>
      </w:r>
      <w:proofErr w:type="spellEnd"/>
      <w:r w:rsidRPr="00E542CF">
        <w:rPr>
          <w:lang w:val="es-CL"/>
        </w:rPr>
        <w:t xml:space="preserve"> A, </w:t>
      </w:r>
      <w:proofErr w:type="spellStart"/>
      <w:r w:rsidRPr="00E542CF">
        <w:rPr>
          <w:lang w:val="es-CL"/>
        </w:rPr>
        <w:t>Giovanelli</w:t>
      </w:r>
      <w:proofErr w:type="spellEnd"/>
      <w:r w:rsidRPr="00E542CF">
        <w:rPr>
          <w:lang w:val="es-CL"/>
        </w:rPr>
        <w:t xml:space="preserve"> L, </w:t>
      </w:r>
      <w:proofErr w:type="spellStart"/>
      <w:r w:rsidRPr="00E542CF">
        <w:rPr>
          <w:lang w:val="es-CL"/>
        </w:rPr>
        <w:t>Malacarne</w:t>
      </w:r>
      <w:proofErr w:type="spellEnd"/>
      <w:r w:rsidRPr="00E542CF">
        <w:rPr>
          <w:lang w:val="es-CL"/>
        </w:rPr>
        <w:t xml:space="preserve"> M, </w:t>
      </w:r>
      <w:proofErr w:type="spellStart"/>
      <w:r w:rsidRPr="00E542CF">
        <w:rPr>
          <w:lang w:val="es-CL"/>
        </w:rPr>
        <w:t>Spada</w:t>
      </w:r>
      <w:proofErr w:type="spellEnd"/>
      <w:r w:rsidRPr="00E542CF">
        <w:rPr>
          <w:lang w:val="es-CL"/>
        </w:rPr>
        <w:t xml:space="preserve"> R, </w:t>
      </w:r>
      <w:proofErr w:type="spellStart"/>
      <w:r w:rsidRPr="00E542CF">
        <w:rPr>
          <w:lang w:val="es-CL"/>
        </w:rPr>
        <w:t>Parati</w:t>
      </w:r>
      <w:proofErr w:type="spellEnd"/>
      <w:r w:rsidRPr="00E542CF">
        <w:rPr>
          <w:lang w:val="es-CL"/>
        </w:rPr>
        <w:t xml:space="preserve"> G, et al. </w:t>
      </w:r>
      <w:r>
        <w:t>Relationship between Body Composition and Cardiac Autonomic Regulation in a Large Population of Italian Olympic Athletes. J Pers Med [Internet]. 2022 Sep 1 [cited 2022 Nov 23];12(9). Available from: https://pubmed.ncbi.nlm.nih.gov/36143294/</w:t>
      </w:r>
    </w:p>
    <w:p w14:paraId="0000006D" w14:textId="77777777" w:rsidR="00D157B7" w:rsidRDefault="00000000">
      <w:pPr>
        <w:widowControl w:val="0"/>
        <w:spacing w:before="180" w:after="180"/>
        <w:ind w:left="640" w:hanging="640"/>
      </w:pPr>
      <w:r w:rsidRPr="009F5FB9">
        <w:rPr>
          <w:lang w:val="fr-FR"/>
        </w:rPr>
        <w:t xml:space="preserve">13. </w:t>
      </w:r>
      <w:r w:rsidRPr="009F5FB9">
        <w:rPr>
          <w:lang w:val="fr-FR"/>
        </w:rPr>
        <w:tab/>
      </w:r>
      <w:proofErr w:type="spellStart"/>
      <w:r w:rsidRPr="009F5FB9">
        <w:rPr>
          <w:lang w:val="fr-FR"/>
        </w:rPr>
        <w:t>Buckinx</w:t>
      </w:r>
      <w:proofErr w:type="spellEnd"/>
      <w:r w:rsidRPr="009F5FB9">
        <w:rPr>
          <w:lang w:val="fr-FR"/>
        </w:rPr>
        <w:t xml:space="preserve"> F, </w:t>
      </w:r>
      <w:proofErr w:type="spellStart"/>
      <w:r w:rsidRPr="009F5FB9">
        <w:rPr>
          <w:lang w:val="fr-FR"/>
        </w:rPr>
        <w:t>Reginster</w:t>
      </w:r>
      <w:proofErr w:type="spellEnd"/>
      <w:r w:rsidRPr="009F5FB9">
        <w:rPr>
          <w:lang w:val="fr-FR"/>
        </w:rPr>
        <w:t xml:space="preserve"> JY, Dardenne N, </w:t>
      </w:r>
      <w:proofErr w:type="spellStart"/>
      <w:r w:rsidRPr="009F5FB9">
        <w:rPr>
          <w:lang w:val="fr-FR"/>
        </w:rPr>
        <w:t>Croisiser</w:t>
      </w:r>
      <w:proofErr w:type="spellEnd"/>
      <w:r w:rsidRPr="009F5FB9">
        <w:rPr>
          <w:lang w:val="fr-FR"/>
        </w:rPr>
        <w:t xml:space="preserve"> JL, </w:t>
      </w:r>
      <w:proofErr w:type="spellStart"/>
      <w:r w:rsidRPr="009F5FB9">
        <w:rPr>
          <w:lang w:val="fr-FR"/>
        </w:rPr>
        <w:t>Kaux</w:t>
      </w:r>
      <w:proofErr w:type="spellEnd"/>
      <w:r w:rsidRPr="009F5FB9">
        <w:rPr>
          <w:lang w:val="fr-FR"/>
        </w:rPr>
        <w:t xml:space="preserve"> JF, </w:t>
      </w:r>
      <w:proofErr w:type="spellStart"/>
      <w:r w:rsidRPr="009F5FB9">
        <w:rPr>
          <w:lang w:val="fr-FR"/>
        </w:rPr>
        <w:t>Beaudart</w:t>
      </w:r>
      <w:proofErr w:type="spellEnd"/>
      <w:r w:rsidRPr="009F5FB9">
        <w:rPr>
          <w:lang w:val="fr-FR"/>
        </w:rPr>
        <w:t xml:space="preserve"> C, et al. </w:t>
      </w:r>
      <w:r>
        <w:t xml:space="preserve">Concordance between muscle mass assessed by bioelectrical impedance analysis and by dual energy X-ray absorptiometry: A cross-sectional study Epidemiology of musculoskeletal disorders. BMC </w:t>
      </w:r>
      <w:proofErr w:type="spellStart"/>
      <w:r>
        <w:t>Musculoskelet</w:t>
      </w:r>
      <w:proofErr w:type="spellEnd"/>
      <w:r>
        <w:t xml:space="preserve"> </w:t>
      </w:r>
      <w:proofErr w:type="spellStart"/>
      <w:r>
        <w:t>Disord</w:t>
      </w:r>
      <w:proofErr w:type="spellEnd"/>
      <w:r>
        <w:t xml:space="preserve"> [Internet]. 2015 Mar 18 [cited 2022 Nov 29];16(1):1–7. Available from: https://bmcmusculoskeletdisord.biomedcentral.com/articles/10.1186/s12891-015-0510-9</w:t>
      </w:r>
    </w:p>
    <w:p w14:paraId="0000006E" w14:textId="77777777" w:rsidR="00D157B7" w:rsidRDefault="00000000">
      <w:pPr>
        <w:widowControl w:val="0"/>
        <w:spacing w:before="180" w:after="180"/>
        <w:ind w:left="640" w:hanging="640"/>
      </w:pPr>
      <w:r>
        <w:t xml:space="preserve">14. </w:t>
      </w:r>
      <w:r>
        <w:tab/>
        <w:t xml:space="preserve">Park I, Lee JH, Jang DH, Kim J, Hwang BR, Kim S, et al. Assessment of body water distribution in patients with sepsis during fluid resuscitation using multi-frequency direct segmental bioelectrical impedance analysis. Clin </w:t>
      </w:r>
      <w:proofErr w:type="spellStart"/>
      <w:r>
        <w:t>Nutr</w:t>
      </w:r>
      <w:proofErr w:type="spellEnd"/>
      <w:r>
        <w:t xml:space="preserve">. 2020 Jun 1;39(6):1826–31. </w:t>
      </w:r>
    </w:p>
    <w:p w14:paraId="0000006F" w14:textId="77777777" w:rsidR="00D157B7" w:rsidRDefault="00000000">
      <w:pPr>
        <w:widowControl w:val="0"/>
        <w:spacing w:before="180" w:after="180"/>
        <w:ind w:left="640" w:hanging="640"/>
      </w:pPr>
      <w:r>
        <w:t xml:space="preserve">15. </w:t>
      </w:r>
      <w:r>
        <w:tab/>
      </w:r>
      <w:proofErr w:type="spellStart"/>
      <w:r>
        <w:t>Buchheit</w:t>
      </w:r>
      <w:proofErr w:type="spellEnd"/>
      <w:r>
        <w:t xml:space="preserve"> M, </w:t>
      </w:r>
      <w:proofErr w:type="spellStart"/>
      <w:r>
        <w:t>Chivot</w:t>
      </w:r>
      <w:proofErr w:type="spellEnd"/>
      <w:r>
        <w:t xml:space="preserve"> A, </w:t>
      </w:r>
      <w:proofErr w:type="spellStart"/>
      <w:r>
        <w:t>Parouty</w:t>
      </w:r>
      <w:proofErr w:type="spellEnd"/>
      <w:r>
        <w:t xml:space="preserve"> J, Mercier D, Al Haddad H, </w:t>
      </w:r>
      <w:proofErr w:type="spellStart"/>
      <w:r>
        <w:t>Laursen</w:t>
      </w:r>
      <w:proofErr w:type="spellEnd"/>
      <w:r>
        <w:t xml:space="preserve"> PB, et al. Monitoring endurance running performance using cardiac parasympathetic function. </w:t>
      </w:r>
      <w:proofErr w:type="spellStart"/>
      <w:r>
        <w:t>Eur</w:t>
      </w:r>
      <w:proofErr w:type="spellEnd"/>
      <w:r>
        <w:t xml:space="preserve"> J Appl Physiol. 2010;108(6):1153–67. </w:t>
      </w:r>
    </w:p>
    <w:p w14:paraId="00000070" w14:textId="77777777" w:rsidR="00D157B7" w:rsidRDefault="00000000">
      <w:pPr>
        <w:widowControl w:val="0"/>
        <w:spacing w:before="180" w:after="180"/>
        <w:ind w:left="640" w:hanging="640"/>
      </w:pPr>
      <w:r>
        <w:t xml:space="preserve">16. </w:t>
      </w:r>
      <w:r>
        <w:tab/>
      </w:r>
      <w:proofErr w:type="spellStart"/>
      <w:r>
        <w:t>Berntson</w:t>
      </w:r>
      <w:proofErr w:type="spellEnd"/>
      <w:r>
        <w:t xml:space="preserve"> GG, Bigger JT, Eckberg DL, Grossman P, Kaufmann PG, Malik M, et al. Heart rate variability: Origins, methods, and interpretive caveats. Psychophysiology. 1997 Nov;34(6):623–48. </w:t>
      </w:r>
    </w:p>
    <w:p w14:paraId="00000071" w14:textId="77777777" w:rsidR="00D157B7" w:rsidRDefault="00000000">
      <w:pPr>
        <w:widowControl w:val="0"/>
        <w:spacing w:before="180" w:after="180"/>
        <w:ind w:left="640" w:hanging="640"/>
      </w:pPr>
      <w:r>
        <w:t xml:space="preserve">17. </w:t>
      </w:r>
      <w:r>
        <w:tab/>
      </w:r>
      <w:proofErr w:type="spellStart"/>
      <w:r>
        <w:t>Buchheit</w:t>
      </w:r>
      <w:proofErr w:type="spellEnd"/>
      <w:r>
        <w:t xml:space="preserve"> M, </w:t>
      </w:r>
      <w:proofErr w:type="spellStart"/>
      <w:r>
        <w:t>Gindre</w:t>
      </w:r>
      <w:proofErr w:type="spellEnd"/>
      <w:r>
        <w:t xml:space="preserve"> C. Cardiac parasympathetic regulation: respective associations with cardiorespiratory fitness and training load. Am J </w:t>
      </w:r>
      <w:proofErr w:type="spellStart"/>
      <w:r>
        <w:t>Physiol</w:t>
      </w:r>
      <w:proofErr w:type="spellEnd"/>
      <w:r>
        <w:t xml:space="preserve"> Circ Physiol. 2006;291(1):H451–8. </w:t>
      </w:r>
    </w:p>
    <w:p w14:paraId="00000072" w14:textId="77777777" w:rsidR="00D157B7" w:rsidRDefault="00000000">
      <w:pPr>
        <w:widowControl w:val="0"/>
        <w:spacing w:before="180" w:after="180"/>
        <w:ind w:left="640" w:hanging="640"/>
      </w:pPr>
      <w:r>
        <w:t xml:space="preserve">18. </w:t>
      </w:r>
      <w:r>
        <w:tab/>
        <w:t xml:space="preserve">Goldstein DS, </w:t>
      </w:r>
      <w:proofErr w:type="spellStart"/>
      <w:r>
        <w:t>Bentho</w:t>
      </w:r>
      <w:proofErr w:type="spellEnd"/>
      <w:r>
        <w:t xml:space="preserve"> O, Park M-Y, </w:t>
      </w:r>
      <w:proofErr w:type="spellStart"/>
      <w:r>
        <w:t>Sharabi</w:t>
      </w:r>
      <w:proofErr w:type="spellEnd"/>
      <w:r>
        <w:t xml:space="preserve"> Y. Low-frequency power of heart rate variability is not a measure of cardiac sympathetic tone but may be a measure of modulation of cardiac autonomic outflows by baroreflexes. Exp Physiol. </w:t>
      </w:r>
      <w:r>
        <w:lastRenderedPageBreak/>
        <w:t xml:space="preserve">2011;96(12):1255–61. </w:t>
      </w:r>
    </w:p>
    <w:p w14:paraId="00000073" w14:textId="77777777" w:rsidR="00D157B7" w:rsidRDefault="00000000">
      <w:pPr>
        <w:widowControl w:val="0"/>
        <w:spacing w:before="180" w:after="180"/>
        <w:ind w:left="640" w:hanging="640"/>
      </w:pPr>
      <w:r>
        <w:t xml:space="preserve">19. </w:t>
      </w:r>
      <w:r>
        <w:tab/>
      </w:r>
      <w:proofErr w:type="spellStart"/>
      <w:r>
        <w:t>Berntson</w:t>
      </w:r>
      <w:proofErr w:type="spellEnd"/>
      <w:r>
        <w:t xml:space="preserve"> GG, Jr. JTB, Eckberg DL, Grossman P, Kaufmann PG, Malik M, et al. Heart rate variability: Origins, methods, and interpretive caveats. Psychophysiology. 1997;34(6):623–48. </w:t>
      </w:r>
    </w:p>
    <w:p w14:paraId="00000074" w14:textId="77777777" w:rsidR="00D157B7" w:rsidRDefault="00000000">
      <w:pPr>
        <w:widowControl w:val="0"/>
        <w:spacing w:before="180" w:after="180"/>
        <w:ind w:left="640" w:hanging="640"/>
      </w:pPr>
      <w:r>
        <w:t xml:space="preserve">20. </w:t>
      </w:r>
      <w:r>
        <w:tab/>
        <w:t xml:space="preserve">Acharya UR, Joseph KP, </w:t>
      </w:r>
      <w:proofErr w:type="spellStart"/>
      <w:r>
        <w:t>Kannathal</w:t>
      </w:r>
      <w:proofErr w:type="spellEnd"/>
      <w:r>
        <w:t xml:space="preserve"> N, Lim CM, Suri JS. Heart rate variability: a review. Med Biol </w:t>
      </w:r>
      <w:proofErr w:type="spellStart"/>
      <w:r>
        <w:t>Eng</w:t>
      </w:r>
      <w:proofErr w:type="spellEnd"/>
      <w:r>
        <w:t xml:space="preserve"> </w:t>
      </w:r>
      <w:proofErr w:type="spellStart"/>
      <w:r>
        <w:t>Comput</w:t>
      </w:r>
      <w:proofErr w:type="spellEnd"/>
      <w:r>
        <w:t xml:space="preserve"> [Internet]. 2006 Dec [cited 2022 Nov 23];44(12):1031–51. Available from: https://pubmed.ncbi.nlm.nih.gov/17111118/</w:t>
      </w:r>
    </w:p>
    <w:p w14:paraId="00000075" w14:textId="77777777" w:rsidR="00D157B7" w:rsidRDefault="00000000">
      <w:pPr>
        <w:widowControl w:val="0"/>
        <w:spacing w:before="180" w:after="180"/>
        <w:ind w:left="640" w:hanging="640"/>
      </w:pPr>
      <w:r>
        <w:t xml:space="preserve">21. </w:t>
      </w:r>
      <w:r>
        <w:tab/>
      </w:r>
      <w:proofErr w:type="spellStart"/>
      <w:r>
        <w:t>Yoo</w:t>
      </w:r>
      <w:proofErr w:type="spellEnd"/>
      <w:r>
        <w:t xml:space="preserve"> HH, </w:t>
      </w:r>
      <w:proofErr w:type="spellStart"/>
      <w:r>
        <w:t>Yune</w:t>
      </w:r>
      <w:proofErr w:type="spellEnd"/>
      <w:r>
        <w:t xml:space="preserve"> SJ, </w:t>
      </w:r>
      <w:proofErr w:type="spellStart"/>
      <w:r>
        <w:t>Im</w:t>
      </w:r>
      <w:proofErr w:type="spellEnd"/>
      <w:r>
        <w:t xml:space="preserve"> SJ, Kam BS, Lee SY. Heart Rate Variability-Measured Stress and Academic Achievement in Medical Students. Med </w:t>
      </w:r>
      <w:proofErr w:type="spellStart"/>
      <w:r>
        <w:t>Princ</w:t>
      </w:r>
      <w:proofErr w:type="spellEnd"/>
      <w:r>
        <w:t xml:space="preserve"> </w:t>
      </w:r>
      <w:proofErr w:type="spellStart"/>
      <w:r>
        <w:t>Pract</w:t>
      </w:r>
      <w:proofErr w:type="spellEnd"/>
      <w:r>
        <w:t xml:space="preserve"> [Internet]. 2021 Apr 1 [cited 2022 Nov 23];30(2):193–200. Available from: https://pubmed.ncbi.nlm.nih.gov/33326983/</w:t>
      </w:r>
    </w:p>
    <w:p w14:paraId="00000076" w14:textId="77777777" w:rsidR="00D157B7" w:rsidRDefault="00000000">
      <w:pPr>
        <w:widowControl w:val="0"/>
        <w:spacing w:before="180" w:after="180"/>
        <w:ind w:left="640" w:hanging="640"/>
      </w:pPr>
      <w:r>
        <w:t xml:space="preserve">22. </w:t>
      </w:r>
      <w:r>
        <w:tab/>
      </w:r>
      <w:proofErr w:type="spellStart"/>
      <w:r>
        <w:t>Baevsky</w:t>
      </w:r>
      <w:proofErr w:type="spellEnd"/>
      <w:r>
        <w:t xml:space="preserve"> R.M. BAP. Methodical Recommendations—Use </w:t>
      </w:r>
      <w:proofErr w:type="spellStart"/>
      <w:r>
        <w:t>Kardivar</w:t>
      </w:r>
      <w:proofErr w:type="spellEnd"/>
      <w:r>
        <w:t xml:space="preserve"> System for Determination of the Stress Level and Estimation of the Body Adaptability-Standards of Measurements and Physiological Interpretation [Internet]. Moscow; 2008. Available from: http://www.kardivar.eu/en/index.php?controller=attachment&amp;id_attachment=53</w:t>
      </w:r>
    </w:p>
    <w:p w14:paraId="00000077" w14:textId="77777777" w:rsidR="00D157B7" w:rsidRDefault="00000000">
      <w:pPr>
        <w:widowControl w:val="0"/>
        <w:spacing w:before="180" w:after="180"/>
        <w:ind w:left="640" w:hanging="640"/>
      </w:pPr>
      <w:r w:rsidRPr="00E542CF">
        <w:rPr>
          <w:lang w:val="es-CL"/>
        </w:rPr>
        <w:t xml:space="preserve">23. </w:t>
      </w:r>
      <w:r w:rsidRPr="00E542CF">
        <w:rPr>
          <w:lang w:val="es-CL"/>
        </w:rPr>
        <w:tab/>
      </w:r>
      <w:proofErr w:type="spellStart"/>
      <w:r w:rsidRPr="00E542CF">
        <w:rPr>
          <w:lang w:val="es-CL"/>
        </w:rPr>
        <w:t>Tarvainen</w:t>
      </w:r>
      <w:proofErr w:type="spellEnd"/>
      <w:r w:rsidRPr="00E542CF">
        <w:rPr>
          <w:lang w:val="es-CL"/>
        </w:rPr>
        <w:t xml:space="preserve"> MP, </w:t>
      </w:r>
      <w:proofErr w:type="spellStart"/>
      <w:r w:rsidRPr="00E542CF">
        <w:rPr>
          <w:lang w:val="es-CL"/>
        </w:rPr>
        <w:t>Niskanen</w:t>
      </w:r>
      <w:proofErr w:type="spellEnd"/>
      <w:r w:rsidRPr="00E542CF">
        <w:rPr>
          <w:lang w:val="es-CL"/>
        </w:rPr>
        <w:t xml:space="preserve"> J-P, </w:t>
      </w:r>
      <w:proofErr w:type="spellStart"/>
      <w:r w:rsidRPr="00E542CF">
        <w:rPr>
          <w:lang w:val="es-CL"/>
        </w:rPr>
        <w:t>Lipponen</w:t>
      </w:r>
      <w:proofErr w:type="spellEnd"/>
      <w:r w:rsidRPr="00E542CF">
        <w:rPr>
          <w:lang w:val="es-CL"/>
        </w:rPr>
        <w:t xml:space="preserve"> JA, </w:t>
      </w:r>
      <w:proofErr w:type="spellStart"/>
      <w:r w:rsidRPr="00E542CF">
        <w:rPr>
          <w:lang w:val="es-CL"/>
        </w:rPr>
        <w:t>Ranta</w:t>
      </w:r>
      <w:proofErr w:type="spellEnd"/>
      <w:r w:rsidRPr="00E542CF">
        <w:rPr>
          <w:lang w:val="es-CL"/>
        </w:rPr>
        <w:t xml:space="preserve">-Aho PO, </w:t>
      </w:r>
      <w:proofErr w:type="spellStart"/>
      <w:r w:rsidRPr="00E542CF">
        <w:rPr>
          <w:lang w:val="es-CL"/>
        </w:rPr>
        <w:t>Karjalainen</w:t>
      </w:r>
      <w:proofErr w:type="spellEnd"/>
      <w:r w:rsidRPr="00E542CF">
        <w:rPr>
          <w:lang w:val="es-CL"/>
        </w:rPr>
        <w:t xml:space="preserve"> PA. </w:t>
      </w:r>
      <w:r>
        <w:t xml:space="preserve">Kubios HRV--heart rate variability analysis software. </w:t>
      </w:r>
      <w:proofErr w:type="spellStart"/>
      <w:r>
        <w:t>Comput</w:t>
      </w:r>
      <w:proofErr w:type="spellEnd"/>
      <w:r>
        <w:t xml:space="preserve"> Methods Programs Biomed [Internet]. 2014 Jan [cited 2014 Jan 22];113(1):210–20. Available from: http://www.ncbi.nlm.nih.gov/pubmed/24054542</w:t>
      </w:r>
    </w:p>
    <w:p w14:paraId="00000078" w14:textId="77777777" w:rsidR="00D157B7" w:rsidRDefault="00000000">
      <w:pPr>
        <w:widowControl w:val="0"/>
        <w:spacing w:before="180" w:after="180"/>
        <w:ind w:left="640" w:hanging="640"/>
      </w:pPr>
      <w:r>
        <w:t xml:space="preserve">24. </w:t>
      </w:r>
      <w:r>
        <w:tab/>
      </w:r>
      <w:proofErr w:type="spellStart"/>
      <w:r>
        <w:t>Mujika</w:t>
      </w:r>
      <w:proofErr w:type="spellEnd"/>
      <w:r>
        <w:t xml:space="preserve"> I, </w:t>
      </w:r>
      <w:proofErr w:type="spellStart"/>
      <w:r>
        <w:t>Rønnestad</w:t>
      </w:r>
      <w:proofErr w:type="spellEnd"/>
      <w:r>
        <w:t xml:space="preserve"> BR, Martin DT. Effects of Increased Muscle Strength and Muscle Mass on Endurance-Cycling Performance. Int J Sports </w:t>
      </w:r>
      <w:proofErr w:type="spellStart"/>
      <w:r>
        <w:t>Physiol</w:t>
      </w:r>
      <w:proofErr w:type="spellEnd"/>
      <w:r>
        <w:t xml:space="preserve"> Perform [Internet]. 2016 Apr 1 [cited 2022 Nov 23];11(3):283–9. Available from: https://pubmed.ncbi.nlm.nih.gov/27068517/</w:t>
      </w:r>
    </w:p>
    <w:p w14:paraId="00000079" w14:textId="77777777" w:rsidR="00D157B7" w:rsidRDefault="00000000">
      <w:pPr>
        <w:widowControl w:val="0"/>
        <w:spacing w:before="180" w:after="180"/>
        <w:ind w:left="640" w:hanging="640"/>
      </w:pPr>
      <w:r>
        <w:t xml:space="preserve">25. </w:t>
      </w:r>
      <w:r>
        <w:tab/>
        <w:t>Suárez-</w:t>
      </w:r>
      <w:proofErr w:type="spellStart"/>
      <w:r>
        <w:t>Mier</w:t>
      </w:r>
      <w:proofErr w:type="spellEnd"/>
      <w:r>
        <w:t xml:space="preserve"> MP, Aguilera B. [Causes of sudden death during sports activities in Spain]. Rev </w:t>
      </w:r>
      <w:proofErr w:type="spellStart"/>
      <w:r>
        <w:t>Esp</w:t>
      </w:r>
      <w:proofErr w:type="spellEnd"/>
      <w:r>
        <w:t xml:space="preserve"> </w:t>
      </w:r>
      <w:proofErr w:type="spellStart"/>
      <w:r>
        <w:t>Cardiol</w:t>
      </w:r>
      <w:proofErr w:type="spellEnd"/>
      <w:r>
        <w:t xml:space="preserve">. 2002 Apr;55(4):347–58. </w:t>
      </w:r>
    </w:p>
    <w:p w14:paraId="0000007A" w14:textId="77777777" w:rsidR="00D157B7" w:rsidRDefault="00000000">
      <w:pPr>
        <w:widowControl w:val="0"/>
        <w:spacing w:before="180" w:after="180"/>
        <w:ind w:left="640" w:hanging="640"/>
      </w:pPr>
      <w:r>
        <w:t xml:space="preserve">26. </w:t>
      </w:r>
      <w:r>
        <w:tab/>
        <w:t>Al-</w:t>
      </w:r>
      <w:proofErr w:type="spellStart"/>
      <w:r>
        <w:t>Khelaifi</w:t>
      </w:r>
      <w:proofErr w:type="spellEnd"/>
      <w:r>
        <w:t xml:space="preserve"> F, </w:t>
      </w:r>
      <w:proofErr w:type="spellStart"/>
      <w:r>
        <w:t>Donati</w:t>
      </w:r>
      <w:proofErr w:type="spellEnd"/>
      <w:r>
        <w:t xml:space="preserve"> F, </w:t>
      </w:r>
      <w:proofErr w:type="spellStart"/>
      <w:r>
        <w:t>Botrè</w:t>
      </w:r>
      <w:proofErr w:type="spellEnd"/>
      <w:r>
        <w:t xml:space="preserve"> F, </w:t>
      </w:r>
      <w:proofErr w:type="spellStart"/>
      <w:r>
        <w:t>Latiff</w:t>
      </w:r>
      <w:proofErr w:type="spellEnd"/>
      <w:r>
        <w:t xml:space="preserve"> A, Abraham D, </w:t>
      </w:r>
      <w:proofErr w:type="spellStart"/>
      <w:r>
        <w:t>Hingorani</w:t>
      </w:r>
      <w:proofErr w:type="spellEnd"/>
      <w:r>
        <w:t xml:space="preserve"> A, et al. Metabolic profiling of elite athletes with different cardiovascular demand. </w:t>
      </w:r>
      <w:proofErr w:type="spellStart"/>
      <w:r>
        <w:t>Scand</w:t>
      </w:r>
      <w:proofErr w:type="spellEnd"/>
      <w:r>
        <w:t xml:space="preserve"> J Med Sci </w:t>
      </w:r>
      <w:r>
        <w:lastRenderedPageBreak/>
        <w:t>Sports [Internet]. 2019 Jul 1 [cited 2022 Nov 29];29(7):933–43. Available from: https://pubmed.ncbi.nlm.nih.gov/30929282/</w:t>
      </w:r>
    </w:p>
    <w:p w14:paraId="0000007B" w14:textId="77777777" w:rsidR="00D157B7" w:rsidRDefault="00000000">
      <w:pPr>
        <w:widowControl w:val="0"/>
        <w:spacing w:before="180" w:after="180"/>
        <w:ind w:left="640" w:hanging="640"/>
      </w:pPr>
      <w:r>
        <w:t xml:space="preserve">27. </w:t>
      </w:r>
      <w:r>
        <w:tab/>
      </w:r>
      <w:proofErr w:type="spellStart"/>
      <w:r>
        <w:t>Porges</w:t>
      </w:r>
      <w:proofErr w:type="spellEnd"/>
      <w:r>
        <w:t xml:space="preserve"> W. </w:t>
      </w:r>
      <w:proofErr w:type="spellStart"/>
      <w:r>
        <w:t>Porges</w:t>
      </w:r>
      <w:proofErr w:type="spellEnd"/>
      <w:r>
        <w:t xml:space="preserve">, 1995, Cardiac Vagal Tone A physiological index of stress. 1995;(2):225–33. </w:t>
      </w:r>
    </w:p>
    <w:p w14:paraId="0000007C" w14:textId="77777777" w:rsidR="00D157B7" w:rsidRDefault="00D157B7">
      <w:pPr>
        <w:pBdr>
          <w:top w:val="nil"/>
          <w:left w:val="nil"/>
          <w:bottom w:val="nil"/>
          <w:right w:val="nil"/>
          <w:between w:val="nil"/>
        </w:pBdr>
        <w:spacing w:before="180" w:after="180"/>
        <w:rPr>
          <w:color w:val="000000"/>
        </w:rPr>
      </w:pPr>
    </w:p>
    <w:p w14:paraId="0000007D" w14:textId="77777777" w:rsidR="00D157B7" w:rsidRDefault="00D157B7">
      <w:pPr>
        <w:pBdr>
          <w:top w:val="nil"/>
          <w:left w:val="nil"/>
          <w:bottom w:val="nil"/>
          <w:right w:val="nil"/>
          <w:between w:val="nil"/>
        </w:pBdr>
        <w:spacing w:before="180" w:after="180"/>
        <w:rPr>
          <w:color w:val="000000"/>
        </w:rPr>
      </w:pPr>
    </w:p>
    <w:p w14:paraId="0000007E" w14:textId="77777777" w:rsidR="00D157B7" w:rsidRDefault="00000000">
      <w:pPr>
        <w:pBdr>
          <w:top w:val="nil"/>
          <w:left w:val="nil"/>
          <w:bottom w:val="nil"/>
          <w:right w:val="nil"/>
          <w:between w:val="nil"/>
        </w:pBdr>
        <w:spacing w:before="180" w:after="180"/>
        <w:rPr>
          <w:color w:val="000000"/>
        </w:rPr>
      </w:pPr>
      <w:r>
        <w:rPr>
          <w:color w:val="000000"/>
        </w:rPr>
        <w:t>(</w:t>
      </w:r>
      <w:proofErr w:type="spellStart"/>
      <w:r>
        <w:rPr>
          <w:color w:val="000000"/>
        </w:rPr>
        <w:t>Citas</w:t>
      </w:r>
      <w:proofErr w:type="spellEnd"/>
      <w:r>
        <w:rPr>
          <w:color w:val="000000"/>
        </w:rPr>
        <w:t xml:space="preserve"> a </w:t>
      </w:r>
      <w:proofErr w:type="spellStart"/>
      <w:r>
        <w:rPr>
          <w:color w:val="000000"/>
        </w:rPr>
        <w:t>incorporar</w:t>
      </w:r>
      <w:proofErr w:type="spellEnd"/>
      <w:r>
        <w:rPr>
          <w:color w:val="000000"/>
        </w:rPr>
        <w:t xml:space="preserve"> a la </w:t>
      </w:r>
      <w:proofErr w:type="spellStart"/>
      <w:r>
        <w:rPr>
          <w:color w:val="000000"/>
        </w:rPr>
        <w:t>bibliografía</w:t>
      </w:r>
      <w:proofErr w:type="spellEnd"/>
      <w:r>
        <w:rPr>
          <w:color w:val="000000"/>
        </w:rPr>
        <w:t>)</w:t>
      </w:r>
    </w:p>
    <w:p w14:paraId="0000007F" w14:textId="77777777" w:rsidR="00D157B7" w:rsidRDefault="00000000">
      <w:pPr>
        <w:pBdr>
          <w:top w:val="nil"/>
          <w:left w:val="nil"/>
          <w:bottom w:val="nil"/>
          <w:right w:val="nil"/>
          <w:between w:val="nil"/>
        </w:pBdr>
        <w:ind w:left="567" w:hanging="567"/>
        <w:rPr>
          <w:color w:val="000000"/>
        </w:rPr>
      </w:pPr>
      <w:bookmarkStart w:id="34" w:name="bookmark=id.1ci93xb" w:colFirst="0" w:colLast="0"/>
      <w:bookmarkStart w:id="35" w:name="bookmark=id.3whwml4" w:colFirst="0" w:colLast="0"/>
      <w:bookmarkEnd w:id="34"/>
      <w:bookmarkEnd w:id="35"/>
      <w:r>
        <w:rPr>
          <w:color w:val="000000"/>
        </w:rPr>
        <w:t xml:space="preserve">1. </w:t>
      </w:r>
      <w:r>
        <w:rPr>
          <w:color w:val="000000"/>
        </w:rPr>
        <w:tab/>
        <w:t xml:space="preserve">R Core Team. R: A language and environment for statistical computing [Internet]. Vienna, Austria: R Foundation for Statistical Computing; 2021. Available from: </w:t>
      </w:r>
      <w:hyperlink r:id="rId14">
        <w:r>
          <w:rPr>
            <w:color w:val="000000"/>
          </w:rPr>
          <w:t>https://www.R-project.org/</w:t>
        </w:r>
      </w:hyperlink>
    </w:p>
    <w:p w14:paraId="00000080" w14:textId="77777777" w:rsidR="00D157B7" w:rsidRDefault="00000000">
      <w:pPr>
        <w:pBdr>
          <w:top w:val="nil"/>
          <w:left w:val="nil"/>
          <w:bottom w:val="nil"/>
          <w:right w:val="nil"/>
          <w:between w:val="nil"/>
        </w:pBdr>
        <w:ind w:left="567" w:hanging="567"/>
        <w:rPr>
          <w:color w:val="000000"/>
        </w:rPr>
      </w:pPr>
      <w:bookmarkStart w:id="36" w:name="bookmark=id.2bn6wsx" w:colFirst="0" w:colLast="0"/>
      <w:bookmarkEnd w:id="36"/>
      <w:r>
        <w:rPr>
          <w:color w:val="000000"/>
        </w:rPr>
        <w:t xml:space="preserve">2. </w:t>
      </w:r>
      <w:r>
        <w:rPr>
          <w:color w:val="000000"/>
        </w:rPr>
        <w:tab/>
        <w:t xml:space="preserve">RStudio Team. RStudio: Integrated development environment for r [Internet]. Boston, MA: RStudio, PBC; 2022. Available from: </w:t>
      </w:r>
      <w:hyperlink r:id="rId15">
        <w:r>
          <w:rPr>
            <w:color w:val="000000"/>
          </w:rPr>
          <w:t>http://www.rstudio.com/</w:t>
        </w:r>
      </w:hyperlink>
    </w:p>
    <w:p w14:paraId="00000081" w14:textId="77777777" w:rsidR="00D157B7" w:rsidRDefault="00000000">
      <w:pPr>
        <w:pBdr>
          <w:top w:val="nil"/>
          <w:left w:val="nil"/>
          <w:bottom w:val="nil"/>
          <w:right w:val="nil"/>
          <w:between w:val="nil"/>
        </w:pBdr>
        <w:ind w:left="567" w:hanging="567"/>
        <w:rPr>
          <w:color w:val="000000"/>
        </w:rPr>
      </w:pPr>
      <w:bookmarkStart w:id="37" w:name="bookmark=id.qsh70q" w:colFirst="0" w:colLast="0"/>
      <w:bookmarkEnd w:id="37"/>
      <w:r>
        <w:rPr>
          <w:color w:val="000000"/>
        </w:rPr>
        <w:t xml:space="preserve">3. </w:t>
      </w:r>
      <w:r>
        <w:rPr>
          <w:color w:val="000000"/>
        </w:rPr>
        <w:tab/>
        <w:t xml:space="preserve">Venables WN, Ripley BD. Modern applied statistics with s [Internet]. Fourth. New York: Springer; 2002. Available from: </w:t>
      </w:r>
      <w:hyperlink r:id="rId16">
        <w:r>
          <w:rPr>
            <w:color w:val="000000"/>
          </w:rPr>
          <w:t>https://www.stats.ox.ac.uk/pub/MASS4/</w:t>
        </w:r>
      </w:hyperlink>
    </w:p>
    <w:p w14:paraId="00000082" w14:textId="77777777" w:rsidR="00D157B7" w:rsidRDefault="00000000">
      <w:pPr>
        <w:pBdr>
          <w:top w:val="nil"/>
          <w:left w:val="nil"/>
          <w:bottom w:val="nil"/>
          <w:right w:val="nil"/>
          <w:between w:val="nil"/>
        </w:pBdr>
        <w:ind w:left="567" w:hanging="567"/>
        <w:rPr>
          <w:color w:val="000000"/>
        </w:rPr>
      </w:pPr>
      <w:bookmarkStart w:id="38" w:name="bookmark=id.3as4poj" w:colFirst="0" w:colLast="0"/>
      <w:bookmarkEnd w:id="38"/>
      <w:r>
        <w:rPr>
          <w:color w:val="000000"/>
        </w:rPr>
        <w:t xml:space="preserve">4. </w:t>
      </w:r>
      <w:r>
        <w:rPr>
          <w:color w:val="000000"/>
        </w:rPr>
        <w:tab/>
        <w:t>Ben-</w:t>
      </w:r>
      <w:proofErr w:type="spellStart"/>
      <w:r>
        <w:rPr>
          <w:color w:val="000000"/>
        </w:rPr>
        <w:t>Shachar</w:t>
      </w:r>
      <w:proofErr w:type="spellEnd"/>
      <w:r>
        <w:rPr>
          <w:color w:val="000000"/>
        </w:rPr>
        <w:t xml:space="preserve"> MS, </w:t>
      </w:r>
      <w:proofErr w:type="spellStart"/>
      <w:r>
        <w:rPr>
          <w:color w:val="000000"/>
        </w:rPr>
        <w:t>Lüdecke</w:t>
      </w:r>
      <w:proofErr w:type="spellEnd"/>
      <w:r>
        <w:rPr>
          <w:color w:val="000000"/>
        </w:rPr>
        <w:t xml:space="preserve"> D, Makowski D. </w:t>
      </w:r>
      <w:proofErr w:type="spellStart"/>
      <w:r>
        <w:rPr>
          <w:color w:val="000000"/>
        </w:rPr>
        <w:t>effectsize</w:t>
      </w:r>
      <w:proofErr w:type="spellEnd"/>
      <w:r>
        <w:rPr>
          <w:color w:val="000000"/>
        </w:rPr>
        <w:t xml:space="preserve">: Estimation of effect size indices and standardized parameters. Journal of </w:t>
      </w:r>
      <w:proofErr w:type="gramStart"/>
      <w:r>
        <w:rPr>
          <w:color w:val="000000"/>
        </w:rPr>
        <w:t>Open Source</w:t>
      </w:r>
      <w:proofErr w:type="gramEnd"/>
      <w:r>
        <w:rPr>
          <w:color w:val="000000"/>
        </w:rPr>
        <w:t xml:space="preserve"> Software [Internet]. 2020;5(56):2815. Available from: </w:t>
      </w:r>
      <w:hyperlink r:id="rId17">
        <w:r>
          <w:rPr>
            <w:color w:val="000000"/>
          </w:rPr>
          <w:t>https://doi.org/10.21105/joss.02815</w:t>
        </w:r>
      </w:hyperlink>
    </w:p>
    <w:p w14:paraId="00000083" w14:textId="77777777" w:rsidR="00D157B7" w:rsidRDefault="00000000">
      <w:pPr>
        <w:pBdr>
          <w:top w:val="nil"/>
          <w:left w:val="nil"/>
          <w:bottom w:val="nil"/>
          <w:right w:val="nil"/>
          <w:between w:val="nil"/>
        </w:pBdr>
        <w:ind w:left="567" w:hanging="567"/>
        <w:rPr>
          <w:color w:val="000000"/>
        </w:rPr>
      </w:pPr>
      <w:bookmarkStart w:id="39" w:name="bookmark=id.1pxezwc" w:colFirst="0" w:colLast="0"/>
      <w:bookmarkEnd w:id="39"/>
      <w:r>
        <w:rPr>
          <w:color w:val="000000"/>
        </w:rPr>
        <w:t xml:space="preserve">5. </w:t>
      </w:r>
      <w:r>
        <w:rPr>
          <w:color w:val="000000"/>
        </w:rPr>
        <w:tab/>
        <w:t>Makowski D, Ben-</w:t>
      </w:r>
      <w:proofErr w:type="spellStart"/>
      <w:r>
        <w:rPr>
          <w:color w:val="000000"/>
        </w:rPr>
        <w:t>Shachar</w:t>
      </w:r>
      <w:proofErr w:type="spellEnd"/>
      <w:r>
        <w:rPr>
          <w:color w:val="000000"/>
        </w:rPr>
        <w:t xml:space="preserve"> MS, Patil I, </w:t>
      </w:r>
      <w:proofErr w:type="spellStart"/>
      <w:r>
        <w:rPr>
          <w:color w:val="000000"/>
        </w:rPr>
        <w:t>Lüdecke</w:t>
      </w:r>
      <w:proofErr w:type="spellEnd"/>
      <w:r>
        <w:rPr>
          <w:color w:val="000000"/>
        </w:rPr>
        <w:t xml:space="preserve"> D. Estimation of model-based predictions, contrasts and means. CRAN [Internet]. 2020; Available from: </w:t>
      </w:r>
      <w:hyperlink r:id="rId18">
        <w:r>
          <w:rPr>
            <w:color w:val="000000"/>
          </w:rPr>
          <w:t>https://github.com/easystats/modelbased</w:t>
        </w:r>
      </w:hyperlink>
    </w:p>
    <w:p w14:paraId="00000084" w14:textId="77777777" w:rsidR="00D157B7" w:rsidRDefault="00000000">
      <w:pPr>
        <w:pBdr>
          <w:top w:val="nil"/>
          <w:left w:val="nil"/>
          <w:bottom w:val="nil"/>
          <w:right w:val="nil"/>
          <w:between w:val="nil"/>
        </w:pBdr>
        <w:ind w:left="567" w:hanging="567"/>
        <w:rPr>
          <w:color w:val="000000"/>
        </w:rPr>
      </w:pPr>
      <w:bookmarkStart w:id="40" w:name="bookmark=id.49x2ik5" w:colFirst="0" w:colLast="0"/>
      <w:bookmarkEnd w:id="40"/>
      <w:r>
        <w:rPr>
          <w:color w:val="000000"/>
        </w:rPr>
        <w:t xml:space="preserve">6. </w:t>
      </w:r>
      <w:r>
        <w:rPr>
          <w:color w:val="000000"/>
        </w:rPr>
        <w:tab/>
        <w:t>Makowski D, Ben-</w:t>
      </w:r>
      <w:proofErr w:type="spellStart"/>
      <w:r>
        <w:rPr>
          <w:color w:val="000000"/>
        </w:rPr>
        <w:t>Shachar</w:t>
      </w:r>
      <w:proofErr w:type="spellEnd"/>
      <w:r>
        <w:rPr>
          <w:color w:val="000000"/>
        </w:rPr>
        <w:t xml:space="preserve"> MS, Patil I, </w:t>
      </w:r>
      <w:proofErr w:type="spellStart"/>
      <w:r>
        <w:rPr>
          <w:color w:val="000000"/>
        </w:rPr>
        <w:t>Lüdecke</w:t>
      </w:r>
      <w:proofErr w:type="spellEnd"/>
      <w:r>
        <w:rPr>
          <w:color w:val="000000"/>
        </w:rPr>
        <w:t xml:space="preserve"> D. Methods and algorithms for correlation analysis in r. Journal of </w:t>
      </w:r>
      <w:proofErr w:type="gramStart"/>
      <w:r>
        <w:rPr>
          <w:color w:val="000000"/>
        </w:rPr>
        <w:t>Open Source</w:t>
      </w:r>
      <w:proofErr w:type="gramEnd"/>
      <w:r>
        <w:rPr>
          <w:color w:val="000000"/>
        </w:rPr>
        <w:t xml:space="preserve"> Software [Internet]. 2020;5(51):2306. Available from: </w:t>
      </w:r>
      <w:hyperlink r:id="rId19">
        <w:r>
          <w:rPr>
            <w:color w:val="000000"/>
          </w:rPr>
          <w:t>https://joss.theoj.org/papers/10.21105/joss.02306</w:t>
        </w:r>
      </w:hyperlink>
    </w:p>
    <w:p w14:paraId="00000085" w14:textId="77777777" w:rsidR="00D157B7" w:rsidRDefault="00000000">
      <w:pPr>
        <w:pBdr>
          <w:top w:val="nil"/>
          <w:left w:val="nil"/>
          <w:bottom w:val="nil"/>
          <w:right w:val="nil"/>
          <w:between w:val="nil"/>
        </w:pBdr>
        <w:ind w:left="567" w:hanging="567"/>
        <w:rPr>
          <w:color w:val="000000"/>
        </w:rPr>
      </w:pPr>
      <w:bookmarkStart w:id="41" w:name="bookmark=id.2p2csry" w:colFirst="0" w:colLast="0"/>
      <w:bookmarkEnd w:id="41"/>
      <w:r>
        <w:rPr>
          <w:color w:val="000000"/>
        </w:rPr>
        <w:t xml:space="preserve">7. </w:t>
      </w:r>
      <w:r>
        <w:rPr>
          <w:color w:val="000000"/>
        </w:rPr>
        <w:tab/>
        <w:t xml:space="preserve">Wickham H. ggplot2: </w:t>
      </w:r>
      <w:proofErr w:type="gramStart"/>
      <w:r>
        <w:rPr>
          <w:color w:val="000000"/>
        </w:rPr>
        <w:t>Elegant</w:t>
      </w:r>
      <w:proofErr w:type="gramEnd"/>
      <w:r>
        <w:rPr>
          <w:color w:val="000000"/>
        </w:rPr>
        <w:t xml:space="preserve"> graphics for data analysis [Internet]. Springer-Verlag New York; 2016. Available from: </w:t>
      </w:r>
      <w:hyperlink r:id="rId20">
        <w:r>
          <w:rPr>
            <w:color w:val="000000"/>
          </w:rPr>
          <w:t>https://ggplot2.tidyverse.org</w:t>
        </w:r>
      </w:hyperlink>
    </w:p>
    <w:sectPr w:rsidR="00D157B7">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ristian Núñez" w:date="2022-12-12T09:01:00Z" w:initials="CN">
    <w:p w14:paraId="543E57A1" w14:textId="77C1BE8C" w:rsidR="00E542CF" w:rsidRDefault="00E542CF">
      <w:pPr>
        <w:pStyle w:val="Textocomentario"/>
        <w:rPr>
          <w:lang w:val="es-CL"/>
        </w:rPr>
      </w:pPr>
      <w:r>
        <w:rPr>
          <w:rStyle w:val="Refdecomentario"/>
        </w:rPr>
        <w:annotationRef/>
      </w:r>
      <w:proofErr w:type="spellStart"/>
      <w:r w:rsidRPr="00E542CF">
        <w:rPr>
          <w:lang w:val="es-CL"/>
        </w:rPr>
        <w:t>Faltaria</w:t>
      </w:r>
      <w:proofErr w:type="spellEnd"/>
      <w:r w:rsidRPr="00E542CF">
        <w:rPr>
          <w:lang w:val="es-CL"/>
        </w:rPr>
        <w:t xml:space="preserve"> a</w:t>
      </w:r>
      <w:r>
        <w:rPr>
          <w:lang w:val="es-CL"/>
        </w:rPr>
        <w:t xml:space="preserve">gregar brevemente los resultados de la </w:t>
      </w:r>
      <w:proofErr w:type="spellStart"/>
      <w:r>
        <w:rPr>
          <w:lang w:val="es-CL"/>
        </w:rPr>
        <w:t>regresion</w:t>
      </w:r>
      <w:proofErr w:type="spellEnd"/>
      <w:r>
        <w:rPr>
          <w:lang w:val="es-CL"/>
        </w:rPr>
        <w:t xml:space="preserve"> si estamos ok con las palabras del </w:t>
      </w:r>
      <w:proofErr w:type="spellStart"/>
      <w:r>
        <w:rPr>
          <w:lang w:val="es-CL"/>
        </w:rPr>
        <w:t>abstract</w:t>
      </w:r>
      <w:proofErr w:type="spellEnd"/>
    </w:p>
    <w:p w14:paraId="365676E2" w14:textId="2C585840" w:rsidR="00E542CF" w:rsidRPr="00E542CF" w:rsidRDefault="00E542CF">
      <w:pPr>
        <w:pStyle w:val="Textocomentario"/>
        <w:rPr>
          <w:lang w:val="es-CL"/>
        </w:rPr>
      </w:pPr>
    </w:p>
  </w:comment>
  <w:comment w:id="5" w:author="Cristian Núñez" w:date="2022-12-12T08:55:00Z" w:initials="CN">
    <w:p w14:paraId="2915AE75" w14:textId="254FD252" w:rsidR="00E542CF" w:rsidRDefault="00E542CF">
      <w:pPr>
        <w:pStyle w:val="Textocomentario"/>
      </w:pPr>
      <w:r>
        <w:rPr>
          <w:rStyle w:val="Refdecomentario"/>
        </w:rPr>
        <w:annotationRef/>
      </w:r>
      <w:r>
        <w:rPr>
          <w:sz w:val="16"/>
          <w:szCs w:val="16"/>
        </w:rPr>
        <w:t>Allen, H., &amp; Coggan, A. (</w:t>
      </w:r>
      <w:r>
        <w:rPr>
          <w:color w:val="00007F"/>
          <w:sz w:val="16"/>
          <w:szCs w:val="16"/>
        </w:rPr>
        <w:t>2012</w:t>
      </w:r>
      <w:r>
        <w:rPr>
          <w:sz w:val="16"/>
          <w:szCs w:val="16"/>
        </w:rPr>
        <w:t xml:space="preserve">). </w:t>
      </w:r>
      <w:r>
        <w:rPr>
          <w:i/>
          <w:iCs/>
          <w:sz w:val="16"/>
          <w:szCs w:val="16"/>
        </w:rPr>
        <w:t xml:space="preserve">Training and racing with a power meter </w:t>
      </w:r>
      <w:r>
        <w:rPr>
          <w:sz w:val="16"/>
          <w:szCs w:val="16"/>
        </w:rPr>
        <w:t>(</w:t>
      </w:r>
      <w:r>
        <w:rPr>
          <w:i/>
          <w:iCs/>
          <w:sz w:val="16"/>
          <w:szCs w:val="16"/>
        </w:rPr>
        <w:t xml:space="preserve">2nd </w:t>
      </w:r>
      <w:r>
        <w:rPr>
          <w:sz w:val="16"/>
          <w:szCs w:val="16"/>
        </w:rPr>
        <w:t xml:space="preserve">ed.). </w:t>
      </w:r>
      <w:proofErr w:type="spellStart"/>
      <w:r>
        <w:rPr>
          <w:sz w:val="16"/>
          <w:szCs w:val="16"/>
        </w:rPr>
        <w:t>VeloPress</w:t>
      </w:r>
      <w:proofErr w:type="spellEnd"/>
      <w:r>
        <w:rPr>
          <w:sz w:val="16"/>
          <w:szCs w:val="16"/>
        </w:rPr>
        <w:t xml:space="preserve">. </w:t>
      </w:r>
      <w:r>
        <w:t xml:space="preserve"> </w:t>
      </w:r>
    </w:p>
  </w:comment>
  <w:comment w:id="6" w:author="Cristian Núñez" w:date="2022-12-12T09:00:00Z" w:initials="CN">
    <w:p w14:paraId="4E925218" w14:textId="77777777" w:rsidR="00E542CF" w:rsidRPr="00E542CF" w:rsidRDefault="00E542CF" w:rsidP="00E542CF">
      <w:pPr>
        <w:autoSpaceDE w:val="0"/>
        <w:autoSpaceDN w:val="0"/>
        <w:adjustRightInd w:val="0"/>
        <w:spacing w:after="0" w:line="240" w:lineRule="auto"/>
        <w:jc w:val="left"/>
        <w:rPr>
          <w:rFonts w:ascii="STIX-Regular" w:eastAsia="STIX-Regular" w:cs="STIX-Regular"/>
          <w:sz w:val="17"/>
          <w:szCs w:val="17"/>
        </w:rPr>
      </w:pPr>
      <w:r>
        <w:rPr>
          <w:rStyle w:val="Refdecomentario"/>
        </w:rPr>
        <w:annotationRef/>
      </w:r>
      <w:proofErr w:type="spellStart"/>
      <w:r w:rsidRPr="00E542CF">
        <w:rPr>
          <w:rFonts w:ascii="STIX-Regular" w:eastAsia="STIX-Regular" w:cs="STIX-Regular"/>
          <w:sz w:val="17"/>
          <w:szCs w:val="17"/>
        </w:rPr>
        <w:t>Borszcz</w:t>
      </w:r>
      <w:proofErr w:type="spellEnd"/>
      <w:r w:rsidRPr="00E542CF">
        <w:rPr>
          <w:rFonts w:ascii="STIX-Regular" w:eastAsia="STIX-Regular" w:cs="STIX-Regular"/>
          <w:sz w:val="17"/>
          <w:szCs w:val="17"/>
        </w:rPr>
        <w:t xml:space="preserve"> FK et al (2018) Functional threshold power in cyclists:</w:t>
      </w:r>
    </w:p>
    <w:p w14:paraId="5E642EFF" w14:textId="77777777" w:rsidR="00E542CF" w:rsidRPr="00E542CF" w:rsidRDefault="00E542CF" w:rsidP="00E542CF">
      <w:pPr>
        <w:autoSpaceDE w:val="0"/>
        <w:autoSpaceDN w:val="0"/>
        <w:adjustRightInd w:val="0"/>
        <w:spacing w:after="0" w:line="240" w:lineRule="auto"/>
        <w:jc w:val="left"/>
        <w:rPr>
          <w:rFonts w:ascii="STIX-Regular" w:eastAsia="STIX-Regular" w:cs="STIX-Regular"/>
          <w:sz w:val="17"/>
          <w:szCs w:val="17"/>
        </w:rPr>
      </w:pPr>
      <w:r w:rsidRPr="00E542CF">
        <w:rPr>
          <w:rFonts w:ascii="STIX-Regular" w:eastAsia="STIX-Regular" w:cs="STIX-Regular"/>
          <w:sz w:val="17"/>
          <w:szCs w:val="17"/>
        </w:rPr>
        <w:t>validity of the concept and physiological responses. Int J</w:t>
      </w:r>
    </w:p>
    <w:p w14:paraId="446BC307" w14:textId="77777777" w:rsidR="00E542CF" w:rsidRPr="00E542CF" w:rsidRDefault="00E542CF" w:rsidP="00E542CF">
      <w:pPr>
        <w:autoSpaceDE w:val="0"/>
        <w:autoSpaceDN w:val="0"/>
        <w:adjustRightInd w:val="0"/>
        <w:spacing w:after="0" w:line="240" w:lineRule="auto"/>
        <w:jc w:val="left"/>
        <w:rPr>
          <w:rFonts w:ascii="STIX-Regular" w:eastAsia="STIX-Regular" w:cs="STIX-Regular"/>
          <w:sz w:val="17"/>
          <w:szCs w:val="17"/>
        </w:rPr>
      </w:pPr>
      <w:r w:rsidRPr="00E542CF">
        <w:rPr>
          <w:rFonts w:ascii="STIX-Regular" w:eastAsia="STIX-Regular" w:cs="STIX-Regular"/>
          <w:sz w:val="17"/>
          <w:szCs w:val="17"/>
        </w:rPr>
        <w:t>Sports Med 39(10):737</w:t>
      </w:r>
      <w:r w:rsidRPr="00E542CF">
        <w:rPr>
          <w:rFonts w:ascii="STIX-Regular" w:eastAsia="STIX-Regular" w:cs="STIX-Regular" w:hint="eastAsia"/>
          <w:sz w:val="17"/>
          <w:szCs w:val="17"/>
        </w:rPr>
        <w:t>–</w:t>
      </w:r>
      <w:r w:rsidRPr="00E542CF">
        <w:rPr>
          <w:rFonts w:ascii="STIX-Regular" w:eastAsia="STIX-Regular" w:cs="STIX-Regular"/>
          <w:sz w:val="17"/>
          <w:szCs w:val="17"/>
        </w:rPr>
        <w:t>742</w:t>
      </w:r>
    </w:p>
    <w:p w14:paraId="688C6098" w14:textId="3E444D11" w:rsidR="00E542CF" w:rsidRPr="00E542CF" w:rsidRDefault="00E542CF" w:rsidP="00E542CF">
      <w:pPr>
        <w:pStyle w:val="Textocomentario"/>
      </w:pPr>
    </w:p>
  </w:comment>
  <w:comment w:id="7" w:author="Cristian Núñez" w:date="2022-12-12T08:57:00Z" w:initials="CN">
    <w:p w14:paraId="52A3C4EE" w14:textId="77777777" w:rsidR="00E542CF" w:rsidRPr="00E542CF" w:rsidRDefault="00E542CF" w:rsidP="00E542CF">
      <w:pPr>
        <w:pStyle w:val="Default"/>
        <w:rPr>
          <w:color w:val="508342"/>
          <w:sz w:val="28"/>
          <w:szCs w:val="28"/>
          <w:lang w:val="en-US"/>
        </w:rPr>
      </w:pPr>
      <w:r>
        <w:rPr>
          <w:rStyle w:val="Refdecomentario"/>
        </w:rPr>
        <w:annotationRef/>
      </w:r>
      <w:r w:rsidRPr="00E542CF">
        <w:rPr>
          <w:b/>
          <w:bCs/>
          <w:color w:val="508342"/>
          <w:sz w:val="28"/>
          <w:szCs w:val="28"/>
          <w:lang w:val="en-US"/>
        </w:rPr>
        <w:t>What is known about the FTP</w:t>
      </w:r>
      <w:r w:rsidRPr="00E542CF">
        <w:rPr>
          <w:b/>
          <w:bCs/>
          <w:color w:val="508342"/>
          <w:sz w:val="18"/>
          <w:szCs w:val="18"/>
          <w:lang w:val="en-US"/>
        </w:rPr>
        <w:t xml:space="preserve">20 </w:t>
      </w:r>
      <w:r w:rsidRPr="00E542CF">
        <w:rPr>
          <w:b/>
          <w:bCs/>
          <w:color w:val="508342"/>
          <w:sz w:val="28"/>
          <w:szCs w:val="28"/>
          <w:lang w:val="en-US"/>
        </w:rPr>
        <w:t xml:space="preserve">test related to cycling? A scoping review </w:t>
      </w:r>
    </w:p>
    <w:p w14:paraId="6FC6CEDA" w14:textId="77777777" w:rsidR="00E542CF" w:rsidRPr="00E542CF" w:rsidRDefault="00E542CF" w:rsidP="00E542CF">
      <w:pPr>
        <w:pStyle w:val="Default"/>
        <w:rPr>
          <w:sz w:val="21"/>
          <w:szCs w:val="21"/>
          <w:lang w:val="en-US"/>
        </w:rPr>
      </w:pPr>
      <w:r w:rsidRPr="00E542CF">
        <w:rPr>
          <w:sz w:val="21"/>
          <w:szCs w:val="21"/>
          <w:lang w:val="en-US"/>
        </w:rPr>
        <w:t xml:space="preserve">Jon Mackey and Katy Horner </w:t>
      </w:r>
    </w:p>
    <w:p w14:paraId="6AFB19E7" w14:textId="38FA6CB8" w:rsidR="00E542CF" w:rsidRDefault="00E542CF" w:rsidP="00E542CF">
      <w:pPr>
        <w:pStyle w:val="Textocomentario"/>
      </w:pPr>
      <w:r>
        <w:rPr>
          <w:sz w:val="18"/>
          <w:szCs w:val="18"/>
        </w:rPr>
        <w:t>School of Public Health, Physiotherapy and Sport Science and Institute for Sport and Health, University College Dublin, Dublin, Ireland</w:t>
      </w:r>
    </w:p>
  </w:comment>
  <w:comment w:id="10" w:author="Usuario" w:date="2022-12-07T09:33:00Z" w:initials="">
    <w:p w14:paraId="000000AF"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proofErr w:type="gramStart"/>
      <w:r w:rsidRPr="009F5FB9">
        <w:rPr>
          <w:rFonts w:ascii="Arial" w:eastAsia="Arial" w:hAnsi="Arial" w:cs="Arial"/>
          <w:color w:val="000000"/>
          <w:sz w:val="22"/>
          <w:szCs w:val="22"/>
          <w:lang w:val="es-ES"/>
        </w:rPr>
        <w:t xml:space="preserve">Esto lo eliminaría y dejaría los elementos esenciales </w:t>
      </w:r>
      <w:proofErr w:type="spellStart"/>
      <w:r w:rsidRPr="009F5FB9">
        <w:rPr>
          <w:rFonts w:ascii="Arial" w:eastAsia="Arial" w:hAnsi="Arial" w:cs="Arial"/>
          <w:color w:val="000000"/>
          <w:sz w:val="22"/>
          <w:szCs w:val="22"/>
          <w:lang w:val="es-ES"/>
        </w:rPr>
        <w:t>contatados</w:t>
      </w:r>
      <w:proofErr w:type="spellEnd"/>
      <w:r w:rsidRPr="009F5FB9">
        <w:rPr>
          <w:rFonts w:ascii="Arial" w:eastAsia="Arial" w:hAnsi="Arial" w:cs="Arial"/>
          <w:color w:val="000000"/>
          <w:sz w:val="22"/>
          <w:szCs w:val="22"/>
          <w:lang w:val="es-ES"/>
        </w:rPr>
        <w:t xml:space="preserve"> en el diseño del estudio!</w:t>
      </w:r>
      <w:proofErr w:type="gramEnd"/>
    </w:p>
  </w:comment>
  <w:comment w:id="11" w:author="Cristian Núñez" w:date="2022-12-12T09:07:00Z" w:initials="CN">
    <w:p w14:paraId="457DA7B5" w14:textId="4DFDFB11" w:rsidR="00E542CF" w:rsidRPr="00E542CF" w:rsidRDefault="00E542CF">
      <w:pPr>
        <w:pStyle w:val="Textocomentario"/>
        <w:rPr>
          <w:lang w:val="es-CL"/>
        </w:rPr>
      </w:pPr>
      <w:r>
        <w:rPr>
          <w:rStyle w:val="Refdecomentario"/>
        </w:rPr>
        <w:annotationRef/>
      </w:r>
      <w:proofErr w:type="spellStart"/>
      <w:proofErr w:type="gramStart"/>
      <w:r w:rsidRPr="00E542CF">
        <w:rPr>
          <w:lang w:val="es-CL"/>
        </w:rPr>
        <w:t>Q</w:t>
      </w:r>
      <w:r>
        <w:rPr>
          <w:lang w:val="es-CL"/>
        </w:rPr>
        <w:t>ue</w:t>
      </w:r>
      <w:proofErr w:type="spellEnd"/>
      <w:r>
        <w:rPr>
          <w:lang w:val="es-CL"/>
        </w:rPr>
        <w:t xml:space="preserve"> opinas </w:t>
      </w:r>
      <w:proofErr w:type="spellStart"/>
      <w:r>
        <w:rPr>
          <w:lang w:val="es-CL"/>
        </w:rPr>
        <w:t>Matias</w:t>
      </w:r>
      <w:proofErr w:type="spellEnd"/>
      <w:r>
        <w:rPr>
          <w:lang w:val="es-CL"/>
        </w:rPr>
        <w:t>?</w:t>
      </w:r>
      <w:proofErr w:type="gramEnd"/>
    </w:p>
  </w:comment>
  <w:comment w:id="13" w:author="Cristian Núñez" w:date="2022-12-12T09:15:00Z" w:initials="CN">
    <w:p w14:paraId="0721EBB8" w14:textId="07CCE0BB" w:rsidR="00E542CF" w:rsidRPr="00E542CF" w:rsidRDefault="00E542CF">
      <w:pPr>
        <w:pStyle w:val="Textocomentario"/>
        <w:rPr>
          <w:lang w:val="es-CL"/>
        </w:rPr>
      </w:pPr>
      <w:r>
        <w:rPr>
          <w:rStyle w:val="Refdecomentario"/>
        </w:rPr>
        <w:annotationRef/>
      </w:r>
      <w:r w:rsidRPr="00E542CF">
        <w:rPr>
          <w:lang w:val="es-CL"/>
        </w:rPr>
        <w:t>Unificar citas</w:t>
      </w:r>
    </w:p>
  </w:comment>
  <w:comment w:id="19" w:author="Usuario" w:date="2022-12-07T09:59:00Z" w:initials="">
    <w:p w14:paraId="000000AC"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proofErr w:type="gramStart"/>
      <w:r w:rsidRPr="009F5FB9">
        <w:rPr>
          <w:rFonts w:ascii="Arial" w:eastAsia="Arial" w:hAnsi="Arial" w:cs="Arial"/>
          <w:color w:val="000000"/>
          <w:sz w:val="22"/>
          <w:szCs w:val="22"/>
          <w:lang w:val="es-ES"/>
        </w:rPr>
        <w:t>Son los valores r y p?</w:t>
      </w:r>
      <w:proofErr w:type="gramEnd"/>
    </w:p>
    <w:p w14:paraId="000000AD"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proofErr w:type="gramStart"/>
      <w:r w:rsidRPr="009F5FB9">
        <w:rPr>
          <w:rFonts w:ascii="Arial" w:eastAsia="Arial" w:hAnsi="Arial" w:cs="Arial"/>
          <w:color w:val="000000"/>
          <w:sz w:val="22"/>
          <w:szCs w:val="22"/>
          <w:lang w:val="es-ES"/>
        </w:rPr>
        <w:t>O los valores p pre y post?</w:t>
      </w:r>
      <w:proofErr w:type="gramEnd"/>
    </w:p>
  </w:comment>
  <w:comment w:id="21" w:author="Usuario" w:date="2022-12-07T10:00:00Z" w:initials="">
    <w:p w14:paraId="000000B5"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proofErr w:type="gramStart"/>
      <w:r w:rsidRPr="009F5FB9">
        <w:rPr>
          <w:rFonts w:ascii="Arial" w:eastAsia="Arial" w:hAnsi="Arial" w:cs="Arial"/>
          <w:color w:val="000000"/>
          <w:sz w:val="22"/>
          <w:szCs w:val="22"/>
          <w:lang w:val="es-ES"/>
        </w:rPr>
        <w:t>Son los valores r y p?</w:t>
      </w:r>
      <w:proofErr w:type="gramEnd"/>
    </w:p>
    <w:p w14:paraId="000000B6"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proofErr w:type="gramStart"/>
      <w:r w:rsidRPr="009F5FB9">
        <w:rPr>
          <w:rFonts w:ascii="Arial" w:eastAsia="Arial" w:hAnsi="Arial" w:cs="Arial"/>
          <w:color w:val="000000"/>
          <w:sz w:val="22"/>
          <w:szCs w:val="22"/>
          <w:lang w:val="es-ES"/>
        </w:rPr>
        <w:t>O los valores p pre y post?</w:t>
      </w:r>
      <w:proofErr w:type="gramEnd"/>
    </w:p>
  </w:comment>
  <w:comment w:id="22" w:author="pedro delgado" w:date="2022-12-08T11:58:00Z" w:initials="pd">
    <w:p w14:paraId="2AAC1CEB" w14:textId="6093B522" w:rsidR="00D76E7D" w:rsidRPr="00D76E7D" w:rsidRDefault="00D76E7D">
      <w:pPr>
        <w:pStyle w:val="Textocomentario"/>
        <w:rPr>
          <w:lang w:val="es-ES"/>
        </w:rPr>
      </w:pPr>
      <w:r>
        <w:rPr>
          <w:rStyle w:val="Refdecomentario"/>
        </w:rPr>
        <w:annotationRef/>
      </w:r>
      <w:r w:rsidRPr="00D76E7D">
        <w:rPr>
          <w:lang w:val="es-ES"/>
        </w:rPr>
        <w:t>S</w:t>
      </w:r>
      <w:r>
        <w:rPr>
          <w:lang w:val="es-ES"/>
        </w:rPr>
        <w:t xml:space="preserve">i tienen </w:t>
      </w:r>
      <w:proofErr w:type="gramStart"/>
      <w:r>
        <w:rPr>
          <w:lang w:val="es-ES"/>
        </w:rPr>
        <w:t>los betas</w:t>
      </w:r>
      <w:proofErr w:type="gramEnd"/>
      <w:r>
        <w:rPr>
          <w:lang w:val="es-ES"/>
        </w:rPr>
        <w:t>, podríamos hablar de asociación en el título, y ver también</w:t>
      </w:r>
      <w:r w:rsidR="003C797F">
        <w:rPr>
          <w:lang w:val="es-ES"/>
        </w:rPr>
        <w:t xml:space="preserve"> </w:t>
      </w:r>
      <w:r>
        <w:rPr>
          <w:lang w:val="es-ES"/>
        </w:rPr>
        <w:t xml:space="preserve">el objetivo </w:t>
      </w:r>
    </w:p>
  </w:comment>
  <w:comment w:id="24" w:author="Usuario" w:date="2022-12-07T10:02:00Z" w:initials="">
    <w:p w14:paraId="00000091"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r w:rsidRPr="009F5FB9">
        <w:rPr>
          <w:rFonts w:ascii="Arial" w:eastAsia="Arial" w:hAnsi="Arial" w:cs="Arial"/>
          <w:color w:val="000000"/>
          <w:sz w:val="22"/>
          <w:szCs w:val="22"/>
          <w:lang w:val="es-ES"/>
        </w:rPr>
        <w:t xml:space="preserve">Ojo no se indica en la metodología. </w:t>
      </w:r>
      <w:proofErr w:type="gramStart"/>
      <w:r w:rsidRPr="009F5FB9">
        <w:rPr>
          <w:rFonts w:ascii="Arial" w:eastAsia="Arial" w:hAnsi="Arial" w:cs="Arial"/>
          <w:color w:val="000000"/>
          <w:sz w:val="22"/>
          <w:szCs w:val="22"/>
          <w:lang w:val="es-ES"/>
        </w:rPr>
        <w:t>Con un par de líneas es suficiente para saber somo se midió!</w:t>
      </w:r>
      <w:proofErr w:type="gramEnd"/>
    </w:p>
  </w:comment>
  <w:comment w:id="23" w:author="pedro delgado" w:date="2022-12-08T11:59:00Z" w:initials="pd">
    <w:p w14:paraId="192DE125" w14:textId="0019B2E2" w:rsidR="00D76E7D" w:rsidRPr="00D76E7D" w:rsidRDefault="00D76E7D">
      <w:pPr>
        <w:pStyle w:val="Textocomentario"/>
        <w:rPr>
          <w:lang w:val="es-ES"/>
        </w:rPr>
      </w:pPr>
      <w:r>
        <w:rPr>
          <w:rStyle w:val="Refdecomentario"/>
        </w:rPr>
        <w:annotationRef/>
      </w:r>
      <w:r w:rsidRPr="00D76E7D">
        <w:rPr>
          <w:lang w:val="es-ES"/>
        </w:rPr>
        <w:t>Ojo con esto, debería señala</w:t>
      </w:r>
      <w:r>
        <w:rPr>
          <w:lang w:val="es-ES"/>
        </w:rPr>
        <w:t>r en la introducción algo en relación a las variables con las cuales se realizó el ajuste…</w:t>
      </w:r>
    </w:p>
  </w:comment>
  <w:comment w:id="27" w:author="Usuario" w:date="2022-12-07T10:03:00Z" w:initials="">
    <w:p w14:paraId="00000094"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proofErr w:type="gramStart"/>
      <w:r w:rsidRPr="009F5FB9">
        <w:rPr>
          <w:rFonts w:ascii="Arial" w:eastAsia="Arial" w:hAnsi="Arial" w:cs="Arial"/>
          <w:color w:val="000000"/>
          <w:sz w:val="22"/>
          <w:szCs w:val="22"/>
          <w:lang w:val="es-ES"/>
        </w:rPr>
        <w:t>Son los valores r y p?</w:t>
      </w:r>
      <w:proofErr w:type="gramEnd"/>
    </w:p>
  </w:comment>
  <w:comment w:id="30" w:author="Usuario" w:date="2022-12-07T10:14:00Z" w:initials="">
    <w:p w14:paraId="000000C0"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r w:rsidRPr="009F5FB9">
        <w:rPr>
          <w:rFonts w:ascii="Arial" w:eastAsia="Arial" w:hAnsi="Arial" w:cs="Arial"/>
          <w:color w:val="000000"/>
          <w:sz w:val="22"/>
          <w:szCs w:val="22"/>
          <w:lang w:val="es-ES"/>
        </w:rPr>
        <w:t xml:space="preserve">Antes de este párrafo, sugiero agregar las limitaciones y fortalezas del estudio. </w:t>
      </w:r>
      <w:proofErr w:type="gramStart"/>
      <w:r w:rsidRPr="009F5FB9">
        <w:rPr>
          <w:rFonts w:ascii="Arial" w:eastAsia="Arial" w:hAnsi="Arial" w:cs="Arial"/>
          <w:color w:val="000000"/>
          <w:sz w:val="22"/>
          <w:szCs w:val="22"/>
          <w:lang w:val="es-ES"/>
        </w:rPr>
        <w:t xml:space="preserve">Se puede terminar el </w:t>
      </w:r>
      <w:proofErr w:type="spellStart"/>
      <w:r w:rsidRPr="009F5FB9">
        <w:rPr>
          <w:rFonts w:ascii="Arial" w:eastAsia="Arial" w:hAnsi="Arial" w:cs="Arial"/>
          <w:color w:val="000000"/>
          <w:sz w:val="22"/>
          <w:szCs w:val="22"/>
          <w:lang w:val="es-ES"/>
        </w:rPr>
        <w:t>párafo</w:t>
      </w:r>
      <w:proofErr w:type="spellEnd"/>
      <w:r w:rsidRPr="009F5FB9">
        <w:rPr>
          <w:rFonts w:ascii="Arial" w:eastAsia="Arial" w:hAnsi="Arial" w:cs="Arial"/>
          <w:color w:val="000000"/>
          <w:sz w:val="22"/>
          <w:szCs w:val="22"/>
          <w:lang w:val="es-ES"/>
        </w:rPr>
        <w:t xml:space="preserve"> con esto!</w:t>
      </w:r>
      <w:proofErr w:type="gramEnd"/>
    </w:p>
  </w:comment>
  <w:comment w:id="33" w:author="Usuario" w:date="2022-12-07T10:15:00Z" w:initials="">
    <w:p w14:paraId="000000A0"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r w:rsidRPr="009F5FB9">
        <w:rPr>
          <w:rFonts w:ascii="Arial" w:eastAsia="Arial" w:hAnsi="Arial" w:cs="Arial"/>
          <w:color w:val="000000"/>
          <w:sz w:val="22"/>
          <w:szCs w:val="22"/>
          <w:lang w:val="es-ES"/>
        </w:rPr>
        <w:t>Creo que primero destacar la influencia y luego las correlaciones.</w:t>
      </w:r>
    </w:p>
    <w:p w14:paraId="000000A1" w14:textId="77777777" w:rsidR="00D157B7" w:rsidRPr="009F5FB9" w:rsidRDefault="00000000">
      <w:pPr>
        <w:widowControl w:val="0"/>
        <w:pBdr>
          <w:top w:val="nil"/>
          <w:left w:val="nil"/>
          <w:bottom w:val="nil"/>
          <w:right w:val="nil"/>
          <w:between w:val="nil"/>
        </w:pBdr>
        <w:spacing w:after="0" w:line="240" w:lineRule="auto"/>
        <w:jc w:val="left"/>
        <w:rPr>
          <w:rFonts w:ascii="Arial" w:eastAsia="Arial" w:hAnsi="Arial" w:cs="Arial"/>
          <w:color w:val="000000"/>
          <w:sz w:val="22"/>
          <w:szCs w:val="22"/>
          <w:lang w:val="es-ES"/>
        </w:rPr>
      </w:pPr>
      <w:r w:rsidRPr="009F5FB9">
        <w:rPr>
          <w:rFonts w:ascii="Arial" w:eastAsia="Arial" w:hAnsi="Arial" w:cs="Arial"/>
          <w:color w:val="000000"/>
          <w:sz w:val="22"/>
          <w:szCs w:val="22"/>
          <w:lang w:val="es-ES"/>
        </w:rPr>
        <w:t xml:space="preserve">Es más potente la </w:t>
      </w:r>
      <w:proofErr w:type="spellStart"/>
      <w:r w:rsidRPr="009F5FB9">
        <w:rPr>
          <w:rFonts w:ascii="Arial" w:eastAsia="Arial" w:hAnsi="Arial" w:cs="Arial"/>
          <w:color w:val="000000"/>
          <w:sz w:val="22"/>
          <w:szCs w:val="22"/>
          <w:lang w:val="es-ES"/>
        </w:rPr>
        <w:t>regression</w:t>
      </w:r>
      <w:proofErr w:type="spellEnd"/>
      <w:r w:rsidRPr="009F5FB9">
        <w:rPr>
          <w:rFonts w:ascii="Arial" w:eastAsia="Arial" w:hAnsi="Arial" w:cs="Arial"/>
          <w:color w:val="000000"/>
          <w:sz w:val="22"/>
          <w:szCs w:val="22"/>
          <w:lang w:val="es-ES"/>
        </w:rPr>
        <w:t xml:space="preserve"> que las </w:t>
      </w:r>
      <w:proofErr w:type="spellStart"/>
      <w:r w:rsidRPr="009F5FB9">
        <w:rPr>
          <w:rFonts w:ascii="Arial" w:eastAsia="Arial" w:hAnsi="Arial" w:cs="Arial"/>
          <w:color w:val="000000"/>
          <w:sz w:val="22"/>
          <w:szCs w:val="22"/>
          <w:lang w:val="es-ES"/>
        </w:rPr>
        <w:t>corelaciones</w:t>
      </w:r>
      <w:proofErr w:type="spellEnd"/>
      <w:r w:rsidRPr="009F5FB9">
        <w:rPr>
          <w:rFonts w:ascii="Arial" w:eastAsia="Arial" w:hAnsi="Arial" w:cs="Arial"/>
          <w:color w:val="000000"/>
          <w:sz w:val="22"/>
          <w:szCs w:val="22"/>
          <w:lang w:val="es-ES"/>
        </w:rPr>
        <w:t xml:space="preserve">, </w:t>
      </w:r>
      <w:proofErr w:type="gramStart"/>
      <w:r w:rsidRPr="009F5FB9">
        <w:rPr>
          <w:rFonts w:ascii="Arial" w:eastAsia="Arial" w:hAnsi="Arial" w:cs="Arial"/>
          <w:color w:val="000000"/>
          <w:sz w:val="22"/>
          <w:szCs w:val="22"/>
          <w:lang w:val="es-ES"/>
        </w:rPr>
        <w:t>no???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676E2" w15:done="0"/>
  <w15:commentEx w15:paraId="2915AE75" w15:done="0"/>
  <w15:commentEx w15:paraId="688C6098" w15:done="0"/>
  <w15:commentEx w15:paraId="6AFB19E7" w15:done="0"/>
  <w15:commentEx w15:paraId="000000AF" w15:done="0"/>
  <w15:commentEx w15:paraId="457DA7B5" w15:paraIdParent="000000AF" w15:done="0"/>
  <w15:commentEx w15:paraId="0721EBB8" w15:done="0"/>
  <w15:commentEx w15:paraId="000000AD" w15:done="0"/>
  <w15:commentEx w15:paraId="000000B6" w15:done="0"/>
  <w15:commentEx w15:paraId="2AAC1CEB" w15:done="0"/>
  <w15:commentEx w15:paraId="00000091" w15:done="0"/>
  <w15:commentEx w15:paraId="192DE125" w15:done="0"/>
  <w15:commentEx w15:paraId="00000094" w15:done="0"/>
  <w15:commentEx w15:paraId="000000C0" w15:done="0"/>
  <w15:commentEx w15:paraId="000000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6C7F" w16cex:dateUtc="2022-12-12T12:01:00Z"/>
  <w16cex:commentExtensible w16cex:durableId="27416B1C" w16cex:dateUtc="2022-12-12T11:55:00Z"/>
  <w16cex:commentExtensible w16cex:durableId="27416C2D" w16cex:dateUtc="2022-12-12T12:00:00Z"/>
  <w16cex:commentExtensible w16cex:durableId="27416B7F" w16cex:dateUtc="2022-12-12T11:57:00Z"/>
  <w16cex:commentExtensible w16cex:durableId="27416DDE" w16cex:dateUtc="2022-12-12T12:07:00Z"/>
  <w16cex:commentExtensible w16cex:durableId="27416FB0" w16cex:dateUtc="2022-12-12T12:15:00Z"/>
  <w16cex:commentExtensible w16cex:durableId="273C4FEB" w16cex:dateUtc="2022-12-08T14:58:00Z"/>
  <w16cex:commentExtensible w16cex:durableId="273C5028" w16cex:dateUtc="2022-12-08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676E2" w16cid:durableId="27416C7F"/>
  <w16cid:commentId w16cid:paraId="2915AE75" w16cid:durableId="27416B1C"/>
  <w16cid:commentId w16cid:paraId="688C6098" w16cid:durableId="27416C2D"/>
  <w16cid:commentId w16cid:paraId="6AFB19E7" w16cid:durableId="27416B7F"/>
  <w16cid:commentId w16cid:paraId="000000AF" w16cid:durableId="273B2A07"/>
  <w16cid:commentId w16cid:paraId="457DA7B5" w16cid:durableId="27416DDE"/>
  <w16cid:commentId w16cid:paraId="0721EBB8" w16cid:durableId="27416FB0"/>
  <w16cid:commentId w16cid:paraId="000000AD" w16cid:durableId="273B29FD"/>
  <w16cid:commentId w16cid:paraId="000000B6" w16cid:durableId="273B29FB"/>
  <w16cid:commentId w16cid:paraId="2AAC1CEB" w16cid:durableId="273C4FEB"/>
  <w16cid:commentId w16cid:paraId="00000091" w16cid:durableId="273B29FA"/>
  <w16cid:commentId w16cid:paraId="192DE125" w16cid:durableId="273C5028"/>
  <w16cid:commentId w16cid:paraId="00000094" w16cid:durableId="273B29F7"/>
  <w16cid:commentId w16cid:paraId="000000C0" w16cid:durableId="273B29EE"/>
  <w16cid:commentId w16cid:paraId="000000A1" w16cid:durableId="273B29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STIX-Regular">
    <w:altName w:val="Yu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Núñez">
    <w15:presenceInfo w15:providerId="None" w15:userId="Cristian Núñez"/>
  </w15:person>
  <w15:person w15:author="pedro delgado">
    <w15:presenceInfo w15:providerId="Windows Live" w15:userId="5018306bac960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AUiMwtDQwtjEzMjMyUdpeDU4uLM/DyQAsNaAI8E4ugsAAAA"/>
  </w:docVars>
  <w:rsids>
    <w:rsidRoot w:val="00D157B7"/>
    <w:rsid w:val="0000252B"/>
    <w:rsid w:val="000B6C12"/>
    <w:rsid w:val="003C797F"/>
    <w:rsid w:val="00514A88"/>
    <w:rsid w:val="00917195"/>
    <w:rsid w:val="009F5FB9"/>
    <w:rsid w:val="00B875ED"/>
    <w:rsid w:val="00D157B7"/>
    <w:rsid w:val="00D509E4"/>
    <w:rsid w:val="00D76E7D"/>
    <w:rsid w:val="00E542CF"/>
    <w:rsid w:val="00E7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1617"/>
  <w15:docId w15:val="{F2A69871-CFE9-41A3-96DD-17D14B53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987"/>
  </w:style>
  <w:style w:type="paragraph" w:styleId="Ttulo1">
    <w:name w:val="heading 1"/>
    <w:basedOn w:val="Normal"/>
    <w:next w:val="Textoindependiente"/>
    <w:uiPriority w:val="9"/>
    <w:qFormat/>
    <w:rsid w:val="00264987"/>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semiHidden/>
    <w:unhideWhenUsed/>
    <w:qFormat/>
    <w:rsid w:val="00264987"/>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semiHidden/>
    <w:unhideWhenUsed/>
    <w:qFormat/>
    <w:rsid w:val="00264987"/>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semiHidden/>
    <w:unhideWhenUsed/>
    <w:qFormat/>
    <w:rsid w:val="00264987"/>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semiHidden/>
    <w:unhideWhenUsed/>
    <w:qFormat/>
    <w:rsid w:val="00264987"/>
    <w:pPr>
      <w:keepNext/>
      <w:keepLines/>
      <w:spacing w:before="200" w:after="0"/>
      <w:outlineLvl w:val="4"/>
    </w:pPr>
    <w:rPr>
      <w:rFonts w:eastAsiaTheme="majorEastAsia" w:cstheme="majorBidi"/>
      <w:iCs/>
    </w:rPr>
  </w:style>
  <w:style w:type="paragraph" w:styleId="Ttulo6">
    <w:name w:val="heading 6"/>
    <w:basedOn w:val="Normal"/>
    <w:next w:val="Textoindependiente"/>
    <w:uiPriority w:val="9"/>
    <w:semiHidden/>
    <w:unhideWhenUsed/>
    <w:qFormat/>
    <w:rsid w:val="00264987"/>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rsid w:val="00264987"/>
    <w:pPr>
      <w:keepNext/>
      <w:keepLines/>
      <w:spacing w:before="480" w:after="240"/>
      <w:jc w:val="center"/>
    </w:pPr>
    <w:rPr>
      <w:rFonts w:eastAsiaTheme="majorEastAsia" w:cstheme="majorBidi"/>
      <w:b/>
      <w:bCs/>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rsid w:val="00C61F2B"/>
  </w:style>
  <w:style w:type="paragraph" w:customStyle="1" w:styleId="Compact">
    <w:name w:val="Compact"/>
    <w:basedOn w:val="Textoindependiente"/>
    <w:qFormat/>
    <w:pPr>
      <w:spacing w:before="36" w:after="36"/>
    </w:pPr>
  </w:style>
  <w:style w:type="paragraph" w:styleId="Subttulo">
    <w:name w:val="Subtitle"/>
    <w:basedOn w:val="Normal"/>
    <w:next w:val="Normal"/>
    <w:uiPriority w:val="11"/>
    <w:qFormat/>
    <w:pPr>
      <w:keepNext/>
      <w:keepLines/>
      <w:spacing w:before="240" w:after="240"/>
      <w:jc w:val="center"/>
    </w:pPr>
    <w:rPr>
      <w:b/>
      <w:color w:val="000000"/>
      <w:sz w:val="30"/>
      <w:szCs w:val="30"/>
    </w:rPr>
  </w:style>
  <w:style w:type="paragraph" w:customStyle="1" w:styleId="Author">
    <w:name w:val="Author"/>
    <w:next w:val="Textoindependiente"/>
    <w:qFormat/>
    <w:rsid w:val="00264987"/>
    <w:pPr>
      <w:keepNext/>
      <w:keepLines/>
      <w:jc w:val="center"/>
    </w:pPr>
  </w:style>
  <w:style w:type="paragraph" w:styleId="Fecha">
    <w:name w:val="Date"/>
    <w:next w:val="Textoindependiente"/>
    <w:qFormat/>
    <w:rsid w:val="00CE6342"/>
    <w:pPr>
      <w:keepNext/>
      <w:keepLines/>
      <w:jc w:val="center"/>
    </w:pPr>
  </w:style>
  <w:style w:type="paragraph" w:customStyle="1" w:styleId="Abstract">
    <w:name w:val="Abstract"/>
    <w:basedOn w:val="Normal"/>
    <w:next w:val="Textoindependiente"/>
    <w:qFormat/>
    <w:rsid w:val="00264987"/>
    <w:pPr>
      <w:keepNext/>
      <w:keepLines/>
      <w:spacing w:before="300" w:after="300"/>
    </w:pPr>
    <w:rPr>
      <w:sz w:val="20"/>
      <w:szCs w:val="20"/>
    </w:rPr>
  </w:style>
  <w:style w:type="paragraph" w:styleId="Bibliografa">
    <w:name w:val="Bibliography"/>
    <w:basedOn w:val="Normal"/>
    <w:qFormat/>
    <w:rsid w:val="00A17F09"/>
    <w:pPr>
      <w:ind w:left="567" w:hanging="567"/>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C61F2B"/>
    <w:rPr>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semiHidden/>
    <w:unhideWhenUsed/>
    <w:rsid w:val="00C61F2B"/>
    <w:rPr>
      <w:b w:val="0"/>
      <w:i w:val="0"/>
      <w:color w:val="auto"/>
      <w:u w:val="none"/>
    </w:rPr>
  </w:style>
  <w:style w:type="character" w:customStyle="1" w:styleId="TextoindependienteCar">
    <w:name w:val="Texto independiente Car"/>
    <w:basedOn w:val="Fuentedeprrafopredeter"/>
    <w:link w:val="Textoindependiente"/>
    <w:rsid w:val="00C61F2B"/>
    <w:rPr>
      <w:rFonts w:ascii="Times New Roman" w:hAnsi="Times New Roman"/>
    </w:rPr>
  </w:style>
  <w:style w:type="character" w:styleId="Nmerodelnea">
    <w:name w:val="line number"/>
    <w:basedOn w:val="Fuentedeprrafopredeter"/>
    <w:semiHidden/>
    <w:unhideWhenUsed/>
    <w:rsid w:val="009F021F"/>
  </w:style>
  <w:style w:type="paragraph" w:customStyle="1" w:styleId="Afiliation">
    <w:name w:val="Afiliation"/>
    <w:basedOn w:val="Textoindependiente"/>
    <w:qFormat/>
    <w:rsid w:val="00C61593"/>
    <w:pPr>
      <w:spacing w:before="0" w:after="0"/>
    </w:pPr>
    <w:rPr>
      <w:lang w:val="es-CL"/>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31471C"/>
    <w:rPr>
      <w:b/>
      <w:bCs/>
    </w:rPr>
  </w:style>
  <w:style w:type="character" w:customStyle="1" w:styleId="AsuntodelcomentarioCar">
    <w:name w:val="Asunto del comentario Car"/>
    <w:basedOn w:val="TextocomentarioCar"/>
    <w:link w:val="Asuntodelcomentario"/>
    <w:uiPriority w:val="99"/>
    <w:semiHidden/>
    <w:rsid w:val="0031471C"/>
    <w:rPr>
      <w:b/>
      <w:bCs/>
      <w:sz w:val="20"/>
      <w:szCs w:val="20"/>
    </w:rPr>
  </w:style>
  <w:style w:type="character" w:customStyle="1" w:styleId="rynqvb">
    <w:name w:val="rynqvb"/>
    <w:basedOn w:val="Fuentedeprrafopredeter"/>
    <w:rsid w:val="0031471C"/>
  </w:style>
  <w:style w:type="paragraph" w:styleId="Revisin">
    <w:name w:val="Revision"/>
    <w:hidden/>
    <w:uiPriority w:val="99"/>
    <w:semiHidden/>
    <w:rsid w:val="006B6636"/>
    <w:pPr>
      <w:spacing w:after="0" w:line="240" w:lineRule="auto"/>
      <w:jc w:val="left"/>
    </w:pPr>
  </w:style>
  <w:style w:type="paragraph" w:styleId="Textodeglobo">
    <w:name w:val="Balloon Text"/>
    <w:basedOn w:val="Normal"/>
    <w:link w:val="TextodegloboCar"/>
    <w:uiPriority w:val="99"/>
    <w:semiHidden/>
    <w:unhideWhenUsed/>
    <w:rsid w:val="001460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6009"/>
    <w:rPr>
      <w:rFonts w:ascii="Segoe UI" w:hAnsi="Segoe UI" w:cs="Segoe UI"/>
      <w:sz w:val="18"/>
      <w:szCs w:val="18"/>
    </w:rPr>
  </w:style>
  <w:style w:type="character" w:styleId="Mencinsinresolver">
    <w:name w:val="Unresolved Mention"/>
    <w:basedOn w:val="Fuentedeprrafopredeter"/>
    <w:uiPriority w:val="99"/>
    <w:semiHidden/>
    <w:unhideWhenUsed/>
    <w:rsid w:val="003C797F"/>
    <w:rPr>
      <w:color w:val="605E5C"/>
      <w:shd w:val="clear" w:color="auto" w:fill="E1DFDD"/>
    </w:rPr>
  </w:style>
  <w:style w:type="paragraph" w:customStyle="1" w:styleId="Default">
    <w:name w:val="Default"/>
    <w:rsid w:val="00E542CF"/>
    <w:pPr>
      <w:autoSpaceDE w:val="0"/>
      <w:autoSpaceDN w:val="0"/>
      <w:adjustRightInd w:val="0"/>
      <w:spacing w:after="0" w:line="240" w:lineRule="auto"/>
      <w:jc w:val="left"/>
    </w:pPr>
    <w:rPr>
      <w:rFonts w:ascii="Myriad Pro" w:hAnsi="Myriad Pro" w:cs="Myriad Pro"/>
      <w:color w:val="00000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easystats/modelbas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cristian.nunez@umag.cl" TargetMode="External"/><Relationship Id="rId12" Type="http://schemas.openxmlformats.org/officeDocument/2006/relationships/image" Target="media/image1.png"/><Relationship Id="rId17" Type="http://schemas.openxmlformats.org/officeDocument/2006/relationships/hyperlink" Target="https://doi.org/10.21105/joss.02815" TargetMode="External"/><Relationship Id="rId2" Type="http://schemas.openxmlformats.org/officeDocument/2006/relationships/customXml" Target="../customXml/item2.xml"/><Relationship Id="rId16" Type="http://schemas.openxmlformats.org/officeDocument/2006/relationships/hyperlink" Target="https://www.stats.ox.ac.uk/pub/MASS4/" TargetMode="External"/><Relationship Id="rId20" Type="http://schemas.openxmlformats.org/officeDocument/2006/relationships/hyperlink" Target="https://ggplot2.tidyverse.org" TargetMode="External"/><Relationship Id="rId1" Type="http://schemas.openxmlformats.org/officeDocument/2006/relationships/customXml" Target="../customXml/item1.xml"/><Relationship Id="rId6" Type="http://schemas.openxmlformats.org/officeDocument/2006/relationships/hyperlink" Target="mailto:pdelgadof@ugr.e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rstudio.com/"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joss.theoj.org/papers/10.21105/joss.0230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project.org/" TargetMode="External"/><Relationship Id="rId22" Type="http://schemas.microsoft.com/office/2011/relationships/people" Target="people.xm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9SSMdqsYNWSMuLZhysQeWUXu1A==">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</go:docsCustomData>
</go:gDocsCustomXmlDataStorage>
</file>

<file path=customXml/itemProps1.xml><?xml version="1.0" encoding="utf-8"?>
<ds:datastoreItem xmlns:ds="http://schemas.openxmlformats.org/officeDocument/2006/customXml" ds:itemID="{CC40FD96-FF26-455B-B36E-903E2EB1598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4942</Words>
  <Characters>27185</Characters>
  <Application>Microsoft Office Word</Application>
  <DocSecurity>0</DocSecurity>
  <Lines>226</Lines>
  <Paragraphs>64</Paragraphs>
  <ScaleCrop>false</ScaleCrop>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Núñez</dc:creator>
  <cp:lastModifiedBy>Cristian Núñez</cp:lastModifiedBy>
  <cp:revision>2</cp:revision>
  <dcterms:created xsi:type="dcterms:W3CDTF">2022-12-12T12:26:00Z</dcterms:created>
  <dcterms:modified xsi:type="dcterms:W3CDTF">2022-12-12T12:26:00Z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editor_options">
    <vt:lpwstr/>
  </property>
  <property fmtid="{D5CDD505-2E9C-101B-9397-08002B2CF9AE}" pid="5" name="output">
    <vt:lpwstr/>
  </property>
  <property fmtid="{D5CDD505-2E9C-101B-9397-08002B2CF9AE}" pid="6" name="Mendeley Recent Style Id 0_1">
    <vt:lpwstr>http://www.zotero.org/styles/american-sociological-association</vt:lpwstr>
  </property>
  <property fmtid="{D5CDD505-2E9C-101B-9397-08002B2CF9AE}" pid="7" name="Mendeley Recent Style Name 0_1">
    <vt:lpwstr>American Sociological Association 6th edition</vt:lpwstr>
  </property>
  <property fmtid="{D5CDD505-2E9C-101B-9397-08002B2CF9AE}" pid="8" name="Mendeley Recent Style Id 1_1">
    <vt:lpwstr>http://www.zotero.org/styles/harvard-cite-them-right</vt:lpwstr>
  </property>
  <property fmtid="{D5CDD505-2E9C-101B-9397-08002B2CF9AE}" pid="9" name="Mendeley Recent Style Name 1_1">
    <vt:lpwstr>Cite Them Right 10th edition - Harvard</vt:lpwstr>
  </property>
  <property fmtid="{D5CDD505-2E9C-101B-9397-08002B2CF9AE}" pid="10" name="Mendeley Recent Style Id 2_1">
    <vt:lpwstr>http://www.zotero.org/styles/ieee</vt:lpwstr>
  </property>
  <property fmtid="{D5CDD505-2E9C-101B-9397-08002B2CF9AE}" pid="11" name="Mendeley Recent Style Name 2_1">
    <vt:lpwstr>IEEE</vt:lpwstr>
  </property>
  <property fmtid="{D5CDD505-2E9C-101B-9397-08002B2CF9AE}" pid="12" name="Mendeley Recent Style Id 3_1">
    <vt:lpwstr>http://www.zotero.org/styles/vancouver-imperial-college-london</vt:lpwstr>
  </property>
  <property fmtid="{D5CDD505-2E9C-101B-9397-08002B2CF9AE}" pid="13" name="Mendeley Recent Style Name 3_1">
    <vt:lpwstr>Imperial College London - Vancouver</vt:lpwstr>
  </property>
  <property fmtid="{D5CDD505-2E9C-101B-9397-08002B2CF9AE}" pid="14" name="Mendeley Recent Style Id 4_1">
    <vt:lpwstr>http://www.zotero.org/styles/modern-humanities-research-association</vt:lpwstr>
  </property>
  <property fmtid="{D5CDD505-2E9C-101B-9397-08002B2CF9AE}" pid="15" name="Mendeley Recent Style Name 4_1">
    <vt:lpwstr>Modern Humanities Research Association 3rd edition (note with bibliography)</vt:lpwstr>
  </property>
  <property fmtid="{D5CDD505-2E9C-101B-9397-08002B2CF9AE}" pid="16" name="Mendeley Recent Style Id 5_1">
    <vt:lpwstr>http://www.zotero.org/styles/modern-language-association</vt:lpwstr>
  </property>
  <property fmtid="{D5CDD505-2E9C-101B-9397-08002B2CF9AE}" pid="17" name="Mendeley Recent Style Name 5_1">
    <vt:lpwstr>Modern Language Association 8th edition</vt:lpwstr>
  </property>
  <property fmtid="{D5CDD505-2E9C-101B-9397-08002B2CF9AE}" pid="18" name="Mendeley Recent Style Id 6_1">
    <vt:lpwstr>http://www.zotero.org/styles/vancouver</vt:lpwstr>
  </property>
  <property fmtid="{D5CDD505-2E9C-101B-9397-08002B2CF9AE}" pid="19" name="Mendeley Recent Style Name 6_1">
    <vt:lpwstr>Vancouver</vt:lpwstr>
  </property>
  <property fmtid="{D5CDD505-2E9C-101B-9397-08002B2CF9AE}" pid="20" name="Mendeley Recent Style Id 7_1">
    <vt:lpwstr>http://www.zotero.org/styles/vancouver-superscript-only-year</vt:lpwstr>
  </property>
  <property fmtid="{D5CDD505-2E9C-101B-9397-08002B2CF9AE}" pid="21" name="Mendeley Recent Style Name 7_1">
    <vt:lpwstr>Vancouver (superscript, only year in date, no issue numbers)</vt:lpwstr>
  </property>
  <property fmtid="{D5CDD505-2E9C-101B-9397-08002B2CF9AE}" pid="22" name="Mendeley Recent Style Id 8_1">
    <vt:lpwstr>http://csl.mendeley.com/styles/25816281/vancouver-RAMD-2</vt:lpwstr>
  </property>
  <property fmtid="{D5CDD505-2E9C-101B-9397-08002B2CF9AE}" pid="23" name="Mendeley Recent Style Name 8_1">
    <vt:lpwstr>Vancouver - Cristian Nunez</vt:lpwstr>
  </property>
  <property fmtid="{D5CDD505-2E9C-101B-9397-08002B2CF9AE}" pid="24" name="Mendeley Recent Style Id 9_1">
    <vt:lpwstr>http://csl.mendeley.com/styles/25816281/vancouver-2</vt:lpwstr>
  </property>
  <property fmtid="{D5CDD505-2E9C-101B-9397-08002B2CF9AE}" pid="25" name="Mendeley Recent Style Name 9_1">
    <vt:lpwstr>Vancouver - Cristian Nunez</vt:lpwstr>
  </property>
  <property fmtid="{D5CDD505-2E9C-101B-9397-08002B2CF9AE}" pid="26" name="Mendeley Document_1">
    <vt:lpwstr>True</vt:lpwstr>
  </property>
  <property fmtid="{D5CDD505-2E9C-101B-9397-08002B2CF9AE}" pid="27" name="Mendeley Unique User Id_1">
    <vt:lpwstr>b18f6150-225a-35a8-8269-562d3e66474c</vt:lpwstr>
  </property>
  <property fmtid="{D5CDD505-2E9C-101B-9397-08002B2CF9AE}" pid="28" name="Mendeley Citation Style_1">
    <vt:lpwstr>http://www.zotero.org/styles/vancouver</vt:lpwstr>
  </property>
</Properties>
</file>