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0AB" w:rsidRDefault="00750B09">
      <w:r>
        <w:t>Question 2)</w:t>
      </w:r>
    </w:p>
    <w:p w:rsidR="002F3B96" w:rsidRDefault="002F3B96">
      <w:r>
        <w:t>Part 1)</w:t>
      </w:r>
    </w:p>
    <w:p w:rsidR="00750B09" w:rsidRDefault="00750B09" w:rsidP="00750B09">
      <w:pPr>
        <w:rPr>
          <w:b/>
        </w:rPr>
      </w:pPr>
      <w:r>
        <w:rPr>
          <w:b/>
        </w:rPr>
        <w:t>Courses:</w:t>
      </w:r>
    </w:p>
    <w:p w:rsidR="00750B09" w:rsidRDefault="00750B09" w:rsidP="00750B09">
      <w:r>
        <w:t>There are 10,000 entries in the Courses table.</w:t>
      </w:r>
    </w:p>
    <w:p w:rsidR="00750B09" w:rsidRDefault="00750B09" w:rsidP="00750B09">
      <w:r>
        <w:t>There will be 1 rid per entry.</w:t>
      </w:r>
    </w:p>
    <w:p w:rsidR="00750B09" w:rsidRDefault="00750B09" w:rsidP="00750B09">
      <w:r>
        <w:t>The size of the data entry will be 10 + 10 = 20 bytes.</w:t>
      </w:r>
    </w:p>
    <w:p w:rsidR="00750B09" w:rsidRPr="00750B09" w:rsidRDefault="00750B09" w:rsidP="00750B09">
      <w:pPr>
        <w:rPr>
          <w:rFonts w:eastAsiaTheme="minorEastAsia"/>
        </w:rPr>
      </w:pPr>
      <w:r>
        <w:t xml:space="preserve">Entries in the leaf page = </w:t>
      </w:r>
      <m:oMath>
        <m:f>
          <m:fPr>
            <m:ctrlPr>
              <w:rPr>
                <w:rFonts w:ascii="Cambria Math" w:hAnsi="Cambria Math"/>
                <w:i/>
              </w:rPr>
            </m:ctrlPr>
          </m:fPr>
          <m:num>
            <m:r>
              <w:rPr>
                <w:rFonts w:ascii="Cambria Math" w:hAnsi="Cambria Math"/>
              </w:rPr>
              <m:t>2600</m:t>
            </m:r>
          </m:num>
          <m:den>
            <m:r>
              <w:rPr>
                <w:rFonts w:ascii="Cambria Math" w:hAnsi="Cambria Math"/>
              </w:rPr>
              <m:t>20</m:t>
            </m:r>
          </m:den>
        </m:f>
        <m:r>
          <w:rPr>
            <w:rFonts w:ascii="Cambria Math" w:hAnsi="Cambria Math"/>
          </w:rPr>
          <m:t>=130 entries per leaf page.</m:t>
        </m:r>
      </m:oMath>
    </w:p>
    <w:p w:rsidR="00750B09" w:rsidRPr="00750B09" w:rsidRDefault="00750B09"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total entries</m:t>
              </m:r>
            </m:num>
            <m:den>
              <m:r>
                <w:rPr>
                  <w:rFonts w:ascii="Cambria Math" w:eastAsiaTheme="minorEastAsia" w:hAnsi="Cambria Math"/>
                </w:rPr>
                <m:t>entries in leaf page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130</m:t>
              </m:r>
            </m:den>
          </m:f>
          <m:r>
            <w:rPr>
              <w:rFonts w:ascii="Cambria Math" w:eastAsiaTheme="minorEastAsia" w:hAnsi="Cambria Math"/>
            </w:rPr>
            <m:t>=76.9=&gt;76 leaves</m:t>
          </m:r>
        </m:oMath>
      </m:oMathPara>
    </w:p>
    <w:p w:rsidR="00750B09" w:rsidRDefault="00750B09" w:rsidP="00750B09">
      <w:pPr>
        <w:rPr>
          <w:rFonts w:eastAsiaTheme="minorEastAsia"/>
        </w:rPr>
      </w:pPr>
      <w:r>
        <w:rPr>
          <w:rFonts w:eastAsiaTheme="minorEastAsia"/>
        </w:rPr>
        <w:t>Intermediate note entry size = cid + ptr = 10+ 6 = 16 bytes per entry.</w:t>
      </w:r>
    </w:p>
    <w:p w:rsidR="00750B09" w:rsidRPr="00750B09" w:rsidRDefault="00750B09" w:rsidP="00750B09">
      <w:pPr>
        <w:rPr>
          <w:rFonts w:eastAsiaTheme="minorEastAsia"/>
        </w:rPr>
      </w:pPr>
      <w:r>
        <w:rPr>
          <w:rFonts w:eastAsiaTheme="minorEastAsia"/>
        </w:rPr>
        <w:t xml:space="preserve">Entries in intermediate node = </w:t>
      </w:r>
      <m:oMath>
        <m:f>
          <m:fPr>
            <m:ctrlPr>
              <w:rPr>
                <w:rFonts w:ascii="Cambria Math" w:eastAsiaTheme="minorEastAsia" w:hAnsi="Cambria Math"/>
                <w:i/>
              </w:rPr>
            </m:ctrlPr>
          </m:fPr>
          <m:num>
            <m:r>
              <w:rPr>
                <w:rFonts w:ascii="Cambria Math" w:eastAsiaTheme="minorEastAsia" w:hAnsi="Cambria Math"/>
              </w:rPr>
              <m:t>3000</m:t>
            </m:r>
          </m:num>
          <m:den>
            <m:r>
              <w:rPr>
                <w:rFonts w:ascii="Cambria Math" w:eastAsiaTheme="minorEastAsia" w:hAnsi="Cambria Math"/>
              </w:rPr>
              <m:t>16</m:t>
            </m:r>
          </m:den>
        </m:f>
        <m:r>
          <w:rPr>
            <w:rFonts w:ascii="Cambria Math" w:eastAsiaTheme="minorEastAsia" w:hAnsi="Cambria Math"/>
          </w:rPr>
          <m:t>=187 entries per index page</m:t>
        </m:r>
      </m:oMath>
    </w:p>
    <w:p w:rsidR="00750B09" w:rsidRPr="00750B09" w:rsidRDefault="00750B09"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 leaf pages</m:t>
              </m:r>
            </m:num>
            <m:den>
              <m:r>
                <w:rPr>
                  <w:rFonts w:ascii="Cambria Math" w:eastAsiaTheme="minorEastAsia" w:hAnsi="Cambria Math"/>
                </w:rPr>
                <m:t># entries per index page</m:t>
              </m:r>
            </m:den>
          </m:f>
          <m:r>
            <w:rPr>
              <w:rFonts w:ascii="Cambria Math" w:eastAsiaTheme="minorEastAsia" w:hAnsi="Cambria Math"/>
            </w:rPr>
            <m:t>=1=height.</m:t>
          </m:r>
        </m:oMath>
      </m:oMathPara>
    </w:p>
    <w:p w:rsidR="00750B09" w:rsidRDefault="009F6F2C" w:rsidP="00750B09">
      <w:pPr>
        <w:rPr>
          <w:rFonts w:eastAsiaTheme="minorEastAsia"/>
        </w:rPr>
      </w:pPr>
      <w:r>
        <w:rPr>
          <w:rFonts w:eastAsiaTheme="minorEastAsia"/>
          <w:b/>
        </w:rPr>
        <w:t>Enrollment:</w:t>
      </w:r>
    </w:p>
    <w:p w:rsidR="009F6F2C" w:rsidRDefault="009F6F2C" w:rsidP="00750B09">
      <w:pPr>
        <w:rPr>
          <w:rFonts w:eastAsiaTheme="minorEastAsia"/>
        </w:rPr>
      </w:pPr>
      <w:r>
        <w:rPr>
          <w:rFonts w:eastAsiaTheme="minorEastAsia"/>
        </w:rPr>
        <w:t>Rid: 10 bytes</w:t>
      </w:r>
    </w:p>
    <w:p w:rsidR="009F6F2C" w:rsidRDefault="009F6F2C" w:rsidP="00750B09">
      <w:pPr>
        <w:rPr>
          <w:rFonts w:eastAsiaTheme="minorEastAsia"/>
        </w:rPr>
      </w:pPr>
      <w:r>
        <w:rPr>
          <w:rFonts w:eastAsiaTheme="minorEastAsia"/>
        </w:rPr>
        <w:t>Intermediate pointer: 6 bytes</w:t>
      </w:r>
    </w:p>
    <w:p w:rsidR="009F6F2C" w:rsidRDefault="009F6F2C" w:rsidP="00750B09">
      <w:pPr>
        <w:rPr>
          <w:rFonts w:eastAsiaTheme="minorEastAsia"/>
        </w:rPr>
      </w:pPr>
      <w:r>
        <w:rPr>
          <w:rFonts w:eastAsiaTheme="minorEastAsia"/>
        </w:rPr>
        <w:t>Leaf pages: 65% filled.</w:t>
      </w:r>
    </w:p>
    <w:p w:rsidR="009F6F2C" w:rsidRDefault="009F6F2C" w:rsidP="00750B09">
      <w:pPr>
        <w:rPr>
          <w:rFonts w:eastAsiaTheme="minorEastAsia"/>
        </w:rPr>
      </w:pPr>
      <w:r>
        <w:rPr>
          <w:rFonts w:eastAsiaTheme="minorEastAsia"/>
        </w:rPr>
        <w:t>Intermediate page: 75% filled</w:t>
      </w:r>
    </w:p>
    <w:p w:rsidR="009F6F2C" w:rsidRDefault="009F6F2C" w:rsidP="00750B09">
      <w:pPr>
        <w:rPr>
          <w:rFonts w:eastAsiaTheme="minorEastAsia"/>
        </w:rPr>
      </w:pPr>
      <w:r>
        <w:rPr>
          <w:rFonts w:eastAsiaTheme="minorEastAsia"/>
        </w:rPr>
        <w:t>Both have 4k size</w:t>
      </w:r>
    </w:p>
    <w:p w:rsidR="009F6F2C" w:rsidRDefault="009F6F2C" w:rsidP="00750B09">
      <w:pPr>
        <w:rPr>
          <w:rFonts w:eastAsiaTheme="minorEastAsia"/>
        </w:rPr>
      </w:pPr>
      <w:r>
        <w:rPr>
          <w:rFonts w:eastAsiaTheme="minorEastAsia"/>
        </w:rPr>
        <w:t>Enrolled tree: index : cid</w:t>
      </w:r>
    </w:p>
    <w:p w:rsidR="009F6F2C" w:rsidRDefault="009F6F2C" w:rsidP="00750B09">
      <w:pPr>
        <w:rPr>
          <w:rFonts w:eastAsiaTheme="minorEastAsia"/>
        </w:rPr>
      </w:pPr>
      <w:r>
        <w:rPr>
          <w:rFonts w:eastAsiaTheme="minorEastAsia"/>
        </w:rPr>
        <w:t>5000 cid for every term</w:t>
      </w:r>
    </w:p>
    <w:p w:rsidR="009F6F2C" w:rsidRDefault="009F6F2C" w:rsidP="00750B09">
      <w:pPr>
        <w:rPr>
          <w:rFonts w:eastAsiaTheme="minorEastAsia"/>
        </w:rPr>
      </w:pPr>
      <w:r>
        <w:rPr>
          <w:rFonts w:eastAsiaTheme="minorEastAsia"/>
        </w:rPr>
        <w:t>Average number of rid per data entry:</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250,000</m:t>
              </m:r>
            </m:num>
            <m:den>
              <m:r>
                <w:rPr>
                  <w:rFonts w:ascii="Cambria Math" w:eastAsiaTheme="minorEastAsia" w:hAnsi="Cambria Math"/>
                </w:rPr>
                <m:t>5000</m:t>
              </m:r>
            </m:den>
          </m:f>
          <m:r>
            <w:rPr>
              <w:rFonts w:ascii="Cambria Math" w:eastAsiaTheme="minorEastAsia" w:hAnsi="Cambria Math"/>
            </w:rPr>
            <m:t>=50 ri</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s on average per cid </m:t>
          </m:r>
          <m:d>
            <m:dPr>
              <m:ctrlPr>
                <w:rPr>
                  <w:rFonts w:ascii="Cambria Math" w:eastAsiaTheme="minorEastAsia" w:hAnsi="Cambria Math"/>
                  <w:i/>
                </w:rPr>
              </m:ctrlPr>
            </m:dPr>
            <m:e>
              <m:r>
                <w:rPr>
                  <w:rFonts w:ascii="Cambria Math" w:eastAsiaTheme="minorEastAsia" w:hAnsi="Cambria Math"/>
                </w:rPr>
                <m:t>i.e. data entry</m:t>
              </m:r>
            </m:e>
          </m:d>
        </m:oMath>
      </m:oMathPara>
    </w:p>
    <w:p w:rsidR="009F6F2C" w:rsidRDefault="009F6F2C" w:rsidP="00750B09">
      <w:pPr>
        <w:rPr>
          <w:rFonts w:eastAsiaTheme="minorEastAsia"/>
        </w:rPr>
      </w:pPr>
      <w:r>
        <w:rPr>
          <w:rFonts w:eastAsiaTheme="minorEastAsia"/>
        </w:rPr>
        <w:t>10 * 50 + 10 = 510 bytes, size of every data entry</w:t>
      </w:r>
    </w:p>
    <w:p w:rsidR="009F6F2C" w:rsidRDefault="009F6F2C" w:rsidP="00750B09">
      <w:pPr>
        <w:rPr>
          <w:rFonts w:eastAsiaTheme="minorEastAsia"/>
        </w:rPr>
      </w:pPr>
      <w:r>
        <w:rPr>
          <w:rFonts w:eastAsiaTheme="minorEastAsia"/>
        </w:rPr>
        <w:t>4000 * 0.65 = 2600</w:t>
      </w:r>
    </w:p>
    <w:p w:rsidR="009F6F2C" w:rsidRDefault="009F6F2C" w:rsidP="00750B09">
      <w:pPr>
        <w:rPr>
          <w:rFonts w:eastAsiaTheme="minorEastAsia"/>
        </w:rPr>
      </w:pPr>
      <w:r>
        <w:rPr>
          <w:rFonts w:eastAsiaTheme="minorEastAsia"/>
        </w:rPr>
        <w:t>2600 / 510 = 5.098 = 5 data entries per leaf page</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5000 entries</m:t>
              </m:r>
            </m:num>
            <m:den>
              <m:r>
                <w:rPr>
                  <w:rFonts w:ascii="Cambria Math" w:eastAsiaTheme="minorEastAsia" w:hAnsi="Cambria Math"/>
                </w:rPr>
                <m:t>5 leaves per page</m:t>
              </m:r>
            </m:den>
          </m:f>
          <m:r>
            <w:rPr>
              <w:rFonts w:ascii="Cambria Math" w:eastAsiaTheme="minorEastAsia" w:hAnsi="Cambria Math"/>
            </w:rPr>
            <m:t>=1000 leaf pages</m:t>
          </m:r>
        </m:oMath>
      </m:oMathPara>
    </w:p>
    <w:p w:rsidR="009F6F2C" w:rsidRDefault="009F6F2C" w:rsidP="00750B09">
      <w:pPr>
        <w:rPr>
          <w:rFonts w:eastAsiaTheme="minorEastAsia"/>
        </w:rPr>
      </w:pPr>
      <w:r>
        <w:rPr>
          <w:rFonts w:eastAsiaTheme="minorEastAsia"/>
        </w:rPr>
        <w:t>6 bytes + 10 bytes = 16 bytes for each index node entry size</w:t>
      </w:r>
    </w:p>
    <w:p w:rsidR="009F6F2C" w:rsidRDefault="009F6F2C" w:rsidP="00750B09">
      <w:pPr>
        <w:rPr>
          <w:rFonts w:eastAsiaTheme="minorEastAsia"/>
        </w:rPr>
      </w:pPr>
      <w:r>
        <w:rPr>
          <w:rFonts w:eastAsiaTheme="minorEastAsia"/>
        </w:rPr>
        <w:lastRenderedPageBreak/>
        <w:t>75% of 4000 bytes are filled, that is 3000 bytes</w:t>
      </w:r>
    </w:p>
    <w:p w:rsidR="009F6F2C" w:rsidRDefault="009F6F2C" w:rsidP="00750B09">
      <w:pPr>
        <w:rPr>
          <w:rFonts w:eastAsiaTheme="minorEastAsia"/>
        </w:rPr>
      </w:pPr>
      <w:r>
        <w:rPr>
          <w:rFonts w:eastAsiaTheme="minorEastAsia"/>
        </w:rPr>
        <w:t>3000/16 = 187 entries per intermediate node</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 leaf pages</m:t>
              </m:r>
            </m:num>
            <m:den>
              <m:r>
                <w:rPr>
                  <w:rFonts w:ascii="Cambria Math" w:eastAsiaTheme="minorEastAsia" w:hAnsi="Cambria Math"/>
                </w:rPr>
                <m:t># entries per intermediate node</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187</m:t>
                  </m:r>
                </m:den>
              </m:f>
            </m:e>
          </m:d>
          <m:r>
            <w:rPr>
              <w:rFonts w:ascii="Cambria Math" w:eastAsiaTheme="minorEastAsia" w:hAnsi="Cambria Math"/>
            </w:rPr>
            <m:t>=6 intermediate nodes</m:t>
          </m:r>
        </m:oMath>
      </m:oMathPara>
    </w:p>
    <w:p w:rsidR="009F6F2C" w:rsidRDefault="009F6F2C" w:rsidP="00750B09">
      <w:pPr>
        <w:rPr>
          <w:rFonts w:eastAsiaTheme="minorEastAsia"/>
        </w:rPr>
      </w:pPr>
      <w:r>
        <w:rPr>
          <w:rFonts w:eastAsiaTheme="minorEastAsia"/>
        </w:rPr>
        <w:t>Height = 2</w:t>
      </w:r>
    </w:p>
    <w:p w:rsidR="002F3B96" w:rsidRDefault="002F3B96" w:rsidP="00750B09">
      <w:pPr>
        <w:rPr>
          <w:rFonts w:eastAsiaTheme="minorEastAsia"/>
        </w:rPr>
      </w:pPr>
    </w:p>
    <w:p w:rsidR="002F3B96" w:rsidRDefault="002F3B96" w:rsidP="00750B09">
      <w:pPr>
        <w:rPr>
          <w:rFonts w:eastAsiaTheme="minorEastAsia"/>
        </w:rPr>
      </w:pPr>
      <w:r>
        <w:rPr>
          <w:rFonts w:eastAsiaTheme="minorEastAsia"/>
        </w:rPr>
        <w:t>Part 2)</w:t>
      </w:r>
    </w:p>
    <w:p w:rsidR="002F3B96" w:rsidRPr="00EA052A" w:rsidRDefault="002F3B96" w:rsidP="002F3B96">
      <w:pPr>
        <w:pStyle w:val="ListParagraph"/>
        <w:numPr>
          <w:ilvl w:val="0"/>
          <w:numId w:val="2"/>
        </w:numPr>
        <w:rPr>
          <w:rFonts w:eastAsiaTheme="minorEastAsia"/>
        </w:rPr>
      </w:pPr>
      <w:r>
        <w:rPr>
          <w:rFonts w:eastAsiaTheme="minorEastAsia"/>
        </w:rPr>
        <w:t xml:space="preserve">The average number of rids per data entry will not change as part of the index includes the primary key of the tuples and that means that there will be no possible </w:t>
      </w:r>
      <w:r w:rsidR="00EA052A">
        <w:rPr>
          <w:rFonts w:eastAsiaTheme="minorEastAsia"/>
        </w:rPr>
        <w:t>tuples that can include the similar cid.</w:t>
      </w:r>
    </w:p>
    <w:p w:rsidR="00EA052A" w:rsidRPr="00EA052A" w:rsidRDefault="00EA052A" w:rsidP="002F3B96">
      <w:pPr>
        <w:pStyle w:val="ListParagraph"/>
        <w:numPr>
          <w:ilvl w:val="0"/>
          <w:numId w:val="2"/>
        </w:numPr>
        <w:rPr>
          <w:rFonts w:eastAsiaTheme="minorEastAsia"/>
        </w:rPr>
      </w:pPr>
      <w:r>
        <w:rPr>
          <w:rFonts w:eastAsiaTheme="minorEastAsia"/>
        </w:rPr>
        <w:t>The size of the data entry will increase by 10 bytes</w:t>
      </w:r>
    </w:p>
    <w:p w:rsidR="00EA052A" w:rsidRPr="00EA052A" w:rsidRDefault="00EA052A" w:rsidP="002F3B96">
      <w:pPr>
        <w:pStyle w:val="ListParagraph"/>
        <w:numPr>
          <w:ilvl w:val="0"/>
          <w:numId w:val="2"/>
        </w:numPr>
        <w:rPr>
          <w:rFonts w:eastAsiaTheme="minorEastAsia"/>
        </w:rPr>
      </w:pPr>
      <w:r>
        <w:rPr>
          <w:rFonts w:eastAsiaTheme="minorEastAsia"/>
        </w:rPr>
        <w:t>The total number of data entries will not change as there are the same number of rids as before.</w:t>
      </w:r>
    </w:p>
    <w:p w:rsidR="00EA052A" w:rsidRPr="00B31E23" w:rsidRDefault="00EA052A" w:rsidP="002F3B96">
      <w:pPr>
        <w:pStyle w:val="ListParagraph"/>
        <w:numPr>
          <w:ilvl w:val="0"/>
          <w:numId w:val="2"/>
        </w:numPr>
        <w:rPr>
          <w:rFonts w:eastAsiaTheme="minorEastAsia"/>
        </w:rPr>
      </w:pPr>
      <w:r>
        <w:rPr>
          <w:rFonts w:eastAsiaTheme="minorEastAsia"/>
        </w:rPr>
        <w:t xml:space="preserve">The number of leaves </w:t>
      </w:r>
      <w:r w:rsidR="00B31E23">
        <w:rPr>
          <w:rFonts w:eastAsiaTheme="minorEastAsia"/>
        </w:rPr>
        <w:t>will increase because the size of each data entry increased while the capacity of a leaf page does not.</w:t>
      </w:r>
    </w:p>
    <w:p w:rsidR="00B31E23" w:rsidRPr="002F3B96" w:rsidRDefault="00B31E23" w:rsidP="002F3B96">
      <w:pPr>
        <w:pStyle w:val="ListParagraph"/>
        <w:numPr>
          <w:ilvl w:val="0"/>
          <w:numId w:val="2"/>
        </w:numPr>
        <w:rPr>
          <w:rFonts w:eastAsiaTheme="minorEastAsia"/>
        </w:rPr>
      </w:pPr>
      <w:r>
        <w:rPr>
          <w:rFonts w:eastAsiaTheme="minorEastAsia"/>
        </w:rPr>
        <w:t xml:space="preserve">The average fanout will decrease because due to the fact that the number of leaves increased, the </w:t>
      </w:r>
      <w:bookmarkStart w:id="0" w:name="_GoBack"/>
      <w:bookmarkEnd w:id="0"/>
    </w:p>
    <w:sectPr w:rsidR="00B31E23" w:rsidRPr="002F3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A8A"/>
    <w:multiLevelType w:val="hybridMultilevel"/>
    <w:tmpl w:val="264C7630"/>
    <w:lvl w:ilvl="0" w:tplc="7FC051E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9A5FFD"/>
    <w:multiLevelType w:val="hybridMultilevel"/>
    <w:tmpl w:val="4F5CE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09"/>
    <w:rsid w:val="002F3B96"/>
    <w:rsid w:val="003D12AC"/>
    <w:rsid w:val="00750B09"/>
    <w:rsid w:val="009D40AB"/>
    <w:rsid w:val="009F6F2C"/>
    <w:rsid w:val="00B31E23"/>
    <w:rsid w:val="00EA0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7F8B"/>
  <w15:chartTrackingRefBased/>
  <w15:docId w15:val="{4E9912E7-81D4-45B3-AE94-0048B1EF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09"/>
    <w:pPr>
      <w:ind w:left="720"/>
      <w:contextualSpacing/>
    </w:pPr>
  </w:style>
  <w:style w:type="character" w:styleId="PlaceholderText">
    <w:name w:val="Placeholder Text"/>
    <w:basedOn w:val="DefaultParagraphFont"/>
    <w:uiPriority w:val="99"/>
    <w:semiHidden/>
    <w:rsid w:val="00750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CBE7-0450-4CF4-A9AA-53BAFB0A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Adibpour</dc:creator>
  <cp:keywords/>
  <dc:description/>
  <cp:lastModifiedBy>Nima Adibpour</cp:lastModifiedBy>
  <cp:revision>3</cp:revision>
  <dcterms:created xsi:type="dcterms:W3CDTF">2017-03-08T02:27:00Z</dcterms:created>
  <dcterms:modified xsi:type="dcterms:W3CDTF">2017-03-08T02:52:00Z</dcterms:modified>
</cp:coreProperties>
</file>