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EB" w:rsidRDefault="00E928EB" w:rsidP="007F21B3">
      <w:pPr>
        <w:spacing w:after="300"/>
        <w:rPr>
          <w:rFonts w:ascii="Courier New" w:hAnsi="Courier New" w:cs="Courier New"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Question 1)</w:t>
      </w:r>
    </w:p>
    <w:p w:rsidR="00E928EB" w:rsidRDefault="00E928EB" w:rsidP="007F21B3">
      <w:pPr>
        <w:spacing w:after="300"/>
        <w:rPr>
          <w:rFonts w:ascii="Courier New" w:hAnsi="Courier New" w:cs="Courier New"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Part 2)</w:t>
      </w:r>
      <w:bookmarkStart w:id="0" w:name="_GoBack"/>
      <w:bookmarkEnd w:id="0"/>
    </w:p>
    <w:p w:rsidR="007F21B3" w:rsidRDefault="00085404" w:rsidP="007F21B3">
      <w:pPr>
        <w:spacing w:after="300"/>
        <w:rPr>
          <w:rFonts w:ascii="Courier New" w:hAnsi="Courier New" w:cs="Courier New"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Employees</w:t>
      </w:r>
      <w:r w:rsidR="007F21B3">
        <w:rPr>
          <w:rFonts w:ascii="Courier New" w:hAnsi="Courier New" w:cs="Courier New"/>
          <w:noProof/>
          <w:sz w:val="24"/>
          <w:lang w:val="en-US"/>
        </w:rPr>
        <w:t>(</w:t>
      </w:r>
      <w:r w:rsidR="007F21B3"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 w:rsidR="007F21B3">
        <w:rPr>
          <w:rFonts w:ascii="Courier New" w:hAnsi="Courier New" w:cs="Courier New"/>
          <w:noProof/>
          <w:sz w:val="24"/>
          <w:lang w:val="en-US"/>
        </w:rPr>
        <w:t>, name, address, salary)</w:t>
      </w:r>
    </w:p>
    <w:p w:rsidR="007F21B3" w:rsidRDefault="00085404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Seniors</w:t>
      </w:r>
      <w:r w:rsidR="007F21B3">
        <w:rPr>
          <w:rFonts w:ascii="Courier New" w:hAnsi="Courier New" w:cs="Courier New"/>
          <w:noProof/>
          <w:sz w:val="24"/>
          <w:lang w:val="en-US"/>
        </w:rPr>
        <w:t>(</w:t>
      </w:r>
      <w:r w:rsidR="007F21B3"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 w:rsidR="007F21B3">
        <w:rPr>
          <w:rFonts w:ascii="Courier New" w:hAnsi="Courier New" w:cs="Courier New"/>
          <w:noProof/>
          <w:sz w:val="24"/>
          <w:lang w:val="en-US"/>
        </w:rPr>
        <w:t>, timeSince</w:t>
      </w:r>
      <w:r>
        <w:rPr>
          <w:rFonts w:ascii="Courier New" w:hAnsi="Courier New" w:cs="Courier New"/>
          <w:noProof/>
          <w:sz w:val="24"/>
          <w:lang w:val="en-US"/>
        </w:rPr>
        <w:t>Seniors</w:t>
      </w:r>
      <w:r w:rsidR="007F21B3">
        <w:rPr>
          <w:rFonts w:ascii="Courier New" w:hAnsi="Courier New" w:cs="Courier New"/>
          <w:noProof/>
          <w:sz w:val="24"/>
          <w:lang w:val="en-US"/>
        </w:rPr>
        <w:t xml:space="preserve">) </w:t>
      </w:r>
      <w:r w:rsidR="007F21B3" w:rsidRPr="007F21B3">
        <w:rPr>
          <w:rFonts w:ascii="Courier New" w:hAnsi="Courier New" w:cs="Courier New"/>
          <w:i/>
          <w:noProof/>
          <w:sz w:val="24"/>
          <w:lang w:val="en-US"/>
        </w:rPr>
        <w:t>(</w:t>
      </w:r>
      <w:r w:rsidR="007F21B3" w:rsidRPr="007F21B3">
        <w:rPr>
          <w:rFonts w:ascii="Courier New" w:hAnsi="Courier New" w:cs="Courier New"/>
          <w:b/>
          <w:i/>
          <w:noProof/>
          <w:sz w:val="24"/>
          <w:lang w:val="en-US"/>
        </w:rPr>
        <w:t>eid</w:t>
      </w:r>
      <w:r w:rsidR="007F21B3" w:rsidRPr="007F21B3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Employees</w:t>
      </w:r>
      <w:r w:rsidR="007F21B3" w:rsidRPr="007F21B3">
        <w:rPr>
          <w:rFonts w:ascii="Courier New" w:hAnsi="Courier New" w:cs="Courier New"/>
          <w:i/>
          <w:noProof/>
          <w:sz w:val="24"/>
          <w:lang w:val="en-US"/>
        </w:rPr>
        <w:t>)</w:t>
      </w:r>
    </w:p>
    <w:p w:rsidR="007F21B3" w:rsidRDefault="00085404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Leaders</w:t>
      </w:r>
      <w:r w:rsidR="007F21B3">
        <w:rPr>
          <w:rFonts w:ascii="Courier New" w:hAnsi="Courier New" w:cs="Courier New"/>
          <w:noProof/>
          <w:sz w:val="24"/>
          <w:lang w:val="en-US"/>
        </w:rPr>
        <w:t>(</w:t>
      </w:r>
      <w:r w:rsidR="007F21B3"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 w:rsidR="007F21B3">
        <w:rPr>
          <w:rFonts w:ascii="Courier New" w:hAnsi="Courier New" w:cs="Courier New"/>
          <w:noProof/>
          <w:sz w:val="24"/>
          <w:lang w:val="en-US"/>
        </w:rPr>
        <w:t>)</w:t>
      </w:r>
      <w:r w:rsidR="007F21B3">
        <w:rPr>
          <w:rFonts w:ascii="Courier New" w:hAnsi="Courier New" w:cs="Courier New"/>
          <w:i/>
          <w:noProof/>
          <w:sz w:val="24"/>
          <w:lang w:val="en-US"/>
        </w:rPr>
        <w:t>(</w:t>
      </w:r>
      <w:r w:rsidR="007F21B3">
        <w:rPr>
          <w:rFonts w:ascii="Courier New" w:hAnsi="Courier New" w:cs="Courier New"/>
          <w:b/>
          <w:i/>
          <w:noProof/>
          <w:sz w:val="24"/>
          <w:lang w:val="en-US"/>
        </w:rPr>
        <w:t>eid</w:t>
      </w:r>
      <w:r w:rsidR="007F21B3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Employees</w:t>
      </w:r>
      <w:r w:rsidR="007F21B3">
        <w:rPr>
          <w:rFonts w:ascii="Courier New" w:hAnsi="Courier New" w:cs="Courier New"/>
          <w:i/>
          <w:noProof/>
          <w:sz w:val="24"/>
          <w:lang w:val="en-US"/>
        </w:rPr>
        <w:t>)</w:t>
      </w:r>
    </w:p>
    <w:p w:rsidR="007F21B3" w:rsidRPr="00085404" w:rsidRDefault="00085404" w:rsidP="007F21B3">
      <w:pPr>
        <w:spacing w:after="300"/>
        <w:rPr>
          <w:rFonts w:ascii="Courier New" w:hAnsi="Courier New" w:cs="Courier New"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Projects</w:t>
      </w:r>
      <w:r w:rsidR="007F21B3">
        <w:rPr>
          <w:rFonts w:ascii="Courier New" w:hAnsi="Courier New" w:cs="Courier New"/>
          <w:noProof/>
          <w:sz w:val="24"/>
          <w:lang w:val="en-US"/>
        </w:rPr>
        <w:t>(</w:t>
      </w:r>
      <w:r>
        <w:rPr>
          <w:rFonts w:ascii="Courier New" w:hAnsi="Courier New" w:cs="Courier New"/>
          <w:noProof/>
          <w:sz w:val="24"/>
          <w:u w:val="single"/>
          <w:lang w:val="en-US"/>
        </w:rPr>
        <w:t>project</w:t>
      </w:r>
      <w:r w:rsidR="007F21B3" w:rsidRPr="007F21B3">
        <w:rPr>
          <w:rFonts w:ascii="Courier New" w:hAnsi="Courier New" w:cs="Courier New"/>
          <w:noProof/>
          <w:sz w:val="24"/>
          <w:u w:val="single"/>
          <w:lang w:val="en-US"/>
        </w:rPr>
        <w:t>Name</w:t>
      </w:r>
      <w:r w:rsidR="007F21B3">
        <w:rPr>
          <w:rFonts w:ascii="Courier New" w:hAnsi="Courier New" w:cs="Courier New"/>
          <w:noProof/>
          <w:sz w:val="24"/>
          <w:lang w:val="en-US"/>
        </w:rPr>
        <w:t>, budget, objective, maxEnrollment</w:t>
      </w:r>
      <w:r>
        <w:rPr>
          <w:rFonts w:ascii="Courier New" w:hAnsi="Courier New" w:cs="Courier New"/>
          <w:noProof/>
          <w:sz w:val="24"/>
          <w:lang w:val="en-US"/>
        </w:rPr>
        <w:t>, eid</w:t>
      </w:r>
      <w:r w:rsidR="007F21B3">
        <w:rPr>
          <w:rFonts w:ascii="Courier New" w:hAnsi="Courier New" w:cs="Courier New"/>
          <w:noProof/>
          <w:sz w:val="24"/>
          <w:lang w:val="en-US"/>
        </w:rPr>
        <w:t>)</w:t>
      </w:r>
      <w:r>
        <w:rPr>
          <w:rFonts w:ascii="Courier New" w:hAnsi="Courier New" w:cs="Courier New"/>
          <w:noProof/>
          <w:sz w:val="24"/>
          <w:lang w:val="en-US"/>
        </w:rPr>
        <w:t xml:space="preserve"> </w:t>
      </w:r>
      <w:r w:rsidRPr="00085404">
        <w:rPr>
          <w:rFonts w:ascii="Courier New" w:hAnsi="Courier New" w:cs="Courier New"/>
          <w:i/>
          <w:noProof/>
          <w:sz w:val="24"/>
          <w:lang w:val="en-US"/>
        </w:rPr>
        <w:t>(</w:t>
      </w:r>
      <w:r w:rsidRPr="00085404">
        <w:rPr>
          <w:rFonts w:ascii="Courier New" w:hAnsi="Courier New" w:cs="Courier New"/>
          <w:b/>
          <w:i/>
          <w:noProof/>
          <w:sz w:val="24"/>
          <w:lang w:val="en-US"/>
        </w:rPr>
        <w:t>eid</w:t>
      </w:r>
      <w:r w:rsidRPr="00085404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Leaders</w:t>
      </w:r>
      <w:r w:rsidRPr="00085404">
        <w:rPr>
          <w:rFonts w:ascii="Courier New" w:hAnsi="Courier New" w:cs="Courier New"/>
          <w:i/>
          <w:noProof/>
          <w:sz w:val="24"/>
          <w:lang w:val="en-US"/>
        </w:rPr>
        <w:t>)</w:t>
      </w:r>
    </w:p>
    <w:p w:rsidR="007F21B3" w:rsidRDefault="007F21B3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Membership(</w:t>
      </w:r>
      <w:r w:rsidRPr="00085404"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 w:rsidR="00085404">
        <w:rPr>
          <w:rFonts w:ascii="Courier New" w:hAnsi="Courier New" w:cs="Courier New"/>
          <w:noProof/>
          <w:sz w:val="24"/>
          <w:lang w:val="en-US"/>
        </w:rPr>
        <w:t>project</w:t>
      </w:r>
      <w:r>
        <w:rPr>
          <w:rFonts w:ascii="Courier New" w:hAnsi="Courier New" w:cs="Courier New"/>
          <w:noProof/>
          <w:sz w:val="24"/>
          <w:lang w:val="en-US"/>
        </w:rPr>
        <w:t xml:space="preserve">Name, memberSince) </w:t>
      </w:r>
      <w:r>
        <w:rPr>
          <w:rFonts w:ascii="Courier New" w:hAnsi="Courier New" w:cs="Courier New"/>
          <w:i/>
          <w:noProof/>
          <w:sz w:val="24"/>
          <w:lang w:val="en-US"/>
        </w:rPr>
        <w:t>(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eid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="00085404">
        <w:rPr>
          <w:rFonts w:ascii="Courier New" w:hAnsi="Courier New" w:cs="Courier New"/>
          <w:b/>
          <w:i/>
          <w:noProof/>
          <w:sz w:val="24"/>
          <w:lang w:val="en-US"/>
        </w:rPr>
        <w:t>Employees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 w:rsidR="00085404">
        <w:rPr>
          <w:rFonts w:ascii="Courier New" w:hAnsi="Courier New" w:cs="Courier New"/>
          <w:b/>
          <w:i/>
          <w:noProof/>
          <w:sz w:val="24"/>
          <w:lang w:val="en-US"/>
        </w:rPr>
        <w:t>project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Name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="00085404">
        <w:rPr>
          <w:rFonts w:ascii="Courier New" w:hAnsi="Courier New" w:cs="Courier New"/>
          <w:b/>
          <w:i/>
          <w:noProof/>
          <w:sz w:val="24"/>
          <w:lang w:val="en-US"/>
        </w:rPr>
        <w:t>Projects</w:t>
      </w:r>
      <w:r>
        <w:rPr>
          <w:rFonts w:ascii="Courier New" w:hAnsi="Courier New" w:cs="Courier New"/>
          <w:i/>
          <w:noProof/>
          <w:sz w:val="24"/>
          <w:lang w:val="en-US"/>
        </w:rPr>
        <w:t>)</w:t>
      </w:r>
    </w:p>
    <w:p w:rsidR="00085404" w:rsidRDefault="00085404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Documents(</w:t>
      </w:r>
      <w:r w:rsidRPr="00085404">
        <w:rPr>
          <w:rFonts w:ascii="Courier New" w:hAnsi="Courier New" w:cs="Courier New"/>
          <w:noProof/>
          <w:sz w:val="24"/>
          <w:u w:val="single"/>
          <w:lang w:val="en-US"/>
        </w:rPr>
        <w:t>title</w:t>
      </w:r>
      <w:r>
        <w:rPr>
          <w:rFonts w:ascii="Courier New" w:hAnsi="Courier New" w:cs="Courier New"/>
          <w:noProof/>
          <w:sz w:val="24"/>
          <w:lang w:val="en-US"/>
        </w:rPr>
        <w:t xml:space="preserve">, date, </w:t>
      </w:r>
      <w:r>
        <w:rPr>
          <w:rFonts w:ascii="Courier New" w:hAnsi="Courier New" w:cs="Courier New"/>
          <w:noProof/>
          <w:sz w:val="24"/>
          <w:u w:val="single"/>
          <w:lang w:val="en-US"/>
        </w:rPr>
        <w:t>projectName</w:t>
      </w:r>
      <w:r>
        <w:rPr>
          <w:rFonts w:ascii="Courier New" w:hAnsi="Courier New" w:cs="Courier New"/>
          <w:noProof/>
          <w:sz w:val="24"/>
          <w:lang w:val="en-US"/>
        </w:rPr>
        <w:t xml:space="preserve">) </w:t>
      </w:r>
      <w:r>
        <w:rPr>
          <w:rFonts w:ascii="Courier New" w:hAnsi="Courier New" w:cs="Courier New"/>
          <w:i/>
          <w:noProof/>
          <w:sz w:val="24"/>
          <w:lang w:val="en-US"/>
        </w:rPr>
        <w:t>(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projectName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Projects</w:t>
      </w:r>
      <w:r>
        <w:rPr>
          <w:rFonts w:ascii="Courier New" w:hAnsi="Courier New" w:cs="Courier New"/>
          <w:i/>
          <w:noProof/>
          <w:sz w:val="24"/>
          <w:lang w:val="en-US"/>
        </w:rPr>
        <w:t>)</w:t>
      </w:r>
    </w:p>
    <w:p w:rsidR="00085404" w:rsidRDefault="00085404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Writing(</w:t>
      </w:r>
      <w:r w:rsidRPr="00CC30C3"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 w:rsidRPr="00CC30C3">
        <w:rPr>
          <w:rFonts w:ascii="Courier New" w:hAnsi="Courier New" w:cs="Courier New"/>
          <w:noProof/>
          <w:sz w:val="24"/>
          <w:u w:val="single"/>
          <w:lang w:val="en-US"/>
        </w:rPr>
        <w:t>title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 w:rsidRPr="00CC30C3">
        <w:rPr>
          <w:rFonts w:ascii="Courier New" w:hAnsi="Courier New" w:cs="Courier New"/>
          <w:noProof/>
          <w:sz w:val="24"/>
          <w:u w:val="single"/>
          <w:lang w:val="en-US"/>
        </w:rPr>
        <w:t>projectName</w:t>
      </w:r>
      <w:r>
        <w:rPr>
          <w:rFonts w:ascii="Courier New" w:hAnsi="Courier New" w:cs="Courier New"/>
          <w:noProof/>
          <w:sz w:val="24"/>
          <w:lang w:val="en-US"/>
        </w:rPr>
        <w:t xml:space="preserve">) </w:t>
      </w:r>
      <w:r>
        <w:rPr>
          <w:rFonts w:ascii="Courier New" w:hAnsi="Courier New" w:cs="Courier New"/>
          <w:i/>
          <w:noProof/>
          <w:sz w:val="24"/>
          <w:lang w:val="en-US"/>
        </w:rPr>
        <w:t>(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 xml:space="preserve">eid 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Employees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title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Pr="00085404">
        <w:rPr>
          <w:rFonts w:ascii="Courier New" w:hAnsi="Courier New" w:cs="Courier New"/>
          <w:b/>
          <w:i/>
          <w:noProof/>
          <w:sz w:val="24"/>
          <w:lang w:val="en-US"/>
        </w:rPr>
        <w:t>Documents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 w:rsidRPr="00085404">
        <w:rPr>
          <w:rFonts w:ascii="Courier New" w:hAnsi="Courier New" w:cs="Courier New"/>
          <w:b/>
          <w:i/>
          <w:noProof/>
          <w:sz w:val="24"/>
          <w:lang w:val="en-US"/>
        </w:rPr>
        <w:t>projectName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Pr="00085404">
        <w:rPr>
          <w:rFonts w:ascii="Courier New" w:hAnsi="Courier New" w:cs="Courier New"/>
          <w:b/>
          <w:i/>
          <w:noProof/>
          <w:sz w:val="24"/>
          <w:lang w:val="en-US"/>
        </w:rPr>
        <w:t>Projects</w:t>
      </w:r>
      <w:r>
        <w:rPr>
          <w:rFonts w:ascii="Courier New" w:hAnsi="Courier New" w:cs="Courier New"/>
          <w:i/>
          <w:noProof/>
          <w:sz w:val="24"/>
          <w:lang w:val="en-US"/>
        </w:rPr>
        <w:t>)</w:t>
      </w:r>
      <w:r w:rsidR="00BD571B">
        <w:rPr>
          <w:rFonts w:ascii="Courier New" w:hAnsi="Courier New" w:cs="Courier New"/>
          <w:i/>
          <w:noProof/>
          <w:sz w:val="24"/>
          <w:lang w:val="en-US"/>
        </w:rPr>
        <w:t xml:space="preserve"> (cannot reflect the participation constraint of </w:t>
      </w:r>
      <w:r w:rsidR="00BD571B" w:rsidRPr="00BD571B">
        <w:rPr>
          <w:rFonts w:ascii="Courier New" w:hAnsi="Courier New" w:cs="Courier New"/>
          <w:b/>
          <w:i/>
          <w:noProof/>
          <w:sz w:val="24"/>
          <w:lang w:val="en-US"/>
        </w:rPr>
        <w:t>Documents</w:t>
      </w:r>
      <w:r w:rsidR="00BD571B">
        <w:rPr>
          <w:rFonts w:ascii="Courier New" w:hAnsi="Courier New" w:cs="Courier New"/>
          <w:i/>
          <w:noProof/>
          <w:sz w:val="24"/>
          <w:lang w:val="en-US"/>
        </w:rPr>
        <w:t xml:space="preserve"> in the “writes” relation, from the E/R model)</w:t>
      </w:r>
    </w:p>
    <w:p w:rsidR="00BD571B" w:rsidRDefault="00BD571B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Reports(</w:t>
      </w:r>
      <w:r w:rsidRPr="00BD571B">
        <w:rPr>
          <w:rFonts w:ascii="Courier New" w:hAnsi="Courier New" w:cs="Courier New"/>
          <w:noProof/>
          <w:sz w:val="24"/>
          <w:u w:val="single"/>
          <w:lang w:val="en-US"/>
        </w:rPr>
        <w:t>reportID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>
        <w:rPr>
          <w:rFonts w:ascii="Courier New" w:hAnsi="Courier New" w:cs="Courier New"/>
          <w:noProof/>
          <w:sz w:val="24"/>
          <w:u w:val="single"/>
          <w:lang w:val="en-US"/>
        </w:rPr>
        <w:t>stepObjective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>
        <w:rPr>
          <w:rFonts w:ascii="Courier New" w:hAnsi="Courier New" w:cs="Courier New"/>
          <w:noProof/>
          <w:sz w:val="24"/>
          <w:u w:val="single"/>
          <w:lang w:val="en-US"/>
        </w:rPr>
        <w:t>projectName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 w:rsidR="00F265A8">
        <w:rPr>
          <w:rFonts w:ascii="Courier New" w:hAnsi="Courier New" w:cs="Courier New"/>
          <w:noProof/>
          <w:sz w:val="24"/>
          <w:lang w:val="en-US"/>
        </w:rPr>
        <w:t>repD</w:t>
      </w:r>
      <w:r>
        <w:rPr>
          <w:rFonts w:ascii="Courier New" w:hAnsi="Courier New" w:cs="Courier New"/>
          <w:noProof/>
          <w:sz w:val="24"/>
          <w:lang w:val="en-US"/>
        </w:rPr>
        <w:t xml:space="preserve">escription) </w:t>
      </w:r>
      <w:r>
        <w:rPr>
          <w:rFonts w:ascii="Courier New" w:hAnsi="Courier New" w:cs="Courier New"/>
          <w:i/>
          <w:noProof/>
          <w:sz w:val="24"/>
          <w:lang w:val="en-US"/>
        </w:rPr>
        <w:t>(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 xml:space="preserve">stepObjective 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Steps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projectName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Projects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eid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Pr="00BD571B">
        <w:rPr>
          <w:rFonts w:ascii="Courier New" w:hAnsi="Courier New" w:cs="Courier New"/>
          <w:b/>
          <w:i/>
          <w:noProof/>
          <w:sz w:val="24"/>
          <w:lang w:val="en-US"/>
        </w:rPr>
        <w:t>Leaders</w:t>
      </w:r>
      <w:r>
        <w:rPr>
          <w:rFonts w:ascii="Courier New" w:hAnsi="Courier New" w:cs="Courier New"/>
          <w:i/>
          <w:noProof/>
          <w:sz w:val="24"/>
          <w:lang w:val="en-US"/>
        </w:rPr>
        <w:t>)</w:t>
      </w:r>
    </w:p>
    <w:p w:rsidR="005269C4" w:rsidRPr="00486701" w:rsidRDefault="00BD571B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Steps(</w:t>
      </w:r>
      <w:r>
        <w:rPr>
          <w:rFonts w:ascii="Courier New" w:hAnsi="Courier New" w:cs="Courier New"/>
          <w:noProof/>
          <w:sz w:val="24"/>
          <w:u w:val="single"/>
          <w:lang w:val="en-US"/>
        </w:rPr>
        <w:t>stepObjective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 w:rsidRPr="00BD571B">
        <w:rPr>
          <w:rFonts w:ascii="Courier New" w:hAnsi="Courier New" w:cs="Courier New"/>
          <w:noProof/>
          <w:sz w:val="24"/>
          <w:u w:val="single"/>
          <w:lang w:val="en-US"/>
        </w:rPr>
        <w:t>projectName</w:t>
      </w:r>
      <w:r>
        <w:rPr>
          <w:rFonts w:ascii="Courier New" w:hAnsi="Courier New" w:cs="Courier New"/>
          <w:noProof/>
          <w:sz w:val="24"/>
          <w:lang w:val="en-US"/>
        </w:rPr>
        <w:t xml:space="preserve">, partialBudget, beginTime, endTime, </w:t>
      </w:r>
      <w:r w:rsidRPr="00BD571B">
        <w:rPr>
          <w:rFonts w:ascii="Courier New" w:hAnsi="Courier New" w:cs="Courier New"/>
          <w:noProof/>
          <w:sz w:val="24"/>
          <w:u w:val="single"/>
          <w:lang w:val="en-US"/>
        </w:rPr>
        <w:t>reportID</w:t>
      </w:r>
      <w:r>
        <w:rPr>
          <w:rFonts w:ascii="Courier New" w:hAnsi="Courier New" w:cs="Courier New"/>
          <w:noProof/>
          <w:sz w:val="24"/>
          <w:lang w:val="en-US"/>
        </w:rPr>
        <w:t xml:space="preserve">, </w:t>
      </w:r>
      <w:r w:rsidRPr="00BD571B"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>
        <w:rPr>
          <w:rFonts w:ascii="Courier New" w:hAnsi="Courier New" w:cs="Courier New"/>
          <w:noProof/>
          <w:sz w:val="24"/>
          <w:lang w:val="en-US"/>
        </w:rPr>
        <w:t xml:space="preserve">) </w:t>
      </w:r>
      <w:r>
        <w:rPr>
          <w:rFonts w:ascii="Courier New" w:hAnsi="Courier New" w:cs="Courier New"/>
          <w:i/>
          <w:noProof/>
          <w:sz w:val="24"/>
          <w:lang w:val="en-US"/>
        </w:rPr>
        <w:t>(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projectName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Projects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>
        <w:rPr>
          <w:rFonts w:ascii="Courier New" w:hAnsi="Courier New" w:cs="Courier New"/>
          <w:b/>
          <w:i/>
          <w:noProof/>
          <w:sz w:val="24"/>
          <w:lang w:val="en-US"/>
        </w:rPr>
        <w:t>reportID</w:t>
      </w:r>
      <w:r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="005269C4" w:rsidRPr="005269C4">
        <w:rPr>
          <w:rFonts w:ascii="Courier New" w:hAnsi="Courier New" w:cs="Courier New"/>
          <w:b/>
          <w:i/>
          <w:noProof/>
          <w:sz w:val="24"/>
          <w:lang w:val="en-US"/>
        </w:rPr>
        <w:t>Reports</w:t>
      </w:r>
      <w:r w:rsidR="005269C4"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 w:rsidR="005269C4">
        <w:rPr>
          <w:rFonts w:ascii="Courier New" w:hAnsi="Courier New" w:cs="Courier New"/>
          <w:b/>
          <w:i/>
          <w:noProof/>
          <w:sz w:val="24"/>
          <w:lang w:val="en-US"/>
        </w:rPr>
        <w:t>eid</w:t>
      </w:r>
      <w:r w:rsidR="005269C4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="005269C4">
        <w:rPr>
          <w:rFonts w:ascii="Courier New" w:hAnsi="Courier New" w:cs="Courier New"/>
          <w:b/>
          <w:i/>
          <w:noProof/>
          <w:sz w:val="24"/>
          <w:lang w:val="en-US"/>
        </w:rPr>
        <w:t>Leaders</w:t>
      </w:r>
      <w:r w:rsidR="005269C4">
        <w:rPr>
          <w:rFonts w:ascii="Courier New" w:hAnsi="Courier New" w:cs="Courier New"/>
          <w:i/>
          <w:noProof/>
          <w:sz w:val="24"/>
          <w:lang w:val="en-US"/>
        </w:rPr>
        <w:t>)</w:t>
      </w:r>
      <w:r w:rsidR="00486701">
        <w:rPr>
          <w:rFonts w:ascii="Courier New" w:hAnsi="Courier New" w:cs="Courier New"/>
          <w:i/>
          <w:noProof/>
          <w:sz w:val="24"/>
          <w:lang w:val="en-US"/>
        </w:rPr>
        <w:t xml:space="preserve"> (cannot reflect the participation constraint of </w:t>
      </w:r>
      <w:r w:rsidR="00486701">
        <w:rPr>
          <w:rFonts w:ascii="Courier New" w:hAnsi="Courier New" w:cs="Courier New"/>
          <w:b/>
          <w:i/>
          <w:noProof/>
          <w:sz w:val="24"/>
          <w:lang w:val="en-US"/>
        </w:rPr>
        <w:t>Steps</w:t>
      </w:r>
      <w:r w:rsidR="00486701">
        <w:rPr>
          <w:rFonts w:ascii="Courier New" w:hAnsi="Courier New" w:cs="Courier New"/>
          <w:i/>
          <w:noProof/>
          <w:sz w:val="24"/>
          <w:lang w:val="en-US"/>
        </w:rPr>
        <w:t xml:space="preserve"> in the “tiedTo” relation, from the E/R model)</w:t>
      </w:r>
    </w:p>
    <w:p w:rsidR="00F61FF3" w:rsidRDefault="00486701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Aspects(</w:t>
      </w:r>
      <w:r>
        <w:rPr>
          <w:rFonts w:ascii="Courier New" w:hAnsi="Courier New" w:cs="Courier New"/>
          <w:noProof/>
          <w:sz w:val="24"/>
          <w:u w:val="single"/>
          <w:lang w:val="en-US"/>
        </w:rPr>
        <w:t>aspectID</w:t>
      </w:r>
      <w:r>
        <w:rPr>
          <w:rFonts w:ascii="Courier New" w:hAnsi="Courier New" w:cs="Courier New"/>
          <w:noProof/>
          <w:sz w:val="24"/>
          <w:lang w:val="en-US"/>
        </w:rPr>
        <w:t xml:space="preserve">, pointsToConsider, </w:t>
      </w:r>
      <w:r w:rsidR="005269C4">
        <w:rPr>
          <w:rFonts w:ascii="Courier New" w:hAnsi="Courier New" w:cs="Courier New"/>
          <w:i/>
          <w:noProof/>
          <w:sz w:val="24"/>
          <w:lang w:val="en-US"/>
        </w:rPr>
        <w:t xml:space="preserve"> </w:t>
      </w:r>
      <w:r w:rsidRPr="001E4DB2">
        <w:rPr>
          <w:rFonts w:ascii="Courier New" w:hAnsi="Courier New" w:cs="Courier New"/>
          <w:noProof/>
          <w:sz w:val="24"/>
          <w:u w:val="single"/>
          <w:lang w:val="en-US"/>
        </w:rPr>
        <w:t>stepObjective</w:t>
      </w:r>
      <w:r w:rsidRPr="001E4DB2">
        <w:rPr>
          <w:rFonts w:ascii="Courier New" w:hAnsi="Courier New" w:cs="Courier New"/>
          <w:noProof/>
          <w:sz w:val="24"/>
          <w:lang w:val="en-US"/>
        </w:rPr>
        <w:t xml:space="preserve">, </w:t>
      </w:r>
      <w:r w:rsidR="00454CB9" w:rsidRPr="001E4DB2">
        <w:rPr>
          <w:rFonts w:ascii="Courier New" w:hAnsi="Courier New" w:cs="Courier New"/>
          <w:noProof/>
          <w:sz w:val="24"/>
          <w:u w:val="single"/>
          <w:lang w:val="en-US"/>
        </w:rPr>
        <w:t>projectName</w:t>
      </w:r>
      <w:r w:rsidR="001E4DB2">
        <w:rPr>
          <w:rFonts w:ascii="Courier New" w:hAnsi="Courier New" w:cs="Courier New"/>
          <w:noProof/>
          <w:sz w:val="24"/>
          <w:lang w:val="en-US"/>
        </w:rPr>
        <w:t>)</w:t>
      </w:r>
      <w:r w:rsidR="00F61FF3">
        <w:rPr>
          <w:rFonts w:ascii="Courier New" w:hAnsi="Courier New" w:cs="Courier New"/>
          <w:i/>
          <w:noProof/>
          <w:sz w:val="24"/>
          <w:lang w:val="en-US"/>
        </w:rPr>
        <w:t>(</w:t>
      </w:r>
      <w:r w:rsidR="00F61FF3">
        <w:rPr>
          <w:rFonts w:ascii="Courier New" w:hAnsi="Courier New" w:cs="Courier New"/>
          <w:b/>
          <w:i/>
          <w:noProof/>
          <w:sz w:val="24"/>
          <w:lang w:val="en-US"/>
        </w:rPr>
        <w:t>stepObjective</w:t>
      </w:r>
      <w:r w:rsidR="00F61FF3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="00F61FF3">
        <w:rPr>
          <w:rFonts w:ascii="Courier New" w:hAnsi="Courier New" w:cs="Courier New"/>
          <w:b/>
          <w:i/>
          <w:noProof/>
          <w:sz w:val="24"/>
          <w:lang w:val="en-US"/>
        </w:rPr>
        <w:t>Steps</w:t>
      </w:r>
      <w:r w:rsidR="00F61FF3"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 w:rsidR="00F61FF3">
        <w:rPr>
          <w:rFonts w:ascii="Courier New" w:hAnsi="Courier New" w:cs="Courier New"/>
          <w:b/>
          <w:i/>
          <w:noProof/>
          <w:sz w:val="24"/>
          <w:lang w:val="en-US"/>
        </w:rPr>
        <w:t>projectName</w:t>
      </w:r>
      <w:r w:rsidR="00F61FF3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="00F61FF3">
        <w:rPr>
          <w:rFonts w:ascii="Courier New" w:hAnsi="Courier New" w:cs="Courier New"/>
          <w:b/>
          <w:i/>
          <w:noProof/>
          <w:sz w:val="24"/>
          <w:lang w:val="en-US"/>
        </w:rPr>
        <w:t>Projects</w:t>
      </w:r>
      <w:r w:rsidR="00F61FF3">
        <w:rPr>
          <w:rFonts w:ascii="Courier New" w:hAnsi="Courier New" w:cs="Courier New"/>
          <w:i/>
          <w:noProof/>
          <w:sz w:val="24"/>
          <w:lang w:val="en-US"/>
        </w:rPr>
        <w:t>)</w:t>
      </w:r>
      <w:r w:rsidR="00F265A8">
        <w:rPr>
          <w:rFonts w:ascii="Courier New" w:hAnsi="Courier New" w:cs="Courier New"/>
          <w:i/>
          <w:noProof/>
          <w:sz w:val="24"/>
          <w:lang w:val="en-US"/>
        </w:rPr>
        <w:t xml:space="preserve"> (cannot reflect the participation constraint of Aspects in the “evaluates” relation, from the E/R model)</w:t>
      </w:r>
    </w:p>
    <w:p w:rsidR="00F265A8" w:rsidRDefault="00F265A8" w:rsidP="007F21B3">
      <w:pPr>
        <w:spacing w:after="300"/>
        <w:rPr>
          <w:rFonts w:ascii="Courier New" w:hAnsi="Courier New" w:cs="Courier New"/>
          <w:i/>
          <w:noProof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val="en-US"/>
        </w:rPr>
        <w:t>Evaluation(</w:t>
      </w:r>
      <w:r w:rsidRPr="00F265A8">
        <w:rPr>
          <w:rFonts w:ascii="Courier New" w:hAnsi="Courier New" w:cs="Courier New"/>
          <w:noProof/>
          <w:sz w:val="24"/>
          <w:u w:val="single"/>
          <w:lang w:val="en-US"/>
        </w:rPr>
        <w:t>eid</w:t>
      </w:r>
      <w:r>
        <w:rPr>
          <w:rFonts w:ascii="Courier New" w:hAnsi="Courier New" w:cs="Courier New"/>
          <w:noProof/>
          <w:sz w:val="24"/>
          <w:lang w:val="en-US"/>
        </w:rPr>
        <w:t xml:space="preserve">, grade, evalDescription, </w:t>
      </w:r>
      <w:r w:rsidRPr="009C552F">
        <w:rPr>
          <w:rFonts w:ascii="Courier New" w:hAnsi="Courier New" w:cs="Courier New"/>
          <w:noProof/>
          <w:sz w:val="24"/>
          <w:u w:val="single"/>
          <w:lang w:val="en-US"/>
        </w:rPr>
        <w:t>aspectID</w:t>
      </w:r>
      <w:r>
        <w:rPr>
          <w:rFonts w:ascii="Courier New" w:hAnsi="Courier New" w:cs="Courier New"/>
          <w:noProof/>
          <w:sz w:val="24"/>
          <w:lang w:val="en-US"/>
        </w:rPr>
        <w:t>)</w:t>
      </w:r>
      <w:r w:rsidRPr="00F265A8">
        <w:rPr>
          <w:rFonts w:ascii="Courier New" w:hAnsi="Courier New" w:cs="Courier New"/>
          <w:i/>
          <w:noProof/>
          <w:sz w:val="24"/>
          <w:lang w:val="en-US"/>
        </w:rPr>
        <w:t>(</w:t>
      </w:r>
      <w:r w:rsidRPr="00F265A8">
        <w:rPr>
          <w:rFonts w:ascii="Courier New" w:hAnsi="Courier New" w:cs="Courier New"/>
          <w:b/>
          <w:i/>
          <w:noProof/>
          <w:sz w:val="24"/>
          <w:lang w:val="en-US"/>
        </w:rPr>
        <w:t>eid</w:t>
      </w:r>
      <w:r w:rsidRPr="00F265A8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Pr="00F265A8">
        <w:rPr>
          <w:rFonts w:ascii="Courier New" w:hAnsi="Courier New" w:cs="Courier New"/>
          <w:b/>
          <w:i/>
          <w:noProof/>
          <w:sz w:val="24"/>
          <w:lang w:val="en-US"/>
        </w:rPr>
        <w:t>Seniors</w:t>
      </w:r>
      <w:r w:rsidRPr="00F265A8">
        <w:rPr>
          <w:rFonts w:ascii="Courier New" w:hAnsi="Courier New" w:cs="Courier New"/>
          <w:i/>
          <w:noProof/>
          <w:sz w:val="24"/>
          <w:lang w:val="en-US"/>
        </w:rPr>
        <w:t xml:space="preserve">, </w:t>
      </w:r>
      <w:r w:rsidRPr="00F265A8">
        <w:rPr>
          <w:rFonts w:ascii="Courier New" w:hAnsi="Courier New" w:cs="Courier New"/>
          <w:b/>
          <w:i/>
          <w:noProof/>
          <w:sz w:val="24"/>
          <w:lang w:val="en-US"/>
        </w:rPr>
        <w:t>aspectID</w:t>
      </w:r>
      <w:r w:rsidRPr="00F265A8">
        <w:rPr>
          <w:rFonts w:ascii="Courier New" w:hAnsi="Courier New" w:cs="Courier New"/>
          <w:i/>
          <w:noProof/>
          <w:sz w:val="24"/>
          <w:lang w:val="en-US"/>
        </w:rPr>
        <w:t xml:space="preserve"> ref </w:t>
      </w:r>
      <w:r w:rsidRPr="00F265A8">
        <w:rPr>
          <w:rFonts w:ascii="Courier New" w:hAnsi="Courier New" w:cs="Courier New"/>
          <w:b/>
          <w:i/>
          <w:noProof/>
          <w:sz w:val="24"/>
          <w:lang w:val="en-US"/>
        </w:rPr>
        <w:t>Aspects</w:t>
      </w:r>
      <w:r w:rsidRPr="00F265A8">
        <w:rPr>
          <w:rFonts w:ascii="Courier New" w:hAnsi="Courier New" w:cs="Courier New"/>
          <w:i/>
          <w:noProof/>
          <w:sz w:val="24"/>
          <w:lang w:val="en-US"/>
        </w:rPr>
        <w:t>)</w:t>
      </w:r>
    </w:p>
    <w:p w:rsidR="00F265A8" w:rsidRPr="00F265A8" w:rsidRDefault="00F265A8" w:rsidP="007F21B3">
      <w:pPr>
        <w:spacing w:after="300"/>
        <w:rPr>
          <w:rFonts w:ascii="Courier New" w:hAnsi="Courier New" w:cs="Courier New"/>
          <w:noProof/>
          <w:sz w:val="24"/>
          <w:lang w:val="en-US"/>
        </w:rPr>
      </w:pPr>
    </w:p>
    <w:sectPr w:rsidR="00F265A8" w:rsidRPr="00F26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B3"/>
    <w:rsid w:val="00085404"/>
    <w:rsid w:val="001E4DB2"/>
    <w:rsid w:val="003D12AC"/>
    <w:rsid w:val="00454CB9"/>
    <w:rsid w:val="00486701"/>
    <w:rsid w:val="005269C4"/>
    <w:rsid w:val="007F21B3"/>
    <w:rsid w:val="00847C1C"/>
    <w:rsid w:val="008A22C1"/>
    <w:rsid w:val="009C552F"/>
    <w:rsid w:val="009D40AB"/>
    <w:rsid w:val="00BD571B"/>
    <w:rsid w:val="00C824FF"/>
    <w:rsid w:val="00CC30C3"/>
    <w:rsid w:val="00E928EB"/>
    <w:rsid w:val="00F265A8"/>
    <w:rsid w:val="00F6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8966"/>
  <w15:chartTrackingRefBased/>
  <w15:docId w15:val="{082A6F09-9217-4F76-A32E-3E22600C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5</cp:revision>
  <dcterms:created xsi:type="dcterms:W3CDTF">2017-01-28T15:15:00Z</dcterms:created>
  <dcterms:modified xsi:type="dcterms:W3CDTF">2017-01-31T04:02:00Z</dcterms:modified>
</cp:coreProperties>
</file>