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35" w:rsidRPr="00EB1535" w:rsidRDefault="00EB1535" w:rsidP="00EB1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B1535" w:rsidRPr="00EB1535" w:rsidRDefault="00EB1535" w:rsidP="00EB1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 xml:space="preserve">Customers </w:t>
      </w:r>
      <w:r w:rsidRPr="00EB1535">
        <w:rPr>
          <w:rFonts w:ascii="Arial" w:eastAsia="Times New Roman" w:hAnsi="Arial" w:cs="Arial"/>
          <w:color w:val="000000"/>
          <w:lang w:eastAsia="en-CA"/>
        </w:rPr>
        <w:t xml:space="preserve">buy </w:t>
      </w: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cloth units</w:t>
      </w:r>
    </w:p>
    <w:p w:rsidR="00EB1535" w:rsidRPr="00EB1535" w:rsidRDefault="00EB1535" w:rsidP="00EB1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Clothes are gender categorized</w:t>
      </w:r>
    </w:p>
    <w:p w:rsidR="00EB1535" w:rsidRPr="00EB1535" w:rsidRDefault="00EB1535" w:rsidP="00EB1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Customers can refund orders within x period of time.</w:t>
      </w:r>
    </w:p>
    <w:p w:rsidR="00EB1535" w:rsidRPr="00EB1535" w:rsidRDefault="00EB1535" w:rsidP="00EB1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 xml:space="preserve">Cloth models are also categorized by </w:t>
      </w:r>
    </w:p>
    <w:p w:rsidR="00EB1535" w:rsidRPr="00EB1535" w:rsidRDefault="00EB1535" w:rsidP="00EB1535">
      <w:pPr>
        <w:numPr>
          <w:ilvl w:val="1"/>
          <w:numId w:val="1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Topwear</w:t>
      </w:r>
    </w:p>
    <w:p w:rsidR="00EB1535" w:rsidRPr="00EB1535" w:rsidRDefault="00EB1535" w:rsidP="00EB1535">
      <w:pPr>
        <w:numPr>
          <w:ilvl w:val="1"/>
          <w:numId w:val="1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Legwear</w:t>
      </w:r>
    </w:p>
    <w:p w:rsidR="00EB1535" w:rsidRPr="00EB1535" w:rsidRDefault="00EB1535" w:rsidP="00EB1535">
      <w:pPr>
        <w:numPr>
          <w:ilvl w:val="1"/>
          <w:numId w:val="1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Accessories</w:t>
      </w:r>
    </w:p>
    <w:p w:rsidR="00EB1535" w:rsidRPr="00EB1535" w:rsidRDefault="00EB1535" w:rsidP="00EB1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 xml:space="preserve">Customers can only buy clothes </w:t>
      </w:r>
      <w:r w:rsidRPr="00EB1535">
        <w:rPr>
          <w:rFonts w:ascii="Arial" w:eastAsia="Times New Roman" w:hAnsi="Arial" w:cs="Arial"/>
          <w:b/>
          <w:bCs/>
          <w:color w:val="000000"/>
          <w:lang w:eastAsia="en-CA"/>
        </w:rPr>
        <w:t>in stock</w:t>
      </w:r>
    </w:p>
    <w:p w:rsidR="00EB1535" w:rsidRPr="00EB1535" w:rsidRDefault="00EB1535" w:rsidP="00EB1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Clothes are either new arrivals, or not.</w:t>
      </w:r>
    </w:p>
    <w:p w:rsidR="00EB1535" w:rsidRPr="00EB1535" w:rsidRDefault="00EB1535" w:rsidP="00EB1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Clothes have a certain % of discount applied. 0 = no sale.</w:t>
      </w:r>
    </w:p>
    <w:p w:rsidR="00EB1535" w:rsidRPr="00EB1535" w:rsidRDefault="00EB1535" w:rsidP="00EB1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 xml:space="preserve">Cloth units are linked to </w:t>
      </w: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cloth models</w:t>
      </w:r>
      <w:r w:rsidRPr="00EB1535">
        <w:rPr>
          <w:rFonts w:ascii="Arial" w:eastAsia="Times New Roman" w:hAnsi="Arial" w:cs="Arial"/>
          <w:color w:val="000000"/>
          <w:lang w:eastAsia="en-CA"/>
        </w:rPr>
        <w:t xml:space="preserve"> through some sort of ID (</w:t>
      </w:r>
      <w:r w:rsidRPr="00EB1535">
        <w:rPr>
          <w:rFonts w:ascii="Arial" w:eastAsia="Times New Roman" w:hAnsi="Arial" w:cs="Arial"/>
          <w:color w:val="000000"/>
          <w:u w:val="single"/>
          <w:lang w:eastAsia="en-CA"/>
        </w:rPr>
        <w:t>Model ID</w:t>
      </w:r>
      <w:r w:rsidRPr="00EB1535">
        <w:rPr>
          <w:rFonts w:ascii="Arial" w:eastAsia="Times New Roman" w:hAnsi="Arial" w:cs="Arial"/>
          <w:color w:val="000000"/>
          <w:lang w:eastAsia="en-CA"/>
        </w:rPr>
        <w:t>)</w:t>
      </w:r>
    </w:p>
    <w:p w:rsidR="00EB1535" w:rsidRPr="00EB1535" w:rsidRDefault="00EB1535" w:rsidP="00EB1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Cloth units have sizes and colors</w:t>
      </w:r>
    </w:p>
    <w:p w:rsidR="00EB1535" w:rsidRPr="00EB1535" w:rsidRDefault="00EB1535" w:rsidP="00EB1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 xml:space="preserve">Instead, topwear, Legwear (waistSize), </w:t>
      </w:r>
    </w:p>
    <w:p w:rsidR="00EB1535" w:rsidRPr="00EB1535" w:rsidRDefault="00EB1535" w:rsidP="00EB1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Customers buy units, they are not in contact with the actual model</w:t>
      </w:r>
    </w:p>
    <w:p w:rsidR="00EB1535" w:rsidRPr="00EB1535" w:rsidRDefault="00EB1535" w:rsidP="00EB1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Cloth units have artificial serial numbers made for tracking, etc (this is the key)</w:t>
      </w:r>
    </w:p>
    <w:p w:rsidR="00EB1535" w:rsidRPr="00EB1535" w:rsidRDefault="00EB1535" w:rsidP="00EB1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 xml:space="preserve">Customers are linked to cloth units through 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transaction</w:t>
      </w:r>
      <w:r w:rsidRPr="00EB1535">
        <w:rPr>
          <w:rFonts w:ascii="Arial" w:eastAsia="Times New Roman" w:hAnsi="Arial" w:cs="Arial"/>
          <w:color w:val="000000"/>
          <w:lang w:eastAsia="en-CA"/>
        </w:rPr>
        <w:t xml:space="preserve">. Which is also, ternary linked to </w:t>
      </w: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Bill</w:t>
      </w:r>
      <w:r w:rsidRPr="00EB1535">
        <w:rPr>
          <w:rFonts w:ascii="Arial" w:eastAsia="Times New Roman" w:hAnsi="Arial" w:cs="Arial"/>
          <w:color w:val="000000"/>
          <w:lang w:eastAsia="en-CA"/>
        </w:rPr>
        <w:t>. The bill has attributes that allow the store to track it. Such as date, time, branch location, total price, purchase type {purchase, refund}.</w:t>
      </w:r>
    </w:p>
    <w:p w:rsidR="00EB1535" w:rsidRPr="00EB1535" w:rsidRDefault="00EB1535" w:rsidP="00EB1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Bill also has a cashierID attribute which specifies, uniquely, who sold the item to the customer. Given this, we could have a specified cashierID for online purchases (e.g. 999999).</w:t>
      </w:r>
    </w:p>
    <w:p w:rsidR="00EB1535" w:rsidRPr="00EB1535" w:rsidRDefault="00EB1535" w:rsidP="00EB1535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</w:p>
    <w:p w:rsidR="00EB1535" w:rsidRPr="00EB1535" w:rsidRDefault="00EB1535" w:rsidP="00EB1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B153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B153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B153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B153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B153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B153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B153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EB1535" w:rsidRPr="00EB1535" w:rsidRDefault="00EB1535" w:rsidP="00EB153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·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      </w:t>
      </w:r>
      <w:r w:rsidRPr="00EB1535">
        <w:rPr>
          <w:rFonts w:ascii="Arial" w:eastAsia="Times New Roman" w:hAnsi="Arial" w:cs="Arial"/>
          <w:color w:val="000000"/>
          <w:lang w:eastAsia="en-CA"/>
        </w:rPr>
        <w:t>Clothes have models</w:t>
      </w:r>
    </w:p>
    <w:p w:rsidR="00EB1535" w:rsidRPr="00EB1535" w:rsidRDefault="00EB1535" w:rsidP="00EB153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·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      </w:t>
      </w:r>
      <w:r w:rsidRPr="00EB1535">
        <w:rPr>
          <w:rFonts w:ascii="Arial" w:eastAsia="Times New Roman" w:hAnsi="Arial" w:cs="Arial"/>
          <w:color w:val="000000"/>
          <w:lang w:eastAsia="en-CA"/>
        </w:rPr>
        <w:t xml:space="preserve">Each </w:t>
      </w: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cloth model</w:t>
      </w:r>
      <w:r w:rsidRPr="00EB1535">
        <w:rPr>
          <w:rFonts w:ascii="Arial" w:eastAsia="Times New Roman" w:hAnsi="Arial" w:cs="Arial"/>
          <w:color w:val="000000"/>
          <w:lang w:eastAsia="en-CA"/>
        </w:rPr>
        <w:t xml:space="preserve"> has a certain number of units</w:t>
      </w:r>
    </w:p>
    <w:p w:rsidR="00EB1535" w:rsidRPr="00EB1535" w:rsidRDefault="00EB1535" w:rsidP="00EB153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·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      </w:t>
      </w:r>
      <w:r w:rsidRPr="00EB1535">
        <w:rPr>
          <w:rFonts w:ascii="Arial" w:eastAsia="Times New Roman" w:hAnsi="Arial" w:cs="Arial"/>
          <w:color w:val="000000"/>
          <w:lang w:eastAsia="en-CA"/>
        </w:rPr>
        <w:t xml:space="preserve">Each </w:t>
      </w: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unit</w:t>
      </w:r>
      <w:r w:rsidRPr="00EB1535">
        <w:rPr>
          <w:rFonts w:ascii="Arial" w:eastAsia="Times New Roman" w:hAnsi="Arial" w:cs="Arial"/>
          <w:color w:val="000000"/>
          <w:lang w:eastAsia="en-CA"/>
        </w:rPr>
        <w:t xml:space="preserve"> can have different attributes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00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Color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00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u w:val="single"/>
          <w:shd w:val="clear" w:color="auto" w:fill="00FFFF"/>
          <w:lang w:eastAsia="en-CA"/>
        </w:rPr>
        <w:t>Unit ID</w:t>
      </w:r>
    </w:p>
    <w:p w:rsidR="00EB1535" w:rsidRPr="00EB1535" w:rsidRDefault="00EB1535" w:rsidP="00EB153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·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      </w:t>
      </w:r>
      <w:r w:rsidRPr="00EB1535">
        <w:rPr>
          <w:rFonts w:ascii="Arial" w:eastAsia="Times New Roman" w:hAnsi="Arial" w:cs="Arial"/>
          <w:color w:val="000000"/>
          <w:lang w:eastAsia="en-CA"/>
        </w:rPr>
        <w:t>Cloth models can trace through the units linked to them to display how many units of each model are present.</w:t>
      </w:r>
    </w:p>
    <w:p w:rsidR="00EB1535" w:rsidRPr="00EB1535" w:rsidRDefault="00EB1535" w:rsidP="00EB153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·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      </w:t>
      </w:r>
      <w:r w:rsidRPr="00EB1535">
        <w:rPr>
          <w:rFonts w:ascii="Arial" w:eastAsia="Times New Roman" w:hAnsi="Arial" w:cs="Arial"/>
          <w:color w:val="000000"/>
          <w:lang w:eastAsia="en-CA"/>
        </w:rPr>
        <w:t>Cloth models can have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00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Name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00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Price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00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Sex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00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Discount %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00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Age range</w:t>
      </w:r>
    </w:p>
    <w:p w:rsidR="00EB1535" w:rsidRPr="00EB1535" w:rsidRDefault="00EB1535" w:rsidP="00EB153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·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      </w:t>
      </w:r>
      <w:r w:rsidRPr="00EB1535">
        <w:rPr>
          <w:rFonts w:ascii="Arial" w:eastAsia="Times New Roman" w:hAnsi="Arial" w:cs="Arial"/>
          <w:color w:val="000000"/>
          <w:lang w:eastAsia="en-CA"/>
        </w:rPr>
        <w:t xml:space="preserve">Cloth models are related to </w:t>
      </w: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cloth categories</w:t>
      </w:r>
    </w:p>
    <w:p w:rsidR="00EB1535" w:rsidRPr="00EB1535" w:rsidRDefault="00EB1535" w:rsidP="00EB153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lastRenderedPageBreak/>
        <w:t>·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      </w:t>
      </w:r>
      <w:r w:rsidRPr="00EB1535">
        <w:rPr>
          <w:rFonts w:ascii="Arial" w:eastAsia="Times New Roman" w:hAnsi="Arial" w:cs="Arial"/>
          <w:color w:val="000000"/>
          <w:lang w:eastAsia="en-CA"/>
        </w:rPr>
        <w:t>A specific category can go on sale, a specific model can go on sale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00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Category discount %</w:t>
      </w:r>
    </w:p>
    <w:p w:rsidR="00EB1535" w:rsidRPr="00EB1535" w:rsidRDefault="00EB1535" w:rsidP="00EB153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·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      </w:t>
      </w: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Categories</w:t>
      </w:r>
      <w:r w:rsidRPr="00EB1535">
        <w:rPr>
          <w:rFonts w:ascii="Arial" w:eastAsia="Times New Roman" w:hAnsi="Arial" w:cs="Arial"/>
          <w:color w:val="000000"/>
          <w:lang w:eastAsia="en-CA"/>
        </w:rPr>
        <w:t xml:space="preserve"> can either be (ISA)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FFFF00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Top-wear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FFFF00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Leg-wear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FFFF00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Foot-wear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FFFF00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Accessories</w:t>
      </w:r>
    </w:p>
    <w:p w:rsidR="00EB1535" w:rsidRPr="00EB1535" w:rsidRDefault="00EB1535" w:rsidP="00EB153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·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</w:t>
      </w:r>
      <w:r w:rsidRPr="00EB1535">
        <w:rPr>
          <w:rFonts w:ascii="Times New Roman" w:eastAsia="Times New Roman" w:hAnsi="Times New Roman" w:cs="Times New Roman"/>
          <w:color w:val="000000"/>
          <w:lang w:eastAsia="en-CA"/>
        </w:rPr>
        <w:t>   </w:t>
      </w:r>
      <w:r w:rsidRPr="00EB1535">
        <w:rPr>
          <w:rFonts w:ascii="Arial" w:eastAsia="Times New Roman" w:hAnsi="Arial" w:cs="Arial"/>
          <w:color w:val="000000"/>
          <w:lang w:eastAsia="en-CA"/>
        </w:rPr>
        <w:t>Instead of units having a size, categories each have a size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FF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Top-wear -&gt; 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size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FF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Leg-wear -&gt; 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waistSize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FF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Foot-wear -&gt; 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footSize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FF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Accessories -&gt; 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OSFA “One Size Fits All”</w:t>
      </w:r>
    </w:p>
    <w:p w:rsidR="00EB1535" w:rsidRPr="00EB1535" w:rsidRDefault="00EB1535" w:rsidP="00EB153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·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      </w:t>
      </w:r>
      <w:r w:rsidRPr="00EB1535">
        <w:rPr>
          <w:rFonts w:ascii="Arial" w:eastAsia="Times New Roman" w:hAnsi="Arial" w:cs="Arial"/>
          <w:color w:val="000000"/>
          <w:lang w:eastAsia="en-CA"/>
        </w:rPr>
        <w:t xml:space="preserve">Each of the above categories have more 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types</w:t>
      </w:r>
      <w:r w:rsidRPr="00EB1535">
        <w:rPr>
          <w:rFonts w:ascii="Arial" w:eastAsia="Times New Roman" w:hAnsi="Arial" w:cs="Arial"/>
          <w:color w:val="000000"/>
          <w:lang w:eastAsia="en-CA"/>
        </w:rPr>
        <w:t xml:space="preserve"> in them as an attribute. For example, we can have top wear be distributed into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lang w:eastAsia="en-CA"/>
        </w:rPr>
        <w:t>Shirts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lang w:eastAsia="en-CA"/>
        </w:rPr>
        <w:t>Jackets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lang w:eastAsia="en-CA"/>
        </w:rPr>
        <w:t>T-shirts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lang w:eastAsia="en-CA"/>
        </w:rPr>
        <w:t>…</w:t>
      </w:r>
    </w:p>
    <w:p w:rsidR="00EB1535" w:rsidRPr="00EB1535" w:rsidRDefault="00EB1535" w:rsidP="00EB153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·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      </w:t>
      </w: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Customers</w:t>
      </w:r>
      <w:r w:rsidRPr="00EB1535">
        <w:rPr>
          <w:rFonts w:ascii="Arial" w:eastAsia="Times New Roman" w:hAnsi="Arial" w:cs="Arial"/>
          <w:color w:val="000000"/>
          <w:lang w:eastAsia="en-CA"/>
        </w:rPr>
        <w:t xml:space="preserve"> can be identified using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00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Name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00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Email address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00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Username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00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Password</w:t>
      </w:r>
    </w:p>
    <w:p w:rsidR="00EB1535" w:rsidRPr="00EB1535" w:rsidRDefault="00EB1535" w:rsidP="00EB153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·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      </w:t>
      </w:r>
      <w:r w:rsidRPr="00EB1535">
        <w:rPr>
          <w:rFonts w:ascii="Arial" w:eastAsia="Times New Roman" w:hAnsi="Arial" w:cs="Arial"/>
          <w:color w:val="000000"/>
          <w:lang w:eastAsia="en-CA"/>
        </w:rPr>
        <w:t>Customers make orders</w:t>
      </w:r>
    </w:p>
    <w:p w:rsidR="00EB1535" w:rsidRPr="00EB1535" w:rsidRDefault="00EB1535" w:rsidP="00EB153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·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      </w:t>
      </w:r>
      <w:r w:rsidRPr="00EB1535">
        <w:rPr>
          <w:rFonts w:ascii="Arial" w:eastAsia="Times New Roman" w:hAnsi="Arial" w:cs="Arial"/>
          <w:color w:val="000000"/>
          <w:shd w:val="clear" w:color="auto" w:fill="FFFF00"/>
          <w:lang w:eastAsia="en-CA"/>
        </w:rPr>
        <w:t>Orders</w:t>
      </w:r>
      <w:r w:rsidRPr="00EB1535">
        <w:rPr>
          <w:rFonts w:ascii="Arial" w:eastAsia="Times New Roman" w:hAnsi="Arial" w:cs="Arial"/>
          <w:color w:val="000000"/>
          <w:lang w:eastAsia="en-CA"/>
        </w:rPr>
        <w:t xml:space="preserve"> consist of cloth units</w:t>
      </w:r>
    </w:p>
    <w:p w:rsidR="00EB1535" w:rsidRPr="00EB1535" w:rsidRDefault="00EB1535" w:rsidP="00EB153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·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      </w:t>
      </w:r>
      <w:r w:rsidRPr="00EB1535">
        <w:rPr>
          <w:rFonts w:ascii="Arial" w:eastAsia="Times New Roman" w:hAnsi="Arial" w:cs="Arial"/>
          <w:color w:val="000000"/>
          <w:lang w:eastAsia="en-CA"/>
        </w:rPr>
        <w:t>An order can be identified with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00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Order id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00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Date</w:t>
      </w:r>
    </w:p>
    <w:p w:rsidR="00EB1535" w:rsidRPr="00EB1535" w:rsidRDefault="00EB1535" w:rsidP="00EB1535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Courier New" w:eastAsia="Times New Roman" w:hAnsi="Courier New" w:cs="Courier New"/>
          <w:color w:val="000000"/>
          <w:shd w:val="clear" w:color="auto" w:fill="00FFFF"/>
          <w:lang w:eastAsia="en-CA"/>
        </w:rPr>
        <w:t>o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FF"/>
          <w:lang w:eastAsia="en-CA"/>
        </w:rPr>
        <w:t xml:space="preserve">   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Time  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ab/>
      </w:r>
    </w:p>
    <w:p w:rsidR="00EB1535" w:rsidRPr="00EB1535" w:rsidRDefault="00EB1535" w:rsidP="00EB1535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·</w:t>
      </w:r>
      <w:r w:rsidRPr="00EB1535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        </w:t>
      </w:r>
      <w:r w:rsidRPr="00EB1535">
        <w:rPr>
          <w:rFonts w:ascii="Arial" w:eastAsia="Times New Roman" w:hAnsi="Arial" w:cs="Arial"/>
          <w:color w:val="000000"/>
          <w:lang w:eastAsia="en-CA"/>
        </w:rPr>
        <w:t xml:space="preserve">Orders are linked to a cloth unit and the relationship has the attribute </w:t>
      </w:r>
      <w:r w:rsidRPr="00EB1535">
        <w:rPr>
          <w:rFonts w:ascii="Arial" w:eastAsia="Times New Roman" w:hAnsi="Arial" w:cs="Arial"/>
          <w:color w:val="000000"/>
          <w:shd w:val="clear" w:color="auto" w:fill="00FFFF"/>
          <w:lang w:eastAsia="en-CA"/>
        </w:rPr>
        <w:t>quantity</w:t>
      </w:r>
    </w:p>
    <w:p w:rsidR="00EB1535" w:rsidRPr="00EB1535" w:rsidRDefault="00EB1535" w:rsidP="00EB1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B1535" w:rsidRPr="00EB1535" w:rsidRDefault="00EB1535" w:rsidP="00EB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QUESTIONS:</w:t>
      </w:r>
    </w:p>
    <w:p w:rsidR="00EB1535" w:rsidRPr="00EB1535" w:rsidRDefault="00EB1535" w:rsidP="00EB153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Between Customer, Shopping Cart, and Unit - does it make sense to replace with a ternary relationship??</w:t>
      </w:r>
    </w:p>
    <w:p w:rsidR="00EB1535" w:rsidRPr="00EB1535" w:rsidRDefault="00EB1535" w:rsidP="00EB153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B1535">
        <w:rPr>
          <w:rFonts w:ascii="Arial" w:eastAsia="Times New Roman" w:hAnsi="Arial" w:cs="Arial"/>
          <w:color w:val="000000"/>
          <w:lang w:eastAsia="en-CA"/>
        </w:rPr>
        <w:t>Customer having multiple shopping carts only at diff points in time - should we do 1 to 1 or not? Since unit is not stored in order, rather stored in shopping cart</w:t>
      </w:r>
    </w:p>
    <w:p w:rsidR="009D40AB" w:rsidRDefault="00EB1535" w:rsidP="00EB1535">
      <w:r w:rsidRPr="00EB153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bookmarkStart w:id="0" w:name="_GoBack"/>
      <w:bookmarkEnd w:id="0"/>
    </w:p>
    <w:sectPr w:rsidR="009D4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77D94"/>
    <w:multiLevelType w:val="multilevel"/>
    <w:tmpl w:val="F7D2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A324F"/>
    <w:multiLevelType w:val="multilevel"/>
    <w:tmpl w:val="659E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E9"/>
    <w:rsid w:val="003D12AC"/>
    <w:rsid w:val="009D40AB"/>
    <w:rsid w:val="009F05E9"/>
    <w:rsid w:val="00EB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4BB3A-B219-41FA-AD5C-67E1ECE8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EB1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Adibpour</dc:creator>
  <cp:keywords/>
  <dc:description/>
  <cp:lastModifiedBy>Nima Adibpour</cp:lastModifiedBy>
  <cp:revision>2</cp:revision>
  <dcterms:created xsi:type="dcterms:W3CDTF">2017-01-26T00:00:00Z</dcterms:created>
  <dcterms:modified xsi:type="dcterms:W3CDTF">2017-01-26T00:00:00Z</dcterms:modified>
</cp:coreProperties>
</file>