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ENCRYPTING TEXT IN IMAGES</w:t>
      </w:r>
    </w:p>
    <w:p w:rsidR="00000000" w:rsidDel="00000000" w:rsidP="00000000" w:rsidRDefault="00000000" w:rsidRPr="00000000" w14:paraId="0000000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Installing steghide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the Command</w:t>
        <w:br w:type="textWrapping"/>
        <w:t xml:space="preserve">“Apt install steghide”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438150</wp:posOffset>
            </wp:positionV>
            <wp:extent cx="4862513" cy="26289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the Command to show proof of installation.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278554</wp:posOffset>
            </wp:positionV>
            <wp:extent cx="4957763" cy="21050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ENCRYPTING A FILE(TEXT) IN A PICTURE USING STEGHIDE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the following command to embed the plaintext in the image file.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381000</wp:posOffset>
            </wp:positionV>
            <wp:extent cx="5943600" cy="18796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243405</wp:posOffset>
            </wp:positionV>
            <wp:extent cx="3162300" cy="210502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 image with the embedded plaintext.</w:t>
      </w:r>
    </w:p>
    <w:p w:rsidR="00000000" w:rsidDel="00000000" w:rsidP="00000000" w:rsidRDefault="00000000" w:rsidRPr="00000000" w14:paraId="0000003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Extracting an embedded text from a picture.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238125</wp:posOffset>
            </wp:positionV>
            <wp:extent cx="5943600" cy="1447800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249979</wp:posOffset>
            </wp:positionV>
            <wp:extent cx="5943600" cy="198120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Comparing the previous file and the new file.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257175</wp:posOffset>
            </wp:positionV>
            <wp:extent cx="3509963" cy="2295525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2938463</wp:posOffset>
            </wp:positionH>
            <wp:positionV relativeFrom="paragraph">
              <wp:posOffset>257175</wp:posOffset>
            </wp:positionV>
            <wp:extent cx="3567113" cy="229552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