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DE01" w14:textId="68E7CC3E" w:rsidR="0042302E" w:rsidRDefault="00067FD7">
      <w:r>
        <w:t>Lecture 3</w:t>
      </w:r>
    </w:p>
    <w:p w14:paraId="1F93508D" w14:textId="7C3FAA6B" w:rsidR="00067FD7" w:rsidRDefault="007D74CB" w:rsidP="007D74CB">
      <w:pPr>
        <w:pStyle w:val="ListParagraph"/>
        <w:numPr>
          <w:ilvl w:val="0"/>
          <w:numId w:val="1"/>
        </w:numPr>
      </w:pPr>
      <w:r>
        <w:t xml:space="preserve">After 1800s, we moved to more dynamic worldview, no longer </w:t>
      </w:r>
      <w:r w:rsidR="008D485D">
        <w:t>young earth model and accepted that all questions are not already answered (e.g., through biblical means)</w:t>
      </w:r>
    </w:p>
    <w:p w14:paraId="3179CF7F" w14:textId="143109CB" w:rsidR="008D485D" w:rsidRDefault="00FB092B" w:rsidP="007D74CB">
      <w:pPr>
        <w:pStyle w:val="ListParagraph"/>
        <w:numPr>
          <w:ilvl w:val="0"/>
          <w:numId w:val="1"/>
        </w:numPr>
      </w:pPr>
      <w:r>
        <w:t>By 1900, archeology grew as a discipline (differently in different parts of the world)</w:t>
      </w:r>
    </w:p>
    <w:p w14:paraId="385171EF" w14:textId="078AD9A7" w:rsidR="00133670" w:rsidRDefault="00133670" w:rsidP="00133670">
      <w:pPr>
        <w:pStyle w:val="ListParagraph"/>
        <w:numPr>
          <w:ilvl w:val="1"/>
          <w:numId w:val="1"/>
        </w:numPr>
      </w:pPr>
      <w:r>
        <w:t>Debates on how archeology should be done</w:t>
      </w:r>
    </w:p>
    <w:p w14:paraId="74CC96A2" w14:textId="4A76321A" w:rsidR="00133670" w:rsidRDefault="00133670" w:rsidP="00133670">
      <w:pPr>
        <w:pStyle w:val="ListParagraph"/>
        <w:numPr>
          <w:ilvl w:val="1"/>
          <w:numId w:val="1"/>
        </w:numPr>
      </w:pPr>
      <w:r>
        <w:t>Debates on what the important artifices are</w:t>
      </w:r>
    </w:p>
    <w:p w14:paraId="590DED13" w14:textId="25A36759" w:rsidR="00133670" w:rsidRDefault="00133670" w:rsidP="00133670">
      <w:pPr>
        <w:pStyle w:val="ListParagraph"/>
        <w:numPr>
          <w:ilvl w:val="1"/>
          <w:numId w:val="1"/>
        </w:numPr>
      </w:pPr>
      <w:r>
        <w:t xml:space="preserve">Stage like development </w:t>
      </w:r>
      <w:r w:rsidR="00431113">
        <w:t>–</w:t>
      </w:r>
      <w:r>
        <w:t xml:space="preserve"> </w:t>
      </w:r>
      <w:r w:rsidR="00431113">
        <w:t>innovation</w:t>
      </w:r>
    </w:p>
    <w:p w14:paraId="03F72828" w14:textId="51E321C1" w:rsidR="00431113" w:rsidRDefault="00431113" w:rsidP="00133670">
      <w:pPr>
        <w:pStyle w:val="ListParagraph"/>
        <w:numPr>
          <w:ilvl w:val="1"/>
          <w:numId w:val="1"/>
        </w:numPr>
      </w:pPr>
      <w:r>
        <w:t>Explanatory period after 1960s (asking about how and why)</w:t>
      </w:r>
    </w:p>
    <w:p w14:paraId="1192BFF5" w14:textId="21C6B335" w:rsidR="00B6041F" w:rsidRDefault="00B6041F" w:rsidP="00B6041F">
      <w:pPr>
        <w:pStyle w:val="ListParagraph"/>
        <w:numPr>
          <w:ilvl w:val="2"/>
          <w:numId w:val="1"/>
        </w:numPr>
      </w:pPr>
      <w:r>
        <w:t>But at the root, you need to know when and where</w:t>
      </w:r>
    </w:p>
    <w:p w14:paraId="5ED5B9F7" w14:textId="026951AE" w:rsidR="00B6041F" w:rsidRDefault="00481FC6" w:rsidP="00B6041F">
      <w:pPr>
        <w:pStyle w:val="ListParagraph"/>
        <w:numPr>
          <w:ilvl w:val="0"/>
          <w:numId w:val="1"/>
        </w:numPr>
      </w:pPr>
      <w:r>
        <w:t xml:space="preserve">In popular culture in 1800s, we needed explanations for Indians that </w:t>
      </w:r>
      <w:r w:rsidR="00B96829">
        <w:t>was consistent with young earth model</w:t>
      </w:r>
    </w:p>
    <w:p w14:paraId="1D6F393C" w14:textId="6BF22BB6" w:rsidR="00B96829" w:rsidRDefault="00261EC2" w:rsidP="00261EC2">
      <w:pPr>
        <w:pStyle w:val="ListParagraph"/>
        <w:numPr>
          <w:ilvl w:val="1"/>
          <w:numId w:val="1"/>
        </w:numPr>
      </w:pPr>
      <w:r>
        <w:t>Andrew Jackson argument: They weren’t here for long, so they pushed out another population, so we can push them out</w:t>
      </w:r>
    </w:p>
    <w:p w14:paraId="6525A805" w14:textId="6350BC66" w:rsidR="005B0C46" w:rsidRDefault="00262C19" w:rsidP="005B0C46">
      <w:pPr>
        <w:pStyle w:val="ListParagraph"/>
        <w:numPr>
          <w:ilvl w:val="1"/>
          <w:numId w:val="1"/>
        </w:numPr>
      </w:pPr>
      <w:r>
        <w:t>Human-made m</w:t>
      </w:r>
      <w:r w:rsidR="00F0306B">
        <w:t>ountains and piling behavior observed</w:t>
      </w:r>
    </w:p>
    <w:p w14:paraId="233AD1C4" w14:textId="05D21DDC" w:rsidR="00322E3A" w:rsidRDefault="004722CD" w:rsidP="004722CD">
      <w:pPr>
        <w:pStyle w:val="ListParagraph"/>
        <w:numPr>
          <w:ilvl w:val="1"/>
          <w:numId w:val="1"/>
        </w:numPr>
      </w:pPr>
      <w:r>
        <w:t xml:space="preserve">Archeology intrudes on </w:t>
      </w:r>
      <w:r w:rsidR="00F0306B">
        <w:t>politics</w:t>
      </w:r>
    </w:p>
    <w:p w14:paraId="68D03020" w14:textId="2D12F035" w:rsidR="001A328A" w:rsidRDefault="000F078F" w:rsidP="000F078F">
      <w:pPr>
        <w:pStyle w:val="ListParagraph"/>
        <w:numPr>
          <w:ilvl w:val="1"/>
          <w:numId w:val="1"/>
        </w:numPr>
      </w:pPr>
      <w:r>
        <w:t xml:space="preserve">No dating methods </w:t>
      </w:r>
      <w:r w:rsidR="0023463F">
        <w:t>–</w:t>
      </w:r>
      <w:r>
        <w:t xml:space="preserve"> </w:t>
      </w:r>
      <w:r w:rsidR="0023463F">
        <w:t>how to explain the mound builder myth</w:t>
      </w:r>
    </w:p>
    <w:p w14:paraId="4A95EAC2" w14:textId="15C0C62B" w:rsidR="0023463F" w:rsidRDefault="0023463F" w:rsidP="0023463F">
      <w:pPr>
        <w:pStyle w:val="ListParagraph"/>
        <w:numPr>
          <w:ilvl w:val="2"/>
          <w:numId w:val="1"/>
        </w:numPr>
      </w:pPr>
      <w:r>
        <w:t xml:space="preserve">A lost </w:t>
      </w:r>
      <w:r w:rsidR="00EF51A5">
        <w:t>civilization</w:t>
      </w:r>
    </w:p>
    <w:p w14:paraId="466D2DB0" w14:textId="432D4234" w:rsidR="0023463F" w:rsidRDefault="00FC53D2" w:rsidP="00B06EB4">
      <w:pPr>
        <w:pStyle w:val="ListParagraph"/>
        <w:numPr>
          <w:ilvl w:val="0"/>
          <w:numId w:val="1"/>
        </w:numPr>
      </w:pPr>
      <w:r>
        <w:t>Anthropologists created cultural areas based on similar human cultural behavior</w:t>
      </w:r>
    </w:p>
    <w:p w14:paraId="3A519DE8" w14:textId="0FAC7588" w:rsidR="00FC53D2" w:rsidRDefault="00326005" w:rsidP="00326005">
      <w:pPr>
        <w:pStyle w:val="ListParagraph"/>
        <w:numPr>
          <w:ilvl w:val="1"/>
          <w:numId w:val="1"/>
        </w:numPr>
      </w:pPr>
      <w:r>
        <w:t>Archeologists try to do the same thing – figure out the time and space</w:t>
      </w:r>
    </w:p>
    <w:p w14:paraId="6625AC22" w14:textId="23853B73" w:rsidR="00326005" w:rsidRDefault="007B5F08" w:rsidP="00326005">
      <w:pPr>
        <w:pStyle w:val="ListParagraph"/>
        <w:numPr>
          <w:ilvl w:val="0"/>
          <w:numId w:val="1"/>
        </w:numPr>
      </w:pPr>
      <w:r>
        <w:t>Marxists – economy defines culture</w:t>
      </w:r>
    </w:p>
    <w:p w14:paraId="494677E1" w14:textId="54DF30A7" w:rsidR="007B5F08" w:rsidRDefault="00AE1FC7" w:rsidP="00326005">
      <w:pPr>
        <w:pStyle w:val="ListParagraph"/>
        <w:numPr>
          <w:ilvl w:val="0"/>
          <w:numId w:val="1"/>
        </w:numPr>
      </w:pPr>
      <w:r>
        <w:t xml:space="preserve">“New archeology”: </w:t>
      </w:r>
      <w:r w:rsidR="008431C4">
        <w:t>Archeology becomes more scientific and theoretical</w:t>
      </w:r>
    </w:p>
    <w:p w14:paraId="0BD2AFE9" w14:textId="74445049" w:rsidR="008431C4" w:rsidRDefault="00EF51A5" w:rsidP="00326005">
      <w:pPr>
        <w:pStyle w:val="ListParagraph"/>
        <w:numPr>
          <w:ilvl w:val="0"/>
          <w:numId w:val="1"/>
        </w:numPr>
      </w:pPr>
      <w:r>
        <w:t>We should know what we are interested in (start with a question) before excavating archeological sites</w:t>
      </w:r>
    </w:p>
    <w:p w14:paraId="7BC8F328" w14:textId="57869118" w:rsidR="00EF51A5" w:rsidRDefault="00EF51A5" w:rsidP="00326005">
      <w:pPr>
        <w:pStyle w:val="ListParagraph"/>
        <w:numPr>
          <w:ilvl w:val="0"/>
          <w:numId w:val="1"/>
        </w:numPr>
      </w:pPr>
      <w:r>
        <w:t>What people think matters what people do</w:t>
      </w:r>
    </w:p>
    <w:p w14:paraId="60792C38" w14:textId="43252C99" w:rsidR="00EF51A5" w:rsidRDefault="00EF51A5" w:rsidP="00EF51A5">
      <w:pPr>
        <w:pStyle w:val="ListParagraph"/>
        <w:numPr>
          <w:ilvl w:val="1"/>
          <w:numId w:val="1"/>
        </w:numPr>
      </w:pPr>
      <w:r>
        <w:t>E.g., Marxist way of thinking, culture, etc.</w:t>
      </w:r>
    </w:p>
    <w:p w14:paraId="042CBBEF" w14:textId="1A01EB5F" w:rsidR="00EF51A5" w:rsidRDefault="00C575F9" w:rsidP="00EF51A5">
      <w:pPr>
        <w:pStyle w:val="ListParagraph"/>
        <w:numPr>
          <w:ilvl w:val="1"/>
          <w:numId w:val="1"/>
        </w:numPr>
      </w:pPr>
      <w:r>
        <w:t>Not just text, look at behavior -&gt; archeology</w:t>
      </w:r>
    </w:p>
    <w:p w14:paraId="56AF5BE0" w14:textId="6AE2EEEC" w:rsidR="00C575F9" w:rsidRDefault="00536A80" w:rsidP="00C575F9">
      <w:pPr>
        <w:pStyle w:val="ListParagraph"/>
        <w:numPr>
          <w:ilvl w:val="0"/>
          <w:numId w:val="1"/>
        </w:numPr>
      </w:pPr>
      <w:r>
        <w:t>People change based on uncontrolled changes to the environment</w:t>
      </w:r>
    </w:p>
    <w:p w14:paraId="1EF4D5F6" w14:textId="2DAC7C08" w:rsidR="00536A80" w:rsidRDefault="00EA6C9F" w:rsidP="00EA6C9F">
      <w:pPr>
        <w:pStyle w:val="ListParagraph"/>
        <w:numPr>
          <w:ilvl w:val="0"/>
          <w:numId w:val="1"/>
        </w:numPr>
      </w:pPr>
      <w:r>
        <w:t xml:space="preserve">Summary: </w:t>
      </w:r>
      <w:r w:rsidR="001F1C4E">
        <w:t>Development of anthropological archeology</w:t>
      </w:r>
    </w:p>
    <w:p w14:paraId="3B98132C" w14:textId="3E5B2F33" w:rsidR="00D86D1B" w:rsidRDefault="00C329CF" w:rsidP="00AF3582">
      <w:pPr>
        <w:pStyle w:val="ListParagraph"/>
        <w:numPr>
          <w:ilvl w:val="1"/>
          <w:numId w:val="1"/>
        </w:numPr>
      </w:pPr>
      <w:r>
        <w:t>Archeology was history oriented</w:t>
      </w:r>
      <w:r w:rsidR="00AF3582">
        <w:t xml:space="preserve"> originally</w:t>
      </w:r>
      <w:r>
        <w:t xml:space="preserve"> – when and where</w:t>
      </w:r>
    </w:p>
    <w:p w14:paraId="4B2E8DC5" w14:textId="18F64F78" w:rsidR="00D67EEB" w:rsidRDefault="00D67EEB" w:rsidP="00AF3582">
      <w:pPr>
        <w:pStyle w:val="ListParagraph"/>
        <w:numPr>
          <w:ilvl w:val="1"/>
          <w:numId w:val="1"/>
        </w:numPr>
      </w:pPr>
      <w:r>
        <w:t>New motive: reasons, how and why</w:t>
      </w:r>
    </w:p>
    <w:p w14:paraId="3C5371CE" w14:textId="4DE4B0BB" w:rsidR="009E1DDB" w:rsidRDefault="009E1DDB" w:rsidP="00AF3582">
      <w:pPr>
        <w:pStyle w:val="ListParagraph"/>
        <w:numPr>
          <w:ilvl w:val="1"/>
          <w:numId w:val="1"/>
        </w:numPr>
      </w:pPr>
      <w:r>
        <w:t xml:space="preserve">Archeology develops in response to cultural currents (1960s -&gt; </w:t>
      </w:r>
      <w:proofErr w:type="spellStart"/>
      <w:r w:rsidR="00014B9C">
        <w:t>pressentual</w:t>
      </w:r>
      <w:proofErr w:type="spellEnd"/>
      <w:r>
        <w:t xml:space="preserve"> archeology,</w:t>
      </w:r>
      <w:r w:rsidR="009B6753">
        <w:t xml:space="preserve"> due to cultural evolution </w:t>
      </w:r>
      <w:r w:rsidR="006D0EE6">
        <w:t>–</w:t>
      </w:r>
      <w:r w:rsidR="009B6753">
        <w:t xml:space="preserve"> </w:t>
      </w:r>
      <w:r w:rsidR="006D0EE6">
        <w:t>more scientific</w:t>
      </w:r>
      <w:r>
        <w:t>)</w:t>
      </w:r>
    </w:p>
    <w:p w14:paraId="31278F04" w14:textId="31650F5A" w:rsidR="009E1DDB" w:rsidRDefault="009E1DDB" w:rsidP="00AF3582">
      <w:pPr>
        <w:pStyle w:val="ListParagraph"/>
        <w:numPr>
          <w:ilvl w:val="1"/>
          <w:numId w:val="1"/>
        </w:numPr>
      </w:pPr>
      <w:r>
        <w:t>1980s-90s – think about biases in our research</w:t>
      </w:r>
    </w:p>
    <w:p w14:paraId="0D0AB981" w14:textId="544E4AC8" w:rsidR="00755EA4" w:rsidRDefault="00A91E27" w:rsidP="00AF3582">
      <w:pPr>
        <w:pStyle w:val="ListParagraph"/>
        <w:numPr>
          <w:ilvl w:val="1"/>
          <w:numId w:val="1"/>
        </w:numPr>
      </w:pPr>
      <w:r>
        <w:t xml:space="preserve">Archeology as scientific - </w:t>
      </w:r>
      <w:r w:rsidR="004E6546">
        <w:t xml:space="preserve">Replicable and </w:t>
      </w:r>
      <w:r>
        <w:t>accessible</w:t>
      </w:r>
    </w:p>
    <w:p w14:paraId="5A97B0BF" w14:textId="178711EC" w:rsidR="00014B9C" w:rsidRDefault="00F93071" w:rsidP="00F93071">
      <w:r>
        <w:t>Trash</w:t>
      </w:r>
    </w:p>
    <w:p w14:paraId="33C7475A" w14:textId="5A8BF96A" w:rsidR="00F93071" w:rsidRDefault="00932A47" w:rsidP="00932A47">
      <w:pPr>
        <w:pStyle w:val="ListParagraph"/>
        <w:numPr>
          <w:ilvl w:val="0"/>
          <w:numId w:val="3"/>
        </w:numPr>
      </w:pPr>
      <w:r>
        <w:t>Stuff we find are mainly trash and things that are unwanted… not a great indicator of one’s life</w:t>
      </w:r>
    </w:p>
    <w:p w14:paraId="46EC4ABF" w14:textId="375AC8A3" w:rsidR="00594C1B" w:rsidRDefault="00594C1B" w:rsidP="00932A47">
      <w:pPr>
        <w:pStyle w:val="ListParagraph"/>
        <w:numPr>
          <w:ilvl w:val="0"/>
          <w:numId w:val="3"/>
        </w:numPr>
      </w:pPr>
      <w:r>
        <w:t xml:space="preserve">Most of what we find is </w:t>
      </w:r>
      <w:proofErr w:type="gramStart"/>
      <w:r>
        <w:t>trash..</w:t>
      </w:r>
      <w:proofErr w:type="gramEnd"/>
      <w:r>
        <w:t xml:space="preserve"> found where they are threw </w:t>
      </w:r>
      <w:proofErr w:type="gramStart"/>
      <w:r>
        <w:t>away..</w:t>
      </w:r>
      <w:proofErr w:type="gramEnd"/>
      <w:r>
        <w:t xml:space="preserve"> not </w:t>
      </w:r>
      <w:proofErr w:type="gramStart"/>
      <w:r>
        <w:t>valuable..</w:t>
      </w:r>
      <w:proofErr w:type="gramEnd"/>
      <w:r>
        <w:t xml:space="preserve"> not where it was used</w:t>
      </w:r>
    </w:p>
    <w:p w14:paraId="30CFF8F2" w14:textId="562F929C" w:rsidR="00F27D82" w:rsidRDefault="00F27D82" w:rsidP="00932A47">
      <w:pPr>
        <w:pStyle w:val="ListParagraph"/>
        <w:numPr>
          <w:ilvl w:val="0"/>
          <w:numId w:val="3"/>
        </w:numPr>
      </w:pPr>
      <w:r>
        <w:t>Systematic context vs. Archaeological context</w:t>
      </w:r>
    </w:p>
    <w:p w14:paraId="7A184003" w14:textId="41B904ED" w:rsidR="005710E8" w:rsidRDefault="005710E8" w:rsidP="00932A47">
      <w:pPr>
        <w:pStyle w:val="ListParagraph"/>
        <w:numPr>
          <w:ilvl w:val="0"/>
          <w:numId w:val="3"/>
        </w:numPr>
      </w:pPr>
      <w:r>
        <w:t>Trash is archeological context (and probably secondary context, because it is far from where is resided in systematic context)</w:t>
      </w:r>
    </w:p>
    <w:p w14:paraId="73EE419D" w14:textId="16580CCA" w:rsidR="00EA6C9F" w:rsidRDefault="00EA6C9F" w:rsidP="0098292C"/>
    <w:p w14:paraId="1A45411A" w14:textId="17A1F3C7" w:rsidR="0098292C" w:rsidRDefault="007C433E" w:rsidP="007C433E">
      <w:r>
        <w:lastRenderedPageBreak/>
        <w:t>Middle-range theory</w:t>
      </w:r>
    </w:p>
    <w:p w14:paraId="3B11E5DF" w14:textId="73519174" w:rsidR="007C433E" w:rsidRDefault="007C433E" w:rsidP="00D97000"/>
    <w:p w14:paraId="1B460B26" w14:textId="37185801" w:rsidR="00D97000" w:rsidRDefault="00433E56" w:rsidP="00D97000">
      <w:proofErr w:type="spellStart"/>
      <w:r>
        <w:t>Perssetual</w:t>
      </w:r>
      <w:proofErr w:type="spellEnd"/>
      <w:r w:rsidR="00D97000">
        <w:t xml:space="preserve"> Archeology</w:t>
      </w:r>
    </w:p>
    <w:p w14:paraId="41C4D828" w14:textId="53D65AB4" w:rsidR="00D97000" w:rsidRDefault="00F35486" w:rsidP="00F35486">
      <w:pPr>
        <w:pStyle w:val="ListParagraph"/>
        <w:numPr>
          <w:ilvl w:val="0"/>
          <w:numId w:val="5"/>
        </w:numPr>
      </w:pPr>
      <w:r>
        <w:t>Determine a question you want to answer before doing excavations</w:t>
      </w:r>
    </w:p>
    <w:p w14:paraId="5F288F9D" w14:textId="1B380395" w:rsidR="00855E99" w:rsidRDefault="001F277C" w:rsidP="00855E99">
      <w:pPr>
        <w:pStyle w:val="ListParagraph"/>
        <w:numPr>
          <w:ilvl w:val="1"/>
          <w:numId w:val="5"/>
        </w:numPr>
      </w:pPr>
      <w:r>
        <w:t>More scientific</w:t>
      </w:r>
    </w:p>
    <w:p w14:paraId="0D5D8329" w14:textId="3BA195DA" w:rsidR="00EE6FEA" w:rsidRDefault="00166361" w:rsidP="00855E99">
      <w:pPr>
        <w:pStyle w:val="ListParagraph"/>
        <w:numPr>
          <w:ilvl w:val="0"/>
          <w:numId w:val="5"/>
        </w:numPr>
      </w:pPr>
      <w:r>
        <w:t>Verifiable</w:t>
      </w:r>
      <w:r w:rsidR="00855E99">
        <w:t xml:space="preserve"> method</w:t>
      </w:r>
    </w:p>
    <w:p w14:paraId="40FEAB48" w14:textId="66511B73" w:rsidR="00166361" w:rsidRDefault="00166361" w:rsidP="00433E56"/>
    <w:p w14:paraId="3E7A0FFF" w14:textId="29355C8D" w:rsidR="00433E56" w:rsidRDefault="00C513CE" w:rsidP="00433E56">
      <w:r>
        <w:t>Archeology is destructive (excavation)</w:t>
      </w:r>
    </w:p>
    <w:p w14:paraId="7F2C5FA4" w14:textId="645E0F49" w:rsidR="00C513CE" w:rsidRDefault="00C513CE" w:rsidP="00433E56"/>
    <w:p w14:paraId="077D5557" w14:textId="4E4BEF08" w:rsidR="00C513CE" w:rsidRDefault="00C513CE" w:rsidP="00433E56">
      <w:proofErr w:type="spellStart"/>
      <w:r>
        <w:t>Giong</w:t>
      </w:r>
      <w:proofErr w:type="spellEnd"/>
      <w:r>
        <w:t xml:space="preserve"> deep -&gt; chronological -&gt; how did the place form (how long)</w:t>
      </w:r>
    </w:p>
    <w:p w14:paraId="521DF7B9" w14:textId="62B54AAC" w:rsidR="00C513CE" w:rsidRDefault="00C513CE" w:rsidP="00433E56"/>
    <w:p w14:paraId="5FFE99D9" w14:textId="45611337" w:rsidR="00C513CE" w:rsidRDefault="00C513CE" w:rsidP="00433E56"/>
    <w:p w14:paraId="5753E9A6" w14:textId="7DE8EDC4" w:rsidR="00C513CE" w:rsidRDefault="00C513CE" w:rsidP="00433E56">
      <w:r>
        <w:t>Dating</w:t>
      </w:r>
    </w:p>
    <w:p w14:paraId="6BF67E06" w14:textId="2174C65F" w:rsidR="00C513CE" w:rsidRDefault="00521174" w:rsidP="00521174">
      <w:pPr>
        <w:pStyle w:val="ListParagraph"/>
        <w:numPr>
          <w:ilvl w:val="0"/>
          <w:numId w:val="6"/>
        </w:numPr>
      </w:pPr>
      <w:r>
        <w:t>Relative</w:t>
      </w:r>
    </w:p>
    <w:p w14:paraId="17EAFFB5" w14:textId="7BBE8917" w:rsidR="00521174" w:rsidRDefault="00521174" w:rsidP="00521174">
      <w:pPr>
        <w:pStyle w:val="ListParagraph"/>
        <w:numPr>
          <w:ilvl w:val="1"/>
          <w:numId w:val="6"/>
        </w:numPr>
      </w:pPr>
      <w:r>
        <w:t>Order, sequence</w:t>
      </w:r>
    </w:p>
    <w:p w14:paraId="579E33BD" w14:textId="7E55A8DE" w:rsidR="00521174" w:rsidRDefault="00521174" w:rsidP="00521174">
      <w:pPr>
        <w:pStyle w:val="ListParagraph"/>
        <w:numPr>
          <w:ilvl w:val="0"/>
          <w:numId w:val="6"/>
        </w:numPr>
      </w:pPr>
      <w:r>
        <w:t>Absolute</w:t>
      </w:r>
    </w:p>
    <w:p w14:paraId="34AB2A00" w14:textId="130ED1AE" w:rsidR="00EA23D7" w:rsidRDefault="00EA23D7" w:rsidP="00EA23D7">
      <w:pPr>
        <w:pStyle w:val="ListParagraph"/>
        <w:numPr>
          <w:ilvl w:val="1"/>
          <w:numId w:val="6"/>
        </w:numPr>
      </w:pPr>
      <w:r>
        <w:t>Date in years, precise, unit of time</w:t>
      </w:r>
      <w:r w:rsidR="00DF5E06">
        <w:t>, rate</w:t>
      </w:r>
    </w:p>
    <w:p w14:paraId="043B470B" w14:textId="7D2E9C01" w:rsidR="00A63BD5" w:rsidRDefault="00D9619C" w:rsidP="00A63BD5">
      <w:pPr>
        <w:pStyle w:val="ListParagraph"/>
        <w:numPr>
          <w:ilvl w:val="1"/>
          <w:numId w:val="6"/>
        </w:numPr>
      </w:pPr>
      <w:r>
        <w:t>Radiocarbon dating</w:t>
      </w:r>
    </w:p>
    <w:p w14:paraId="0023BC04" w14:textId="19B7E79B" w:rsidR="00A63BD5" w:rsidRDefault="00A63BD5" w:rsidP="00A63BD5">
      <w:pPr>
        <w:pStyle w:val="ListParagraph"/>
        <w:numPr>
          <w:ilvl w:val="0"/>
          <w:numId w:val="6"/>
        </w:numPr>
      </w:pPr>
      <w:r>
        <w:t>Direct</w:t>
      </w:r>
    </w:p>
    <w:p w14:paraId="3F3CE05A" w14:textId="283D1668" w:rsidR="00A63BD5" w:rsidRDefault="00A42257" w:rsidP="00A63BD5">
      <w:pPr>
        <w:pStyle w:val="ListParagraph"/>
        <w:numPr>
          <w:ilvl w:val="1"/>
          <w:numId w:val="6"/>
        </w:numPr>
      </w:pPr>
      <w:r>
        <w:t>Date objects in interest</w:t>
      </w:r>
    </w:p>
    <w:p w14:paraId="6832D98B" w14:textId="7A5EFE81" w:rsidR="00C637FF" w:rsidRDefault="00A42257" w:rsidP="00C637FF">
      <w:pPr>
        <w:pStyle w:val="ListParagraph"/>
        <w:numPr>
          <w:ilvl w:val="1"/>
          <w:numId w:val="6"/>
        </w:numPr>
      </w:pPr>
      <w:r>
        <w:t>E.g., radiocarbon can only date Carbon, not rocks e.g.</w:t>
      </w:r>
    </w:p>
    <w:p w14:paraId="3ABE23AD" w14:textId="4F7BAE7A" w:rsidR="00A42257" w:rsidRDefault="00C637FF" w:rsidP="00C27026">
      <w:pPr>
        <w:pStyle w:val="ListParagraph"/>
        <w:numPr>
          <w:ilvl w:val="0"/>
          <w:numId w:val="6"/>
        </w:numPr>
      </w:pPr>
      <w:r>
        <w:t>Indirect</w:t>
      </w:r>
    </w:p>
    <w:p w14:paraId="56E14E7E" w14:textId="3A499020" w:rsidR="00C637FF" w:rsidRDefault="005708C7" w:rsidP="00C637FF">
      <w:pPr>
        <w:pStyle w:val="ListParagraph"/>
        <w:numPr>
          <w:ilvl w:val="1"/>
          <w:numId w:val="6"/>
        </w:numPr>
      </w:pPr>
      <w:r>
        <w:t xml:space="preserve">Assign dates to </w:t>
      </w:r>
      <w:proofErr w:type="gramStart"/>
      <w:r>
        <w:t>another</w:t>
      </w:r>
      <w:proofErr w:type="gramEnd"/>
      <w:r>
        <w:t xml:space="preserve"> objects to understand another object</w:t>
      </w:r>
    </w:p>
    <w:p w14:paraId="332ADEE9" w14:textId="13F8637A" w:rsidR="005708C7" w:rsidRDefault="005708C7" w:rsidP="00C637FF">
      <w:pPr>
        <w:pStyle w:val="ListParagraph"/>
        <w:numPr>
          <w:ilvl w:val="1"/>
          <w:numId w:val="6"/>
        </w:numPr>
      </w:pPr>
      <w:r>
        <w:t>E.g., date organic material under a wall to learn more about a wall</w:t>
      </w:r>
    </w:p>
    <w:p w14:paraId="3B0CF3C5" w14:textId="259E77D2" w:rsidR="005708C7" w:rsidRDefault="005708C7" w:rsidP="00A71BA4"/>
    <w:p w14:paraId="4B678BC7" w14:textId="3E33C791" w:rsidR="00A71BA4" w:rsidRDefault="00A71BA4" w:rsidP="00A71BA4">
      <w:r>
        <w:t>Stratigraphy</w:t>
      </w:r>
    </w:p>
    <w:p w14:paraId="5A1B434E" w14:textId="2B894CE7" w:rsidR="00FC2936" w:rsidRDefault="00D47BB6" w:rsidP="00D47BB6">
      <w:pPr>
        <w:pStyle w:val="ListParagraph"/>
        <w:numPr>
          <w:ilvl w:val="0"/>
          <w:numId w:val="7"/>
        </w:numPr>
      </w:pPr>
      <w:r>
        <w:t>Stuff in layer N at the same time, layer N – 1 is newer</w:t>
      </w:r>
    </w:p>
    <w:p w14:paraId="4D580B84" w14:textId="59D5C080" w:rsidR="00FC2936" w:rsidRDefault="00FC2936" w:rsidP="00D47BB6">
      <w:pPr>
        <w:pStyle w:val="ListParagraph"/>
        <w:numPr>
          <w:ilvl w:val="0"/>
          <w:numId w:val="7"/>
        </w:numPr>
      </w:pPr>
      <w:r>
        <w:t>But some layers may take a lot longer to lay down</w:t>
      </w:r>
    </w:p>
    <w:p w14:paraId="2E2E6A59" w14:textId="29484AAD" w:rsidR="00D9619C" w:rsidRDefault="00D9619C" w:rsidP="00D9619C"/>
    <w:p w14:paraId="55658685" w14:textId="29D3B9E2" w:rsidR="00ED7393" w:rsidRDefault="00ED7393" w:rsidP="00D9619C">
      <w:r>
        <w:t>Paleoanthropology</w:t>
      </w:r>
    </w:p>
    <w:p w14:paraId="3A8ECD3F" w14:textId="5CA4CB26" w:rsidR="00ED7393" w:rsidRDefault="009239D3" w:rsidP="00F97E73">
      <w:pPr>
        <w:pStyle w:val="ListParagraph"/>
        <w:numPr>
          <w:ilvl w:val="0"/>
          <w:numId w:val="8"/>
        </w:numPr>
      </w:pPr>
      <w:r>
        <w:t>Study a lot older artifacts (</w:t>
      </w:r>
      <w:proofErr w:type="spellStart"/>
      <w:r>
        <w:t>early huma</w:t>
      </w:r>
      <w:proofErr w:type="spellEnd"/>
      <w:r>
        <w:t xml:space="preserve">n evolution, </w:t>
      </w:r>
      <w:r w:rsidR="00A61258">
        <w:t>fossils)</w:t>
      </w:r>
    </w:p>
    <w:p w14:paraId="39126445" w14:textId="4CB4172F" w:rsidR="00BF5B2A" w:rsidRDefault="00BF5B2A" w:rsidP="00BF5B2A"/>
    <w:p w14:paraId="33EA3BB8" w14:textId="77777777" w:rsidR="00BF5B2A" w:rsidRDefault="00BF5B2A" w:rsidP="00BF5B2A"/>
    <w:sectPr w:rsidR="00BF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74E9E"/>
    <w:multiLevelType w:val="hybridMultilevel"/>
    <w:tmpl w:val="45A2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77FC4"/>
    <w:multiLevelType w:val="hybridMultilevel"/>
    <w:tmpl w:val="AE04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67687"/>
    <w:multiLevelType w:val="hybridMultilevel"/>
    <w:tmpl w:val="C742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F57DE"/>
    <w:multiLevelType w:val="hybridMultilevel"/>
    <w:tmpl w:val="68F0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82BD5"/>
    <w:multiLevelType w:val="hybridMultilevel"/>
    <w:tmpl w:val="72C0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895089"/>
    <w:multiLevelType w:val="hybridMultilevel"/>
    <w:tmpl w:val="9D4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861D3"/>
    <w:multiLevelType w:val="hybridMultilevel"/>
    <w:tmpl w:val="7078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850E2"/>
    <w:multiLevelType w:val="hybridMultilevel"/>
    <w:tmpl w:val="5178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832969">
    <w:abstractNumId w:val="0"/>
  </w:num>
  <w:num w:numId="2" w16cid:durableId="1468552489">
    <w:abstractNumId w:val="5"/>
  </w:num>
  <w:num w:numId="3" w16cid:durableId="1694115048">
    <w:abstractNumId w:val="1"/>
  </w:num>
  <w:num w:numId="4" w16cid:durableId="1546021279">
    <w:abstractNumId w:val="3"/>
  </w:num>
  <w:num w:numId="5" w16cid:durableId="1122649324">
    <w:abstractNumId w:val="4"/>
  </w:num>
  <w:num w:numId="6" w16cid:durableId="564728263">
    <w:abstractNumId w:val="2"/>
  </w:num>
  <w:num w:numId="7" w16cid:durableId="1280182738">
    <w:abstractNumId w:val="7"/>
  </w:num>
  <w:num w:numId="8" w16cid:durableId="1895895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14B9C"/>
    <w:rsid w:val="00044885"/>
    <w:rsid w:val="00067FD7"/>
    <w:rsid w:val="000F078F"/>
    <w:rsid w:val="00133670"/>
    <w:rsid w:val="00166361"/>
    <w:rsid w:val="001A328A"/>
    <w:rsid w:val="001F1C4E"/>
    <w:rsid w:val="001F277C"/>
    <w:rsid w:val="0023463F"/>
    <w:rsid w:val="00261EC2"/>
    <w:rsid w:val="00262C19"/>
    <w:rsid w:val="002B1846"/>
    <w:rsid w:val="00322E3A"/>
    <w:rsid w:val="00326005"/>
    <w:rsid w:val="003D1E8A"/>
    <w:rsid w:val="003E332E"/>
    <w:rsid w:val="0042302E"/>
    <w:rsid w:val="00431113"/>
    <w:rsid w:val="00433E56"/>
    <w:rsid w:val="004722CD"/>
    <w:rsid w:val="00481FC6"/>
    <w:rsid w:val="004E6546"/>
    <w:rsid w:val="00521174"/>
    <w:rsid w:val="0052387F"/>
    <w:rsid w:val="00536A80"/>
    <w:rsid w:val="005708C7"/>
    <w:rsid w:val="005710E8"/>
    <w:rsid w:val="00594C1B"/>
    <w:rsid w:val="005A601A"/>
    <w:rsid w:val="005B0C46"/>
    <w:rsid w:val="005C12B5"/>
    <w:rsid w:val="00645067"/>
    <w:rsid w:val="0064747A"/>
    <w:rsid w:val="006D0EE6"/>
    <w:rsid w:val="006D6B88"/>
    <w:rsid w:val="006D71C5"/>
    <w:rsid w:val="00703D02"/>
    <w:rsid w:val="00755EA4"/>
    <w:rsid w:val="007B5F08"/>
    <w:rsid w:val="007C433E"/>
    <w:rsid w:val="007D74CB"/>
    <w:rsid w:val="008431C4"/>
    <w:rsid w:val="00855E99"/>
    <w:rsid w:val="008D485D"/>
    <w:rsid w:val="009239D3"/>
    <w:rsid w:val="0093124E"/>
    <w:rsid w:val="00932A47"/>
    <w:rsid w:val="0098292C"/>
    <w:rsid w:val="009B6753"/>
    <w:rsid w:val="009E1DDB"/>
    <w:rsid w:val="009E2973"/>
    <w:rsid w:val="009E6473"/>
    <w:rsid w:val="00A42257"/>
    <w:rsid w:val="00A61258"/>
    <w:rsid w:val="00A63BD5"/>
    <w:rsid w:val="00A71BA4"/>
    <w:rsid w:val="00A91E27"/>
    <w:rsid w:val="00AE1FC7"/>
    <w:rsid w:val="00AF3582"/>
    <w:rsid w:val="00B06EB4"/>
    <w:rsid w:val="00B6041F"/>
    <w:rsid w:val="00B96829"/>
    <w:rsid w:val="00BF5B2A"/>
    <w:rsid w:val="00C0280A"/>
    <w:rsid w:val="00C27026"/>
    <w:rsid w:val="00C329CF"/>
    <w:rsid w:val="00C513CE"/>
    <w:rsid w:val="00C575F9"/>
    <w:rsid w:val="00C637FF"/>
    <w:rsid w:val="00D47BB6"/>
    <w:rsid w:val="00D67EEB"/>
    <w:rsid w:val="00D763ED"/>
    <w:rsid w:val="00D86D1B"/>
    <w:rsid w:val="00D9619C"/>
    <w:rsid w:val="00D97000"/>
    <w:rsid w:val="00DF5E06"/>
    <w:rsid w:val="00EA23D7"/>
    <w:rsid w:val="00EA6C9F"/>
    <w:rsid w:val="00ED7393"/>
    <w:rsid w:val="00EE6FEA"/>
    <w:rsid w:val="00EF51A5"/>
    <w:rsid w:val="00F0306B"/>
    <w:rsid w:val="00F27D82"/>
    <w:rsid w:val="00F35486"/>
    <w:rsid w:val="00F93071"/>
    <w:rsid w:val="00F97545"/>
    <w:rsid w:val="00F97E73"/>
    <w:rsid w:val="00FB092B"/>
    <w:rsid w:val="00FC2936"/>
    <w:rsid w:val="00F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B9282"/>
  <w15:chartTrackingRefBased/>
  <w15:docId w15:val="{C15E5AF0-EFB5-BD4A-866E-E5049C1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87</cp:revision>
  <dcterms:created xsi:type="dcterms:W3CDTF">2022-09-30T03:27:00Z</dcterms:created>
  <dcterms:modified xsi:type="dcterms:W3CDTF">2022-10-12T21:17:00Z</dcterms:modified>
</cp:coreProperties>
</file>