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2F" w:rsidRDefault="003353F7" w:rsidP="003353F7">
      <w:pPr>
        <w:bidi/>
        <w:jc w:val="center"/>
        <w:rPr>
          <w:rFonts w:cs="B Nazanin"/>
          <w:b/>
          <w:bCs/>
        </w:rPr>
      </w:pPr>
      <w:r>
        <w:rPr>
          <w:noProof/>
        </w:rPr>
        <w:drawing>
          <wp:inline distT="0" distB="0" distL="0" distR="0">
            <wp:extent cx="3781425" cy="3276600"/>
            <wp:effectExtent l="0" t="0" r="0" b="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F7" w:rsidRDefault="003353F7" w:rsidP="003353F7">
      <w:pPr>
        <w:bidi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درس شبکه های عصبی</w:t>
      </w:r>
    </w:p>
    <w:p w:rsidR="003353F7" w:rsidRDefault="003353F7" w:rsidP="003353F7">
      <w:pPr>
        <w:bidi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استاد صفابخش </w:t>
      </w:r>
    </w:p>
    <w:p w:rsidR="003353F7" w:rsidRDefault="003353F7" w:rsidP="003353F7">
      <w:pPr>
        <w:bidi/>
        <w:jc w:val="center"/>
        <w:rPr>
          <w:rFonts w:cs="B Nazanin" w:hint="cs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نیما پری فرد</w:t>
      </w:r>
    </w:p>
    <w:p w:rsidR="003353F7" w:rsidRDefault="003353F7" w:rsidP="003353F7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402131017</w:t>
      </w:r>
    </w:p>
    <w:p w:rsidR="003353F7" w:rsidRDefault="003353F7" w:rsidP="003353F7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:rsidR="003353F7" w:rsidRDefault="003353F7" w:rsidP="003353F7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:rsidR="003353F7" w:rsidRDefault="003353F7" w:rsidP="003353F7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:rsidR="003353F7" w:rsidRDefault="003353F7" w:rsidP="003353F7">
      <w:pPr>
        <w:pStyle w:val="Heading1"/>
        <w:bidi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lastRenderedPageBreak/>
        <w:t>تمرین 1</w:t>
      </w:r>
    </w:p>
    <w:p w:rsidR="003353F7" w:rsidRDefault="003353F7" w:rsidP="003353F7">
      <w:pPr>
        <w:pStyle w:val="Heading2"/>
        <w:bidi/>
        <w:rPr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1-a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</w:t>
      </w:r>
      <w:r>
        <w:rPr>
          <w:color w:val="FF0000"/>
          <w:sz w:val="40"/>
          <w:szCs w:val="40"/>
          <w:lang w:bidi="fa-IR"/>
        </w:rPr>
        <w:t>b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</w:t>
      </w:r>
      <w:r>
        <w:rPr>
          <w:color w:val="FF0000"/>
          <w:sz w:val="40"/>
          <w:szCs w:val="40"/>
          <w:lang w:bidi="fa-IR"/>
        </w:rPr>
        <w:t>c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</w:t>
      </w:r>
      <w:r>
        <w:rPr>
          <w:color w:val="FF0000"/>
          <w:sz w:val="40"/>
          <w:szCs w:val="40"/>
          <w:lang w:bidi="fa-IR"/>
        </w:rPr>
        <w:t>d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</w:t>
      </w:r>
      <w:r>
        <w:rPr>
          <w:color w:val="FF0000"/>
          <w:sz w:val="40"/>
          <w:szCs w:val="40"/>
          <w:lang w:bidi="fa-IR"/>
        </w:rPr>
        <w:t>e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</w:t>
      </w:r>
      <w:r>
        <w:rPr>
          <w:color w:val="FF0000"/>
          <w:sz w:val="40"/>
          <w:szCs w:val="40"/>
          <w:lang w:bidi="fa-IR"/>
        </w:rPr>
        <w:t>f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</w:t>
      </w:r>
      <w:r>
        <w:rPr>
          <w:color w:val="FF0000"/>
          <w:sz w:val="40"/>
          <w:szCs w:val="40"/>
          <w:lang w:bidi="fa-IR"/>
        </w:rPr>
        <w:t>g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1-</w:t>
      </w:r>
      <w:r>
        <w:rPr>
          <w:color w:val="FF0000"/>
          <w:sz w:val="40"/>
          <w:szCs w:val="40"/>
          <w:lang w:bidi="fa-IR"/>
        </w:rPr>
        <w:t>h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Pr="003353F7" w:rsidRDefault="003353F7" w:rsidP="003353F7">
      <w:pPr>
        <w:bidi/>
        <w:rPr>
          <w:rFonts w:hint="cs"/>
          <w:rtl/>
          <w:lang w:bidi="fa-IR"/>
        </w:rPr>
      </w:pPr>
    </w:p>
    <w:p w:rsidR="003353F7" w:rsidRPr="003353F7" w:rsidRDefault="003353F7" w:rsidP="003353F7">
      <w:pPr>
        <w:bidi/>
        <w:rPr>
          <w:rFonts w:hint="cs"/>
          <w:rtl/>
          <w:lang w:bidi="fa-IR"/>
        </w:rPr>
      </w:pPr>
    </w:p>
    <w:p w:rsidR="003353F7" w:rsidRDefault="003353F7" w:rsidP="003353F7">
      <w:pPr>
        <w:pStyle w:val="Heading1"/>
        <w:bidi/>
        <w:rPr>
          <w:rFonts w:hint="cs"/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تمرین </w:t>
      </w:r>
      <w:r>
        <w:rPr>
          <w:sz w:val="44"/>
          <w:szCs w:val="44"/>
          <w:lang w:bidi="fa-IR"/>
        </w:rPr>
        <w:t>2</w:t>
      </w:r>
    </w:p>
    <w:p w:rsidR="003353F7" w:rsidRDefault="003353F7" w:rsidP="003353F7">
      <w:pPr>
        <w:pStyle w:val="Heading2"/>
        <w:bidi/>
        <w:rPr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r>
        <w:rPr>
          <w:color w:val="FF0000"/>
          <w:sz w:val="40"/>
          <w:szCs w:val="40"/>
          <w:lang w:bidi="fa-IR"/>
        </w:rPr>
        <w:t>-a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r>
        <w:rPr>
          <w:color w:val="FF0000"/>
          <w:sz w:val="40"/>
          <w:szCs w:val="40"/>
          <w:lang w:bidi="fa-IR"/>
        </w:rPr>
        <w:t>-b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r>
        <w:rPr>
          <w:color w:val="FF0000"/>
          <w:sz w:val="40"/>
          <w:szCs w:val="40"/>
          <w:lang w:bidi="fa-IR"/>
        </w:rPr>
        <w:t>-c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r>
        <w:rPr>
          <w:color w:val="FF0000"/>
          <w:sz w:val="40"/>
          <w:szCs w:val="40"/>
          <w:lang w:bidi="fa-IR"/>
        </w:rPr>
        <w:t>-d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r>
        <w:rPr>
          <w:color w:val="FF0000"/>
          <w:sz w:val="40"/>
          <w:szCs w:val="40"/>
          <w:lang w:bidi="fa-IR"/>
        </w:rPr>
        <w:t>-e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r>
        <w:rPr>
          <w:color w:val="FF0000"/>
          <w:sz w:val="40"/>
          <w:szCs w:val="40"/>
          <w:lang w:bidi="fa-IR"/>
        </w:rPr>
        <w:t>-f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r>
        <w:rPr>
          <w:color w:val="FF0000"/>
          <w:sz w:val="40"/>
          <w:szCs w:val="40"/>
          <w:lang w:bidi="fa-IR"/>
        </w:rPr>
        <w:t>-g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Default="003353F7" w:rsidP="003353F7">
      <w:pPr>
        <w:pStyle w:val="Heading2"/>
        <w:bidi/>
        <w:rPr>
          <w:rFonts w:hint="cs"/>
          <w:color w:val="FF0000"/>
          <w:sz w:val="40"/>
          <w:szCs w:val="40"/>
          <w:rtl/>
          <w:lang w:bidi="fa-IR"/>
        </w:rPr>
      </w:pPr>
      <w:r>
        <w:rPr>
          <w:color w:val="FF0000"/>
          <w:sz w:val="40"/>
          <w:szCs w:val="40"/>
          <w:lang w:bidi="fa-IR"/>
        </w:rPr>
        <w:t>2</w:t>
      </w:r>
      <w:bookmarkStart w:id="0" w:name="_GoBack"/>
      <w:bookmarkEnd w:id="0"/>
      <w:r>
        <w:rPr>
          <w:color w:val="FF0000"/>
          <w:sz w:val="40"/>
          <w:szCs w:val="40"/>
          <w:lang w:bidi="fa-IR"/>
        </w:rPr>
        <w:t>-h</w:t>
      </w:r>
      <w:r>
        <w:rPr>
          <w:rFonts w:hint="cs"/>
          <w:color w:val="FF0000"/>
          <w:sz w:val="40"/>
          <w:szCs w:val="40"/>
          <w:rtl/>
          <w:lang w:bidi="fa-IR"/>
        </w:rPr>
        <w:t>:</w:t>
      </w:r>
    </w:p>
    <w:p w:rsidR="003353F7" w:rsidRPr="003353F7" w:rsidRDefault="003353F7" w:rsidP="003353F7">
      <w:pPr>
        <w:bidi/>
        <w:rPr>
          <w:rFonts w:cs="B Nazanin" w:hint="cs"/>
          <w:sz w:val="52"/>
          <w:szCs w:val="52"/>
          <w:rtl/>
          <w:lang w:bidi="fa-IR"/>
        </w:rPr>
      </w:pPr>
    </w:p>
    <w:sectPr w:rsidR="003353F7" w:rsidRPr="003353F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19E" w:rsidRDefault="000A019E" w:rsidP="003353F7">
      <w:pPr>
        <w:spacing w:after="0" w:line="240" w:lineRule="auto"/>
      </w:pPr>
      <w:r>
        <w:separator/>
      </w:r>
    </w:p>
  </w:endnote>
  <w:endnote w:type="continuationSeparator" w:id="0">
    <w:p w:rsidR="000A019E" w:rsidRDefault="000A019E" w:rsidP="0033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225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3F7" w:rsidRDefault="003353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53F7" w:rsidRDefault="00335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19E" w:rsidRDefault="000A019E" w:rsidP="003353F7">
      <w:pPr>
        <w:spacing w:after="0" w:line="240" w:lineRule="auto"/>
      </w:pPr>
      <w:r>
        <w:separator/>
      </w:r>
    </w:p>
  </w:footnote>
  <w:footnote w:type="continuationSeparator" w:id="0">
    <w:p w:rsidR="000A019E" w:rsidRDefault="000A019E" w:rsidP="00335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3F7" w:rsidRPr="003353F7" w:rsidRDefault="003353F7" w:rsidP="003353F7">
    <w:pPr>
      <w:pStyle w:val="Header"/>
      <w:bidi/>
      <w:rPr>
        <w:rFonts w:cs="B Nazanin" w:hint="cs"/>
        <w:lang w:bidi="fa-IR"/>
      </w:rPr>
    </w:pPr>
    <w:r>
      <w:rPr>
        <w:rFonts w:cs="B Nazanin" w:hint="cs"/>
        <w:rtl/>
        <w:lang w:bidi="fa-IR"/>
      </w:rPr>
      <w:t>نیما پری فرد                            402131017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B7"/>
    <w:rsid w:val="000A019E"/>
    <w:rsid w:val="003353F7"/>
    <w:rsid w:val="00A6142F"/>
    <w:rsid w:val="00C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E899"/>
  <w15:chartTrackingRefBased/>
  <w15:docId w15:val="{DD42FE56-9372-43C6-8EAD-9B1B1F3D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F7"/>
  </w:style>
  <w:style w:type="paragraph" w:styleId="Footer">
    <w:name w:val="footer"/>
    <w:basedOn w:val="Normal"/>
    <w:link w:val="FooterChar"/>
    <w:uiPriority w:val="99"/>
    <w:unhideWhenUsed/>
    <w:rsid w:val="0033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F7"/>
  </w:style>
  <w:style w:type="character" w:customStyle="1" w:styleId="Heading1Char">
    <w:name w:val="Heading 1 Char"/>
    <w:basedOn w:val="DefaultParagraphFont"/>
    <w:link w:val="Heading1"/>
    <w:uiPriority w:val="9"/>
    <w:rsid w:val="00335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3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2024-03-16T11:17:00Z</dcterms:created>
  <dcterms:modified xsi:type="dcterms:W3CDTF">2024-03-16T11:22:00Z</dcterms:modified>
</cp:coreProperties>
</file>