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3254" w14:textId="5E8E11E1" w:rsidR="00077F6B" w:rsidRDefault="00077F6B">
      <w:pPr>
        <w:rPr>
          <w:sz w:val="28"/>
          <w:szCs w:val="28"/>
        </w:rPr>
      </w:pPr>
      <w:r>
        <w:rPr>
          <w:sz w:val="28"/>
          <w:szCs w:val="28"/>
        </w:rPr>
        <w:t>Nima’s link:</w:t>
      </w:r>
    </w:p>
    <w:p w14:paraId="2634EC03" w14:textId="2F4E6E7F" w:rsidR="00077F6B" w:rsidRDefault="00077F6B">
      <w:pPr>
        <w:rPr>
          <w:sz w:val="28"/>
          <w:szCs w:val="28"/>
        </w:rPr>
      </w:pPr>
      <w:hyperlink r:id="rId4" w:history="1">
        <w:r w:rsidRPr="00AB2D61">
          <w:rPr>
            <w:rStyle w:val="Hyperlink"/>
            <w:sz w:val="28"/>
            <w:szCs w:val="28"/>
          </w:rPr>
          <w:t>https://profile.indeed.com/?hl=en_US&amp;co=US&amp;from=gnav-homepage</w:t>
        </w:r>
      </w:hyperlink>
    </w:p>
    <w:p w14:paraId="78A7EA16" w14:textId="77777777" w:rsidR="00077F6B" w:rsidRPr="00077F6B" w:rsidRDefault="00077F6B">
      <w:pPr>
        <w:rPr>
          <w:sz w:val="28"/>
          <w:szCs w:val="28"/>
        </w:rPr>
      </w:pPr>
    </w:p>
    <w:sectPr w:rsidR="00077F6B" w:rsidRPr="0007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6B"/>
    <w:rsid w:val="0007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D604"/>
  <w15:chartTrackingRefBased/>
  <w15:docId w15:val="{FAECBD97-ECB3-4FDB-941B-35FE788D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file.indeed.com/?hl=en_US&amp;co=US&amp;from=gnav-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ka</dc:creator>
  <cp:keywords/>
  <dc:description/>
  <cp:lastModifiedBy>nima ka</cp:lastModifiedBy>
  <cp:revision>1</cp:revision>
  <dcterms:created xsi:type="dcterms:W3CDTF">2024-03-04T19:10:00Z</dcterms:created>
  <dcterms:modified xsi:type="dcterms:W3CDTF">2024-03-04T19:12:00Z</dcterms:modified>
</cp:coreProperties>
</file>