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0C" w:rsidRPr="00C31D54" w:rsidRDefault="00C31D54" w:rsidP="00C31D5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31D54">
        <w:rPr>
          <w:rFonts w:ascii="Bookman Old Style" w:hAnsi="Bookman Old Style"/>
          <w:b/>
          <w:bCs/>
          <w:sz w:val="28"/>
          <w:szCs w:val="28"/>
        </w:rPr>
        <w:t xml:space="preserve">Introduction </w:t>
      </w:r>
      <w:proofErr w:type="gramStart"/>
      <w:r w:rsidRPr="00C31D54">
        <w:rPr>
          <w:rFonts w:ascii="Bookman Old Style" w:hAnsi="Bookman Old Style"/>
          <w:b/>
          <w:bCs/>
          <w:sz w:val="28"/>
          <w:szCs w:val="28"/>
        </w:rPr>
        <w:t>To</w:t>
      </w:r>
      <w:proofErr w:type="gramEnd"/>
      <w:r w:rsidRPr="00C31D54">
        <w:rPr>
          <w:rFonts w:ascii="Bookman Old Style" w:hAnsi="Bookman Old Style"/>
          <w:b/>
          <w:bCs/>
          <w:sz w:val="28"/>
          <w:szCs w:val="28"/>
        </w:rPr>
        <w:t xml:space="preserve"> Graph Algorithms</w:t>
      </w:r>
    </w:p>
    <w:p w:rsidR="00C31D54" w:rsidRDefault="00C31D54" w:rsidP="00400595">
      <w:pPr>
        <w:rPr>
          <w:rFonts w:ascii="Bookman Old Style" w:hAnsi="Bookman Old Style"/>
          <w:b/>
          <w:bCs/>
          <w:sz w:val="28"/>
          <w:szCs w:val="28"/>
        </w:rPr>
      </w:pPr>
    </w:p>
    <w:p w:rsidR="00400595" w:rsidRDefault="00400595" w:rsidP="00400595">
      <w:pPr>
        <w:rPr>
          <w:rFonts w:ascii="Bookman Old Style" w:hAnsi="Bookman Old Style"/>
          <w:b/>
          <w:bCs/>
          <w:sz w:val="28"/>
          <w:szCs w:val="28"/>
        </w:rPr>
      </w:pPr>
    </w:p>
    <w:p w:rsidR="00400595" w:rsidRDefault="00400595" w:rsidP="00400595">
      <w:pPr>
        <w:pStyle w:val="ListParagraph"/>
        <w:numPr>
          <w:ilvl w:val="0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 مفاهیم پایه ای گراف </w:t>
      </w:r>
    </w:p>
    <w:p w:rsidR="00400595" w:rsidRDefault="00400595" w:rsidP="00400595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گره (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>Node , vertex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)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 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 یال (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>Edge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)</w:t>
      </w:r>
    </w:p>
    <w:p w:rsidR="00400595" w:rsidRDefault="00400595" w:rsidP="00400595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گراف ساده , جهت دار , وزن دار </w:t>
      </w:r>
    </w:p>
    <w:p w:rsidR="00400595" w:rsidRDefault="00400595" w:rsidP="00400595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منابع  </w:t>
      </w:r>
    </w:p>
    <w:p w:rsidR="00400595" w:rsidRPr="00400595" w:rsidRDefault="00400595" w:rsidP="00400595">
      <w:pPr>
        <w:pStyle w:val="ListParagraph"/>
        <w:numPr>
          <w:ilvl w:val="2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t>Introduction to Graph Theory by Douglas B. West</w:t>
      </w:r>
    </w:p>
    <w:p w:rsidR="00400595" w:rsidRDefault="00400595" w:rsidP="00400595">
      <w:pPr>
        <w:pStyle w:val="ListParagraph"/>
        <w:numPr>
          <w:ilvl w:val="2"/>
          <w:numId w:val="3"/>
        </w:numPr>
        <w:bidi/>
        <w:rPr>
          <w:rFonts w:ascii="Bookman Old Style" w:hAnsi="Bookman Old Style"/>
          <w:b/>
          <w:bCs/>
          <w:lang w:bidi="fa-IR"/>
        </w:rPr>
      </w:pPr>
      <w:hyperlink r:id="rId5" w:history="1">
        <w:r w:rsidRPr="000B3D8C">
          <w:rPr>
            <w:rStyle w:val="Hyperlink"/>
            <w:rFonts w:ascii="Bookman Old Style" w:hAnsi="Bookman Old Style"/>
            <w:b/>
            <w:bCs/>
            <w:lang w:bidi="fa-IR"/>
          </w:rPr>
          <w:t>https://www.youtube.com/watch?v=1n5XPFcvxds</w:t>
        </w:r>
      </w:hyperlink>
    </w:p>
    <w:p w:rsidR="00400595" w:rsidRDefault="00400595" w:rsidP="00400595">
      <w:pPr>
        <w:pStyle w:val="ListParagraph"/>
        <w:numPr>
          <w:ilvl w:val="2"/>
          <w:numId w:val="3"/>
        </w:numPr>
        <w:bidi/>
        <w:rPr>
          <w:rFonts w:ascii="Bookman Old Style" w:hAnsi="Bookman Old Style"/>
          <w:b/>
          <w:bCs/>
          <w:sz w:val="12"/>
          <w:szCs w:val="12"/>
          <w:lang w:bidi="fa-IR"/>
        </w:rPr>
      </w:pPr>
      <w:hyperlink r:id="rId6" w:history="1">
        <w:r w:rsidRPr="000B3D8C">
          <w:rPr>
            <w:rStyle w:val="Hyperlink"/>
            <w:rFonts w:ascii="Bookman Old Style" w:hAnsi="Bookman Old Style"/>
            <w:b/>
            <w:bCs/>
            <w:sz w:val="12"/>
            <w:szCs w:val="12"/>
            <w:lang w:bidi="fa-IR"/>
          </w:rPr>
          <w:t>https://youtube.com/playlist?list=PLqM7alHXFySEaZgcg7uRYJFBnYMLti-nh&amp;si=I2BMa-v_YPNPP-DL</w:t>
        </w:r>
      </w:hyperlink>
    </w:p>
    <w:p w:rsidR="00400595" w:rsidRDefault="00400595" w:rsidP="00400595">
      <w:pPr>
        <w:bidi/>
        <w:rPr>
          <w:rFonts w:ascii="Bookman Old Style" w:hAnsi="Bookman Old Style"/>
          <w:b/>
          <w:bCs/>
          <w:sz w:val="12"/>
          <w:szCs w:val="12"/>
          <w:lang w:bidi="fa-IR"/>
        </w:rPr>
      </w:pPr>
    </w:p>
    <w:p w:rsidR="00400595" w:rsidRDefault="00400595" w:rsidP="00400595">
      <w:pPr>
        <w:bidi/>
        <w:rPr>
          <w:rFonts w:ascii="Bookman Old Style" w:hAnsi="Bookman Old Style"/>
          <w:b/>
          <w:bCs/>
          <w:sz w:val="12"/>
          <w:szCs w:val="12"/>
          <w:lang w:bidi="fa-IR"/>
        </w:rPr>
      </w:pPr>
    </w:p>
    <w:p w:rsidR="00400595" w:rsidRDefault="005B14BF" w:rsidP="00400595">
      <w:pPr>
        <w:pStyle w:val="ListParagraph"/>
        <w:numPr>
          <w:ilvl w:val="0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الگوریتم های کلاسیک گراف </w:t>
      </w:r>
    </w:p>
    <w:p w:rsid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proofErr w:type="gramStart"/>
      <w:r>
        <w:rPr>
          <w:rFonts w:ascii="Bookman Old Style" w:hAnsi="Bookman Old Style"/>
          <w:b/>
          <w:bCs/>
          <w:sz w:val="28"/>
          <w:szCs w:val="28"/>
          <w:lang w:bidi="fa-IR"/>
        </w:rPr>
        <w:t>DFS ,</w:t>
      </w:r>
      <w:proofErr w:type="gram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BFS</w:t>
      </w:r>
    </w:p>
    <w:p w:rsid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lang w:bidi="fa-IR"/>
        </w:rPr>
        <w:t>Bellman-</w:t>
      </w:r>
      <w:proofErr w:type="gramStart"/>
      <w:r>
        <w:rPr>
          <w:rFonts w:ascii="Bookman Old Style" w:hAnsi="Bookman Old Style"/>
          <w:b/>
          <w:bCs/>
          <w:sz w:val="28"/>
          <w:szCs w:val="28"/>
          <w:lang w:bidi="fa-IR"/>
        </w:rPr>
        <w:t>Ford ,</w:t>
      </w:r>
      <w:proofErr w:type="gram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bidi="fa-IR"/>
        </w:rPr>
        <w:t>Djkstra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 (مسیر کوتاه</w:t>
      </w:r>
      <w:r w:rsidRPr="005B14BF"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)</w:t>
      </w:r>
    </w:p>
    <w:p w:rsid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lang w:bidi="fa-IR"/>
        </w:rPr>
        <w:t>Floyd-</w:t>
      </w:r>
      <w:proofErr w:type="spellStart"/>
      <w:proofErr w:type="gramStart"/>
      <w:r>
        <w:rPr>
          <w:rFonts w:ascii="Bookman Old Style" w:hAnsi="Bookman Old Style"/>
          <w:b/>
          <w:bCs/>
          <w:sz w:val="28"/>
          <w:szCs w:val="28"/>
          <w:lang w:bidi="fa-IR"/>
        </w:rPr>
        <w:t>Warshall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,</w:t>
      </w:r>
      <w:proofErr w:type="gram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*A 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 (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>AI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)</w:t>
      </w:r>
    </w:p>
    <w:p w:rsid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proofErr w:type="spellStart"/>
      <w:proofErr w:type="gramStart"/>
      <w:r>
        <w:rPr>
          <w:rFonts w:ascii="Bookman Old Style" w:hAnsi="Bookman Old Style"/>
          <w:b/>
          <w:bCs/>
          <w:sz w:val="28"/>
          <w:szCs w:val="28"/>
          <w:lang w:bidi="fa-IR"/>
        </w:rPr>
        <w:t>Kruskal</w:t>
      </w:r>
      <w:proofErr w:type="spell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,</w:t>
      </w:r>
      <w:proofErr w:type="gramEnd"/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 Prim 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(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>minimum spanning tree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>)</w:t>
      </w:r>
    </w:p>
    <w:p w:rsid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lang w:bidi="fa-IR"/>
        </w:rPr>
        <w:t xml:space="preserve">Topological Sort </w:t>
      </w: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rtl/>
          <w:lang w:bidi="fa-IR"/>
        </w:rPr>
      </w:pP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الگوریتم </w:t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>*A</w:t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 برای  مسیریابی در محیط های بازی , ربات ها , و نقشه ها </w:t>
      </w: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rtl/>
          <w:lang w:bidi="fa-IR"/>
        </w:rPr>
        <w:tab/>
      </w:r>
      <w:r>
        <w:rPr>
          <w:rFonts w:ascii="Bookman Old Style" w:hAnsi="Bookman Old Style"/>
          <w:b/>
          <w:bCs/>
          <w:sz w:val="28"/>
          <w:szCs w:val="28"/>
          <w:rtl/>
          <w:lang w:bidi="fa-IR"/>
        </w:rPr>
        <w:tab/>
      </w:r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منابع : کتاب </w:t>
      </w:r>
      <w:proofErr w:type="spellStart"/>
      <w:r>
        <w:rPr>
          <w:rFonts w:ascii="Bookman Old Style" w:hAnsi="Bookman Old Style"/>
          <w:b/>
          <w:bCs/>
          <w:sz w:val="28"/>
          <w:szCs w:val="28"/>
          <w:lang w:bidi="fa-IR"/>
        </w:rPr>
        <w:t>clrs</w:t>
      </w:r>
      <w:proofErr w:type="spellEnd"/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hyperlink r:id="rId7" w:history="1">
        <w:r w:rsidRPr="000B3D8C">
          <w:rPr>
            <w:rStyle w:val="Hyperlink"/>
            <w:rFonts w:ascii="Bookman Old Style" w:hAnsi="Bookman Old Style"/>
            <w:b/>
            <w:bCs/>
            <w:sz w:val="28"/>
            <w:szCs w:val="28"/>
            <w:lang w:bidi="fa-IR"/>
          </w:rPr>
          <w:t>https://cs50.harvard.edu/ai/2020/notes/0/</w:t>
        </w:r>
      </w:hyperlink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r>
        <w:rPr>
          <w:rFonts w:ascii="Bookman Old Style" w:hAnsi="Bookman Old Style"/>
          <w:b/>
          <w:bCs/>
          <w:sz w:val="28"/>
          <w:szCs w:val="28"/>
          <w:lang w:bidi="fa-IR"/>
        </w:rPr>
        <w:tab/>
      </w:r>
      <w:proofErr w:type="spellStart"/>
      <w:r>
        <w:rPr>
          <w:rFonts w:ascii="Bookman Old Style" w:hAnsi="Bookman Old Style"/>
          <w:b/>
          <w:bCs/>
          <w:sz w:val="28"/>
          <w:szCs w:val="28"/>
          <w:lang w:bidi="fa-IR"/>
        </w:rPr>
        <w:t>leetcode</w:t>
      </w:r>
      <w:proofErr w:type="spellEnd"/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5295"/>
      </w:tblGrid>
      <w:tr w:rsidR="005B14BF" w:rsidRPr="005B14BF" w:rsidTr="005B14BF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نوع گراف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توضیح و کاربرد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زیرمجموعه گراف بدون چرخه؛ در مدل‌سازی سلسله‌مراتب، درخت تصمیم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DAG (</w:t>
            </w: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گراف جهت‌دار بدون چرخه</w:t>
            </w: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کاربرد در یادگیری ماشین، شبکه‌های عصبی</w:t>
            </w: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DAGs)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Bipartite Graph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کاربرد در سیستم‌های پیشنهاد‌دهنده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Planar Graph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 شبکه‌های فیزیکی و طراحی</w:t>
            </w: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PCB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Hypergraph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روابط پیچیده‌تر، کاربرد در تحلیل‌های معنایی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Graphs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گراف‌هایی که در طول زمان تغییر می‌کنند (مثلاً شبکه‌های اجتماعی)</w:t>
            </w:r>
          </w:p>
        </w:tc>
      </w:tr>
      <w:tr w:rsidR="005B14BF" w:rsidRPr="005B14BF" w:rsidTr="005B14BF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Probabilistic Graphs (Bayesian Networks)</w:t>
            </w:r>
          </w:p>
        </w:tc>
        <w:tc>
          <w:tcPr>
            <w:tcW w:w="0" w:type="auto"/>
            <w:vAlign w:val="center"/>
            <w:hideMark/>
          </w:tcPr>
          <w:p w:rsidR="005B14BF" w:rsidRPr="005B14BF" w:rsidRDefault="005B14BF" w:rsidP="005B14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مدل‌سازی عدم قطعیت، در</w:t>
            </w: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</w:t>
            </w:r>
            <w:r w:rsidRPr="005B1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NLP</w:t>
            </w:r>
          </w:p>
        </w:tc>
      </w:tr>
    </w:tbl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p w:rsidR="005B14BF" w:rsidRDefault="005B14BF" w:rsidP="005B14BF">
      <w:pPr>
        <w:pStyle w:val="ListParagraph"/>
        <w:numPr>
          <w:ilvl w:val="0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  <w:bookmarkStart w:id="0" w:name="_GoBack"/>
      <w:bookmarkEnd w:id="0"/>
      <w:r>
        <w:rPr>
          <w:rFonts w:ascii="Bookman Old Style" w:hAnsi="Bookman Old Style" w:hint="cs"/>
          <w:b/>
          <w:bCs/>
          <w:sz w:val="28"/>
          <w:szCs w:val="28"/>
          <w:rtl/>
          <w:lang w:bidi="fa-IR"/>
        </w:rPr>
        <w:t xml:space="preserve">گراف در هوش مصنوعی و یادگیری ماشین </w:t>
      </w:r>
    </w:p>
    <w:p w:rsidR="005B14BF" w:rsidRPr="005B14BF" w:rsidRDefault="005B14BF" w:rsidP="005B14BF">
      <w:pPr>
        <w:pStyle w:val="ListParagraph"/>
        <w:numPr>
          <w:ilvl w:val="1"/>
          <w:numId w:val="3"/>
        </w:numPr>
        <w:bidi/>
        <w:rPr>
          <w:rFonts w:ascii="Bookman Old Style" w:hAnsi="Bookman Old Style"/>
          <w:b/>
          <w:bCs/>
          <w:sz w:val="28"/>
          <w:szCs w:val="28"/>
          <w:lang w:bidi="fa-IR"/>
        </w:rPr>
      </w:pPr>
    </w:p>
    <w:sectPr w:rsidR="005B14BF" w:rsidRPr="005B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1DC8"/>
    <w:multiLevelType w:val="hybridMultilevel"/>
    <w:tmpl w:val="6910EFBC"/>
    <w:lvl w:ilvl="0" w:tplc="F75E9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D28AD"/>
    <w:multiLevelType w:val="hybridMultilevel"/>
    <w:tmpl w:val="D0CCD4D4"/>
    <w:lvl w:ilvl="0" w:tplc="80A82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47D2"/>
    <w:multiLevelType w:val="hybridMultilevel"/>
    <w:tmpl w:val="87EABC72"/>
    <w:lvl w:ilvl="0" w:tplc="E2E063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3F"/>
    <w:rsid w:val="00030694"/>
    <w:rsid w:val="00400595"/>
    <w:rsid w:val="00443ADD"/>
    <w:rsid w:val="00524E58"/>
    <w:rsid w:val="005B14BF"/>
    <w:rsid w:val="009A0D3F"/>
    <w:rsid w:val="00C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B2EC"/>
  <w15:chartTrackingRefBased/>
  <w15:docId w15:val="{348A3CA7-D99B-4390-96F5-BAA898F7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5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B1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50.harvard.edu/ai/2020/notes/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qM7alHXFySEaZgcg7uRYJFBnYMLti-nh&amp;si=I2BMa-v_YPNPP-DL" TargetMode="External"/><Relationship Id="rId5" Type="http://schemas.openxmlformats.org/officeDocument/2006/relationships/hyperlink" Target="https://www.youtube.com/watch?v=1n5XPFcvx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2025-06-03T11:02:00Z</dcterms:created>
  <dcterms:modified xsi:type="dcterms:W3CDTF">2025-06-03T12:15:00Z</dcterms:modified>
</cp:coreProperties>
</file>