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601" w:rsidRPr="00A82601" w:rsidRDefault="0031737D" w:rsidP="00A82601">
      <w:pPr>
        <w:shd w:val="clear" w:color="auto" w:fill="F2DBDB" w:themeFill="accent2" w:themeFillTint="33"/>
        <w:spacing w:after="0"/>
        <w:rPr>
          <w:b/>
        </w:rPr>
      </w:pPr>
      <w:r>
        <w:rPr>
          <w:b/>
        </w:rPr>
        <w:t>b</w:t>
      </w:r>
      <w:r w:rsidRPr="0031737D">
        <w:rPr>
          <w:b/>
        </w:rPr>
        <w:t>)</w:t>
      </w:r>
      <w:r>
        <w:rPr>
          <w:b/>
        </w:rPr>
        <w:t xml:space="preserve"> </w:t>
      </w:r>
      <w:proofErr w:type="spellStart"/>
      <w:r w:rsidRPr="0031737D">
        <w:rPr>
          <w:b/>
        </w:rPr>
        <w:t>Prelab</w:t>
      </w:r>
      <w:proofErr w:type="spellEnd"/>
      <w:r w:rsidRPr="0031737D">
        <w:rPr>
          <w:b/>
        </w:rPr>
        <w:t xml:space="preserve"> Questions</w:t>
      </w:r>
    </w:p>
    <w:p w:rsidR="00A82601" w:rsidRDefault="00A82601" w:rsidP="00A82601">
      <w:pPr>
        <w:pStyle w:val="Default"/>
        <w:numPr>
          <w:ilvl w:val="0"/>
          <w:numId w:val="3"/>
        </w:numPr>
        <w:rPr>
          <w:sz w:val="23"/>
          <w:szCs w:val="23"/>
        </w:rPr>
      </w:pPr>
      <w:r>
        <w:rPr>
          <w:sz w:val="23"/>
          <w:szCs w:val="23"/>
        </w:rPr>
        <w:t xml:space="preserve">What is the advantage of mirroring the input and output ports to $28 8000 - $28 9FFF (also known as partial address decoding)? What would be necessary if you wanted to only place the ports at 0x28 8000 and no place else? </w:t>
      </w:r>
    </w:p>
    <w:p w:rsidR="00A82601" w:rsidRPr="00A82601" w:rsidRDefault="00EF2517" w:rsidP="00A82601">
      <w:pPr>
        <w:pStyle w:val="Default"/>
        <w:numPr>
          <w:ilvl w:val="1"/>
          <w:numId w:val="3"/>
        </w:numPr>
        <w:rPr>
          <w:sz w:val="23"/>
          <w:szCs w:val="23"/>
        </w:rPr>
      </w:pPr>
      <w:r>
        <w:rPr>
          <w:sz w:val="23"/>
          <w:szCs w:val="23"/>
        </w:rPr>
        <w:t>Partial address decoding allows us to have simpler address decode equations, which is particularly ideal when we do not anticipate needing every possible address available; it allows us to trade efficiency of space, with simplicity of implementation.  In order to place the ports at 0x288000 and nowhere else, we would need to include use the address bits for decoding in addition to the chip select (CS0).</w:t>
      </w:r>
    </w:p>
    <w:p w:rsidR="00A82601" w:rsidRDefault="00A82601" w:rsidP="00A82601">
      <w:pPr>
        <w:pStyle w:val="Default"/>
        <w:numPr>
          <w:ilvl w:val="0"/>
          <w:numId w:val="3"/>
        </w:numPr>
        <w:rPr>
          <w:sz w:val="23"/>
          <w:szCs w:val="23"/>
        </w:rPr>
      </w:pPr>
      <w:r>
        <w:rPr>
          <w:sz w:val="23"/>
          <w:szCs w:val="23"/>
        </w:rPr>
        <w:t xml:space="preserve">Write the address decode equation to put the input and output ports at addresses 0x4000 – 0xCFFF. </w:t>
      </w:r>
    </w:p>
    <w:p w:rsidR="00A82601" w:rsidRPr="00A82601" w:rsidRDefault="00EE2BD7" w:rsidP="00A82601">
      <w:pPr>
        <w:pStyle w:val="Default"/>
        <w:numPr>
          <w:ilvl w:val="1"/>
          <w:numId w:val="3"/>
        </w:numPr>
        <w:rPr>
          <w:sz w:val="23"/>
          <w:szCs w:val="23"/>
        </w:rPr>
      </w:pPr>
      <w:r>
        <w:rPr>
          <w:sz w:val="23"/>
          <w:szCs w:val="23"/>
        </w:rPr>
        <w:t>A</w:t>
      </w:r>
      <w:r>
        <w:rPr>
          <w:sz w:val="23"/>
          <w:szCs w:val="23"/>
          <w:vertAlign w:val="subscript"/>
        </w:rPr>
        <w:t>15</w:t>
      </w:r>
      <w:r>
        <w:rPr>
          <w:rFonts w:ascii="Cambria Math" w:hAnsi="Cambria Math" w:cs="Cambria Math"/>
          <w:sz w:val="23"/>
          <w:szCs w:val="23"/>
        </w:rPr>
        <w:t>⊕A</w:t>
      </w:r>
      <w:r>
        <w:rPr>
          <w:rFonts w:ascii="Cambria Math" w:hAnsi="Cambria Math" w:cs="Cambria Math"/>
          <w:sz w:val="23"/>
          <w:szCs w:val="23"/>
          <w:vertAlign w:val="subscript"/>
        </w:rPr>
        <w:t>14</w:t>
      </w:r>
      <w:r>
        <w:rPr>
          <w:rFonts w:ascii="Cambria Math" w:hAnsi="Cambria Math" w:cs="Cambria Math"/>
          <w:sz w:val="23"/>
          <w:szCs w:val="23"/>
        </w:rPr>
        <w:t xml:space="preserve"> + A</w:t>
      </w:r>
      <w:r>
        <w:rPr>
          <w:rFonts w:ascii="Cambria Math" w:hAnsi="Cambria Math" w:cs="Cambria Math"/>
          <w:sz w:val="23"/>
          <w:szCs w:val="23"/>
          <w:vertAlign w:val="subscript"/>
        </w:rPr>
        <w:t>14</w:t>
      </w:r>
      <w:r>
        <w:rPr>
          <w:rFonts w:ascii="Cambria Math" w:hAnsi="Cambria Math" w:cs="Cambria Math"/>
          <w:sz w:val="23"/>
          <w:szCs w:val="23"/>
        </w:rPr>
        <w:t>/A</w:t>
      </w:r>
      <w:r>
        <w:rPr>
          <w:rFonts w:ascii="Cambria Math" w:hAnsi="Cambria Math" w:cs="Cambria Math"/>
          <w:sz w:val="23"/>
          <w:szCs w:val="23"/>
          <w:vertAlign w:val="subscript"/>
        </w:rPr>
        <w:t>13</w:t>
      </w:r>
      <w:r>
        <w:rPr>
          <w:rFonts w:ascii="Cambria Math" w:hAnsi="Cambria Math" w:cs="Cambria Math"/>
          <w:sz w:val="23"/>
          <w:szCs w:val="23"/>
        </w:rPr>
        <w:t>/A</w:t>
      </w:r>
      <w:r>
        <w:rPr>
          <w:rFonts w:ascii="Cambria Math" w:hAnsi="Cambria Math" w:cs="Cambria Math"/>
          <w:sz w:val="23"/>
          <w:szCs w:val="23"/>
          <w:vertAlign w:val="subscript"/>
        </w:rPr>
        <w:t>12</w:t>
      </w:r>
    </w:p>
    <w:p w:rsidR="00A82601" w:rsidRDefault="00A82601" w:rsidP="00A82601">
      <w:pPr>
        <w:pStyle w:val="Default"/>
        <w:numPr>
          <w:ilvl w:val="0"/>
          <w:numId w:val="3"/>
        </w:numPr>
        <w:rPr>
          <w:sz w:val="23"/>
          <w:szCs w:val="23"/>
        </w:rPr>
      </w:pPr>
      <w:r>
        <w:rPr>
          <w:sz w:val="23"/>
          <w:szCs w:val="23"/>
        </w:rPr>
        <w:t xml:space="preserve">What is the complete range of external memory on the XMEGA? </w:t>
      </w:r>
    </w:p>
    <w:p w:rsidR="00A82601" w:rsidRPr="00A82601" w:rsidRDefault="00EF2517" w:rsidP="00A82601">
      <w:pPr>
        <w:pStyle w:val="Default"/>
        <w:numPr>
          <w:ilvl w:val="1"/>
          <w:numId w:val="3"/>
        </w:numPr>
        <w:rPr>
          <w:sz w:val="23"/>
          <w:szCs w:val="23"/>
        </w:rPr>
      </w:pPr>
      <w:r>
        <w:rPr>
          <w:sz w:val="23"/>
          <w:szCs w:val="23"/>
        </w:rPr>
        <w:t>0x3000 – 0xFF FFFF (16MB)</w:t>
      </w:r>
    </w:p>
    <w:p w:rsidR="0031737D" w:rsidRDefault="00A82601" w:rsidP="0031737D">
      <w:pPr>
        <w:pStyle w:val="Default"/>
        <w:numPr>
          <w:ilvl w:val="0"/>
          <w:numId w:val="3"/>
        </w:numPr>
        <w:rPr>
          <w:sz w:val="23"/>
          <w:szCs w:val="23"/>
        </w:rPr>
      </w:pPr>
      <w:r>
        <w:rPr>
          <w:sz w:val="23"/>
          <w:szCs w:val="23"/>
        </w:rPr>
        <w:t xml:space="preserve">The </w:t>
      </w:r>
      <w:proofErr w:type="spellStart"/>
      <w:r>
        <w:rPr>
          <w:sz w:val="23"/>
          <w:szCs w:val="23"/>
        </w:rPr>
        <w:t>uPAD</w:t>
      </w:r>
      <w:proofErr w:type="spellEnd"/>
      <w:r>
        <w:rPr>
          <w:sz w:val="23"/>
          <w:szCs w:val="23"/>
        </w:rPr>
        <w:t xml:space="preserve"> Proto Base is configured to use the EBI in SRAM ALE1 mode, which does not give us address bits A23:16. Which mode(s) can be used to access all of these higher address bits? Describe the change(s) necessary to use one of these modes. What additional hardware is needed, if any? </w:t>
      </w:r>
    </w:p>
    <w:p w:rsidR="00A82601" w:rsidRDefault="00B730AB" w:rsidP="00A82601">
      <w:pPr>
        <w:pStyle w:val="Default"/>
        <w:numPr>
          <w:ilvl w:val="1"/>
          <w:numId w:val="3"/>
        </w:numPr>
        <w:rPr>
          <w:sz w:val="23"/>
          <w:szCs w:val="23"/>
        </w:rPr>
      </w:pPr>
      <w:r>
        <w:rPr>
          <w:sz w:val="23"/>
          <w:szCs w:val="23"/>
        </w:rPr>
        <w:t>SRAM 3PORT ALE12, SRAM 4PORT ALE2, and in general most of the configurations that require ALE2, excluding those for SRAM LPC.  In the 4PORT cases, we would need an additional port to use such a configuration, as our processor only uses Ports H-K for the EBI configuration.</w:t>
      </w:r>
      <w:bookmarkStart w:id="0" w:name="_GoBack"/>
      <w:bookmarkEnd w:id="0"/>
    </w:p>
    <w:p w:rsidR="00A82601" w:rsidRDefault="00A82601" w:rsidP="00A82601">
      <w:pPr>
        <w:pStyle w:val="Default"/>
        <w:rPr>
          <w:sz w:val="23"/>
          <w:szCs w:val="23"/>
        </w:rPr>
      </w:pPr>
    </w:p>
    <w:p w:rsidR="00A82601" w:rsidRPr="00A82601" w:rsidRDefault="00A82601" w:rsidP="00A82601">
      <w:pPr>
        <w:pStyle w:val="Default"/>
        <w:rPr>
          <w:sz w:val="23"/>
          <w:szCs w:val="23"/>
        </w:rPr>
      </w:pPr>
    </w:p>
    <w:p w:rsidR="0031737D" w:rsidRDefault="0031737D" w:rsidP="0031737D">
      <w:pPr>
        <w:shd w:val="clear" w:color="auto" w:fill="F2DBDB" w:themeFill="accent2" w:themeFillTint="33"/>
        <w:spacing w:after="0"/>
        <w:rPr>
          <w:b/>
        </w:rPr>
      </w:pPr>
      <w:r>
        <w:rPr>
          <w:b/>
        </w:rPr>
        <w:t>c) Problems Encountered</w:t>
      </w:r>
    </w:p>
    <w:p w:rsidR="0031737D" w:rsidRPr="00A82601" w:rsidRDefault="00A82601" w:rsidP="0031737D">
      <w:pPr>
        <w:spacing w:after="0"/>
      </w:pPr>
      <w:r>
        <w:t>The biggest problem I encountered was</w:t>
      </w:r>
      <w:r w:rsidR="004433F1">
        <w:t xml:space="preserve"> in</w:t>
      </w:r>
      <w:r>
        <w:t xml:space="preserve"> understanding the layout of the architecture; this difficulty led to an initial wrong wire-wrapping of the pins for the input port IC.  Following this initial issue, I had a slight confusion understanding how the EBI actually worked.  I thought it required more manual control, where we would choose which values to output to Port H as a means of choosing read and write enables, where of course we only need to configure it initially and it manages the signals internally according to loads and stores.</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d) Future Work/Applications</w:t>
      </w:r>
    </w:p>
    <w:p w:rsidR="0031737D" w:rsidRPr="003845F5" w:rsidRDefault="003845F5" w:rsidP="0031737D">
      <w:pPr>
        <w:spacing w:after="0"/>
      </w:pPr>
      <w:r>
        <w:t>The techniques learned in this lab could be broadly applied to expanding any compatible device’s I/O ports, which then allows for connection of various other components to the device.  In this lab we connected switches and input and used the LED bank as output, but these are genera</w:t>
      </w:r>
      <w:r w:rsidR="004433F1">
        <w:t>l I/O ports as any other on our microprocessor.</w:t>
      </w:r>
    </w:p>
    <w:p w:rsidR="0031737D" w:rsidRDefault="0031737D" w:rsidP="0031737D">
      <w:pPr>
        <w:spacing w:after="0"/>
        <w:rPr>
          <w:b/>
        </w:rPr>
      </w:pPr>
    </w:p>
    <w:p w:rsidR="0031737D" w:rsidRDefault="0031737D">
      <w:pPr>
        <w:rPr>
          <w:b/>
        </w:rPr>
      </w:pPr>
      <w:r>
        <w:rPr>
          <w:b/>
        </w:rPr>
        <w:br w:type="page"/>
      </w:r>
    </w:p>
    <w:p w:rsidR="0031737D" w:rsidRDefault="0031737D" w:rsidP="0031737D">
      <w:pPr>
        <w:shd w:val="clear" w:color="auto" w:fill="F2DBDB" w:themeFill="accent2" w:themeFillTint="33"/>
        <w:spacing w:after="0"/>
        <w:rPr>
          <w:b/>
        </w:rPr>
      </w:pPr>
      <w:r>
        <w:rPr>
          <w:b/>
        </w:rPr>
        <w:lastRenderedPageBreak/>
        <w:t>e) Schematics</w:t>
      </w:r>
    </w:p>
    <w:p w:rsidR="000D5667" w:rsidRDefault="000D5667" w:rsidP="000D5667">
      <w:pPr>
        <w:spacing w:after="0"/>
        <w:rPr>
          <w:noProof/>
        </w:rPr>
      </w:pPr>
      <w:r>
        <w:rPr>
          <w:noProof/>
        </w:rPr>
        <w:t>Connections for 74573 and 74574 (pin numbers corresponding to those chips)</w:t>
      </w:r>
    </w:p>
    <w:p w:rsidR="0031737D" w:rsidRDefault="004433F1" w:rsidP="000D5667">
      <w:pPr>
        <w:spacing w:after="0"/>
        <w:jc w:val="center"/>
        <w:rPr>
          <w:b/>
        </w:rPr>
      </w:pPr>
      <w:r>
        <w:rPr>
          <w:noProof/>
        </w:rPr>
        <w:drawing>
          <wp:inline distT="0" distB="0" distL="0" distR="0" wp14:anchorId="3DC78300" wp14:editId="29F96C6C">
            <wp:extent cx="445770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7700" cy="3981450"/>
                    </a:xfrm>
                    <a:prstGeom prst="rect">
                      <a:avLst/>
                    </a:prstGeom>
                  </pic:spPr>
                </pic:pic>
              </a:graphicData>
            </a:graphic>
          </wp:inline>
        </w:drawing>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f) Decoding Logic</w:t>
      </w:r>
    </w:p>
    <w:p w:rsidR="00A52A86" w:rsidRDefault="00A52A86" w:rsidP="0031737D">
      <w:pPr>
        <w:spacing w:after="0"/>
        <w:rPr>
          <w:noProof/>
        </w:rPr>
      </w:pPr>
      <w:r>
        <w:rPr>
          <w:noProof/>
        </w:rPr>
        <w:t>Control Equations for R/W</w:t>
      </w:r>
    </w:p>
    <w:p w:rsidR="0031737D" w:rsidRDefault="00A52A86" w:rsidP="000D5667">
      <w:pPr>
        <w:spacing w:after="0"/>
        <w:jc w:val="center"/>
        <w:rPr>
          <w:b/>
        </w:rPr>
      </w:pPr>
      <w:r>
        <w:rPr>
          <w:noProof/>
        </w:rPr>
        <w:drawing>
          <wp:inline distT="0" distB="0" distL="0" distR="0" wp14:anchorId="6859AAA9" wp14:editId="52F5051D">
            <wp:extent cx="539115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1150" cy="2514600"/>
                    </a:xfrm>
                    <a:prstGeom prst="rect">
                      <a:avLst/>
                    </a:prstGeom>
                  </pic:spPr>
                </pic:pic>
              </a:graphicData>
            </a:graphic>
          </wp:inline>
        </w:drawing>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 xml:space="preserve">g) </w:t>
      </w:r>
      <w:proofErr w:type="spellStart"/>
      <w:r>
        <w:rPr>
          <w:b/>
        </w:rPr>
        <w:t>Pseudocode</w:t>
      </w:r>
      <w:proofErr w:type="spellEnd"/>
      <w:r>
        <w:rPr>
          <w:b/>
        </w:rPr>
        <w:t>/Flowcharts</w:t>
      </w:r>
    </w:p>
    <w:p w:rsidR="0031737D" w:rsidRDefault="000546E2" w:rsidP="000546E2">
      <w:pPr>
        <w:spacing w:after="0"/>
        <w:jc w:val="center"/>
        <w:rPr>
          <w:b/>
        </w:rPr>
      </w:pPr>
      <w:r>
        <w:rPr>
          <w:b/>
          <w:noProof/>
        </w:rPr>
        <w:lastRenderedPageBreak/>
        <w:drawing>
          <wp:inline distT="0" distB="0" distL="0" distR="0">
            <wp:extent cx="3057099" cy="2292824"/>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67.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053593" cy="2290195"/>
                    </a:xfrm>
                    <a:prstGeom prst="rect">
                      <a:avLst/>
                    </a:prstGeom>
                  </pic:spPr>
                </pic:pic>
              </a:graphicData>
            </a:graphic>
          </wp:inline>
        </w:drawing>
      </w:r>
      <w:r>
        <w:rPr>
          <w:b/>
          <w:noProof/>
        </w:rPr>
        <w:drawing>
          <wp:inline distT="0" distB="0" distL="0" distR="0">
            <wp:extent cx="3020704" cy="2265528"/>
            <wp:effectExtent l="0" t="3175"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68.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017240" cy="2262930"/>
                    </a:xfrm>
                    <a:prstGeom prst="rect">
                      <a:avLst/>
                    </a:prstGeom>
                  </pic:spPr>
                </pic:pic>
              </a:graphicData>
            </a:graphic>
          </wp:inline>
        </w:drawing>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h) Program Code</w:t>
      </w:r>
    </w:p>
    <w:p w:rsidR="009441DF" w:rsidRPr="009441DF" w:rsidRDefault="009441DF" w:rsidP="009441DF">
      <w:pPr>
        <w:spacing w:after="0"/>
        <w:rPr>
          <w:rFonts w:ascii="Consolas" w:hAnsi="Consolas"/>
          <w:sz w:val="16"/>
          <w:szCs w:val="16"/>
        </w:rPr>
      </w:pPr>
      <w:r w:rsidRPr="009441DF">
        <w:rPr>
          <w:rFonts w:ascii="Consolas" w:hAnsi="Consolas"/>
          <w:sz w:val="16"/>
          <w:szCs w:val="16"/>
        </w:rPr>
        <w:t>/* lab3.asm</w:t>
      </w:r>
    </w:p>
    <w:p w:rsidR="009441DF" w:rsidRPr="009441DF" w:rsidRDefault="009441DF" w:rsidP="009441DF">
      <w:pPr>
        <w:spacing w:after="0"/>
        <w:rPr>
          <w:rFonts w:ascii="Consolas" w:hAnsi="Consolas"/>
          <w:sz w:val="16"/>
          <w:szCs w:val="16"/>
        </w:rPr>
      </w:pPr>
      <w:r w:rsidRPr="009441DF">
        <w:rPr>
          <w:rFonts w:ascii="Consolas" w:hAnsi="Consolas"/>
          <w:sz w:val="16"/>
          <w:szCs w:val="16"/>
        </w:rPr>
        <w:t xml:space="preserve"> * </w:t>
      </w:r>
    </w:p>
    <w:p w:rsidR="009441DF" w:rsidRPr="009441DF" w:rsidRDefault="009441DF" w:rsidP="009441DF">
      <w:pPr>
        <w:spacing w:after="0"/>
        <w:rPr>
          <w:rFonts w:ascii="Consolas" w:hAnsi="Consolas"/>
          <w:sz w:val="16"/>
          <w:szCs w:val="16"/>
        </w:rPr>
      </w:pPr>
      <w:r w:rsidRPr="009441DF">
        <w:rPr>
          <w:rFonts w:ascii="Consolas" w:hAnsi="Consolas"/>
          <w:sz w:val="16"/>
          <w:szCs w:val="16"/>
        </w:rPr>
        <w:t xml:space="preserve"> * Lab 3</w:t>
      </w:r>
    </w:p>
    <w:p w:rsidR="009441DF" w:rsidRPr="009441DF" w:rsidRDefault="009441DF" w:rsidP="009441DF">
      <w:pPr>
        <w:spacing w:after="0"/>
        <w:rPr>
          <w:rFonts w:ascii="Consolas" w:hAnsi="Consolas"/>
          <w:sz w:val="16"/>
          <w:szCs w:val="16"/>
        </w:rPr>
      </w:pPr>
      <w:r w:rsidRPr="009441DF">
        <w:rPr>
          <w:rFonts w:ascii="Consolas" w:hAnsi="Consolas"/>
          <w:sz w:val="16"/>
          <w:szCs w:val="16"/>
        </w:rPr>
        <w:t xml:space="preserve"> * Name: Nicholas </w:t>
      </w:r>
      <w:proofErr w:type="spellStart"/>
      <w:r w:rsidRPr="009441DF">
        <w:rPr>
          <w:rFonts w:ascii="Consolas" w:hAnsi="Consolas"/>
          <w:sz w:val="16"/>
          <w:szCs w:val="16"/>
        </w:rPr>
        <w:t>Imamshah</w:t>
      </w:r>
      <w:proofErr w:type="spellEnd"/>
    </w:p>
    <w:p w:rsidR="009441DF" w:rsidRPr="009441DF" w:rsidRDefault="009441DF" w:rsidP="009441DF">
      <w:pPr>
        <w:spacing w:after="0"/>
        <w:rPr>
          <w:rFonts w:ascii="Consolas" w:hAnsi="Consolas"/>
          <w:sz w:val="16"/>
          <w:szCs w:val="16"/>
        </w:rPr>
      </w:pPr>
      <w:r w:rsidRPr="009441DF">
        <w:rPr>
          <w:rFonts w:ascii="Consolas" w:hAnsi="Consolas"/>
          <w:sz w:val="16"/>
          <w:szCs w:val="16"/>
        </w:rPr>
        <w:t xml:space="preserve"> * Section: 6957</w:t>
      </w:r>
    </w:p>
    <w:p w:rsidR="009441DF" w:rsidRPr="009441DF" w:rsidRDefault="009441DF" w:rsidP="009441DF">
      <w:pPr>
        <w:spacing w:after="0"/>
        <w:rPr>
          <w:rFonts w:ascii="Consolas" w:hAnsi="Consolas"/>
          <w:sz w:val="16"/>
          <w:szCs w:val="16"/>
        </w:rPr>
      </w:pPr>
      <w:r w:rsidRPr="009441DF">
        <w:rPr>
          <w:rFonts w:ascii="Consolas" w:hAnsi="Consolas"/>
          <w:sz w:val="16"/>
          <w:szCs w:val="16"/>
        </w:rPr>
        <w:t xml:space="preserve"> * TA Name: Daniel Gonzalez</w:t>
      </w:r>
    </w:p>
    <w:p w:rsidR="009441DF" w:rsidRPr="009441DF" w:rsidRDefault="009441DF" w:rsidP="009441DF">
      <w:pPr>
        <w:spacing w:after="0"/>
        <w:rPr>
          <w:rFonts w:ascii="Consolas" w:hAnsi="Consolas"/>
          <w:sz w:val="16"/>
          <w:szCs w:val="16"/>
        </w:rPr>
      </w:pPr>
      <w:r w:rsidRPr="009441DF">
        <w:rPr>
          <w:rFonts w:ascii="Consolas" w:hAnsi="Consolas"/>
          <w:sz w:val="16"/>
          <w:szCs w:val="16"/>
        </w:rPr>
        <w:t xml:space="preserve"> * Description: The purpose of this program is to use EBI and expansion ports to read input and conditionally control output.</w:t>
      </w:r>
    </w:p>
    <w:p w:rsidR="009441DF" w:rsidRPr="009441DF" w:rsidRDefault="009441DF" w:rsidP="009441DF">
      <w:pPr>
        <w:spacing w:after="0"/>
        <w:rPr>
          <w:rFonts w:ascii="Consolas" w:hAnsi="Consolas"/>
          <w:sz w:val="16"/>
          <w:szCs w:val="16"/>
        </w:rPr>
      </w:pPr>
      <w:r w:rsidRPr="009441DF">
        <w:rPr>
          <w:rFonts w:ascii="Consolas" w:hAnsi="Consolas"/>
          <w:sz w:val="16"/>
          <w:szCs w:val="16"/>
        </w:rPr>
        <w:t xml:space="preserve"> */</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w:t>
      </w:r>
      <w:proofErr w:type="spellStart"/>
      <w:r w:rsidRPr="009441DF">
        <w:rPr>
          <w:rFonts w:ascii="Consolas" w:hAnsi="Consolas"/>
          <w:sz w:val="16"/>
          <w:szCs w:val="16"/>
        </w:rPr>
        <w:t>nolist</w:t>
      </w:r>
      <w:proofErr w:type="spellEnd"/>
    </w:p>
    <w:p w:rsidR="009441DF" w:rsidRPr="009441DF" w:rsidRDefault="009441DF" w:rsidP="009441DF">
      <w:pPr>
        <w:spacing w:after="0"/>
        <w:rPr>
          <w:rFonts w:ascii="Consolas" w:hAnsi="Consolas"/>
          <w:sz w:val="16"/>
          <w:szCs w:val="16"/>
        </w:rPr>
      </w:pPr>
      <w:r w:rsidRPr="009441DF">
        <w:rPr>
          <w:rFonts w:ascii="Consolas" w:hAnsi="Consolas"/>
          <w:sz w:val="16"/>
          <w:szCs w:val="16"/>
        </w:rPr>
        <w:t>.include "ATxmega128A1Udef.inc"</w:t>
      </w:r>
    </w:p>
    <w:p w:rsidR="009441DF" w:rsidRPr="009441DF" w:rsidRDefault="009441DF" w:rsidP="009441DF">
      <w:pPr>
        <w:spacing w:after="0"/>
        <w:rPr>
          <w:rFonts w:ascii="Consolas" w:hAnsi="Consolas"/>
          <w:sz w:val="16"/>
          <w:szCs w:val="16"/>
        </w:rPr>
      </w:pPr>
      <w:r w:rsidRPr="009441DF">
        <w:rPr>
          <w:rFonts w:ascii="Consolas" w:hAnsi="Consolas"/>
          <w:sz w:val="16"/>
          <w:szCs w:val="16"/>
        </w:rPr>
        <w:t>.list</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.set PORT = 0x288000</w:t>
      </w:r>
    </w:p>
    <w:p w:rsidR="009441DF" w:rsidRPr="009441DF" w:rsidRDefault="009441DF" w:rsidP="009441DF">
      <w:pPr>
        <w:spacing w:after="0"/>
        <w:rPr>
          <w:rFonts w:ascii="Consolas" w:hAnsi="Consolas"/>
          <w:sz w:val="16"/>
          <w:szCs w:val="16"/>
        </w:rPr>
      </w:pPr>
      <w:r w:rsidRPr="009441DF">
        <w:rPr>
          <w:rFonts w:ascii="Consolas" w:hAnsi="Consolas"/>
          <w:sz w:val="16"/>
          <w:szCs w:val="16"/>
        </w:rPr>
        <w:t>.set PORT_END = 0x289FFF</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w:t>
      </w:r>
      <w:proofErr w:type="spellStart"/>
      <w:r w:rsidRPr="009441DF">
        <w:rPr>
          <w:rFonts w:ascii="Consolas" w:hAnsi="Consolas"/>
          <w:sz w:val="16"/>
          <w:szCs w:val="16"/>
        </w:rPr>
        <w:t>equ</w:t>
      </w:r>
      <w:proofErr w:type="spellEnd"/>
      <w:r w:rsidRPr="009441DF">
        <w:rPr>
          <w:rFonts w:ascii="Consolas" w:hAnsi="Consolas"/>
          <w:sz w:val="16"/>
          <w:szCs w:val="16"/>
        </w:rPr>
        <w:t xml:space="preserve"> </w:t>
      </w:r>
      <w:proofErr w:type="spellStart"/>
      <w:r w:rsidRPr="009441DF">
        <w:rPr>
          <w:rFonts w:ascii="Consolas" w:hAnsi="Consolas"/>
          <w:sz w:val="16"/>
          <w:szCs w:val="16"/>
        </w:rPr>
        <w:t>jcycles</w:t>
      </w:r>
      <w:proofErr w:type="spellEnd"/>
      <w:r w:rsidRPr="009441DF">
        <w:rPr>
          <w:rFonts w:ascii="Consolas" w:hAnsi="Consolas"/>
          <w:sz w:val="16"/>
          <w:szCs w:val="16"/>
        </w:rPr>
        <w:t xml:space="preserve"> = 20</w:t>
      </w:r>
    </w:p>
    <w:p w:rsidR="009441DF" w:rsidRPr="009441DF" w:rsidRDefault="009441DF" w:rsidP="009441DF">
      <w:pPr>
        <w:spacing w:after="0"/>
        <w:rPr>
          <w:rFonts w:ascii="Consolas" w:hAnsi="Consolas"/>
          <w:sz w:val="16"/>
          <w:szCs w:val="16"/>
        </w:rPr>
      </w:pPr>
      <w:r w:rsidRPr="009441DF">
        <w:rPr>
          <w:rFonts w:ascii="Consolas" w:hAnsi="Consolas"/>
          <w:sz w:val="16"/>
          <w:szCs w:val="16"/>
        </w:rPr>
        <w:t>.</w:t>
      </w:r>
      <w:proofErr w:type="spellStart"/>
      <w:r w:rsidRPr="009441DF">
        <w:rPr>
          <w:rFonts w:ascii="Consolas" w:hAnsi="Consolas"/>
          <w:sz w:val="16"/>
          <w:szCs w:val="16"/>
        </w:rPr>
        <w:t>equ</w:t>
      </w:r>
      <w:proofErr w:type="spellEnd"/>
      <w:r w:rsidRPr="009441DF">
        <w:rPr>
          <w:rFonts w:ascii="Consolas" w:hAnsi="Consolas"/>
          <w:sz w:val="16"/>
          <w:szCs w:val="16"/>
        </w:rPr>
        <w:t xml:space="preserve"> </w:t>
      </w:r>
      <w:proofErr w:type="spellStart"/>
      <w:r w:rsidRPr="009441DF">
        <w:rPr>
          <w:rFonts w:ascii="Consolas" w:hAnsi="Consolas"/>
          <w:sz w:val="16"/>
          <w:szCs w:val="16"/>
        </w:rPr>
        <w:t>kcycles</w:t>
      </w:r>
      <w:proofErr w:type="spellEnd"/>
      <w:r w:rsidRPr="009441DF">
        <w:rPr>
          <w:rFonts w:ascii="Consolas" w:hAnsi="Consolas"/>
          <w:sz w:val="16"/>
          <w:szCs w:val="16"/>
        </w:rPr>
        <w:t xml:space="preserve"> = 246</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.org 0x0000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rjmp</w:t>
      </w:r>
      <w:proofErr w:type="spellEnd"/>
      <w:proofErr w:type="gramEnd"/>
      <w:r w:rsidRPr="009441DF">
        <w:rPr>
          <w:rFonts w:ascii="Consolas" w:hAnsi="Consolas"/>
          <w:sz w:val="16"/>
          <w:szCs w:val="16"/>
        </w:rPr>
        <w:t xml:space="preserve"> MAIN</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 xml:space="preserve">.org 0x200 </w:t>
      </w:r>
    </w:p>
    <w:p w:rsidR="009441DF" w:rsidRPr="009441DF" w:rsidRDefault="009441DF" w:rsidP="009441DF">
      <w:pPr>
        <w:spacing w:after="0"/>
        <w:rPr>
          <w:rFonts w:ascii="Consolas" w:hAnsi="Consolas"/>
          <w:sz w:val="16"/>
          <w:szCs w:val="16"/>
        </w:rPr>
      </w:pPr>
      <w:r w:rsidRPr="009441DF">
        <w:rPr>
          <w:rFonts w:ascii="Consolas" w:hAnsi="Consolas"/>
          <w:sz w:val="16"/>
          <w:szCs w:val="16"/>
        </w:rPr>
        <w:t>MAIN:</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r18, 0x00</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 xml:space="preserve">;register holding 0 for later </w:t>
      </w:r>
      <w:proofErr w:type="spellStart"/>
      <w:r w:rsidRPr="009441DF">
        <w:rPr>
          <w:rFonts w:ascii="Consolas" w:hAnsi="Consolas"/>
          <w:sz w:val="16"/>
          <w:szCs w:val="16"/>
        </w:rPr>
        <w:t>adc</w:t>
      </w:r>
      <w:proofErr w:type="spellEnd"/>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0x17</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;Configure PORTH bits 4, 2, 1, and 0 as outputs.</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sts</w:t>
      </w:r>
      <w:proofErr w:type="spellEnd"/>
      <w:proofErr w:type="gramEnd"/>
      <w:r w:rsidRPr="009441DF">
        <w:rPr>
          <w:rFonts w:ascii="Consolas" w:hAnsi="Consolas"/>
          <w:sz w:val="16"/>
          <w:szCs w:val="16"/>
        </w:rPr>
        <w:t xml:space="preserve"> PORTH_DIRSET, r16</w:t>
      </w:r>
      <w:r w:rsidRPr="009441DF">
        <w:rPr>
          <w:rFonts w:ascii="Consolas" w:hAnsi="Consolas"/>
          <w:sz w:val="16"/>
          <w:szCs w:val="16"/>
        </w:rPr>
        <w:tab/>
        <w:t>;</w:t>
      </w:r>
      <w:r w:rsidRPr="009441DF">
        <w:rPr>
          <w:rFonts w:ascii="Consolas" w:hAnsi="Consolas"/>
          <w:sz w:val="16"/>
          <w:szCs w:val="16"/>
        </w:rPr>
        <w:tab/>
        <w:t>These are the CS0(L), ALE1(H), RE(L), and WE(L) outputs.</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w:t>
      </w:r>
      <w:r w:rsidRPr="009441DF">
        <w:rPr>
          <w:rFonts w:ascii="Consolas" w:hAnsi="Consolas"/>
          <w:sz w:val="16"/>
          <w:szCs w:val="16"/>
        </w:rPr>
        <w:tab/>
        <w:t>(CS0 is bit 4; ALE1 is bit 2; RE is bit 1; WE is bit 0)</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0x13</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;Default CS0(L), RE(L), and WE(L) to H = false.</w:t>
      </w:r>
    </w:p>
    <w:p w:rsidR="009441DF" w:rsidRPr="009441DF" w:rsidRDefault="009441DF" w:rsidP="009441DF">
      <w:pPr>
        <w:spacing w:after="0"/>
        <w:rPr>
          <w:rFonts w:ascii="Consolas" w:hAnsi="Consolas"/>
          <w:sz w:val="16"/>
          <w:szCs w:val="16"/>
        </w:rPr>
      </w:pPr>
      <w:r w:rsidRPr="009441DF">
        <w:rPr>
          <w:rFonts w:ascii="Consolas" w:hAnsi="Consolas"/>
          <w:sz w:val="16"/>
          <w:szCs w:val="16"/>
        </w:rPr>
        <w:lastRenderedPageBreak/>
        <w:tab/>
      </w:r>
      <w:proofErr w:type="spellStart"/>
      <w:proofErr w:type="gramStart"/>
      <w:r w:rsidRPr="009441DF">
        <w:rPr>
          <w:rFonts w:ascii="Consolas" w:hAnsi="Consolas"/>
          <w:sz w:val="16"/>
          <w:szCs w:val="16"/>
        </w:rPr>
        <w:t>sts</w:t>
      </w:r>
      <w:proofErr w:type="spellEnd"/>
      <w:proofErr w:type="gramEnd"/>
      <w:r w:rsidRPr="009441DF">
        <w:rPr>
          <w:rFonts w:ascii="Consolas" w:hAnsi="Consolas"/>
          <w:sz w:val="16"/>
          <w:szCs w:val="16"/>
        </w:rPr>
        <w:t xml:space="preserve"> PORTH_OUTSET, r16</w:t>
      </w:r>
      <w:r w:rsidRPr="009441DF">
        <w:rPr>
          <w:rFonts w:ascii="Consolas" w:hAnsi="Consolas"/>
          <w:sz w:val="16"/>
          <w:szCs w:val="16"/>
        </w:rPr>
        <w:tab/>
        <w:t>;</w:t>
      </w:r>
      <w:r w:rsidRPr="009441DF">
        <w:rPr>
          <w:rFonts w:ascii="Consolas" w:hAnsi="Consolas"/>
          <w:sz w:val="16"/>
          <w:szCs w:val="16"/>
        </w:rPr>
        <w:tab/>
        <w:t>ALE defaults to 0 = L = false.</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0xFF </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;Set all PORTK pins (A15-A0) to be outputs.</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sts</w:t>
      </w:r>
      <w:proofErr w:type="spellEnd"/>
      <w:proofErr w:type="gramEnd"/>
      <w:r w:rsidRPr="009441DF">
        <w:rPr>
          <w:rFonts w:ascii="Consolas" w:hAnsi="Consolas"/>
          <w:sz w:val="16"/>
          <w:szCs w:val="16"/>
        </w:rPr>
        <w:t xml:space="preserve"> PORTK_DIRSET, r16</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0xFF </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;Set all PORTJ pins (D7-D0) to be outputs.</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sts</w:t>
      </w:r>
      <w:proofErr w:type="spellEnd"/>
      <w:proofErr w:type="gramEnd"/>
      <w:r w:rsidRPr="009441DF">
        <w:rPr>
          <w:rFonts w:ascii="Consolas" w:hAnsi="Consolas"/>
          <w:sz w:val="16"/>
          <w:szCs w:val="16"/>
        </w:rPr>
        <w:t xml:space="preserve"> PORTJ_DIRSET, r16</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0x41</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 xml:space="preserve">;Store 0x41 in EBI_CTRL </w:t>
      </w:r>
      <w:proofErr w:type="spellStart"/>
      <w:r w:rsidRPr="009441DF">
        <w:rPr>
          <w:rFonts w:ascii="Consolas" w:hAnsi="Consolas"/>
          <w:sz w:val="16"/>
          <w:szCs w:val="16"/>
        </w:rPr>
        <w:t>reg</w:t>
      </w:r>
      <w:proofErr w:type="spellEnd"/>
      <w:r w:rsidRPr="009441DF">
        <w:rPr>
          <w:rFonts w:ascii="Consolas" w:hAnsi="Consolas"/>
          <w:sz w:val="16"/>
          <w:szCs w:val="16"/>
        </w:rPr>
        <w:t xml:space="preserve"> to select 3 port EBI(H,J,K)</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sts</w:t>
      </w:r>
      <w:proofErr w:type="spellEnd"/>
      <w:proofErr w:type="gramEnd"/>
      <w:r w:rsidRPr="009441DF">
        <w:rPr>
          <w:rFonts w:ascii="Consolas" w:hAnsi="Consolas"/>
          <w:sz w:val="16"/>
          <w:szCs w:val="16"/>
        </w:rPr>
        <w:t xml:space="preserve"> EBI_CTRL, r16</w:t>
      </w:r>
      <w:r w:rsidRPr="009441DF">
        <w:rPr>
          <w:rFonts w:ascii="Consolas" w:hAnsi="Consolas"/>
          <w:sz w:val="16"/>
          <w:szCs w:val="16"/>
        </w:rPr>
        <w:tab/>
      </w:r>
      <w:r w:rsidRPr="009441DF">
        <w:rPr>
          <w:rFonts w:ascii="Consolas" w:hAnsi="Consolas"/>
          <w:sz w:val="16"/>
          <w:szCs w:val="16"/>
        </w:rPr>
        <w:tab/>
        <w:t>;</w:t>
      </w:r>
      <w:r w:rsidRPr="009441DF">
        <w:rPr>
          <w:rFonts w:ascii="Consolas" w:hAnsi="Consolas"/>
          <w:sz w:val="16"/>
          <w:szCs w:val="16"/>
        </w:rPr>
        <w:tab/>
        <w:t>mode and SRAM ALE1 mode</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proofErr w:type="gramStart"/>
      <w:r w:rsidRPr="009441DF">
        <w:rPr>
          <w:rFonts w:ascii="Consolas" w:hAnsi="Consolas"/>
          <w:sz w:val="16"/>
          <w:szCs w:val="16"/>
        </w:rPr>
        <w:t>;Initialize</w:t>
      </w:r>
      <w:proofErr w:type="gramEnd"/>
      <w:r w:rsidRPr="009441DF">
        <w:rPr>
          <w:rFonts w:ascii="Consolas" w:hAnsi="Consolas"/>
          <w:sz w:val="16"/>
          <w:szCs w:val="16"/>
        </w:rPr>
        <w:t xml:space="preserve"> the Z pointer to point to the base address for CS0 in memory</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ZH, high(EBI_CS0_BASEADDR)</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ZL, low(EBI_CS0_BASEADDR)</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proofErr w:type="gramStart"/>
      <w:r w:rsidRPr="009441DF">
        <w:rPr>
          <w:rFonts w:ascii="Consolas" w:hAnsi="Consolas"/>
          <w:sz w:val="16"/>
          <w:szCs w:val="16"/>
        </w:rPr>
        <w:t>;Load</w:t>
      </w:r>
      <w:proofErr w:type="gramEnd"/>
      <w:r w:rsidRPr="009441DF">
        <w:rPr>
          <w:rFonts w:ascii="Consolas" w:hAnsi="Consolas"/>
          <w:sz w:val="16"/>
          <w:szCs w:val="16"/>
        </w:rPr>
        <w:t xml:space="preserve"> the middle byte (A15:8) of the three byte </w:t>
      </w:r>
      <w:proofErr w:type="spellStart"/>
      <w:r w:rsidRPr="009441DF">
        <w:rPr>
          <w:rFonts w:ascii="Consolas" w:hAnsi="Consolas"/>
          <w:sz w:val="16"/>
          <w:szCs w:val="16"/>
        </w:rPr>
        <w:t>addr</w:t>
      </w:r>
      <w:proofErr w:type="spellEnd"/>
      <w:r w:rsidRPr="009441DF">
        <w:rPr>
          <w:rFonts w:ascii="Consolas" w:hAnsi="Consolas"/>
          <w:sz w:val="16"/>
          <w:szCs w:val="16"/>
        </w:rPr>
        <w:t xml:space="preserve"> into a </w:t>
      </w:r>
      <w:proofErr w:type="spellStart"/>
      <w:r w:rsidRPr="009441DF">
        <w:rPr>
          <w:rFonts w:ascii="Consolas" w:hAnsi="Consolas"/>
          <w:sz w:val="16"/>
          <w:szCs w:val="16"/>
        </w:rPr>
        <w:t>reg</w:t>
      </w:r>
      <w:proofErr w:type="spellEnd"/>
      <w:r w:rsidRPr="009441DF">
        <w:rPr>
          <w:rFonts w:ascii="Consolas" w:hAnsi="Consolas"/>
          <w:sz w:val="16"/>
          <w:szCs w:val="16"/>
        </w:rPr>
        <w:t xml:space="preserve"> and store it as the</w:t>
      </w:r>
    </w:p>
    <w:p w:rsidR="009441DF" w:rsidRPr="009441DF" w:rsidRDefault="009441DF" w:rsidP="009441DF">
      <w:pPr>
        <w:spacing w:after="0"/>
        <w:rPr>
          <w:rFonts w:ascii="Consolas" w:hAnsi="Consolas"/>
          <w:sz w:val="16"/>
          <w:szCs w:val="16"/>
        </w:rPr>
      </w:pPr>
      <w:r w:rsidRPr="009441DF">
        <w:rPr>
          <w:rFonts w:ascii="Consolas" w:hAnsi="Consolas"/>
          <w:sz w:val="16"/>
          <w:szCs w:val="16"/>
        </w:rPr>
        <w:t>;</w:t>
      </w:r>
      <w:r w:rsidRPr="009441DF">
        <w:rPr>
          <w:rFonts w:ascii="Consolas" w:hAnsi="Consolas"/>
          <w:sz w:val="16"/>
          <w:szCs w:val="16"/>
        </w:rPr>
        <w:tab/>
        <w:t>LOW byte of the Base Address, BASEADDRL.</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byte2(PORT)</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w:t>
      </w:r>
      <w:proofErr w:type="spellEnd"/>
      <w:proofErr w:type="gramEnd"/>
      <w:r w:rsidRPr="009441DF">
        <w:rPr>
          <w:rFonts w:ascii="Consolas" w:hAnsi="Consolas"/>
          <w:sz w:val="16"/>
          <w:szCs w:val="16"/>
        </w:rPr>
        <w:t xml:space="preserve"> Z+, r16</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proofErr w:type="gramStart"/>
      <w:r w:rsidRPr="009441DF">
        <w:rPr>
          <w:rFonts w:ascii="Consolas" w:hAnsi="Consolas"/>
          <w:sz w:val="16"/>
          <w:szCs w:val="16"/>
        </w:rPr>
        <w:t>;Load</w:t>
      </w:r>
      <w:proofErr w:type="gramEnd"/>
      <w:r w:rsidRPr="009441DF">
        <w:rPr>
          <w:rFonts w:ascii="Consolas" w:hAnsi="Consolas"/>
          <w:sz w:val="16"/>
          <w:szCs w:val="16"/>
        </w:rPr>
        <w:t xml:space="preserve"> the highest byte (A23:16) of the three byte </w:t>
      </w:r>
      <w:proofErr w:type="spellStart"/>
      <w:r w:rsidRPr="009441DF">
        <w:rPr>
          <w:rFonts w:ascii="Consolas" w:hAnsi="Consolas"/>
          <w:sz w:val="16"/>
          <w:szCs w:val="16"/>
        </w:rPr>
        <w:t>addr</w:t>
      </w:r>
      <w:proofErr w:type="spellEnd"/>
      <w:r w:rsidRPr="009441DF">
        <w:rPr>
          <w:rFonts w:ascii="Consolas" w:hAnsi="Consolas"/>
          <w:sz w:val="16"/>
          <w:szCs w:val="16"/>
        </w:rPr>
        <w:t xml:space="preserve"> into a </w:t>
      </w:r>
      <w:proofErr w:type="spellStart"/>
      <w:r w:rsidRPr="009441DF">
        <w:rPr>
          <w:rFonts w:ascii="Consolas" w:hAnsi="Consolas"/>
          <w:sz w:val="16"/>
          <w:szCs w:val="16"/>
        </w:rPr>
        <w:t>reg</w:t>
      </w:r>
      <w:proofErr w:type="spellEnd"/>
      <w:r w:rsidRPr="009441DF">
        <w:rPr>
          <w:rFonts w:ascii="Consolas" w:hAnsi="Consolas"/>
          <w:sz w:val="16"/>
          <w:szCs w:val="16"/>
        </w:rPr>
        <w:t xml:space="preserve"> and store it as the</w:t>
      </w:r>
    </w:p>
    <w:p w:rsidR="009441DF" w:rsidRPr="009441DF" w:rsidRDefault="009441DF" w:rsidP="009441DF">
      <w:pPr>
        <w:spacing w:after="0"/>
        <w:rPr>
          <w:rFonts w:ascii="Consolas" w:hAnsi="Consolas"/>
          <w:sz w:val="16"/>
          <w:szCs w:val="16"/>
        </w:rPr>
      </w:pPr>
      <w:r w:rsidRPr="009441DF">
        <w:rPr>
          <w:rFonts w:ascii="Consolas" w:hAnsi="Consolas"/>
          <w:sz w:val="16"/>
          <w:szCs w:val="16"/>
        </w:rPr>
        <w:t>;</w:t>
      </w:r>
      <w:r w:rsidRPr="009441DF">
        <w:rPr>
          <w:rFonts w:ascii="Consolas" w:hAnsi="Consolas"/>
          <w:sz w:val="16"/>
          <w:szCs w:val="16"/>
        </w:rPr>
        <w:tab/>
        <w:t>HIGH byte of the Base Address, BASEADDRH.</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byte3(PORT)</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w:t>
      </w:r>
      <w:proofErr w:type="spellEnd"/>
      <w:proofErr w:type="gramEnd"/>
      <w:r w:rsidRPr="009441DF">
        <w:rPr>
          <w:rFonts w:ascii="Consolas" w:hAnsi="Consolas"/>
          <w:sz w:val="16"/>
          <w:szCs w:val="16"/>
        </w:rPr>
        <w:t xml:space="preserve"> Z, r16</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0x15</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;Set to 8KB CS space and turn on SRAM mode, 0x288000 - 0x289FFF</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sts</w:t>
      </w:r>
      <w:proofErr w:type="spellEnd"/>
      <w:proofErr w:type="gramEnd"/>
      <w:r w:rsidRPr="009441DF">
        <w:rPr>
          <w:rFonts w:ascii="Consolas" w:hAnsi="Consolas"/>
          <w:sz w:val="16"/>
          <w:szCs w:val="16"/>
        </w:rPr>
        <w:t xml:space="preserve"> EBI_CS0_CTRLA, r16</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proofErr w:type="gramStart"/>
      <w:r w:rsidRPr="009441DF">
        <w:rPr>
          <w:rFonts w:ascii="Consolas" w:hAnsi="Consolas"/>
          <w:sz w:val="16"/>
          <w:szCs w:val="16"/>
        </w:rPr>
        <w:t>;Steps</w:t>
      </w:r>
      <w:proofErr w:type="gramEnd"/>
      <w:r w:rsidRPr="009441DF">
        <w:rPr>
          <w:rFonts w:ascii="Consolas" w:hAnsi="Consolas"/>
          <w:sz w:val="16"/>
          <w:szCs w:val="16"/>
        </w:rPr>
        <w:t xml:space="preserve"> for using the port expansion</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r16, byte3(PORT)</w:t>
      </w:r>
      <w:r w:rsidRPr="009441DF">
        <w:rPr>
          <w:rFonts w:ascii="Consolas" w:hAnsi="Consolas"/>
          <w:sz w:val="16"/>
          <w:szCs w:val="16"/>
        </w:rPr>
        <w:tab/>
        <w:t xml:space="preserve">;initialize a pointer to point to the base </w:t>
      </w:r>
      <w:proofErr w:type="spellStart"/>
      <w:r w:rsidRPr="009441DF">
        <w:rPr>
          <w:rFonts w:ascii="Consolas" w:hAnsi="Consolas"/>
          <w:sz w:val="16"/>
          <w:szCs w:val="16"/>
        </w:rPr>
        <w:t>addr</w:t>
      </w:r>
      <w:proofErr w:type="spellEnd"/>
      <w:r w:rsidRPr="009441DF">
        <w:rPr>
          <w:rFonts w:ascii="Consolas" w:hAnsi="Consolas"/>
          <w:sz w:val="16"/>
          <w:szCs w:val="16"/>
        </w:rPr>
        <w:t xml:space="preserve"> of the PORT</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sts</w:t>
      </w:r>
      <w:proofErr w:type="spellEnd"/>
      <w:proofErr w:type="gramEnd"/>
      <w:r w:rsidRPr="009441DF">
        <w:rPr>
          <w:rFonts w:ascii="Consolas" w:hAnsi="Consolas"/>
          <w:sz w:val="16"/>
          <w:szCs w:val="16"/>
        </w:rPr>
        <w:t xml:space="preserve"> CPU_RAMPX, r16</w:t>
      </w:r>
      <w:r w:rsidRPr="009441DF">
        <w:rPr>
          <w:rFonts w:ascii="Consolas" w:hAnsi="Consolas"/>
          <w:sz w:val="16"/>
          <w:szCs w:val="16"/>
        </w:rPr>
        <w:tab/>
      </w:r>
      <w:r w:rsidRPr="009441DF">
        <w:rPr>
          <w:rFonts w:ascii="Consolas" w:hAnsi="Consolas"/>
          <w:sz w:val="16"/>
          <w:szCs w:val="16"/>
        </w:rPr>
        <w:tab/>
        <w:t xml:space="preserve">;use the CPU_RAMPX </w:t>
      </w:r>
      <w:proofErr w:type="spellStart"/>
      <w:r w:rsidRPr="009441DF">
        <w:rPr>
          <w:rFonts w:ascii="Consolas" w:hAnsi="Consolas"/>
          <w:sz w:val="16"/>
          <w:szCs w:val="16"/>
        </w:rPr>
        <w:t>reg</w:t>
      </w:r>
      <w:proofErr w:type="spellEnd"/>
      <w:r w:rsidRPr="009441DF">
        <w:rPr>
          <w:rFonts w:ascii="Consolas" w:hAnsi="Consolas"/>
          <w:sz w:val="16"/>
          <w:szCs w:val="16"/>
        </w:rPr>
        <w:t xml:space="preserve"> to set the third byte of the pointer</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XH, high(PORT)</w:t>
      </w:r>
      <w:r w:rsidRPr="009441DF">
        <w:rPr>
          <w:rFonts w:ascii="Consolas" w:hAnsi="Consolas"/>
          <w:sz w:val="16"/>
          <w:szCs w:val="16"/>
        </w:rPr>
        <w:tab/>
      </w:r>
      <w:r w:rsidRPr="009441DF">
        <w:rPr>
          <w:rFonts w:ascii="Consolas" w:hAnsi="Consolas"/>
          <w:sz w:val="16"/>
          <w:szCs w:val="16"/>
        </w:rPr>
        <w:tab/>
        <w:t>;set the middle (XH) and low (XL) bytes of the pointer as usual</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XL, low(PORT)</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LOAD:</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w:t>
      </w:r>
      <w:proofErr w:type="spellEnd"/>
      <w:proofErr w:type="gramEnd"/>
      <w:r w:rsidRPr="009441DF">
        <w:rPr>
          <w:rFonts w:ascii="Consolas" w:hAnsi="Consolas"/>
          <w:sz w:val="16"/>
          <w:szCs w:val="16"/>
        </w:rPr>
        <w:t xml:space="preserve"> r16, X</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;read the input port into r16</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nop</w:t>
      </w:r>
      <w:proofErr w:type="spellEnd"/>
      <w:proofErr w:type="gramEnd"/>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nop</w:t>
      </w:r>
      <w:proofErr w:type="spellEnd"/>
      <w:proofErr w:type="gramEnd"/>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STORE:</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w:t>
      </w:r>
      <w:proofErr w:type="spellEnd"/>
      <w:proofErr w:type="gramEnd"/>
      <w:r w:rsidRPr="009441DF">
        <w:rPr>
          <w:rFonts w:ascii="Consolas" w:hAnsi="Consolas"/>
          <w:sz w:val="16"/>
          <w:szCs w:val="16"/>
        </w:rPr>
        <w:t xml:space="preserve"> X, r16</w:t>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r>
      <w:r w:rsidRPr="009441DF">
        <w:rPr>
          <w:rFonts w:ascii="Consolas" w:hAnsi="Consolas"/>
          <w:sz w:val="16"/>
          <w:szCs w:val="16"/>
        </w:rPr>
        <w:tab/>
        <w:t xml:space="preserve">;write the input stored in r16 to the </w:t>
      </w:r>
      <w:proofErr w:type="spellStart"/>
      <w:r w:rsidRPr="009441DF">
        <w:rPr>
          <w:rFonts w:ascii="Consolas" w:hAnsi="Consolas"/>
          <w:sz w:val="16"/>
          <w:szCs w:val="16"/>
        </w:rPr>
        <w:t>outport</w:t>
      </w:r>
      <w:proofErr w:type="spellEnd"/>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nop</w:t>
      </w:r>
      <w:proofErr w:type="spellEnd"/>
      <w:proofErr w:type="gramEnd"/>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r17, 8</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sbrc</w:t>
      </w:r>
      <w:proofErr w:type="spellEnd"/>
      <w:proofErr w:type="gramEnd"/>
      <w:r w:rsidRPr="009441DF">
        <w:rPr>
          <w:rFonts w:ascii="Consolas" w:hAnsi="Consolas"/>
          <w:sz w:val="16"/>
          <w:szCs w:val="16"/>
        </w:rPr>
        <w:t xml:space="preserve"> r16, 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rjmp</w:t>
      </w:r>
      <w:proofErr w:type="spellEnd"/>
      <w:proofErr w:type="gramEnd"/>
      <w:r w:rsidRPr="009441DF">
        <w:rPr>
          <w:rFonts w:ascii="Consolas" w:hAnsi="Consolas"/>
          <w:sz w:val="16"/>
          <w:szCs w:val="16"/>
        </w:rPr>
        <w:t xml:space="preserve"> ODD</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
    <w:p w:rsidR="009441DF" w:rsidRPr="009441DF" w:rsidRDefault="009441DF" w:rsidP="009441DF">
      <w:pPr>
        <w:spacing w:after="0"/>
        <w:rPr>
          <w:rFonts w:ascii="Consolas" w:hAnsi="Consolas"/>
          <w:sz w:val="16"/>
          <w:szCs w:val="16"/>
        </w:rPr>
      </w:pPr>
      <w:r w:rsidRPr="009441DF">
        <w:rPr>
          <w:rFonts w:ascii="Consolas" w:hAnsi="Consolas"/>
          <w:sz w:val="16"/>
          <w:szCs w:val="16"/>
        </w:rPr>
        <w:t>EVEN:</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;delay</w:t>
      </w:r>
      <w:proofErr w:type="gramEnd"/>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r20, 50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rcall</w:t>
      </w:r>
      <w:proofErr w:type="spellEnd"/>
      <w:proofErr w:type="gramEnd"/>
      <w:r w:rsidRPr="009441DF">
        <w:rPr>
          <w:rFonts w:ascii="Consolas" w:hAnsi="Consolas"/>
          <w:sz w:val="16"/>
          <w:szCs w:val="16"/>
        </w:rPr>
        <w:t xml:space="preserve"> DELAY_X_MS</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lsl</w:t>
      </w:r>
      <w:proofErr w:type="spellEnd"/>
      <w:proofErr w:type="gramEnd"/>
      <w:r w:rsidRPr="009441DF">
        <w:rPr>
          <w:rFonts w:ascii="Consolas" w:hAnsi="Consolas"/>
          <w:sz w:val="16"/>
          <w:szCs w:val="16"/>
        </w:rPr>
        <w:t xml:space="preserve"> r16</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adc</w:t>
      </w:r>
      <w:proofErr w:type="spellEnd"/>
      <w:proofErr w:type="gramEnd"/>
      <w:r w:rsidRPr="009441DF">
        <w:rPr>
          <w:rFonts w:ascii="Consolas" w:hAnsi="Consolas"/>
          <w:sz w:val="16"/>
          <w:szCs w:val="16"/>
        </w:rPr>
        <w:t xml:space="preserve"> r16, r18</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w:t>
      </w:r>
      <w:proofErr w:type="spellEnd"/>
      <w:proofErr w:type="gramEnd"/>
      <w:r w:rsidRPr="009441DF">
        <w:rPr>
          <w:rFonts w:ascii="Consolas" w:hAnsi="Consolas"/>
          <w:sz w:val="16"/>
          <w:szCs w:val="16"/>
        </w:rPr>
        <w:t xml:space="preserve"> X, r16</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dec</w:t>
      </w:r>
      <w:proofErr w:type="spellEnd"/>
      <w:proofErr w:type="gramEnd"/>
      <w:r w:rsidRPr="009441DF">
        <w:rPr>
          <w:rFonts w:ascii="Consolas" w:hAnsi="Consolas"/>
          <w:sz w:val="16"/>
          <w:szCs w:val="16"/>
        </w:rPr>
        <w:t xml:space="preserve"> r17</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breq</w:t>
      </w:r>
      <w:proofErr w:type="spellEnd"/>
      <w:proofErr w:type="gramEnd"/>
      <w:r w:rsidRPr="009441DF">
        <w:rPr>
          <w:rFonts w:ascii="Consolas" w:hAnsi="Consolas"/>
          <w:sz w:val="16"/>
          <w:szCs w:val="16"/>
        </w:rPr>
        <w:t xml:space="preserve"> LOAD</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rjmp</w:t>
      </w:r>
      <w:proofErr w:type="spellEnd"/>
      <w:proofErr w:type="gramEnd"/>
      <w:r w:rsidRPr="009441DF">
        <w:rPr>
          <w:rFonts w:ascii="Consolas" w:hAnsi="Consolas"/>
          <w:sz w:val="16"/>
          <w:szCs w:val="16"/>
        </w:rPr>
        <w:t xml:space="preserve"> EVEN</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ODD:</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;delay</w:t>
      </w:r>
      <w:proofErr w:type="gramEnd"/>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r20, 50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rcall</w:t>
      </w:r>
      <w:proofErr w:type="spellEnd"/>
      <w:proofErr w:type="gramEnd"/>
      <w:r w:rsidRPr="009441DF">
        <w:rPr>
          <w:rFonts w:ascii="Consolas" w:hAnsi="Consolas"/>
          <w:sz w:val="16"/>
          <w:szCs w:val="16"/>
        </w:rPr>
        <w:t xml:space="preserve"> DELAY_X_MS</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lsr</w:t>
      </w:r>
      <w:proofErr w:type="spellEnd"/>
      <w:proofErr w:type="gramEnd"/>
      <w:r w:rsidRPr="009441DF">
        <w:rPr>
          <w:rFonts w:ascii="Consolas" w:hAnsi="Consolas"/>
          <w:sz w:val="16"/>
          <w:szCs w:val="16"/>
        </w:rPr>
        <w:t xml:space="preserve"> r16</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brcs</w:t>
      </w:r>
      <w:proofErr w:type="spellEnd"/>
      <w:proofErr w:type="gramEnd"/>
      <w:r w:rsidRPr="009441DF">
        <w:rPr>
          <w:rFonts w:ascii="Consolas" w:hAnsi="Consolas"/>
          <w:sz w:val="16"/>
          <w:szCs w:val="16"/>
        </w:rPr>
        <w:t xml:space="preserve"> ODD_CARRY</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ODD_STORE:</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st</w:t>
      </w:r>
      <w:proofErr w:type="spellEnd"/>
      <w:proofErr w:type="gramEnd"/>
      <w:r w:rsidRPr="009441DF">
        <w:rPr>
          <w:rFonts w:ascii="Consolas" w:hAnsi="Consolas"/>
          <w:sz w:val="16"/>
          <w:szCs w:val="16"/>
        </w:rPr>
        <w:t xml:space="preserve"> X, r16</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dec</w:t>
      </w:r>
      <w:proofErr w:type="spellEnd"/>
      <w:proofErr w:type="gramEnd"/>
      <w:r w:rsidRPr="009441DF">
        <w:rPr>
          <w:rFonts w:ascii="Consolas" w:hAnsi="Consolas"/>
          <w:sz w:val="16"/>
          <w:szCs w:val="16"/>
        </w:rPr>
        <w:t xml:space="preserve"> r17</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breq</w:t>
      </w:r>
      <w:proofErr w:type="spellEnd"/>
      <w:proofErr w:type="gramEnd"/>
      <w:r w:rsidRPr="009441DF">
        <w:rPr>
          <w:rFonts w:ascii="Consolas" w:hAnsi="Consolas"/>
          <w:sz w:val="16"/>
          <w:szCs w:val="16"/>
        </w:rPr>
        <w:t xml:space="preserve"> LOAD</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rjmp</w:t>
      </w:r>
      <w:proofErr w:type="spellEnd"/>
      <w:proofErr w:type="gramEnd"/>
      <w:r w:rsidRPr="009441DF">
        <w:rPr>
          <w:rFonts w:ascii="Consolas" w:hAnsi="Consolas"/>
          <w:sz w:val="16"/>
          <w:szCs w:val="16"/>
        </w:rPr>
        <w:t xml:space="preserve"> ODD</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ODD_CARRY:</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ori</w:t>
      </w:r>
      <w:proofErr w:type="spellEnd"/>
      <w:proofErr w:type="gramEnd"/>
      <w:r w:rsidRPr="009441DF">
        <w:rPr>
          <w:rFonts w:ascii="Consolas" w:hAnsi="Consolas"/>
          <w:sz w:val="16"/>
          <w:szCs w:val="16"/>
        </w:rPr>
        <w:t xml:space="preserve"> r16, 0x80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rjmp</w:t>
      </w:r>
      <w:proofErr w:type="spellEnd"/>
      <w:proofErr w:type="gramEnd"/>
      <w:r w:rsidRPr="009441DF">
        <w:rPr>
          <w:rFonts w:ascii="Consolas" w:hAnsi="Consolas"/>
          <w:sz w:val="16"/>
          <w:szCs w:val="16"/>
        </w:rPr>
        <w:t xml:space="preserve"> ODD_STORE</w:t>
      </w: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DELAY_X_MS:</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dec</w:t>
      </w:r>
      <w:proofErr w:type="spellEnd"/>
      <w:proofErr w:type="gramEnd"/>
      <w:r w:rsidRPr="009441DF">
        <w:rPr>
          <w:rFonts w:ascii="Consolas" w:hAnsi="Consolas"/>
          <w:sz w:val="16"/>
          <w:szCs w:val="16"/>
        </w:rPr>
        <w:t xml:space="preserve"> r20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rcall</w:t>
      </w:r>
      <w:proofErr w:type="spellEnd"/>
      <w:proofErr w:type="gramEnd"/>
      <w:r w:rsidRPr="009441DF">
        <w:rPr>
          <w:rFonts w:ascii="Consolas" w:hAnsi="Consolas"/>
          <w:sz w:val="16"/>
          <w:szCs w:val="16"/>
        </w:rPr>
        <w:t xml:space="preserve"> JLOOP_INIT</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cpi</w:t>
      </w:r>
      <w:proofErr w:type="spellEnd"/>
      <w:proofErr w:type="gramEnd"/>
      <w:r w:rsidRPr="009441DF">
        <w:rPr>
          <w:rFonts w:ascii="Consolas" w:hAnsi="Consolas"/>
          <w:sz w:val="16"/>
          <w:szCs w:val="16"/>
        </w:rPr>
        <w:t xml:space="preserve"> r20, 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brne</w:t>
      </w:r>
      <w:proofErr w:type="spellEnd"/>
      <w:proofErr w:type="gramEnd"/>
      <w:r w:rsidRPr="009441DF">
        <w:rPr>
          <w:rFonts w:ascii="Consolas" w:hAnsi="Consolas"/>
          <w:sz w:val="16"/>
          <w:szCs w:val="16"/>
        </w:rPr>
        <w:t xml:space="preserve"> DELAY_X_MS</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ret</w:t>
      </w:r>
      <w:proofErr w:type="gramEnd"/>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JLOOP_INIT:</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push</w:t>
      </w:r>
      <w:proofErr w:type="gramEnd"/>
      <w:r w:rsidRPr="009441DF">
        <w:rPr>
          <w:rFonts w:ascii="Consolas" w:hAnsi="Consolas"/>
          <w:sz w:val="16"/>
          <w:szCs w:val="16"/>
        </w:rPr>
        <w:t xml:space="preserve"> r20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r20, </w:t>
      </w:r>
      <w:proofErr w:type="spellStart"/>
      <w:r w:rsidRPr="009441DF">
        <w:rPr>
          <w:rFonts w:ascii="Consolas" w:hAnsi="Consolas"/>
          <w:sz w:val="16"/>
          <w:szCs w:val="16"/>
        </w:rPr>
        <w:t>jcycles</w:t>
      </w:r>
      <w:proofErr w:type="spellEnd"/>
    </w:p>
    <w:p w:rsidR="009441DF" w:rsidRPr="009441DF" w:rsidRDefault="009441DF" w:rsidP="009441DF">
      <w:pPr>
        <w:spacing w:after="0"/>
        <w:rPr>
          <w:rFonts w:ascii="Consolas" w:hAnsi="Consolas"/>
          <w:sz w:val="16"/>
          <w:szCs w:val="16"/>
        </w:rPr>
      </w:pPr>
      <w:r w:rsidRPr="009441DF">
        <w:rPr>
          <w:rFonts w:ascii="Consolas" w:hAnsi="Consolas"/>
          <w:sz w:val="16"/>
          <w:szCs w:val="16"/>
        </w:rPr>
        <w:t>JLOOP:</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dec</w:t>
      </w:r>
      <w:proofErr w:type="spellEnd"/>
      <w:proofErr w:type="gramEnd"/>
      <w:r w:rsidRPr="009441DF">
        <w:rPr>
          <w:rFonts w:ascii="Consolas" w:hAnsi="Consolas"/>
          <w:sz w:val="16"/>
          <w:szCs w:val="16"/>
        </w:rPr>
        <w:t xml:space="preserve"> r20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rcall</w:t>
      </w:r>
      <w:proofErr w:type="spellEnd"/>
      <w:proofErr w:type="gramEnd"/>
      <w:r w:rsidRPr="009441DF">
        <w:rPr>
          <w:rFonts w:ascii="Consolas" w:hAnsi="Consolas"/>
          <w:sz w:val="16"/>
          <w:szCs w:val="16"/>
        </w:rPr>
        <w:t xml:space="preserve"> KLOOP_INIT</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cpi</w:t>
      </w:r>
      <w:proofErr w:type="spellEnd"/>
      <w:proofErr w:type="gramEnd"/>
      <w:r w:rsidRPr="009441DF">
        <w:rPr>
          <w:rFonts w:ascii="Consolas" w:hAnsi="Consolas"/>
          <w:sz w:val="16"/>
          <w:szCs w:val="16"/>
        </w:rPr>
        <w:t xml:space="preserve"> r20, 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brne</w:t>
      </w:r>
      <w:proofErr w:type="spellEnd"/>
      <w:proofErr w:type="gramEnd"/>
      <w:r w:rsidRPr="009441DF">
        <w:rPr>
          <w:rFonts w:ascii="Consolas" w:hAnsi="Consolas"/>
          <w:sz w:val="16"/>
          <w:szCs w:val="16"/>
        </w:rPr>
        <w:t xml:space="preserve"> JLOOP</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pop</w:t>
      </w:r>
      <w:proofErr w:type="gramEnd"/>
      <w:r w:rsidRPr="009441DF">
        <w:rPr>
          <w:rFonts w:ascii="Consolas" w:hAnsi="Consolas"/>
          <w:sz w:val="16"/>
          <w:szCs w:val="16"/>
        </w:rPr>
        <w:t xml:space="preserve"> r20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ret</w:t>
      </w:r>
      <w:proofErr w:type="gramEnd"/>
    </w:p>
    <w:p w:rsidR="009441DF" w:rsidRPr="009441DF" w:rsidRDefault="009441DF" w:rsidP="009441DF">
      <w:pPr>
        <w:spacing w:after="0"/>
        <w:rPr>
          <w:rFonts w:ascii="Consolas" w:hAnsi="Consolas"/>
          <w:sz w:val="16"/>
          <w:szCs w:val="16"/>
        </w:rPr>
      </w:pPr>
    </w:p>
    <w:p w:rsidR="009441DF" w:rsidRPr="009441DF" w:rsidRDefault="009441DF" w:rsidP="009441DF">
      <w:pPr>
        <w:spacing w:after="0"/>
        <w:rPr>
          <w:rFonts w:ascii="Consolas" w:hAnsi="Consolas"/>
          <w:sz w:val="16"/>
          <w:szCs w:val="16"/>
        </w:rPr>
      </w:pPr>
      <w:r w:rsidRPr="009441DF">
        <w:rPr>
          <w:rFonts w:ascii="Consolas" w:hAnsi="Consolas"/>
          <w:sz w:val="16"/>
          <w:szCs w:val="16"/>
        </w:rPr>
        <w:t>KLOOP_INIT:</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push</w:t>
      </w:r>
      <w:proofErr w:type="gramEnd"/>
      <w:r w:rsidRPr="009441DF">
        <w:rPr>
          <w:rFonts w:ascii="Consolas" w:hAnsi="Consolas"/>
          <w:sz w:val="16"/>
          <w:szCs w:val="16"/>
        </w:rPr>
        <w:t xml:space="preserve"> r20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ldi</w:t>
      </w:r>
      <w:proofErr w:type="spellEnd"/>
      <w:proofErr w:type="gramEnd"/>
      <w:r w:rsidRPr="009441DF">
        <w:rPr>
          <w:rFonts w:ascii="Consolas" w:hAnsi="Consolas"/>
          <w:sz w:val="16"/>
          <w:szCs w:val="16"/>
        </w:rPr>
        <w:t xml:space="preserve"> r20, </w:t>
      </w:r>
      <w:proofErr w:type="spellStart"/>
      <w:r w:rsidRPr="009441DF">
        <w:rPr>
          <w:rFonts w:ascii="Consolas" w:hAnsi="Consolas"/>
          <w:sz w:val="16"/>
          <w:szCs w:val="16"/>
        </w:rPr>
        <w:t>kcycles</w:t>
      </w:r>
      <w:proofErr w:type="spellEnd"/>
    </w:p>
    <w:p w:rsidR="009441DF" w:rsidRPr="009441DF" w:rsidRDefault="009441DF" w:rsidP="009441DF">
      <w:pPr>
        <w:spacing w:after="0"/>
        <w:rPr>
          <w:rFonts w:ascii="Consolas" w:hAnsi="Consolas"/>
          <w:sz w:val="16"/>
          <w:szCs w:val="16"/>
        </w:rPr>
      </w:pPr>
      <w:r w:rsidRPr="009441DF">
        <w:rPr>
          <w:rFonts w:ascii="Consolas" w:hAnsi="Consolas"/>
          <w:sz w:val="16"/>
          <w:szCs w:val="16"/>
        </w:rPr>
        <w:t>KLOOP:</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dec</w:t>
      </w:r>
      <w:proofErr w:type="spellEnd"/>
      <w:proofErr w:type="gramEnd"/>
      <w:r w:rsidRPr="009441DF">
        <w:rPr>
          <w:rFonts w:ascii="Consolas" w:hAnsi="Consolas"/>
          <w:sz w:val="16"/>
          <w:szCs w:val="16"/>
        </w:rPr>
        <w:t xml:space="preserve"> r20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nop</w:t>
      </w:r>
      <w:proofErr w:type="spellEnd"/>
      <w:proofErr w:type="gramEnd"/>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spellStart"/>
      <w:proofErr w:type="gramStart"/>
      <w:r w:rsidRPr="009441DF">
        <w:rPr>
          <w:rFonts w:ascii="Consolas" w:hAnsi="Consolas"/>
          <w:sz w:val="16"/>
          <w:szCs w:val="16"/>
        </w:rPr>
        <w:t>brne</w:t>
      </w:r>
      <w:proofErr w:type="spellEnd"/>
      <w:proofErr w:type="gramEnd"/>
      <w:r w:rsidRPr="009441DF">
        <w:rPr>
          <w:rFonts w:ascii="Consolas" w:hAnsi="Consolas"/>
          <w:sz w:val="16"/>
          <w:szCs w:val="16"/>
        </w:rPr>
        <w:t xml:space="preserve"> KLOOP</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pop</w:t>
      </w:r>
      <w:proofErr w:type="gramEnd"/>
      <w:r w:rsidRPr="009441DF">
        <w:rPr>
          <w:rFonts w:ascii="Consolas" w:hAnsi="Consolas"/>
          <w:sz w:val="16"/>
          <w:szCs w:val="16"/>
        </w:rPr>
        <w:t xml:space="preserve"> r20</w:t>
      </w:r>
    </w:p>
    <w:p w:rsidR="009441DF" w:rsidRPr="009441DF" w:rsidRDefault="009441DF" w:rsidP="009441DF">
      <w:pPr>
        <w:spacing w:after="0"/>
        <w:rPr>
          <w:rFonts w:ascii="Consolas" w:hAnsi="Consolas"/>
          <w:sz w:val="16"/>
          <w:szCs w:val="16"/>
        </w:rPr>
      </w:pPr>
      <w:r w:rsidRPr="009441DF">
        <w:rPr>
          <w:rFonts w:ascii="Consolas" w:hAnsi="Consolas"/>
          <w:sz w:val="16"/>
          <w:szCs w:val="16"/>
        </w:rPr>
        <w:tab/>
      </w:r>
      <w:proofErr w:type="gramStart"/>
      <w:r w:rsidRPr="009441DF">
        <w:rPr>
          <w:rFonts w:ascii="Consolas" w:hAnsi="Consolas"/>
          <w:sz w:val="16"/>
          <w:szCs w:val="16"/>
        </w:rPr>
        <w:t>ret</w:t>
      </w:r>
      <w:proofErr w:type="gramEnd"/>
    </w:p>
    <w:p w:rsidR="0031737D" w:rsidRPr="009441DF" w:rsidRDefault="009441DF" w:rsidP="009441DF">
      <w:pPr>
        <w:spacing w:after="0"/>
        <w:rPr>
          <w:rFonts w:ascii="Consolas" w:hAnsi="Consolas"/>
          <w:sz w:val="16"/>
          <w:szCs w:val="16"/>
        </w:rPr>
      </w:pPr>
      <w:proofErr w:type="gramStart"/>
      <w:r w:rsidRPr="009441DF">
        <w:rPr>
          <w:rFonts w:ascii="Consolas" w:hAnsi="Consolas"/>
          <w:sz w:val="16"/>
          <w:szCs w:val="16"/>
        </w:rPr>
        <w:t>;.</w:t>
      </w:r>
      <w:proofErr w:type="gramEnd"/>
      <w:r w:rsidRPr="009441DF">
        <w:rPr>
          <w:rFonts w:ascii="Consolas" w:hAnsi="Consolas"/>
          <w:sz w:val="16"/>
          <w:szCs w:val="16"/>
        </w:rPr>
        <w:t>include "delayx10ms.inc"</w:t>
      </w:r>
    </w:p>
    <w:p w:rsidR="0031737D" w:rsidRDefault="0031737D" w:rsidP="0031737D">
      <w:pPr>
        <w:spacing w:after="0"/>
        <w:rPr>
          <w:b/>
        </w:rPr>
      </w:pPr>
    </w:p>
    <w:p w:rsidR="0031737D" w:rsidRPr="0031737D" w:rsidRDefault="0031737D" w:rsidP="0031737D">
      <w:pPr>
        <w:shd w:val="clear" w:color="auto" w:fill="F2DBDB" w:themeFill="accent2" w:themeFillTint="33"/>
        <w:spacing w:after="0"/>
        <w:rPr>
          <w:b/>
        </w:rPr>
      </w:pPr>
      <w:r w:rsidRPr="0031737D">
        <w:rPr>
          <w:b/>
        </w:rPr>
        <w:t>i)</w:t>
      </w:r>
      <w:r>
        <w:rPr>
          <w:b/>
        </w:rPr>
        <w:t xml:space="preserve"> </w:t>
      </w:r>
      <w:r w:rsidRPr="0031737D">
        <w:rPr>
          <w:b/>
        </w:rPr>
        <w:t>Appendix</w:t>
      </w:r>
    </w:p>
    <w:p w:rsidR="009441DF" w:rsidRDefault="009441DF" w:rsidP="0031737D">
      <w:r>
        <w:t>Screenshot to verify the frequency of rotation in lab3.asm</w:t>
      </w:r>
    </w:p>
    <w:p w:rsidR="009441DF" w:rsidRDefault="009441DF" w:rsidP="0031737D">
      <w:r>
        <w:rPr>
          <w:noProof/>
        </w:rPr>
        <w:lastRenderedPageBreak/>
        <w:drawing>
          <wp:inline distT="0" distB="0" distL="0" distR="0">
            <wp:extent cx="5943600" cy="270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_prog_spe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rsidR="0031737D" w:rsidRPr="0031737D" w:rsidRDefault="0031737D" w:rsidP="0031737D"/>
    <w:sectPr w:rsidR="0031737D" w:rsidRPr="0031737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ABC" w:rsidRDefault="000A6ABC" w:rsidP="0031737D">
      <w:pPr>
        <w:spacing w:after="0" w:line="240" w:lineRule="auto"/>
      </w:pPr>
      <w:r>
        <w:separator/>
      </w:r>
    </w:p>
  </w:endnote>
  <w:endnote w:type="continuationSeparator" w:id="0">
    <w:p w:rsidR="000A6ABC" w:rsidRDefault="000A6ABC" w:rsidP="0031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HGGothicM">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ABC" w:rsidRDefault="000A6ABC" w:rsidP="0031737D">
      <w:pPr>
        <w:spacing w:after="0" w:line="240" w:lineRule="auto"/>
      </w:pPr>
      <w:r>
        <w:separator/>
      </w:r>
    </w:p>
  </w:footnote>
  <w:footnote w:type="continuationSeparator" w:id="0">
    <w:p w:rsidR="000A6ABC" w:rsidRDefault="000A6ABC" w:rsidP="00317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7D" w:rsidRDefault="003075BA" w:rsidP="0031737D">
    <w:pPr>
      <w:pStyle w:val="Header"/>
      <w:jc w:val="right"/>
    </w:pPr>
    <w:r>
      <w:t>Lab: 03</w:t>
    </w:r>
  </w:p>
  <w:p w:rsidR="0031737D" w:rsidRDefault="0031737D" w:rsidP="0031737D">
    <w:pPr>
      <w:pStyle w:val="Header"/>
      <w:jc w:val="right"/>
    </w:pPr>
    <w:r>
      <w:t xml:space="preserve">Nicholas </w:t>
    </w:r>
    <w:proofErr w:type="spellStart"/>
    <w:r>
      <w:t>Imamshah</w:t>
    </w:r>
    <w:proofErr w:type="spellEnd"/>
  </w:p>
  <w:p w:rsidR="0031737D" w:rsidRDefault="0031737D" w:rsidP="0031737D">
    <w:pPr>
      <w:pStyle w:val="Header"/>
      <w:jc w:val="right"/>
    </w:pPr>
    <w:r>
      <w:t>Section: 6957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2229"/>
    <w:multiLevelType w:val="hybridMultilevel"/>
    <w:tmpl w:val="298C2CA6"/>
    <w:lvl w:ilvl="0" w:tplc="3C0E5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B33DF"/>
    <w:multiLevelType w:val="hybridMultilevel"/>
    <w:tmpl w:val="49DC0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E3CA9"/>
    <w:multiLevelType w:val="hybridMultilevel"/>
    <w:tmpl w:val="D79E4712"/>
    <w:lvl w:ilvl="0" w:tplc="B69297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5BA"/>
    <w:rsid w:val="000546E2"/>
    <w:rsid w:val="000A6ABC"/>
    <w:rsid w:val="000D5667"/>
    <w:rsid w:val="00273E54"/>
    <w:rsid w:val="003075BA"/>
    <w:rsid w:val="0031737D"/>
    <w:rsid w:val="00342A9E"/>
    <w:rsid w:val="003845F5"/>
    <w:rsid w:val="004433F1"/>
    <w:rsid w:val="00670882"/>
    <w:rsid w:val="009441DF"/>
    <w:rsid w:val="00A52A86"/>
    <w:rsid w:val="00A82601"/>
    <w:rsid w:val="00B30CBD"/>
    <w:rsid w:val="00B730AB"/>
    <w:rsid w:val="00ED2AE6"/>
    <w:rsid w:val="00EE2BD7"/>
    <w:rsid w:val="00EF2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7D"/>
  </w:style>
  <w:style w:type="paragraph" w:styleId="Footer">
    <w:name w:val="footer"/>
    <w:basedOn w:val="Normal"/>
    <w:link w:val="FooterChar"/>
    <w:uiPriority w:val="99"/>
    <w:unhideWhenUsed/>
    <w:rsid w:val="0031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7D"/>
  </w:style>
  <w:style w:type="paragraph" w:styleId="ListParagraph">
    <w:name w:val="List Paragraph"/>
    <w:basedOn w:val="Normal"/>
    <w:uiPriority w:val="34"/>
    <w:qFormat/>
    <w:rsid w:val="0031737D"/>
    <w:pPr>
      <w:ind w:left="720"/>
      <w:contextualSpacing/>
    </w:pPr>
  </w:style>
  <w:style w:type="paragraph" w:customStyle="1" w:styleId="Default">
    <w:name w:val="Default"/>
    <w:rsid w:val="00A8260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44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7D"/>
  </w:style>
  <w:style w:type="paragraph" w:styleId="Footer">
    <w:name w:val="footer"/>
    <w:basedOn w:val="Normal"/>
    <w:link w:val="FooterChar"/>
    <w:uiPriority w:val="99"/>
    <w:unhideWhenUsed/>
    <w:rsid w:val="0031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7D"/>
  </w:style>
  <w:style w:type="paragraph" w:styleId="ListParagraph">
    <w:name w:val="List Paragraph"/>
    <w:basedOn w:val="Normal"/>
    <w:uiPriority w:val="34"/>
    <w:qFormat/>
    <w:rsid w:val="0031737D"/>
    <w:pPr>
      <w:ind w:left="720"/>
      <w:contextualSpacing/>
    </w:pPr>
  </w:style>
  <w:style w:type="paragraph" w:customStyle="1" w:styleId="Default">
    <w:name w:val="Default"/>
    <w:rsid w:val="00A8260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44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i\AppData\Roaming\Microsoft\Templates\EEL%203744%20Lab%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80890-3DA1-45B0-B547-B4C4AA8E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EEL 3744 Lab Summary</Template>
  <TotalTime>769</TotalTime>
  <Pages>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Imamshah</dc:creator>
  <cp:lastModifiedBy>Nicholas Imamshah</cp:lastModifiedBy>
  <cp:revision>9</cp:revision>
  <cp:lastPrinted>2016-10-07T02:44:00Z</cp:lastPrinted>
  <dcterms:created xsi:type="dcterms:W3CDTF">2016-10-06T13:27:00Z</dcterms:created>
  <dcterms:modified xsi:type="dcterms:W3CDTF">2016-10-07T02:47:00Z</dcterms:modified>
</cp:coreProperties>
</file>