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>b</w:t>
      </w:r>
      <w:r w:rsidRPr="0031737D">
        <w:rPr>
          <w:b/>
        </w:rPr>
        <w:t>)</w:t>
      </w:r>
      <w:r>
        <w:rPr>
          <w:b/>
        </w:rPr>
        <w:t xml:space="preserve"> </w:t>
      </w:r>
      <w:proofErr w:type="spellStart"/>
      <w:r w:rsidRPr="0031737D">
        <w:rPr>
          <w:b/>
        </w:rPr>
        <w:t>Prelab</w:t>
      </w:r>
      <w:proofErr w:type="spellEnd"/>
      <w:r w:rsidRPr="0031737D">
        <w:rPr>
          <w:b/>
        </w:rPr>
        <w:t xml:space="preserve"> Questions</w:t>
      </w:r>
    </w:p>
    <w:p w:rsidR="00973065" w:rsidRDefault="00973065" w:rsidP="001F1A1A">
      <w:pPr>
        <w:pStyle w:val="ListParagraph"/>
        <w:numPr>
          <w:ilvl w:val="0"/>
          <w:numId w:val="3"/>
        </w:numPr>
        <w:spacing w:after="0"/>
      </w:pPr>
      <w:r>
        <w:t xml:space="preserve">Draw a 30 kHz square wave with 35% duty cycle.  What is the period in </w:t>
      </w:r>
      <w:proofErr w:type="spellStart"/>
      <w:r>
        <w:t>ms</w:t>
      </w:r>
      <w:proofErr w:type="spellEnd"/>
      <w:r>
        <w:t>?</w:t>
      </w:r>
    </w:p>
    <w:p w:rsidR="00973065" w:rsidRDefault="00424E55" w:rsidP="001F1A1A">
      <w:pPr>
        <w:pStyle w:val="ListParagraph"/>
        <w:numPr>
          <w:ilvl w:val="1"/>
          <w:numId w:val="3"/>
        </w:numPr>
        <w:spacing w:after="0"/>
      </w:pPr>
      <w:r>
        <w:t xml:space="preserve">Period = 1/30kHz = 0.0333 </w:t>
      </w:r>
      <w:proofErr w:type="spellStart"/>
      <w:r>
        <w:t>ms</w:t>
      </w:r>
      <w:proofErr w:type="spellEnd"/>
    </w:p>
    <w:p w:rsidR="00424E55" w:rsidRDefault="00424E55" w:rsidP="00221544">
      <w:pPr>
        <w:spacing w:after="0"/>
        <w:jc w:val="center"/>
      </w:pPr>
      <w:r>
        <w:rPr>
          <w:noProof/>
        </w:rPr>
        <w:drawing>
          <wp:inline distT="0" distB="0" distL="0" distR="0">
            <wp:extent cx="4176215" cy="151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48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3" t="29358" r="20413" b="36697"/>
                    <a:stretch/>
                  </pic:blipFill>
                  <pic:spPr bwMode="auto">
                    <a:xfrm>
                      <a:off x="0" y="0"/>
                      <a:ext cx="4171427" cy="151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065" w:rsidRDefault="00973065" w:rsidP="001F1A1A">
      <w:pPr>
        <w:pStyle w:val="ListParagraph"/>
        <w:numPr>
          <w:ilvl w:val="0"/>
          <w:numId w:val="3"/>
        </w:numPr>
        <w:spacing w:after="0"/>
      </w:pPr>
      <w:r>
        <w:t>How does the prescaler affect the way the TC system counts per clock cycle?  Where are the counts stored?</w:t>
      </w:r>
    </w:p>
    <w:p w:rsidR="00973065" w:rsidRDefault="003B1FE7" w:rsidP="001F1A1A">
      <w:pPr>
        <w:pStyle w:val="ListParagraph"/>
        <w:numPr>
          <w:ilvl w:val="1"/>
          <w:numId w:val="3"/>
        </w:numPr>
        <w:spacing w:after="0"/>
      </w:pPr>
      <w:r>
        <w:t>The prescaler specifies when to increment the count for a given TC; for example, if the prescaler is set to CLK/64, then every 64</w:t>
      </w:r>
      <w:r w:rsidRPr="003B1FE7">
        <w:rPr>
          <w:vertAlign w:val="superscript"/>
        </w:rPr>
        <w:t>th</w:t>
      </w:r>
      <w:r>
        <w:t xml:space="preserve"> CLK tick will increment the TC’s count which is stored in the respective CNT registers (CNTH, CNTL).</w:t>
      </w:r>
    </w:p>
    <w:p w:rsidR="00973065" w:rsidRDefault="00973065" w:rsidP="001F1A1A">
      <w:pPr>
        <w:pStyle w:val="ListParagraph"/>
        <w:numPr>
          <w:ilvl w:val="0"/>
          <w:numId w:val="3"/>
        </w:numPr>
        <w:spacing w:after="0"/>
      </w:pPr>
      <w:r>
        <w:t xml:space="preserve">For part </w:t>
      </w:r>
      <w:proofErr w:type="gramStart"/>
      <w:r>
        <w:t>A</w:t>
      </w:r>
      <w:proofErr w:type="gramEnd"/>
      <w:r>
        <w:t>, what is the limiting factor for the precision of your frequency generation?  Can your XMEGA generate some frequency ranges with higher precisions than other frequency ranges?  Explain.</w:t>
      </w:r>
    </w:p>
    <w:p w:rsidR="00973065" w:rsidRDefault="003B1FE7" w:rsidP="001F1A1A">
      <w:pPr>
        <w:pStyle w:val="ListParagraph"/>
        <w:numPr>
          <w:ilvl w:val="1"/>
          <w:numId w:val="3"/>
        </w:numPr>
        <w:spacing w:after="0"/>
      </w:pPr>
      <w:r>
        <w:t>The size of the CNT registers is the limiting factor on the precision of the frequency generation.  Since we have two 8-bit registers, we get 16 bits dedicated for counting, giving us a maximum count of 65,535.  Using the prescaler allows for bigger ranges of frequencies, but also reduces precision since the CNT is only incremented every Nth it</w:t>
      </w:r>
      <w:r w:rsidR="00424E55">
        <w:t>eration (N = prescaler value), as result the XMEGA can generate lower frequency ranges with higher precision.</w:t>
      </w:r>
    </w:p>
    <w:p w:rsidR="00973065" w:rsidRDefault="00973065" w:rsidP="001F1A1A">
      <w:pPr>
        <w:pStyle w:val="ListParagraph"/>
        <w:numPr>
          <w:ilvl w:val="0"/>
          <w:numId w:val="3"/>
        </w:numPr>
        <w:spacing w:after="0"/>
      </w:pPr>
      <w:r>
        <w:t>Describe the difference(s) between the TC’s Frequency Generation mode and its Single/Dual Slope PWM modes.  Which mode(s) can be used to emulate the other(s)?  How could you make a sine wave or other waveform using your XMEGA by using the timer system?  Do you need to add any extra hardware?  How can you produce these waveforms without extra hardware?</w:t>
      </w:r>
    </w:p>
    <w:p w:rsidR="00973065" w:rsidRDefault="00221544" w:rsidP="001F1A1A">
      <w:pPr>
        <w:pStyle w:val="ListParagraph"/>
        <w:numPr>
          <w:ilvl w:val="1"/>
          <w:numId w:val="3"/>
        </w:numPr>
        <w:spacing w:after="0"/>
      </w:pPr>
      <w:r>
        <w:t xml:space="preserve">From an implementation standpoint, the TC’s FRQ mode uses CCA for match conditions, while the two slope modes use PER.  The Single-slope PWM mode could be used to emulate the FRQ mode and vice versa, since each case counts up to a value, then resets to BOTTOM.  FRQ mode could also be used to emulate Dual-slope PWM if on each match condition with CNT == CCA, the direction is changed to then count down.  </w:t>
      </w:r>
    </w:p>
    <w:p w:rsidR="008801FA" w:rsidRPr="00973065" w:rsidRDefault="008801FA" w:rsidP="001F1A1A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To make a Sine wave or similar waveform using the XMEGA timer system, we do not need any extra </w:t>
      </w:r>
      <w:proofErr w:type="gramStart"/>
      <w:r>
        <w:t>hardware,</w:t>
      </w:r>
      <w:proofErr w:type="gramEnd"/>
      <w:r>
        <w:t xml:space="preserve"> we would need a table of sine values that could be iterated through while scaling up/down PWM duty cycle in accordance.</w:t>
      </w:r>
      <w:bookmarkStart w:id="0" w:name="_GoBack"/>
      <w:bookmarkEnd w:id="0"/>
    </w:p>
    <w:p w:rsidR="0031737D" w:rsidRPr="0031737D" w:rsidRDefault="0031737D" w:rsidP="001F1A1A">
      <w:pPr>
        <w:spacing w:after="0"/>
        <w:rPr>
          <w:b/>
        </w:rPr>
      </w:pPr>
    </w:p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>c) Problems Encountered</w:t>
      </w:r>
    </w:p>
    <w:p w:rsidR="0031737D" w:rsidRPr="00C11E92" w:rsidRDefault="00C11E92" w:rsidP="001F1A1A">
      <w:pPr>
        <w:spacing w:after="0"/>
      </w:pPr>
      <w:r>
        <w:t>The most time consuming error I encountered in this lab was figuring out how to set the period for note durations, since the timers are only 16-bits and set millisecond durations.  Eventually, I realized I needed to add a constant 1000 denominator to provide a range that would span into seconds.</w:t>
      </w:r>
    </w:p>
    <w:p w:rsidR="0031737D" w:rsidRDefault="0031737D" w:rsidP="001F1A1A">
      <w:pPr>
        <w:spacing w:after="0"/>
        <w:rPr>
          <w:b/>
        </w:rPr>
      </w:pPr>
    </w:p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>d) Future Work/Applications</w:t>
      </w:r>
    </w:p>
    <w:p w:rsidR="0031737D" w:rsidRPr="00C11E92" w:rsidRDefault="00C11E92" w:rsidP="001F1A1A">
      <w:pPr>
        <w:spacing w:after="0"/>
      </w:pPr>
      <w:r>
        <w:t>Using the timer/counter system to output a PWM could be used to control a motor/servo in designing a robot or similar mechanism.</w:t>
      </w:r>
    </w:p>
    <w:p w:rsidR="0031737D" w:rsidRDefault="0031737D" w:rsidP="001F1A1A">
      <w:pPr>
        <w:spacing w:after="0"/>
        <w:rPr>
          <w:b/>
        </w:rPr>
      </w:pPr>
    </w:p>
    <w:p w:rsidR="0031737D" w:rsidRDefault="0031737D" w:rsidP="001F1A1A">
      <w:pPr>
        <w:spacing w:after="0"/>
        <w:rPr>
          <w:b/>
        </w:rPr>
      </w:pPr>
      <w:r>
        <w:rPr>
          <w:b/>
        </w:rPr>
        <w:br w:type="page"/>
      </w:r>
    </w:p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lastRenderedPageBreak/>
        <w:t>e) Schematics</w:t>
      </w:r>
    </w:p>
    <w:p w:rsidR="0031737D" w:rsidRDefault="008101F1" w:rsidP="008101F1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0C4E012D" wp14:editId="549953D4">
            <wp:extent cx="56578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7D" w:rsidRDefault="0031737D" w:rsidP="001F1A1A">
      <w:pPr>
        <w:spacing w:after="0"/>
        <w:rPr>
          <w:b/>
        </w:rPr>
      </w:pPr>
    </w:p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>f) Decoding Logic</w:t>
      </w:r>
    </w:p>
    <w:p w:rsidR="0031737D" w:rsidRPr="008101F1" w:rsidRDefault="008101F1" w:rsidP="001F1A1A">
      <w:pPr>
        <w:spacing w:after="0"/>
      </w:pPr>
      <w:r>
        <w:t>No new additions.</w:t>
      </w:r>
    </w:p>
    <w:p w:rsidR="0031737D" w:rsidRDefault="0031737D" w:rsidP="001F1A1A">
      <w:pPr>
        <w:spacing w:after="0"/>
        <w:rPr>
          <w:b/>
        </w:rPr>
      </w:pPr>
    </w:p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 xml:space="preserve">g) </w:t>
      </w:r>
      <w:proofErr w:type="spellStart"/>
      <w:r>
        <w:rPr>
          <w:b/>
        </w:rPr>
        <w:t>Pseudocode</w:t>
      </w:r>
      <w:proofErr w:type="spellEnd"/>
      <w:r>
        <w:rPr>
          <w:b/>
        </w:rPr>
        <w:t>/Flowcharts</w:t>
      </w:r>
    </w:p>
    <w:p w:rsidR="0031737D" w:rsidRDefault="00C11E92" w:rsidP="001F1A1A">
      <w:pPr>
        <w:shd w:val="clear" w:color="auto" w:fill="FDE9D9" w:themeFill="accent6" w:themeFillTint="33"/>
        <w:spacing w:after="0"/>
        <w:rPr>
          <w:b/>
        </w:rPr>
      </w:pPr>
      <w:r>
        <w:rPr>
          <w:b/>
        </w:rPr>
        <w:t>Part A</w:t>
      </w:r>
    </w:p>
    <w:p w:rsidR="00C11E92" w:rsidRDefault="00C11E92" w:rsidP="001F1A1A">
      <w:pPr>
        <w:spacing w:after="0"/>
      </w:pPr>
      <w:proofErr w:type="spellStart"/>
      <w:r>
        <w:t>Inits</w:t>
      </w:r>
      <w:proofErr w:type="spellEnd"/>
    </w:p>
    <w:p w:rsidR="00C11E92" w:rsidRDefault="00C11E92" w:rsidP="001F1A1A">
      <w:pPr>
        <w:spacing w:after="0"/>
      </w:pPr>
      <w:r>
        <w:t>While (1)</w:t>
      </w:r>
    </w:p>
    <w:p w:rsidR="00C11E92" w:rsidRDefault="00C11E92" w:rsidP="001F1A1A">
      <w:pPr>
        <w:spacing w:after="0"/>
      </w:pPr>
      <w:r>
        <w:tab/>
        <w:t>If (switch TRUE)</w:t>
      </w:r>
    </w:p>
    <w:p w:rsidR="00C11E92" w:rsidRDefault="00C11E92" w:rsidP="001F1A1A">
      <w:pPr>
        <w:spacing w:after="0"/>
      </w:pPr>
      <w:r>
        <w:tab/>
      </w:r>
      <w:r>
        <w:tab/>
      </w:r>
      <w:proofErr w:type="gramStart"/>
      <w:r>
        <w:t>Play(</w:t>
      </w:r>
      <w:proofErr w:type="gramEnd"/>
      <w:r>
        <w:t>C6)</w:t>
      </w:r>
    </w:p>
    <w:p w:rsidR="00C11E92" w:rsidRDefault="00C11E92" w:rsidP="001F1A1A">
      <w:pPr>
        <w:spacing w:after="0"/>
      </w:pPr>
      <w:r>
        <w:tab/>
        <w:t xml:space="preserve">Else </w:t>
      </w:r>
    </w:p>
    <w:p w:rsidR="00C11E92" w:rsidRDefault="00C11E92" w:rsidP="001F1A1A">
      <w:pPr>
        <w:spacing w:after="0"/>
      </w:pPr>
      <w:r>
        <w:tab/>
      </w:r>
      <w:r>
        <w:tab/>
        <w:t>// do nothing</w:t>
      </w:r>
    </w:p>
    <w:p w:rsidR="00C11E92" w:rsidRPr="00C11E92" w:rsidRDefault="00C11E92" w:rsidP="001F1A1A">
      <w:pPr>
        <w:spacing w:after="0"/>
      </w:pPr>
      <w:r>
        <w:t>END While</w:t>
      </w:r>
    </w:p>
    <w:p w:rsidR="00C11E92" w:rsidRDefault="00C11E92" w:rsidP="001F1A1A">
      <w:pPr>
        <w:spacing w:after="0"/>
        <w:rPr>
          <w:b/>
        </w:rPr>
      </w:pPr>
    </w:p>
    <w:p w:rsidR="00C11E92" w:rsidRDefault="00C11E92" w:rsidP="001F1A1A">
      <w:pPr>
        <w:shd w:val="clear" w:color="auto" w:fill="FDE9D9" w:themeFill="accent6" w:themeFillTint="33"/>
        <w:spacing w:after="0"/>
        <w:rPr>
          <w:b/>
        </w:rPr>
      </w:pPr>
      <w:r>
        <w:rPr>
          <w:b/>
        </w:rPr>
        <w:t>Part B</w:t>
      </w:r>
    </w:p>
    <w:p w:rsidR="00C11E92" w:rsidRDefault="00C11E92" w:rsidP="001F1A1A">
      <w:pPr>
        <w:spacing w:after="0"/>
      </w:pPr>
      <w:proofErr w:type="spellStart"/>
      <w:r>
        <w:t>Inits</w:t>
      </w:r>
      <w:proofErr w:type="spellEnd"/>
    </w:p>
    <w:p w:rsidR="00C11E92" w:rsidRDefault="00C11E92" w:rsidP="001F1A1A">
      <w:pPr>
        <w:spacing w:after="0"/>
      </w:pPr>
      <w:r>
        <w:t>While (1)</w:t>
      </w:r>
    </w:p>
    <w:p w:rsidR="00C11E92" w:rsidRDefault="00C11E92" w:rsidP="001F1A1A">
      <w:pPr>
        <w:spacing w:after="0"/>
      </w:pPr>
      <w:r>
        <w:lastRenderedPageBreak/>
        <w:tab/>
        <w:t xml:space="preserve">Key = </w:t>
      </w:r>
      <w:proofErr w:type="spellStart"/>
      <w:proofErr w:type="gramStart"/>
      <w:r>
        <w:t>keyscan</w:t>
      </w:r>
      <w:proofErr w:type="spellEnd"/>
      <w:r>
        <w:t>()</w:t>
      </w:r>
      <w:proofErr w:type="gramEnd"/>
    </w:p>
    <w:p w:rsidR="00C11E92" w:rsidRDefault="00C11E92" w:rsidP="001F1A1A">
      <w:pPr>
        <w:spacing w:after="0"/>
      </w:pPr>
      <w:r>
        <w:tab/>
        <w:t>If key in 1 to D</w:t>
      </w:r>
    </w:p>
    <w:p w:rsidR="00C11E92" w:rsidRDefault="00C11E92" w:rsidP="001F1A1A">
      <w:pPr>
        <w:spacing w:after="0"/>
      </w:pPr>
      <w:r>
        <w:tab/>
      </w:r>
      <w:r>
        <w:tab/>
      </w:r>
      <w:proofErr w:type="gramStart"/>
      <w:r>
        <w:t>Play(</w:t>
      </w:r>
      <w:proofErr w:type="gramEnd"/>
      <w:r>
        <w:t>key)</w:t>
      </w:r>
    </w:p>
    <w:p w:rsidR="00C11E92" w:rsidRDefault="00C11E92" w:rsidP="001F1A1A">
      <w:pPr>
        <w:spacing w:after="0"/>
      </w:pPr>
      <w:r>
        <w:tab/>
        <w:t>Else if key == *</w:t>
      </w:r>
    </w:p>
    <w:p w:rsidR="00C11E92" w:rsidRDefault="00C11E92" w:rsidP="001F1A1A">
      <w:pPr>
        <w:spacing w:after="0"/>
      </w:pPr>
      <w:r>
        <w:tab/>
      </w:r>
      <w:r>
        <w:tab/>
      </w:r>
      <w:proofErr w:type="spellStart"/>
      <w:r>
        <w:t>Play_</w:t>
      </w:r>
      <w:proofErr w:type="gramStart"/>
      <w:r>
        <w:t>sequence</w:t>
      </w:r>
      <w:proofErr w:type="spellEnd"/>
      <w:r>
        <w:t>(</w:t>
      </w:r>
      <w:proofErr w:type="gramEnd"/>
      <w:r>
        <w:t>song1)</w:t>
      </w:r>
    </w:p>
    <w:p w:rsidR="00C11E92" w:rsidRDefault="00C11E92" w:rsidP="001F1A1A">
      <w:pPr>
        <w:spacing w:after="0"/>
      </w:pPr>
      <w:r>
        <w:tab/>
        <w:t xml:space="preserve">Else </w:t>
      </w:r>
    </w:p>
    <w:p w:rsidR="00C11E92" w:rsidRDefault="00C11E92" w:rsidP="001F1A1A">
      <w:pPr>
        <w:spacing w:after="0"/>
      </w:pPr>
      <w:r>
        <w:tab/>
      </w:r>
      <w:r>
        <w:tab/>
      </w:r>
      <w:proofErr w:type="spellStart"/>
      <w:r>
        <w:t>Play_</w:t>
      </w:r>
      <w:proofErr w:type="gramStart"/>
      <w:r>
        <w:t>sequence</w:t>
      </w:r>
      <w:proofErr w:type="spellEnd"/>
      <w:r>
        <w:t>(</w:t>
      </w:r>
      <w:proofErr w:type="gramEnd"/>
      <w:r>
        <w:t>song2)</w:t>
      </w:r>
    </w:p>
    <w:p w:rsidR="00C11E92" w:rsidRPr="00C11E92" w:rsidRDefault="00C11E92" w:rsidP="001F1A1A">
      <w:pPr>
        <w:spacing w:after="0"/>
      </w:pPr>
      <w:r>
        <w:t>END While</w:t>
      </w:r>
    </w:p>
    <w:p w:rsidR="0031737D" w:rsidRDefault="0031737D" w:rsidP="001F1A1A">
      <w:pPr>
        <w:spacing w:after="0"/>
        <w:rPr>
          <w:b/>
        </w:rPr>
      </w:pPr>
    </w:p>
    <w:p w:rsid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>h) Program Code</w:t>
      </w:r>
    </w:p>
    <w:p w:rsidR="0031737D" w:rsidRDefault="00C11E92" w:rsidP="001F1A1A">
      <w:pPr>
        <w:shd w:val="clear" w:color="auto" w:fill="FDE9D9" w:themeFill="accent6" w:themeFillTint="33"/>
        <w:spacing w:after="0"/>
        <w:rPr>
          <w:b/>
        </w:rPr>
      </w:pPr>
      <w:r>
        <w:rPr>
          <w:b/>
        </w:rPr>
        <w:t>Part A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/* Lab6_PartA.c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Lab 6 Part A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Name: Nicholas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Imamshah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Section: 6957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TA Name: Daniel Gonzalez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Description: The purpose of this program is to generate the C6 note using the XMEGA's TC system.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//////////////////////////////////////INCLUDES///////////////////////////////////////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avr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io.h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ebi_init.h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ebi_driver.h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//////////////////////////////////INITIALIZATIONS////////////////////////////////////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2000000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/////////////////////////////////////PROTOTYPES//////////////////////////////////////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tc_init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///////////////////////////////////MAIN FUNCTION/////////////////////////////////////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main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ebi_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tc_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(1)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1046.50);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far_mem_read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IO_PORT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0x01)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If Switch0 True, play note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TC0_CCBEN_bm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Else, turn off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TC_WGMODE_FRQ_gc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/////////////////////////////////////FUNCTIONS///////////////////////////////////////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tc_init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DIRSET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0x02;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Set Port E Pin 2 as output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TC_CLKSEL_DIV1_gc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Prescaler: CLK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TC0_CCBEN_bm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Enable CCB, FRQ mode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TC_WGMODE_FRQ_gc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TC_BYTEM_NORMAL_gc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cca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2))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-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Uses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fFRQ</w:t>
      </w:r>
      <w:proofErr w:type="spellEnd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formula from doc8331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CCA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cca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31737D" w:rsidRPr="001F1A1A" w:rsidRDefault="001F1A1A" w:rsidP="001F1A1A">
      <w:pPr>
        <w:spacing w:after="0"/>
        <w:rPr>
          <w:b/>
          <w:sz w:val="16"/>
          <w:szCs w:val="16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Default="001F1A1A" w:rsidP="001F1A1A">
      <w:pPr>
        <w:shd w:val="clear" w:color="auto" w:fill="FDE9D9" w:themeFill="accent6" w:themeFillTint="33"/>
        <w:spacing w:after="0"/>
        <w:rPr>
          <w:b/>
        </w:rPr>
      </w:pPr>
      <w:r>
        <w:rPr>
          <w:b/>
        </w:rPr>
        <w:t>Part B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/* Lab6_PartB.c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Lab 6 Part B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Name: Nicholas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Imamshah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Section: 6957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TA Name: Daniel Gonzalez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Description: The purpose of this program is to provide a keypad interface mapped to various sounds.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//////////////////////////////////////INCLUDES///////////////////////////////////////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avr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io.h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avr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interrupt.h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ebi_driver.h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ebi_init.h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lcd_init.h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keypad.h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//////////////////////////////////INITIALIZATIONS////////////////////////////////////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2000000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SCALE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128000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ascii_freq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4000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h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500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A6"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"1760.00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1760.00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C6"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"1046.50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1046.50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k2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C#6/Db6"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"1108.73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1108.73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k3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D6"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"1174.66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1174.66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k4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D#6/Eb6"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"1244.51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1244.51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k5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E6"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"1318.51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1318.51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k6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F6"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"1396.91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1396.91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k7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F#6/Gb6"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"1479.98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1479.98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G6"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"1567.98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1567.98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k9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G#6/Ab6"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"1661.22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1661.22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ka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A#6/Bb6"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"1864.66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1864.66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B6"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"1975.53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1975.53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C7"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"2093.00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2093.00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kd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C#7/Db7"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"2217.46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2217.46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knull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0"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"0"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e7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E7"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"2637.02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2637.02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d7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D7"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"2349.32 Hz"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2349.32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wa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W"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"0"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notes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[]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k2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k3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k4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k5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k6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k7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k9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ka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kd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knull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arp_beats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[]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k5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k5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knull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lavender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[]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k7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k7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k7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knull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green_hill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[]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k5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e7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d7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kc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kb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k6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k0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k8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q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k1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knull</w:t>
      </w:r>
      <w:proofErr w:type="spellEnd"/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/////////////////////////////////////PROTOTYPES//////////////////////////////////////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play_note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play_sequence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name_top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name_bottom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tc_init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ffrq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calc_per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period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///////////////////////////////////MAIN FUNCTION/////////////////////////////////////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main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ebi_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lcd_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keypad_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tc_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(1)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  <w:proofErr w:type="gram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keyscan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Get Key press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0xFF);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keyhold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CTRLFSET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TC_CMD_RESTART_gc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0x0D)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Keys 0-D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per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567.8);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notes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0x0E)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Key *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sequence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"Sonic"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"Green Hill Zone"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green_hill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Key #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sequence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Pokemon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"Lavender Town"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lavender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/////////////////////////////////////FUNCTIONS///////////////////////////////////////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CLEAR_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SCREEN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Print note and frequency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0xC0);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ascii_freq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CCA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ffrq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Calculate CCA for given note frequency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TC0_CCBEN_bm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Enable TCs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TC1_CCAEN_bm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play_note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note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per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Set PER register for note duration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If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&lt; 1, do not play (used for waits)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CCA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ffrq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TC0_CCBEN_bm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TC1_CCAEN_bm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play_sequence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name_top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name_bottom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beat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CLEAR_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SCREEN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name_top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Print name of song selection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0xC0);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name_bottom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!=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Loop until end of sequence reached (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knull</w:t>
      </w:r>
      <w:proofErr w:type="spellEnd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CTRLFSET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TC_CMD_RESTART_gc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play_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note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TC1_CCAEN_bm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tc_init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DIRSET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0x12;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TC_CLKSEL_DIV1_gc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Prescaler: CLK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TC_WGMODE_FRQ_gc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FRQ Mode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TC_BYTEM_NORMAL_gc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TC_CLKSEL_DIV64_gc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Prescaler: CLK/64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TC_WGMODE_NORMAL_gc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Normal Mode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TC_BYTEM_NORMAL_gc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INTCTRLA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TC_OVFINTLVL_LO_gc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Enable low-level interrupts on overflow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per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567.8);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PMIC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PMIC_LOLVLEN_bm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sei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ffrq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freq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2))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-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Formula from Doc 8331.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calc_per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period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PER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period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SCALE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-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1;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Formula for FRQ from Doc 8331,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rearranged to determine PER.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////////////////////////////////////////ISRs/////////////////////////////////////////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ISR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TCE1_OVF_vect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INTFLAGS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TC1_OVFIF_bm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Clear interrupt flag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TC_WGMODE_NORMAL_gc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Disable CCs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TCE0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CTRLB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TC_WGMODE_FRQ_gc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:rsidR="001F1A1A" w:rsidRPr="001F1A1A" w:rsidRDefault="001F1A1A" w:rsidP="001F1A1A">
      <w:pPr>
        <w:spacing w:after="0"/>
        <w:rPr>
          <w:sz w:val="16"/>
          <w:szCs w:val="16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1737D" w:rsidRPr="0031737D" w:rsidRDefault="0031737D" w:rsidP="001F1A1A">
      <w:pPr>
        <w:shd w:val="clear" w:color="auto" w:fill="F2DBDB" w:themeFill="accent2" w:themeFillTint="33"/>
        <w:spacing w:after="0"/>
        <w:rPr>
          <w:b/>
        </w:rPr>
      </w:pPr>
      <w:r w:rsidRPr="0031737D">
        <w:rPr>
          <w:b/>
        </w:rPr>
        <w:lastRenderedPageBreak/>
        <w:t>i)</w:t>
      </w:r>
      <w:r>
        <w:rPr>
          <w:b/>
        </w:rPr>
        <w:t xml:space="preserve"> </w:t>
      </w:r>
      <w:r w:rsidRPr="0031737D">
        <w:rPr>
          <w:b/>
        </w:rPr>
        <w:t>Appendix</w:t>
      </w:r>
    </w:p>
    <w:p w:rsidR="007F5E24" w:rsidRDefault="007F5E24" w:rsidP="001F1A1A">
      <w:pPr>
        <w:shd w:val="clear" w:color="auto" w:fill="FDE9D9" w:themeFill="accent6" w:themeFillTint="33"/>
        <w:spacing w:after="0"/>
        <w:rPr>
          <w:b/>
        </w:rPr>
      </w:pPr>
      <w:r>
        <w:rPr>
          <w:b/>
        </w:rPr>
        <w:t>DAD Frequency Verification</w:t>
      </w:r>
    </w:p>
    <w:p w:rsidR="007F5E24" w:rsidRDefault="007F5E24" w:rsidP="008101F1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_freq_ver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4" w:rsidRDefault="007F5E24" w:rsidP="007F5E24">
      <w:pPr>
        <w:spacing w:after="0"/>
        <w:rPr>
          <w:b/>
        </w:rPr>
      </w:pPr>
    </w:p>
    <w:p w:rsidR="001F1A1A" w:rsidRPr="001F1A1A" w:rsidRDefault="001F1A1A" w:rsidP="001F1A1A">
      <w:pPr>
        <w:shd w:val="clear" w:color="auto" w:fill="FDE9D9" w:themeFill="accent6" w:themeFillTint="33"/>
        <w:spacing w:after="0"/>
        <w:rPr>
          <w:b/>
        </w:rPr>
      </w:pPr>
      <w:proofErr w:type="spellStart"/>
      <w:r>
        <w:rPr>
          <w:b/>
        </w:rPr>
        <w:t>keypad.h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keypad.c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Keypad in C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Name: Nicholas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Imamshah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Section: 6957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TA Name: Daniel Gonzalez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Description: The purpose of this program is to interface the XMEGA processor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</w:t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gramEnd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 external Keypad.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//////////////////////////////////////INCLUDES///////////////////////////////////////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avr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io.h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//////////////////////////////////INITIALIZATIONS////////////////////////////////////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2000000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keys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[]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{0x1,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0x4,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0x7,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0xE,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0x2,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0x5,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0x8,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0x6,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0x9,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0xA,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0xB,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0xC,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0xD};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/////////////////////////////////////PROTOTYPES//////////////////////////////////////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keypad_init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keyscan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keyhold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/////////////////////////////////////FUNCTIONS///////////////////////////////////////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keypad_init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PIN7CTRL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Set OPC to Pull-Up for all Keypad pins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PIN6CTRL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PIN5CTRL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PIN4CTRL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PIN3CTRL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PIN2CTRL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PIN1CTRL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PIN0CTRL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PORT_OPC_PULLUP_gc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DIRSET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0x0F;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Set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LSNibble</w:t>
      </w:r>
      <w:proofErr w:type="spellEnd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of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PortF</w:t>
      </w:r>
      <w:proofErr w:type="spellEnd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as Output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keyscan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input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index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line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0xFF,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4;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Iterate columns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line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~(0x01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&lt;&lt;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0x0F;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Iterate shift 0x08 by i and not to hit each col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OUT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line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Output value for col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input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0xF0;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Read Input and bitmask off Output bits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input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0xF0)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switch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input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0xE0: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index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0x00;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0xD0: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index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0x01;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0xB0: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index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0x02;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0x70: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index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0x03;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keys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index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+4*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key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keyhold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PORTF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IN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0xF0)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0xF0);</w:t>
      </w:r>
    </w:p>
    <w:p w:rsidR="0031737D" w:rsidRDefault="001F1A1A" w:rsidP="001F1A1A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shd w:val="clear" w:color="auto" w:fill="FDE9D9" w:themeFill="accent6" w:themeFillTint="33"/>
        <w:spacing w:after="0"/>
        <w:rPr>
          <w:b/>
        </w:rPr>
      </w:pPr>
      <w:proofErr w:type="spellStart"/>
      <w:r w:rsidRPr="001F1A1A">
        <w:rPr>
          <w:b/>
        </w:rPr>
        <w:t>ebi_init.h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ebi_init.h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EBI Initialization Header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Name: Nicholas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Imamshah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Section: 6957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TA Name: Daniel Gonzalez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Description: The purpose of this program is to configure the EBI for I/O Ports and LCD.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//////////////////////////////////////INCLUDES///////////////////////////////////////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avr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io.h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//////////////////////////////////INITIALIZATIONS////////////////////////////////////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2000000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CS0_Start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0x288000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CS0_End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0x289FFF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IO_PORT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0x288000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CS1_Start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0x394000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CS1_End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0x397FFF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/////////////////////////////////////PROTOTYPES//////////////////////////////////////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ebi_init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/////////////////////////////////////FUNCTIONS///////////////////////////////////////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ebi_init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PORTH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0x37;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PORTH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OUT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0x33;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PORTK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0xFF;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EBI_SRMODE_ALE1_gc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EBI_IFMODE_3PORT_gc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CS0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BASEADDRH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CS0_Start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&gt;&gt;16)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0xFF;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CS0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BASEADDRL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CS0_Start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&gt;&gt;8)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0xFF;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CS0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EBI_CS_MODE_SRAM_gc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EBI_CS_ASPACE_8KB_gc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CS1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BASEADDR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uint16_t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CS1_Start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&gt;&gt;8)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0xFFFF;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CS1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CTRLA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EBI_CS_MODE_SRAM_gc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EBI_CS_ASPACE_16KB_gc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Default="001F1A1A" w:rsidP="001F1A1A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shd w:val="clear" w:color="auto" w:fill="FDE9D9" w:themeFill="accent6" w:themeFillTint="33"/>
        <w:spacing w:after="0"/>
        <w:rPr>
          <w:rFonts w:cs="Consolas"/>
          <w:b/>
          <w:color w:val="000000"/>
        </w:rPr>
      </w:pPr>
      <w:proofErr w:type="spellStart"/>
      <w:r w:rsidRPr="001F1A1A">
        <w:rPr>
          <w:rFonts w:cs="Consolas"/>
          <w:b/>
          <w:color w:val="000000"/>
        </w:rPr>
        <w:t>lcd_init.h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lcd_init.h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LCD Initialization Header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Name: Nicholas </w:t>
      </w:r>
      <w:proofErr w:type="spellStart"/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Imamshah</w:t>
      </w:r>
      <w:proofErr w:type="spellEnd"/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Section: 6957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TA Name: Daniel Gonzalez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Description: The purpose of this program is to initialize the LCD.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//////////////////////////////////////INCLUDES///////////////////////////////////////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avr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/</w:t>
      </w:r>
      <w:proofErr w:type="spellStart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io.h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//////////////////////////////////INITIALIZATIONS////////////////////////////////////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F_CPU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2000000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0x395000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/////////////////////////////////////PROTOTYPES//////////////////////////////////////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lcd_init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OUT_CHAR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character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CLEAR_SCREEN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lcd_toggle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lcd_disp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0x07;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/////////////////////////////////////FUNCTIONS///////////////////////////////////////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lcd_init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</w:t>
      </w: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write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0x38);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Two lines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</w:t>
      </w: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write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0x0F);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Display on; Cursor on; Blink on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</w:t>
      </w: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write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0x01);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Clear screen; Cursor home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result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lastRenderedPageBreak/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result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far_mem_read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result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&amp;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0x80);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Poll the BF of the LCD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OUT_CHAR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character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</w:t>
      </w: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write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+1,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character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!=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'\0')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8000"/>
          <w:sz w:val="16"/>
          <w:szCs w:val="16"/>
          <w:highlight w:val="white"/>
        </w:rPr>
        <w:t>// Loop until null character is encountered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string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gram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string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</w:t>
      </w: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write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CLEAR_SCREEN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__</w:t>
      </w:r>
      <w:proofErr w:type="spell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far_mem_</w:t>
      </w:r>
      <w:proofErr w:type="gramStart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write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A000A0"/>
          <w:sz w:val="16"/>
          <w:szCs w:val="16"/>
          <w:highlight w:val="white"/>
        </w:rPr>
        <w:t>LCD_BASEADDR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0x01);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asm</w:t>
      </w:r>
      <w:proofErr w:type="spellEnd"/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volatile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nop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lcd_toggle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1F1A1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lcd_disp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lcd_disp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^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0x07;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disp_comm</w:t>
      </w:r>
      <w:proofErr w:type="spellEnd"/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0x08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|</w:t>
      </w: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lcd_disp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proofErr w:type="spell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wait_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busy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F1A1A">
        <w:rPr>
          <w:rFonts w:ascii="Consolas" w:hAnsi="Consolas" w:cs="Consolas"/>
          <w:color w:val="A31515"/>
          <w:sz w:val="16"/>
          <w:szCs w:val="16"/>
          <w:highlight w:val="white"/>
        </w:rPr>
        <w:tab/>
      </w:r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OUT_</w:t>
      </w:r>
      <w:proofErr w:type="gramStart"/>
      <w:r w:rsidRPr="001F1A1A">
        <w:rPr>
          <w:rFonts w:ascii="Consolas" w:hAnsi="Consolas" w:cs="Consolas"/>
          <w:color w:val="880000"/>
          <w:sz w:val="16"/>
          <w:szCs w:val="16"/>
          <w:highlight w:val="white"/>
        </w:rPr>
        <w:t>COMMAND</w:t>
      </w: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F1A1A">
        <w:rPr>
          <w:rFonts w:ascii="Consolas" w:hAnsi="Consolas" w:cs="Consolas"/>
          <w:color w:val="000080"/>
          <w:sz w:val="16"/>
          <w:szCs w:val="16"/>
          <w:highlight w:val="white"/>
        </w:rPr>
        <w:t>disp_comm</w:t>
      </w:r>
      <w:proofErr w:type="spellEnd"/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1A1A" w:rsidRPr="001F1A1A" w:rsidRDefault="001F1A1A" w:rsidP="001F1A1A">
      <w:pPr>
        <w:spacing w:after="0"/>
        <w:rPr>
          <w:sz w:val="16"/>
          <w:szCs w:val="16"/>
        </w:rPr>
      </w:pPr>
      <w:r w:rsidRPr="001F1A1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sectPr w:rsidR="001F1A1A" w:rsidRPr="001F1A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7E" w:rsidRDefault="00B8747E" w:rsidP="0031737D">
      <w:pPr>
        <w:spacing w:after="0" w:line="240" w:lineRule="auto"/>
      </w:pPr>
      <w:r>
        <w:separator/>
      </w:r>
    </w:p>
  </w:endnote>
  <w:endnote w:type="continuationSeparator" w:id="0">
    <w:p w:rsidR="00B8747E" w:rsidRDefault="00B8747E" w:rsidP="0031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7E" w:rsidRDefault="00B8747E" w:rsidP="0031737D">
      <w:pPr>
        <w:spacing w:after="0" w:line="240" w:lineRule="auto"/>
      </w:pPr>
      <w:r>
        <w:separator/>
      </w:r>
    </w:p>
  </w:footnote>
  <w:footnote w:type="continuationSeparator" w:id="0">
    <w:p w:rsidR="00B8747E" w:rsidRDefault="00B8747E" w:rsidP="0031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37D" w:rsidRDefault="00973065" w:rsidP="0031737D">
    <w:pPr>
      <w:pStyle w:val="Header"/>
      <w:jc w:val="right"/>
    </w:pPr>
    <w:r>
      <w:t>Lab: 6</w:t>
    </w:r>
  </w:p>
  <w:p w:rsidR="0031737D" w:rsidRDefault="0031737D" w:rsidP="0031737D">
    <w:pPr>
      <w:pStyle w:val="Header"/>
      <w:jc w:val="right"/>
    </w:pPr>
    <w:r>
      <w:t xml:space="preserve">Nicholas </w:t>
    </w:r>
    <w:proofErr w:type="spellStart"/>
    <w:r>
      <w:t>Imamshah</w:t>
    </w:r>
    <w:proofErr w:type="spellEnd"/>
  </w:p>
  <w:p w:rsidR="0031737D" w:rsidRDefault="0031737D" w:rsidP="0031737D">
    <w:pPr>
      <w:pStyle w:val="Header"/>
      <w:jc w:val="right"/>
    </w:pPr>
    <w:r>
      <w:t>Section: 6957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229"/>
    <w:multiLevelType w:val="hybridMultilevel"/>
    <w:tmpl w:val="298C2CA6"/>
    <w:lvl w:ilvl="0" w:tplc="3C0E56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473F9"/>
    <w:multiLevelType w:val="hybridMultilevel"/>
    <w:tmpl w:val="D9AC4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EE3CA9"/>
    <w:multiLevelType w:val="hybridMultilevel"/>
    <w:tmpl w:val="D79E4712"/>
    <w:lvl w:ilvl="0" w:tplc="B69297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65"/>
    <w:rsid w:val="001F1A1A"/>
    <w:rsid w:val="00221544"/>
    <w:rsid w:val="0031737D"/>
    <w:rsid w:val="003B1FE7"/>
    <w:rsid w:val="00424E55"/>
    <w:rsid w:val="00670882"/>
    <w:rsid w:val="007F5E24"/>
    <w:rsid w:val="008101F1"/>
    <w:rsid w:val="008801FA"/>
    <w:rsid w:val="00973065"/>
    <w:rsid w:val="00B30CBD"/>
    <w:rsid w:val="00B8747E"/>
    <w:rsid w:val="00BB6062"/>
    <w:rsid w:val="00C11E92"/>
    <w:rsid w:val="00E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7D"/>
  </w:style>
  <w:style w:type="paragraph" w:styleId="Footer">
    <w:name w:val="footer"/>
    <w:basedOn w:val="Normal"/>
    <w:link w:val="Foot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7D"/>
  </w:style>
  <w:style w:type="paragraph" w:styleId="ListParagraph">
    <w:name w:val="List Paragraph"/>
    <w:basedOn w:val="Normal"/>
    <w:uiPriority w:val="34"/>
    <w:qFormat/>
    <w:rsid w:val="0031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7D"/>
  </w:style>
  <w:style w:type="paragraph" w:styleId="Footer">
    <w:name w:val="footer"/>
    <w:basedOn w:val="Normal"/>
    <w:link w:val="Foot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7D"/>
  </w:style>
  <w:style w:type="paragraph" w:styleId="ListParagraph">
    <w:name w:val="List Paragraph"/>
    <w:basedOn w:val="Normal"/>
    <w:uiPriority w:val="34"/>
    <w:qFormat/>
    <w:rsid w:val="0031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i\AppData\Roaming\Microsoft\Templates\EEL%203744%20Lab%20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EEL 3744 Lab Summary</Template>
  <TotalTime>171</TotalTime>
  <Pages>1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6</cp:revision>
  <cp:lastPrinted>2016-11-17T03:12:00Z</cp:lastPrinted>
  <dcterms:created xsi:type="dcterms:W3CDTF">2016-11-17T00:21:00Z</dcterms:created>
  <dcterms:modified xsi:type="dcterms:W3CDTF">2016-11-17T03:12:00Z</dcterms:modified>
</cp:coreProperties>
</file>