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4817" w14:textId="3F112697" w:rsidR="003923AD" w:rsidRDefault="00F442AE">
      <w:pPr>
        <w:rPr>
          <w:rtl/>
        </w:rPr>
      </w:pPr>
      <w:r w:rsidRPr="00F442AE">
        <w:t>brain computer interface algorithm</w:t>
      </w:r>
    </w:p>
    <w:p w14:paraId="0A8E7E66" w14:textId="0ACC4AE2" w:rsidR="000A05D2" w:rsidRDefault="00000000">
      <w:pPr>
        <w:rPr>
          <w:rtl/>
        </w:rPr>
      </w:pPr>
      <w:hyperlink r:id="rId5" w:history="1">
        <w:r w:rsidR="000A05D2" w:rsidRPr="00CC2EEC">
          <w:rPr>
            <w:rStyle w:val="Hyperlink"/>
          </w:rPr>
          <w:t>https://www.ncbi.nlm.nih.gov/pmc/articles/PMC3304110/</w:t>
        </w:r>
      </w:hyperlink>
    </w:p>
    <w:p w14:paraId="747C0B51" w14:textId="542CE641" w:rsidR="000A05D2" w:rsidRDefault="000A05D2" w:rsidP="000A05D2">
      <w:pPr>
        <w:rPr>
          <w:rtl/>
        </w:rPr>
      </w:pPr>
      <w:r>
        <w:t>-BCI, a review</w:t>
      </w:r>
    </w:p>
    <w:p w14:paraId="0C14D556" w14:textId="48A3373B" w:rsidR="00324827" w:rsidRDefault="00324827" w:rsidP="00324827">
      <w:pPr>
        <w:bidi/>
        <w:rPr>
          <w:rFonts w:hint="cs"/>
          <w:rtl/>
        </w:rPr>
      </w:pPr>
      <w:r>
        <w:rPr>
          <w:rFonts w:hint="cs"/>
          <w:rtl/>
        </w:rPr>
        <w:t>כמובן שזאת נקודת ההתחלה הנכונה. סיכום ארוך שאי-אפשר להבין אותו מרפרוף וגם לא צריך להתייחס אליו כמאמר בגלל שהוא לא מנסה להציג חידוש ספציפי, אלא לסקור את השימושים והיכולות המקובלים. יש שם גם התייחסות לשיטות נפוצות בלמידת מכונה</w:t>
      </w:r>
      <w:r w:rsidR="0013612C">
        <w:rPr>
          <w:rFonts w:hint="cs"/>
          <w:rtl/>
        </w:rPr>
        <w:t xml:space="preserve"> ששווה להכיר.</w:t>
      </w:r>
    </w:p>
    <w:p w14:paraId="1B52A4CE" w14:textId="77777777" w:rsidR="000A05D2" w:rsidRDefault="000A05D2"/>
    <w:p w14:paraId="40F6B9FE" w14:textId="2A265562" w:rsidR="00F442AE" w:rsidRDefault="00000000">
      <w:pPr>
        <w:rPr>
          <w:rStyle w:val="Hyperlink"/>
        </w:rPr>
      </w:pPr>
      <w:hyperlink r:id="rId6" w:history="1">
        <w:r w:rsidR="00F442AE" w:rsidRPr="0040498C">
          <w:rPr>
            <w:rStyle w:val="Hyperlink"/>
          </w:rPr>
          <w:t>https://iopscience.iop.org</w:t>
        </w:r>
        <w:r w:rsidR="00F442AE" w:rsidRPr="0040498C">
          <w:rPr>
            <w:rStyle w:val="Hyperlink"/>
          </w:rPr>
          <w:t>/</w:t>
        </w:r>
        <w:r w:rsidR="00F442AE" w:rsidRPr="0040498C">
          <w:rPr>
            <w:rStyle w:val="Hyperlink"/>
          </w:rPr>
          <w:t>article/10.1088/1741-2560/4/2/R01/meta</w:t>
        </w:r>
      </w:hyperlink>
      <w:r w:rsidR="00190407">
        <w:rPr>
          <w:rStyle w:val="Hyperlink"/>
        </w:rPr>
        <w:t xml:space="preserve"> </w:t>
      </w:r>
    </w:p>
    <w:p w14:paraId="459C0328" w14:textId="1229AAFA" w:rsidR="00190407" w:rsidRDefault="00190407" w:rsidP="00190407">
      <w:r>
        <w:t>-2007</w:t>
      </w:r>
    </w:p>
    <w:p w14:paraId="035AF43C" w14:textId="15425502" w:rsidR="007D4752" w:rsidRDefault="007D4752" w:rsidP="007D4752">
      <w:pPr>
        <w:bidi/>
        <w:rPr>
          <w:rFonts w:hint="cs"/>
          <w:rtl/>
        </w:rPr>
      </w:pPr>
      <w:r>
        <w:rPr>
          <w:rFonts w:hint="cs"/>
          <w:rtl/>
        </w:rPr>
        <w:t xml:space="preserve">נראה שהמאמר מתיימר לעשות השוואה בין מתודות שונות ל- </w:t>
      </w:r>
      <w:r>
        <w:rPr>
          <w:rFonts w:hint="cs"/>
        </w:rPr>
        <w:t>BCI</w:t>
      </w:r>
      <w:r>
        <w:rPr>
          <w:rFonts w:hint="cs"/>
          <w:rtl/>
        </w:rPr>
        <w:t xml:space="preserve"> אך מודה בעצמו שהמשימה קשה עם כמות המידע המוגבלת שחוקרים אחרים פרסמו. למרות זאת, המאמר הוא בסיס ממש טוב להתחיל את הדיון במתודות ב "קריאת מחשבות" והייתי מכליל אותו בסקירת הספרות ומציין את המגרעות.</w:t>
      </w:r>
      <w:r>
        <w:rPr>
          <w:rtl/>
        </w:rPr>
        <w:br/>
      </w:r>
      <w:r>
        <w:rPr>
          <w:rFonts w:hint="cs"/>
          <w:rtl/>
        </w:rPr>
        <w:t xml:space="preserve">גם אם יש לכן רקע במערכות לומדות וגם אם לא, הייתי מדלג על העמודים השלמים שבהם מנסים להסביר מערכות לומדות בסיסיות ומתרכז בעיקר בהשוואה </w:t>
      </w:r>
      <w:r>
        <w:rPr>
          <w:rtl/>
        </w:rPr>
        <w:t>–</w:t>
      </w:r>
      <w:r>
        <w:rPr>
          <w:rFonts w:hint="cs"/>
          <w:rtl/>
        </w:rPr>
        <w:t xml:space="preserve"> מה שחשוב לכן הוא:</w:t>
      </w:r>
      <w:r>
        <w:rPr>
          <w:rFonts w:hint="cs"/>
        </w:rPr>
        <w:t xml:space="preserve"> </w:t>
      </w:r>
      <w:r>
        <w:rPr>
          <w:rFonts w:hint="cs"/>
          <w:rtl/>
        </w:rPr>
        <w:t>"המתודה הכי טובה" ו- "המתודה שהכי קל לממש".</w:t>
      </w:r>
      <w:r>
        <w:rPr>
          <w:rtl/>
        </w:rPr>
        <w:br/>
      </w:r>
      <w:r>
        <w:rPr>
          <w:rFonts w:hint="cs"/>
          <w:rtl/>
        </w:rPr>
        <w:t>אחרי שהחלטה כזו תתקבל, אפשר להתחיל ללמוד על המתודה הזאת יותר לעומק.</w:t>
      </w:r>
    </w:p>
    <w:p w14:paraId="72CB4AD4" w14:textId="77777777" w:rsidR="00F442AE" w:rsidRDefault="00F442AE"/>
    <w:p w14:paraId="051BD6EC" w14:textId="0E5D5839" w:rsidR="00F442AE" w:rsidRDefault="00000000">
      <w:hyperlink r:id="rId7" w:history="1">
        <w:r w:rsidR="00F442AE" w:rsidRPr="0040498C">
          <w:rPr>
            <w:rStyle w:val="Hyperlink"/>
          </w:rPr>
          <w:t>https://iopscience.i</w:t>
        </w:r>
        <w:r w:rsidR="00F442AE" w:rsidRPr="0040498C">
          <w:rPr>
            <w:rStyle w:val="Hyperlink"/>
          </w:rPr>
          <w:t>o</w:t>
        </w:r>
        <w:r w:rsidR="00F442AE" w:rsidRPr="0040498C">
          <w:rPr>
            <w:rStyle w:val="Hyperlink"/>
          </w:rPr>
          <w:t>p.org/article/10.108</w:t>
        </w:r>
        <w:r w:rsidR="00F442AE" w:rsidRPr="0040498C">
          <w:rPr>
            <w:rStyle w:val="Hyperlink"/>
          </w:rPr>
          <w:t>8</w:t>
        </w:r>
        <w:r w:rsidR="00F442AE" w:rsidRPr="0040498C">
          <w:rPr>
            <w:rStyle w:val="Hyperlink"/>
          </w:rPr>
          <w:t>/1</w:t>
        </w:r>
        <w:r w:rsidR="00F442AE" w:rsidRPr="0040498C">
          <w:rPr>
            <w:rStyle w:val="Hyperlink"/>
          </w:rPr>
          <w:t>7</w:t>
        </w:r>
        <w:r w:rsidR="00F442AE" w:rsidRPr="0040498C">
          <w:rPr>
            <w:rStyle w:val="Hyperlink"/>
          </w:rPr>
          <w:t>41-2552/aab2f2/meta</w:t>
        </w:r>
      </w:hyperlink>
    </w:p>
    <w:p w14:paraId="1ADCB958" w14:textId="07E809FF" w:rsidR="00F442AE" w:rsidRDefault="00190407">
      <w:pPr>
        <w:rPr>
          <w:rtl/>
        </w:rPr>
      </w:pPr>
      <w:r>
        <w:t>-2007-2017</w:t>
      </w:r>
    </w:p>
    <w:p w14:paraId="72D9CB98" w14:textId="3F1B997E" w:rsidR="007D4752" w:rsidRDefault="007D4752" w:rsidP="007D4752">
      <w:pPr>
        <w:bidi/>
        <w:rPr>
          <w:rtl/>
        </w:rPr>
      </w:pPr>
      <w:r>
        <w:rPr>
          <w:rFonts w:hint="cs"/>
          <w:rtl/>
        </w:rPr>
        <w:t xml:space="preserve">זה אותו הפרופסור כותב על אותו הנושא רק 10 שנים אח"כ. </w:t>
      </w:r>
      <w:r>
        <w:rPr>
          <w:rtl/>
        </w:rPr>
        <w:br/>
      </w:r>
      <w:r>
        <w:rPr>
          <w:rFonts w:hint="cs"/>
          <w:rtl/>
        </w:rPr>
        <w:t>צריך להתייחס למחקר הזה כאותו המחקר ולסכם ביחד לפי המסקנות הכי עדכניות.</w:t>
      </w:r>
    </w:p>
    <w:p w14:paraId="2FFF1797" w14:textId="77777777" w:rsidR="007D4752" w:rsidRDefault="007D4752"/>
    <w:p w14:paraId="00B4493E" w14:textId="126E745C" w:rsidR="000E05AC" w:rsidRDefault="00000000">
      <w:hyperlink r:id="rId8" w:anchor="v=onepage&amp;q&amp;f=false" w:history="1">
        <w:r w:rsidR="00B80ACA" w:rsidRPr="00CC2EEC">
          <w:rPr>
            <w:rStyle w:val="Hyperlink"/>
          </w:rPr>
          <w:t>https://books.google.co.il/books?hl=iw&amp;lr=</w:t>
        </w:r>
        <w:r w:rsidR="00B80ACA" w:rsidRPr="00CC2EEC">
          <w:rPr>
            <w:rStyle w:val="Hyperlink"/>
          </w:rPr>
          <w:t>&amp;</w:t>
        </w:r>
        <w:r w:rsidR="00B80ACA" w:rsidRPr="00CC2EEC">
          <w:rPr>
            <w:rStyle w:val="Hyperlink"/>
          </w:rPr>
          <w:t>id=tjcZDQAAQBAJ&amp;oi=fnd&amp;pg=PP2&amp;dq=Clerc+M,+Bougrain+L+and+Lotte+F+2016+Brain%E2%80%93Computer+Interfaces+1:+Foundations+and+Methods+(New+York:+Wiley)&amp;ots=2zBn8l_XVn&amp;sig=07ck7Q9UM5slTGnnOVH3E_1IFVo&amp;redir_esc=y#v=onepage&amp;q&amp;f=false</w:t>
        </w:r>
      </w:hyperlink>
    </w:p>
    <w:p w14:paraId="334C269D" w14:textId="4B4A67FC" w:rsidR="00B80ACA" w:rsidRDefault="007D4752" w:rsidP="007D4752">
      <w:pPr>
        <w:bidi/>
        <w:rPr>
          <w:rtl/>
        </w:rPr>
      </w:pPr>
      <w:r>
        <w:rPr>
          <w:rFonts w:hint="cs"/>
          <w:rtl/>
        </w:rPr>
        <w:t>אם אין לכן מה לקרוא לפני השינה, אפשר לקרוא אותו לכייף.</w:t>
      </w:r>
      <w:r>
        <w:rPr>
          <w:rtl/>
        </w:rPr>
        <w:br/>
      </w:r>
      <w:r>
        <w:rPr>
          <w:rFonts w:hint="cs"/>
          <w:rtl/>
        </w:rPr>
        <w:t>זה ארוך מידי וכולל מידי בשביל להיכנס לסקר ספרות. נקרא פרקים ספציפיים לפי הצורך.</w:t>
      </w:r>
    </w:p>
    <w:p w14:paraId="1D0D2264" w14:textId="72BF7FEA" w:rsidR="007D4752" w:rsidRDefault="007D4752" w:rsidP="007D4752">
      <w:pPr>
        <w:bidi/>
      </w:pPr>
      <w:r>
        <w:rPr>
          <w:rFonts w:hint="cs"/>
          <w:rtl/>
        </w:rPr>
        <w:t>שווה לשמור לעת צרה.</w:t>
      </w:r>
    </w:p>
    <w:p w14:paraId="38A2F6CD" w14:textId="77777777" w:rsidR="00B80ACA" w:rsidRDefault="00B80ACA">
      <w:pPr>
        <w:rPr>
          <w:rtl/>
        </w:rPr>
      </w:pPr>
    </w:p>
    <w:p w14:paraId="3DEDF5A4" w14:textId="77777777" w:rsidR="007D4752" w:rsidRDefault="007D4752"/>
    <w:p w14:paraId="54A36380" w14:textId="2959D69D" w:rsidR="000E05AC" w:rsidRDefault="000E05AC">
      <w:r w:rsidRPr="000E05AC">
        <w:t>Event-Related Potential</w:t>
      </w:r>
    </w:p>
    <w:p w14:paraId="1C5194F4" w14:textId="111EEB8C" w:rsidR="004720FC" w:rsidRDefault="00000000">
      <w:hyperlink r:id="rId9" w:history="1">
        <w:r w:rsidR="005855BD" w:rsidRPr="00CC2EEC">
          <w:rPr>
            <w:rStyle w:val="Hyperlink"/>
          </w:rPr>
          <w:t>https://www.mdpi.co</w:t>
        </w:r>
        <w:r w:rsidR="005855BD" w:rsidRPr="00CC2EEC">
          <w:rPr>
            <w:rStyle w:val="Hyperlink"/>
          </w:rPr>
          <w:t>m</w:t>
        </w:r>
        <w:r w:rsidR="005855BD" w:rsidRPr="00CC2EEC">
          <w:rPr>
            <w:rStyle w:val="Hyperlink"/>
          </w:rPr>
          <w:t>/2076</w:t>
        </w:r>
        <w:r w:rsidR="005855BD" w:rsidRPr="00CC2EEC">
          <w:rPr>
            <w:rStyle w:val="Hyperlink"/>
          </w:rPr>
          <w:t>-</w:t>
        </w:r>
        <w:r w:rsidR="005855BD" w:rsidRPr="00CC2EEC">
          <w:rPr>
            <w:rStyle w:val="Hyperlink"/>
          </w:rPr>
          <w:t>3425/8/11/199</w:t>
        </w:r>
      </w:hyperlink>
    </w:p>
    <w:p w14:paraId="4343C60F" w14:textId="0D3762C2" w:rsidR="005855BD" w:rsidRDefault="00C91E2C" w:rsidP="007F2088">
      <w:pPr>
        <w:bidi/>
        <w:rPr>
          <w:rFonts w:hint="cs"/>
          <w:rtl/>
        </w:rPr>
      </w:pPr>
      <w:r>
        <w:rPr>
          <w:rFonts w:hint="cs"/>
          <w:rtl/>
        </w:rPr>
        <w:t xml:space="preserve">נהדר. הייתי קורא לעמוק </w:t>
      </w:r>
      <w:r w:rsidR="00F01063">
        <w:rPr>
          <w:rFonts w:hint="cs"/>
          <w:rtl/>
        </w:rPr>
        <w:t xml:space="preserve">וכמובן </w:t>
      </w:r>
      <w:r>
        <w:rPr>
          <w:rFonts w:hint="cs"/>
          <w:rtl/>
        </w:rPr>
        <w:t>מכניס את זה.</w:t>
      </w:r>
      <w:r>
        <w:rPr>
          <w:rtl/>
        </w:rPr>
        <w:br/>
      </w:r>
      <w:r>
        <w:rPr>
          <w:rFonts w:hint="cs"/>
          <w:rtl/>
        </w:rPr>
        <w:t xml:space="preserve">יש פה כמה </w:t>
      </w:r>
      <w:r w:rsidR="00F01063">
        <w:rPr>
          <w:rFonts w:hint="cs"/>
          <w:rtl/>
        </w:rPr>
        <w:t>עקרונות מתמטיים חשובים לעיבוד אותות מח ששווה לרשום (ולהכיר), וכמה טריקים ספציפיים ל-</w:t>
      </w:r>
      <w:r w:rsidR="00F01063">
        <w:t xml:space="preserve"> p300</w:t>
      </w:r>
      <w:r w:rsidR="00F01063">
        <w:rPr>
          <w:rFonts w:hint="cs"/>
          <w:rtl/>
        </w:rPr>
        <w:t xml:space="preserve"> שכדאי לכתוב.</w:t>
      </w:r>
      <w:r>
        <w:rPr>
          <w:rFonts w:hint="cs"/>
          <w:rtl/>
        </w:rPr>
        <w:t xml:space="preserve"> </w:t>
      </w:r>
      <w:r>
        <w:rPr>
          <w:rtl/>
        </w:rPr>
        <w:br/>
      </w:r>
      <w:r>
        <w:rPr>
          <w:rFonts w:hint="cs"/>
          <w:rtl/>
        </w:rPr>
        <w:t xml:space="preserve">יש את </w:t>
      </w:r>
      <w:proofErr w:type="spellStart"/>
      <w:r>
        <w:rPr>
          <w:rFonts w:hint="cs"/>
          <w:rtl/>
        </w:rPr>
        <w:t>רפרנסים</w:t>
      </w:r>
      <w:proofErr w:type="spellEnd"/>
      <w:r>
        <w:rPr>
          <w:rFonts w:hint="cs"/>
          <w:rtl/>
        </w:rPr>
        <w:t xml:space="preserve"> 65 ו- 76 במאמר, עם קצת דוגמאות לדאטה, אך </w:t>
      </w:r>
      <w:proofErr w:type="spellStart"/>
      <w:r>
        <w:rPr>
          <w:rFonts w:hint="cs"/>
          <w:rtl/>
        </w:rPr>
        <w:t>החסרון</w:t>
      </w:r>
      <w:proofErr w:type="spellEnd"/>
      <w:r>
        <w:rPr>
          <w:rFonts w:hint="cs"/>
          <w:rtl/>
        </w:rPr>
        <w:t xml:space="preserve"> הוא </w:t>
      </w:r>
      <w:proofErr w:type="spellStart"/>
      <w:r>
        <w:rPr>
          <w:rFonts w:hint="cs"/>
          <w:rtl/>
        </w:rPr>
        <w:t>שהכל</w:t>
      </w:r>
      <w:proofErr w:type="spellEnd"/>
      <w:r>
        <w:rPr>
          <w:rFonts w:hint="cs"/>
          <w:rtl/>
        </w:rPr>
        <w:t xml:space="preserve"> מתכוונן ל- </w:t>
      </w:r>
      <w:r>
        <w:rPr>
          <w:rFonts w:hint="cs"/>
        </w:rPr>
        <w:t>BCI</w:t>
      </w:r>
      <w:r>
        <w:rPr>
          <w:rFonts w:hint="cs"/>
          <w:rtl/>
        </w:rPr>
        <w:t xml:space="preserve"> ולא לפוליגרף.</w:t>
      </w:r>
      <w:r w:rsidR="00EA5508">
        <w:rPr>
          <w:rtl/>
        </w:rPr>
        <w:br/>
      </w:r>
      <w:r w:rsidR="00EA5508">
        <w:rPr>
          <w:rFonts w:hint="cs"/>
          <w:rtl/>
        </w:rPr>
        <w:t xml:space="preserve">באופן כללי צריך להיזהר מעודף תשומת לב </w:t>
      </w:r>
      <w:r w:rsidR="00EA5508">
        <w:t>BCI</w:t>
      </w:r>
      <w:r w:rsidR="00EA5508">
        <w:rPr>
          <w:rFonts w:hint="cs"/>
          <w:rtl/>
        </w:rPr>
        <w:t xml:space="preserve"> ומסנן החוצה רק את מה שרלוונטי ספציפית ל-</w:t>
      </w:r>
      <w:r w:rsidR="00EA5508">
        <w:t xml:space="preserve"> p300</w:t>
      </w:r>
      <w:r w:rsidR="00EA5508">
        <w:rPr>
          <w:rFonts w:hint="cs"/>
          <w:rtl/>
        </w:rPr>
        <w:t>.</w:t>
      </w:r>
    </w:p>
    <w:p w14:paraId="593A485F" w14:textId="77777777" w:rsidR="000E05AC" w:rsidRDefault="000E05AC"/>
    <w:p w14:paraId="4639DEB7" w14:textId="2AB36B7B" w:rsidR="000E05AC" w:rsidRDefault="000E05AC">
      <w:pPr>
        <w:rPr>
          <w:sz w:val="24"/>
          <w:szCs w:val="24"/>
          <w:rtl/>
        </w:rPr>
      </w:pPr>
      <w:r>
        <w:rPr>
          <w:sz w:val="24"/>
          <w:szCs w:val="24"/>
        </w:rPr>
        <w:lastRenderedPageBreak/>
        <w:t>Polygraphy</w:t>
      </w:r>
    </w:p>
    <w:p w14:paraId="15E941AE" w14:textId="20D45308" w:rsidR="00DF214B" w:rsidRDefault="00000000" w:rsidP="00EA5508">
      <w:hyperlink r:id="rId10" w:history="1">
        <w:r w:rsidR="004720FC" w:rsidRPr="00CC2EEC">
          <w:rPr>
            <w:rStyle w:val="Hyperlink"/>
          </w:rPr>
          <w:t>https://psycnet.ap</w:t>
        </w:r>
        <w:r w:rsidR="004720FC" w:rsidRPr="00CC2EEC">
          <w:rPr>
            <w:rStyle w:val="Hyperlink"/>
          </w:rPr>
          <w:t>a</w:t>
        </w:r>
        <w:r w:rsidR="004720FC" w:rsidRPr="00CC2EEC">
          <w:rPr>
            <w:rStyle w:val="Hyperlink"/>
          </w:rPr>
          <w:t>.org/record/1993-19886-001</w:t>
        </w:r>
      </w:hyperlink>
    </w:p>
    <w:p w14:paraId="136D7DAD" w14:textId="77777777" w:rsidR="00EA5508" w:rsidRDefault="00EA5508" w:rsidP="00EA5508">
      <w:pPr>
        <w:bidi/>
        <w:rPr>
          <w:rtl/>
        </w:rPr>
      </w:pPr>
      <w:r>
        <w:rPr>
          <w:rFonts w:hint="cs"/>
          <w:rtl/>
        </w:rPr>
        <w:t>חובה להכניס מאמר כזה שכל-כך רלוונטי למטרת הפרויקט.</w:t>
      </w:r>
      <w:r>
        <w:rPr>
          <w:rtl/>
        </w:rPr>
        <w:br/>
      </w:r>
      <w:r>
        <w:rPr>
          <w:rFonts w:hint="cs"/>
          <w:rtl/>
        </w:rPr>
        <w:t>המבוא ארוך ומתיש ולא הייתי קורא אותו אלא אם היו מכריחים אותי.</w:t>
      </w:r>
      <w:r>
        <w:rPr>
          <w:rtl/>
        </w:rPr>
        <w:br/>
      </w:r>
      <w:proofErr w:type="spellStart"/>
      <w:r>
        <w:t>ctrl+f</w:t>
      </w:r>
      <w:proofErr w:type="spellEnd"/>
      <w:r>
        <w:rPr>
          <w:rtl/>
        </w:rPr>
        <w:br/>
      </w:r>
      <w:r>
        <w:rPr>
          <w:rFonts w:hint="cs"/>
          <w:rtl/>
        </w:rPr>
        <w:t xml:space="preserve">על המילה </w:t>
      </w:r>
      <w:r>
        <w:t>p300</w:t>
      </w:r>
      <w:r>
        <w:rPr>
          <w:rFonts w:hint="cs"/>
          <w:rtl/>
        </w:rPr>
        <w:t xml:space="preserve"> מובילה אותי לכמה נקודות עניין יותר מעניינות ומה שבעיקר חשוב פה זה:</w:t>
      </w:r>
      <w:r>
        <w:rPr>
          <w:rtl/>
        </w:rPr>
        <w:br/>
      </w:r>
      <w:proofErr w:type="gramStart"/>
      <w:r>
        <w:rPr>
          <w:rFonts w:hint="cs"/>
          <w:rtl/>
        </w:rPr>
        <w:t>תוצאות,  מסקנות</w:t>
      </w:r>
      <w:proofErr w:type="gramEnd"/>
      <w:r>
        <w:rPr>
          <w:rFonts w:hint="cs"/>
          <w:rtl/>
        </w:rPr>
        <w:t xml:space="preserve">   ואיך מבצעים ניסוי.</w:t>
      </w:r>
    </w:p>
    <w:p w14:paraId="7404AD4F" w14:textId="035FF603" w:rsidR="00EA5508" w:rsidRDefault="00EA5508" w:rsidP="00EA5508">
      <w:pPr>
        <w:bidi/>
        <w:jc w:val="center"/>
        <w:rPr>
          <w:rtl/>
        </w:rPr>
      </w:pPr>
      <w:r>
        <w:rPr>
          <w:rtl/>
        </w:rPr>
        <w:br/>
      </w:r>
      <w:r w:rsidRPr="00EA5508">
        <w:rPr>
          <w:rFonts w:cs="Arial"/>
          <w:rtl/>
        </w:rPr>
        <w:drawing>
          <wp:inline distT="0" distB="0" distL="0" distR="0" wp14:anchorId="2CF73874" wp14:editId="7C452316">
            <wp:extent cx="3308224" cy="442569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341" cy="4428529"/>
                    </a:xfrm>
                    <a:prstGeom prst="rect">
                      <a:avLst/>
                    </a:prstGeom>
                  </pic:spPr>
                </pic:pic>
              </a:graphicData>
            </a:graphic>
          </wp:inline>
        </w:drawing>
      </w:r>
    </w:p>
    <w:p w14:paraId="0D91A1C9" w14:textId="67BE6A6A" w:rsidR="00EA5508" w:rsidRDefault="00EA5508" w:rsidP="00EA5508">
      <w:pPr>
        <w:bidi/>
      </w:pPr>
      <w:r>
        <w:rPr>
          <w:rFonts w:hint="cs"/>
          <w:rtl/>
        </w:rPr>
        <w:t xml:space="preserve">הניסוי </w:t>
      </w:r>
      <w:r>
        <w:t>“odd ball”</w:t>
      </w:r>
      <w:r>
        <w:rPr>
          <w:rFonts w:hint="cs"/>
          <w:rtl/>
        </w:rPr>
        <w:t xml:space="preserve"> שמדברים עליו במאמר הוא כנראה הדבר הכי פשוט אך עדיין עובד, שגם אנחנו נרצה לעשות בפרויקט שלנו. ולכן התייחסות לניסוי הזה חשובה גם בסקר הספרות שלכן.</w:t>
      </w:r>
      <w:r>
        <w:rPr>
          <w:rtl/>
        </w:rPr>
        <w:br/>
      </w:r>
      <w:r>
        <w:rPr>
          <w:rFonts w:hint="cs"/>
          <w:rtl/>
        </w:rPr>
        <w:t xml:space="preserve">שלא כמו במאמר, בבקשה אל תערבו שוקים חשמליים בניסוי שלנו </w:t>
      </w:r>
      <w:r>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p>
    <w:p w14:paraId="1EB08E3A" w14:textId="77777777" w:rsidR="00B80ACA" w:rsidRDefault="00B80ACA"/>
    <w:p w14:paraId="40954CA1" w14:textId="77777777" w:rsidR="00B80ACA" w:rsidRDefault="00B80ACA">
      <w:r>
        <w:t>signal processing</w:t>
      </w:r>
    </w:p>
    <w:p w14:paraId="156C380A" w14:textId="1F0EB008" w:rsidR="00B80ACA" w:rsidRDefault="00000000">
      <w:pPr>
        <w:rPr>
          <w:rStyle w:val="Hyperlink"/>
          <w:rtl/>
        </w:rPr>
      </w:pPr>
      <w:hyperlink r:id="rId12" w:history="1">
        <w:r w:rsidR="00B80ACA" w:rsidRPr="00CC2EEC">
          <w:rPr>
            <w:rStyle w:val="Hyperlink"/>
          </w:rPr>
          <w:t>https://link.springer.co</w:t>
        </w:r>
        <w:r w:rsidR="00B80ACA" w:rsidRPr="00CC2EEC">
          <w:rPr>
            <w:rStyle w:val="Hyperlink"/>
          </w:rPr>
          <w:t>m</w:t>
        </w:r>
        <w:r w:rsidR="00B80ACA" w:rsidRPr="00CC2EEC">
          <w:rPr>
            <w:rStyle w:val="Hyperlink"/>
          </w:rPr>
          <w:t>/chapter/10.1007/978-1-4471-6584-2_7</w:t>
        </w:r>
      </w:hyperlink>
    </w:p>
    <w:p w14:paraId="38C84918" w14:textId="3A27D8AB" w:rsidR="00031075" w:rsidRDefault="00031075" w:rsidP="00031075">
      <w:pPr>
        <w:bidi/>
      </w:pPr>
      <w:r>
        <w:rPr>
          <w:rFonts w:hint="cs"/>
          <w:rtl/>
        </w:rPr>
        <w:t>במקום להתייחס לספר כולו, אפשר להתייחס לפרק הרלוונטי הספציפי.</w:t>
      </w:r>
      <w:r>
        <w:rPr>
          <w:rtl/>
        </w:rPr>
        <w:br/>
      </w:r>
      <w:r>
        <w:rPr>
          <w:rFonts w:hint="cs"/>
          <w:rtl/>
        </w:rPr>
        <w:t>צברתן כבר המון חומר לקריאה, אז הייתי מחכה אם לקרוא את זה, ומתמקד קודם במאמרים הקצרים.</w:t>
      </w:r>
    </w:p>
    <w:p w14:paraId="3D8834EB" w14:textId="49AAA310" w:rsidR="00B80ACA" w:rsidRDefault="00B80ACA" w:rsidP="00B80ACA">
      <w:r>
        <w:t>signal processing methods, a revue ===============</w:t>
      </w:r>
    </w:p>
    <w:p w14:paraId="02B318D8" w14:textId="3AA98BFD" w:rsidR="00B80ACA" w:rsidRDefault="00B80ACA">
      <w:r>
        <w:lastRenderedPageBreak/>
        <w:t xml:space="preserve"> </w:t>
      </w:r>
    </w:p>
    <w:p w14:paraId="4DE89CA8" w14:textId="5CA9919D" w:rsidR="005855BD" w:rsidRDefault="00000000">
      <w:hyperlink r:id="rId13" w:anchor="citations" w:history="1">
        <w:r w:rsidR="00B80ACA" w:rsidRPr="00CC2EEC">
          <w:rPr>
            <w:rStyle w:val="Hyperlink"/>
          </w:rPr>
          <w:t>https://ieeexplore.ieee.org/abstract/docu</w:t>
        </w:r>
        <w:r w:rsidR="00B80ACA" w:rsidRPr="00CC2EEC">
          <w:rPr>
            <w:rStyle w:val="Hyperlink"/>
          </w:rPr>
          <w:t>m</w:t>
        </w:r>
        <w:r w:rsidR="00B80ACA" w:rsidRPr="00CC2EEC">
          <w:rPr>
            <w:rStyle w:val="Hyperlink"/>
          </w:rPr>
          <w:t>ent/4408441/citations#citations</w:t>
        </w:r>
      </w:hyperlink>
    </w:p>
    <w:p w14:paraId="37DB2697" w14:textId="611F3114" w:rsidR="00B80ACA" w:rsidRDefault="00B80ACA">
      <w:pPr>
        <w:rPr>
          <w:rFonts w:ascii="Arial" w:hAnsi="Arial" w:cs="Arial"/>
          <w:color w:val="333333"/>
          <w:sz w:val="27"/>
          <w:szCs w:val="27"/>
          <w:shd w:val="clear" w:color="auto" w:fill="FFFFFF"/>
        </w:rPr>
      </w:pPr>
      <w:r>
        <w:t>-</w:t>
      </w:r>
      <w:proofErr w:type="spellStart"/>
      <w:r>
        <w:t>csp</w:t>
      </w:r>
      <w:proofErr w:type="spellEnd"/>
      <w:r>
        <w:t xml:space="preserve"> = </w:t>
      </w:r>
      <w:r>
        <w:rPr>
          <w:rFonts w:ascii="Arial" w:hAnsi="Arial" w:cs="Arial"/>
          <w:color w:val="333333"/>
          <w:sz w:val="27"/>
          <w:szCs w:val="27"/>
          <w:shd w:val="clear" w:color="auto" w:fill="FFFFFF"/>
        </w:rPr>
        <w:t>common spatial pattern </w:t>
      </w:r>
    </w:p>
    <w:p w14:paraId="23AA34DA" w14:textId="5ECE178E" w:rsidR="00B80ACA" w:rsidRDefault="00031075" w:rsidP="00031075">
      <w:pPr>
        <w:bidi/>
        <w:rPr>
          <w:rFonts w:ascii="Arial" w:hAnsi="Arial" w:cs="Arial"/>
          <w:color w:val="333333"/>
          <w:sz w:val="27"/>
          <w:szCs w:val="27"/>
          <w:shd w:val="clear" w:color="auto" w:fill="FFFFFF"/>
        </w:rPr>
      </w:pPr>
      <w:r>
        <w:rPr>
          <w:rFonts w:ascii="Arial" w:hAnsi="Arial" w:cs="Arial" w:hint="cs"/>
          <w:color w:val="333333"/>
          <w:sz w:val="27"/>
          <w:szCs w:val="27"/>
          <w:shd w:val="clear" w:color="auto" w:fill="FFFFFF"/>
          <w:rtl/>
        </w:rPr>
        <w:t>יש הרבה מה לסנן החוצה מהמאמר הזה בשביל למצות את מה שחשוב לנו, וזה:</w:t>
      </w:r>
      <w:r>
        <w:rPr>
          <w:rFonts w:ascii="Arial" w:hAnsi="Arial" w:cs="Arial" w:hint="cs"/>
          <w:color w:val="333333"/>
          <w:sz w:val="27"/>
          <w:szCs w:val="27"/>
          <w:shd w:val="clear" w:color="auto" w:fill="FFFFFF"/>
        </w:rPr>
        <w:t xml:space="preserve"> </w:t>
      </w:r>
      <w:r>
        <w:rPr>
          <w:rFonts w:ascii="Arial" w:hAnsi="Arial" w:cs="Arial" w:hint="cs"/>
          <w:color w:val="333333"/>
          <w:sz w:val="27"/>
          <w:szCs w:val="27"/>
          <w:shd w:val="clear" w:color="auto" w:fill="FFFFFF"/>
          <w:rtl/>
        </w:rPr>
        <w:t>אלגוריתמים בעיבוד אותות.</w:t>
      </w:r>
      <w:r>
        <w:rPr>
          <w:rFonts w:ascii="Arial" w:hAnsi="Arial" w:cs="Arial"/>
          <w:color w:val="333333"/>
          <w:sz w:val="27"/>
          <w:szCs w:val="27"/>
          <w:shd w:val="clear" w:color="auto" w:fill="FFFFFF"/>
          <w:rtl/>
        </w:rPr>
        <w:br/>
      </w:r>
      <w:r>
        <w:rPr>
          <w:rFonts w:ascii="Arial" w:hAnsi="Arial" w:cs="Arial" w:hint="cs"/>
          <w:color w:val="333333"/>
          <w:sz w:val="27"/>
          <w:szCs w:val="27"/>
          <w:shd w:val="clear" w:color="auto" w:fill="FFFFFF"/>
          <w:rtl/>
        </w:rPr>
        <w:t xml:space="preserve">אם תצליחו לכתוב מידע קוהרנטי על </w:t>
      </w:r>
      <w:r>
        <w:rPr>
          <w:rFonts w:ascii="Arial" w:hAnsi="Arial" w:cs="Arial"/>
          <w:color w:val="333333"/>
          <w:sz w:val="27"/>
          <w:szCs w:val="27"/>
          <w:shd w:val="clear" w:color="auto" w:fill="FFFFFF"/>
        </w:rPr>
        <w:t>common spatial pattern </w:t>
      </w:r>
      <w:r>
        <w:rPr>
          <w:rFonts w:ascii="Arial" w:hAnsi="Arial" w:cs="Arial" w:hint="cs"/>
          <w:color w:val="333333"/>
          <w:sz w:val="27"/>
          <w:szCs w:val="27"/>
          <w:shd w:val="clear" w:color="auto" w:fill="FFFFFF"/>
          <w:rtl/>
        </w:rPr>
        <w:t xml:space="preserve"> מתוך המאמר הזה, מעולה. אם לא, אולי כדאי אפשר להסתפק בוויקיפדיה בשביל ללמוד איך עושים את זה.</w:t>
      </w:r>
      <w:r>
        <w:rPr>
          <w:rFonts w:ascii="Arial" w:hAnsi="Arial" w:cs="Arial"/>
          <w:color w:val="333333"/>
          <w:sz w:val="27"/>
          <w:szCs w:val="27"/>
          <w:shd w:val="clear" w:color="auto" w:fill="FFFFFF"/>
          <w:rtl/>
        </w:rPr>
        <w:br/>
      </w:r>
      <w:r>
        <w:rPr>
          <w:rFonts w:ascii="Arial" w:hAnsi="Arial" w:cs="Arial" w:hint="cs"/>
          <w:color w:val="333333"/>
          <w:sz w:val="27"/>
          <w:szCs w:val="27"/>
          <w:shd w:val="clear" w:color="auto" w:fill="FFFFFF"/>
          <w:rtl/>
        </w:rPr>
        <w:t>יש פה ערך מוסף כמובן, שזה החיבור לאותות מח</w:t>
      </w:r>
      <w:r w:rsidR="0051732E">
        <w:rPr>
          <w:rFonts w:ascii="Arial" w:hAnsi="Arial" w:cs="Arial" w:hint="cs"/>
          <w:color w:val="333333"/>
          <w:sz w:val="27"/>
          <w:szCs w:val="27"/>
          <w:shd w:val="clear" w:color="auto" w:fill="FFFFFF"/>
          <w:rtl/>
        </w:rPr>
        <w:t xml:space="preserve">, אז אפשר להתייחס לזה ספציפית בסקר הספרות. </w:t>
      </w:r>
    </w:p>
    <w:p w14:paraId="2CB3659D" w14:textId="77777777" w:rsidR="00B80ACA" w:rsidRDefault="00B80ACA"/>
    <w:p w14:paraId="67D4C870" w14:textId="41C2564A" w:rsidR="00B80ACA" w:rsidRDefault="00000000">
      <w:hyperlink r:id="rId14" w:history="1">
        <w:r w:rsidR="00412865" w:rsidRPr="00CC2EEC">
          <w:rPr>
            <w:rStyle w:val="Hyperlink"/>
          </w:rPr>
          <w:t>https://www.mdpi.com/1424-8220/21/17/5740</w:t>
        </w:r>
      </w:hyperlink>
    </w:p>
    <w:p w14:paraId="259215B0" w14:textId="1FD70B8C" w:rsidR="00412865" w:rsidRDefault="00412865" w:rsidP="00412865">
      <w:pPr>
        <w:pStyle w:val="ListParagraph"/>
        <w:numPr>
          <w:ilvl w:val="0"/>
          <w:numId w:val="1"/>
        </w:numPr>
      </w:pPr>
      <w:proofErr w:type="spellStart"/>
      <w:r w:rsidRPr="00412865">
        <w:t>BioPyC</w:t>
      </w:r>
      <w:proofErr w:type="spellEnd"/>
      <w:r w:rsidRPr="00412865">
        <w:t xml:space="preserve">, a free, open-source and easy-to-use Python platform for offline EEG and </w:t>
      </w:r>
      <w:proofErr w:type="spellStart"/>
      <w:r w:rsidRPr="00412865">
        <w:t>biosignal</w:t>
      </w:r>
      <w:proofErr w:type="spellEnd"/>
      <w:r w:rsidRPr="00412865">
        <w:t xml:space="preserve"> processing and classification</w:t>
      </w:r>
    </w:p>
    <w:p w14:paraId="05D473F0" w14:textId="488E59AC" w:rsidR="005810EA" w:rsidRDefault="005810EA" w:rsidP="005810EA">
      <w:pPr>
        <w:bidi/>
        <w:rPr>
          <w:rtl/>
        </w:rPr>
      </w:pPr>
      <w:r>
        <w:rPr>
          <w:rFonts w:hint="cs"/>
          <w:rtl/>
        </w:rPr>
        <w:t>מעולה, אנחנו עכשיו צריכים הוכחות שהכלים מהחבילה הזאת טובים לנו. מי השתמש בה? מה הוא הצליח להשיג?</w:t>
      </w:r>
    </w:p>
    <w:p w14:paraId="2B0C7ACF" w14:textId="77777777" w:rsidR="005810EA" w:rsidRDefault="005810EA" w:rsidP="005810EA">
      <w:pPr>
        <w:bidi/>
        <w:rPr>
          <w:rtl/>
        </w:rPr>
      </w:pPr>
    </w:p>
    <w:p w14:paraId="02194ACC" w14:textId="77777777" w:rsidR="005810EA" w:rsidRDefault="005810EA" w:rsidP="005810EA">
      <w:pPr>
        <w:bidi/>
        <w:rPr>
          <w:rtl/>
        </w:rPr>
      </w:pPr>
    </w:p>
    <w:p w14:paraId="6D403B0B" w14:textId="77777777" w:rsidR="005810EA" w:rsidRDefault="005810EA" w:rsidP="005810EA">
      <w:pPr>
        <w:bidi/>
        <w:rPr>
          <w:rtl/>
        </w:rPr>
      </w:pPr>
    </w:p>
    <w:p w14:paraId="4B53A25B" w14:textId="0AA82265" w:rsidR="0079365A" w:rsidRDefault="0079365A" w:rsidP="0079365A">
      <w:pPr>
        <w:bidi/>
        <w:rPr>
          <w:rtl/>
        </w:rPr>
      </w:pPr>
      <w:r>
        <w:rPr>
          <w:rFonts w:hint="cs"/>
          <w:rtl/>
        </w:rPr>
        <w:t>עבודה מעולה עם המון חומר מצוין!</w:t>
      </w:r>
      <w:r>
        <w:rPr>
          <w:rtl/>
        </w:rPr>
        <w:br/>
      </w:r>
      <w:r>
        <w:rPr>
          <w:rFonts w:hint="cs"/>
          <w:rtl/>
        </w:rPr>
        <w:t xml:space="preserve">כרגע אנחנו עומדים עם מספיק חומר תאורטי כדי לכסות את </w:t>
      </w:r>
      <w:r w:rsidRPr="0079365A">
        <w:rPr>
          <w:rFonts w:hint="cs"/>
          <w:b/>
          <w:bCs/>
          <w:rtl/>
        </w:rPr>
        <w:t>כל</w:t>
      </w:r>
      <w:r>
        <w:rPr>
          <w:rFonts w:hint="cs"/>
          <w:rtl/>
        </w:rPr>
        <w:t xml:space="preserve"> הצרכים שלנו לפרויקט. </w:t>
      </w:r>
      <w:r w:rsidR="00A1740B">
        <w:rPr>
          <w:rtl/>
        </w:rPr>
        <w:br/>
      </w:r>
      <w:r w:rsidR="00A1740B">
        <w:rPr>
          <w:rFonts w:hint="cs"/>
          <w:rtl/>
        </w:rPr>
        <w:t>הדבר היחיד שחסר לנו וחייבים לחפש ולמצות כרגע הוא ניסוי, התנסות וקוד.</w:t>
      </w:r>
      <w:r w:rsidR="00A1740B">
        <w:rPr>
          <w:rtl/>
        </w:rPr>
        <w:br/>
      </w:r>
      <w:r w:rsidR="00A1740B">
        <w:rPr>
          <w:rFonts w:hint="cs"/>
          <w:rtl/>
        </w:rPr>
        <w:t xml:space="preserve"> אני אפצל את זה לשני נושאים:</w:t>
      </w:r>
    </w:p>
    <w:p w14:paraId="195CD777" w14:textId="387B8F34" w:rsidR="00A1740B" w:rsidRDefault="00A1740B" w:rsidP="00A1740B">
      <w:pPr>
        <w:pStyle w:val="ListParagraph"/>
        <w:numPr>
          <w:ilvl w:val="0"/>
          <w:numId w:val="2"/>
        </w:numPr>
        <w:bidi/>
      </w:pPr>
      <w:r>
        <w:t>P300</w:t>
      </w:r>
      <w:r>
        <w:rPr>
          <w:rFonts w:hint="cs"/>
          <w:rtl/>
        </w:rPr>
        <w:t xml:space="preserve"> </w:t>
      </w:r>
      <w:r>
        <w:rPr>
          <w:rtl/>
        </w:rPr>
        <w:t>–</w:t>
      </w:r>
      <w:r>
        <w:rPr>
          <w:rFonts w:hint="cs"/>
          <w:rtl/>
        </w:rPr>
        <w:t xml:space="preserve"> מתעסקים בזה כבר עשרות שנים, ויש מאמרים באינטרנט של אנשים שחיפשו, כמוכן, את הפיצ'ר הזה וכתבו קוד \ אלגוריתמים לסינון שלו מתוך </w:t>
      </w:r>
      <w:r>
        <w:rPr>
          <w:rFonts w:hint="cs"/>
        </w:rPr>
        <w:t>ECG</w:t>
      </w:r>
      <w:r>
        <w:rPr>
          <w:rFonts w:hint="cs"/>
          <w:rtl/>
        </w:rPr>
        <w:t xml:space="preserve"> רועשים. אנחנו צריכים מאמרים </w:t>
      </w:r>
      <w:r w:rsidR="001700AF" w:rsidRPr="00A1740B">
        <w:rPr>
          <w:rFonts w:hint="cs"/>
          <w:b/>
          <w:bCs/>
          <w:rtl/>
        </w:rPr>
        <w:t>ניסיוניי</w:t>
      </w:r>
      <w:r w:rsidR="001700AF" w:rsidRPr="00A1740B">
        <w:rPr>
          <w:rFonts w:hint="eastAsia"/>
          <w:b/>
          <w:bCs/>
          <w:rtl/>
        </w:rPr>
        <w:t>ם</w:t>
      </w:r>
      <w:r>
        <w:rPr>
          <w:rFonts w:hint="cs"/>
          <w:rtl/>
        </w:rPr>
        <w:t xml:space="preserve">, שמתארים את הקשיים שאנחנו </w:t>
      </w:r>
      <w:r w:rsidR="001700AF">
        <w:rPr>
          <w:rFonts w:hint="cs"/>
          <w:rtl/>
        </w:rPr>
        <w:t>גם</w:t>
      </w:r>
      <w:r>
        <w:rPr>
          <w:rFonts w:hint="cs"/>
          <w:rtl/>
        </w:rPr>
        <w:t xml:space="preserve"> ניחשף אליהם</w:t>
      </w:r>
      <w:r w:rsidR="001700AF">
        <w:rPr>
          <w:rFonts w:hint="cs"/>
          <w:rtl/>
        </w:rPr>
        <w:t>, ואיך התמודדו איתם</w:t>
      </w:r>
      <w:r>
        <w:rPr>
          <w:rFonts w:hint="cs"/>
          <w:rtl/>
        </w:rPr>
        <w:t>. הכי חשוב, אנחנו צריכים מאמרים שצירפו קוד או אלגוריתם שאפשר כבר לנסות בעצמינו.</w:t>
      </w:r>
    </w:p>
    <w:p w14:paraId="63DAAC19" w14:textId="71856120" w:rsidR="008C35F9" w:rsidRDefault="0060546B" w:rsidP="00F0554A">
      <w:pPr>
        <w:pStyle w:val="ListParagraph"/>
        <w:numPr>
          <w:ilvl w:val="0"/>
          <w:numId w:val="2"/>
        </w:numPr>
        <w:bidi/>
        <w:rPr>
          <w:rtl/>
        </w:rPr>
      </w:pPr>
      <w:r>
        <w:t>Odd Ball</w:t>
      </w:r>
      <w:r>
        <w:rPr>
          <w:rFonts w:hint="cs"/>
          <w:rtl/>
        </w:rPr>
        <w:t xml:space="preserve"> </w:t>
      </w:r>
      <w:r w:rsidR="008C35F9">
        <w:rPr>
          <w:rFonts w:hint="cs"/>
          <w:rtl/>
        </w:rPr>
        <w:t xml:space="preserve">ומדד השקר ו- </w:t>
      </w:r>
      <w:proofErr w:type="gramStart"/>
      <w:r w:rsidR="008C35F9">
        <w:t>threshold</w:t>
      </w:r>
      <w:r w:rsidR="008C35F9">
        <w:rPr>
          <w:rFonts w:hint="cs"/>
          <w:rtl/>
        </w:rPr>
        <w:t xml:space="preserve">  </w:t>
      </w:r>
      <w:r>
        <w:rPr>
          <w:rtl/>
        </w:rPr>
        <w:t>–</w:t>
      </w:r>
      <w:proofErr w:type="gramEnd"/>
      <w:r>
        <w:rPr>
          <w:rFonts w:hint="cs"/>
          <w:rtl/>
        </w:rPr>
        <w:t xml:space="preserve"> </w:t>
      </w:r>
      <w:r w:rsidR="008C35F9">
        <w:rPr>
          <w:rFonts w:hint="cs"/>
          <w:rtl/>
        </w:rPr>
        <w:t xml:space="preserve">בהנחה שאתן סגורות שהדרך הנכונה לבצע את הניסוי היא בסכמת ה- </w:t>
      </w:r>
      <w:r w:rsidR="008C35F9">
        <w:t>odd ball</w:t>
      </w:r>
      <w:r w:rsidR="008C35F9">
        <w:rPr>
          <w:rFonts w:hint="cs"/>
          <w:rtl/>
        </w:rPr>
        <w:t xml:space="preserve"> אז נשאלת השאלה: </w:t>
      </w:r>
      <w:r>
        <w:rPr>
          <w:rFonts w:hint="cs"/>
          <w:rtl/>
        </w:rPr>
        <w:t>כשאני מוצא את ה-</w:t>
      </w:r>
      <w:r>
        <w:t>p300</w:t>
      </w:r>
      <w:r w:rsidR="008C35F9">
        <w:rPr>
          <w:rFonts w:hint="cs"/>
          <w:rtl/>
        </w:rPr>
        <w:t xml:space="preserve"> ומחליט שהוא התקבל בגלל שקר, מהי הדרך שלי לכמת כמה אני בטוח שזהו אכן שקר?</w:t>
      </w:r>
      <w:r w:rsidR="008C35F9">
        <w:t xml:space="preserve"> </w:t>
      </w:r>
      <w:r w:rsidR="008C35F9">
        <w:rPr>
          <w:rFonts w:hint="cs"/>
          <w:rtl/>
        </w:rPr>
        <w:t xml:space="preserve"> צריך לתרגם את כל עיבוד האותות למדד אחד ברור אותו מראים גם למשתמשים כלפי חוץ, על גבי קו פשוט שבקצהו האחד אנחנו לא יודעים אם הבן-אדם שיקר ובקצהו השני אנחנו בטוחים ב-100 אחוזים שמדובר בשקר. צריך מאמר שצירף את המדד שלו (כלומר, כיצד לחשב אותו), או בעדיפות (אם יש בכלל) מאמרים שמבצעים השוואה בין מדדים כאלה. </w:t>
      </w:r>
    </w:p>
    <w:p w14:paraId="2B8C403F" w14:textId="2A06531A" w:rsidR="00F0554A" w:rsidRDefault="00F0554A" w:rsidP="00F0554A">
      <w:pPr>
        <w:bidi/>
        <w:rPr>
          <w:rtl/>
        </w:rPr>
      </w:pPr>
      <w:r>
        <w:rPr>
          <w:rFonts w:hint="cs"/>
          <w:rtl/>
        </w:rPr>
        <w:t xml:space="preserve">אם אחד המאמרים שכבר שלחתן מכיל את המידע הזה ופספסתי, תפנו את תשומת ליבי לכך. </w:t>
      </w:r>
    </w:p>
    <w:sectPr w:rsidR="00F0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Ruehl">
    <w:charset w:val="B1"/>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03059"/>
    <w:multiLevelType w:val="hybridMultilevel"/>
    <w:tmpl w:val="7FEA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073FC"/>
    <w:multiLevelType w:val="hybridMultilevel"/>
    <w:tmpl w:val="B25605F4"/>
    <w:lvl w:ilvl="0" w:tplc="737253A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853614">
    <w:abstractNumId w:val="1"/>
  </w:num>
  <w:num w:numId="2" w16cid:durableId="144411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AE"/>
    <w:rsid w:val="00031075"/>
    <w:rsid w:val="000A05D2"/>
    <w:rsid w:val="000E05AC"/>
    <w:rsid w:val="0013612C"/>
    <w:rsid w:val="001700AF"/>
    <w:rsid w:val="00190407"/>
    <w:rsid w:val="00266345"/>
    <w:rsid w:val="00324827"/>
    <w:rsid w:val="00336BA9"/>
    <w:rsid w:val="00412865"/>
    <w:rsid w:val="004720FC"/>
    <w:rsid w:val="004C67CE"/>
    <w:rsid w:val="0051732E"/>
    <w:rsid w:val="005810EA"/>
    <w:rsid w:val="005855BD"/>
    <w:rsid w:val="00600ACA"/>
    <w:rsid w:val="0060546B"/>
    <w:rsid w:val="00707746"/>
    <w:rsid w:val="00786368"/>
    <w:rsid w:val="0079365A"/>
    <w:rsid w:val="007D4752"/>
    <w:rsid w:val="007F2088"/>
    <w:rsid w:val="008C35F9"/>
    <w:rsid w:val="00A1740B"/>
    <w:rsid w:val="00B80ACA"/>
    <w:rsid w:val="00C23A15"/>
    <w:rsid w:val="00C91E2C"/>
    <w:rsid w:val="00DF214B"/>
    <w:rsid w:val="00E24F0D"/>
    <w:rsid w:val="00EA5508"/>
    <w:rsid w:val="00F01063"/>
    <w:rsid w:val="00F0554A"/>
    <w:rsid w:val="00F442AE"/>
    <w:rsid w:val="00F47A7C"/>
    <w:rsid w:val="00F5116B"/>
    <w:rsid w:val="00FB6E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C9E0"/>
  <w15:chartTrackingRefBased/>
  <w15:docId w15:val="{746CAB8B-2482-49A8-B04B-02BF8FDD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he-IL"/>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6"/>
    <w:rPr>
      <w:rFonts w:asciiTheme="minorBidi" w:hAnsiTheme="minorBidi"/>
      <w:kern w:val="0"/>
      <w:sz w:val="22"/>
      <w14:ligatures w14:val="none"/>
    </w:rPr>
  </w:style>
  <w:style w:type="paragraph" w:styleId="Heading1">
    <w:name w:val="heading 1"/>
    <w:basedOn w:val="Normal"/>
    <w:next w:val="Normal"/>
    <w:link w:val="Heading1Char"/>
    <w:uiPriority w:val="9"/>
    <w:qFormat/>
    <w:rsid w:val="00E24F0D"/>
    <w:pPr>
      <w:keepNext/>
      <w:keepLines/>
      <w:pBdr>
        <w:bottom w:val="single" w:sz="4" w:space="1" w:color="487F81" w:themeColor="accent1"/>
      </w:pBdr>
      <w:spacing w:before="400" w:after="40" w:line="240" w:lineRule="auto"/>
      <w:outlineLvl w:val="0"/>
    </w:pPr>
    <w:rPr>
      <w:rFonts w:asciiTheme="majorHAnsi" w:eastAsiaTheme="majorEastAsia" w:hAnsiTheme="majorHAnsi" w:cstheme="majorBidi"/>
      <w:color w:val="365E60" w:themeColor="accent1" w:themeShade="BF"/>
      <w:sz w:val="36"/>
      <w:szCs w:val="36"/>
    </w:rPr>
  </w:style>
  <w:style w:type="paragraph" w:styleId="Heading2">
    <w:name w:val="heading 2"/>
    <w:basedOn w:val="Normal"/>
    <w:next w:val="Normal"/>
    <w:link w:val="Heading2Char"/>
    <w:uiPriority w:val="9"/>
    <w:semiHidden/>
    <w:unhideWhenUsed/>
    <w:qFormat/>
    <w:rsid w:val="00E24F0D"/>
    <w:pPr>
      <w:keepNext/>
      <w:keepLines/>
      <w:spacing w:before="160" w:after="0" w:line="240" w:lineRule="auto"/>
      <w:outlineLvl w:val="1"/>
    </w:pPr>
    <w:rPr>
      <w:rFonts w:asciiTheme="majorHAnsi" w:eastAsiaTheme="majorEastAsia" w:hAnsiTheme="majorHAnsi" w:cstheme="majorBidi"/>
      <w:color w:val="365E60" w:themeColor="accent1" w:themeShade="BF"/>
      <w:sz w:val="28"/>
      <w:szCs w:val="28"/>
    </w:rPr>
  </w:style>
  <w:style w:type="paragraph" w:styleId="Heading3">
    <w:name w:val="heading 3"/>
    <w:basedOn w:val="Normal"/>
    <w:next w:val="Normal"/>
    <w:link w:val="Heading3Char"/>
    <w:uiPriority w:val="9"/>
    <w:semiHidden/>
    <w:unhideWhenUsed/>
    <w:qFormat/>
    <w:rsid w:val="00E24F0D"/>
    <w:pPr>
      <w:keepNext/>
      <w:keepLines/>
      <w:spacing w:before="80" w:after="0" w:line="240" w:lineRule="auto"/>
      <w:outlineLvl w:val="2"/>
    </w:pPr>
    <w:rPr>
      <w:rFonts w:asciiTheme="majorHAnsi" w:eastAsiaTheme="majorEastAsia" w:hAnsiTheme="majorHAnsi" w:cstheme="majorBidi"/>
      <w:color w:val="6AA9AC" w:themeColor="text1" w:themeTint="BF"/>
      <w:sz w:val="26"/>
      <w:szCs w:val="26"/>
    </w:rPr>
  </w:style>
  <w:style w:type="paragraph" w:styleId="Heading4">
    <w:name w:val="heading 4"/>
    <w:basedOn w:val="Normal"/>
    <w:next w:val="Normal"/>
    <w:link w:val="Heading4Char"/>
    <w:uiPriority w:val="9"/>
    <w:semiHidden/>
    <w:unhideWhenUsed/>
    <w:qFormat/>
    <w:rsid w:val="00E24F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4F0D"/>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E24F0D"/>
    <w:pPr>
      <w:keepNext/>
      <w:keepLines/>
      <w:spacing w:before="80" w:after="0"/>
      <w:outlineLvl w:val="5"/>
    </w:pPr>
    <w:rPr>
      <w:rFonts w:asciiTheme="majorHAnsi" w:eastAsiaTheme="majorEastAsia" w:hAnsiTheme="majorHAnsi" w:cstheme="majorBidi"/>
      <w:color w:val="7DB4B6" w:themeColor="text1" w:themeTint="A6"/>
    </w:rPr>
  </w:style>
  <w:style w:type="paragraph" w:styleId="Heading7">
    <w:name w:val="heading 7"/>
    <w:basedOn w:val="Normal"/>
    <w:next w:val="Normal"/>
    <w:link w:val="Heading7Char"/>
    <w:uiPriority w:val="9"/>
    <w:semiHidden/>
    <w:unhideWhenUsed/>
    <w:qFormat/>
    <w:rsid w:val="00E24F0D"/>
    <w:pPr>
      <w:keepNext/>
      <w:keepLines/>
      <w:spacing w:before="80" w:after="0"/>
      <w:outlineLvl w:val="6"/>
    </w:pPr>
    <w:rPr>
      <w:rFonts w:asciiTheme="majorHAnsi" w:eastAsiaTheme="majorEastAsia" w:hAnsiTheme="majorHAnsi" w:cstheme="majorBidi"/>
      <w:i/>
      <w:iCs/>
      <w:color w:val="7DB4B6" w:themeColor="text1" w:themeTint="A6"/>
    </w:rPr>
  </w:style>
  <w:style w:type="paragraph" w:styleId="Heading8">
    <w:name w:val="heading 8"/>
    <w:basedOn w:val="Normal"/>
    <w:next w:val="Normal"/>
    <w:link w:val="Heading8Char"/>
    <w:uiPriority w:val="9"/>
    <w:semiHidden/>
    <w:unhideWhenUsed/>
    <w:qFormat/>
    <w:rsid w:val="00E24F0D"/>
    <w:pPr>
      <w:keepNext/>
      <w:keepLines/>
      <w:spacing w:before="80" w:after="0"/>
      <w:outlineLvl w:val="7"/>
    </w:pPr>
    <w:rPr>
      <w:rFonts w:asciiTheme="majorHAnsi" w:eastAsiaTheme="majorEastAsia" w:hAnsiTheme="majorHAnsi" w:cstheme="majorBidi"/>
      <w:smallCaps/>
      <w:color w:val="7DB4B6" w:themeColor="text1" w:themeTint="A6"/>
    </w:rPr>
  </w:style>
  <w:style w:type="paragraph" w:styleId="Heading9">
    <w:name w:val="heading 9"/>
    <w:basedOn w:val="Normal"/>
    <w:next w:val="Normal"/>
    <w:link w:val="Heading9Char"/>
    <w:uiPriority w:val="9"/>
    <w:semiHidden/>
    <w:unhideWhenUsed/>
    <w:qFormat/>
    <w:rsid w:val="00E24F0D"/>
    <w:pPr>
      <w:keepNext/>
      <w:keepLines/>
      <w:spacing w:before="80" w:after="0"/>
      <w:outlineLvl w:val="8"/>
    </w:pPr>
    <w:rPr>
      <w:rFonts w:asciiTheme="majorHAnsi" w:eastAsiaTheme="majorEastAsia" w:hAnsiTheme="majorHAnsi" w:cstheme="majorBidi"/>
      <w:i/>
      <w:iCs/>
      <w:smallCaps/>
      <w:color w:val="7DB4B6"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F0D"/>
    <w:rPr>
      <w:rFonts w:asciiTheme="majorHAnsi" w:eastAsiaTheme="majorEastAsia" w:hAnsiTheme="majorHAnsi" w:cstheme="majorBidi"/>
      <w:color w:val="365E60" w:themeColor="accent1" w:themeShade="BF"/>
      <w:sz w:val="36"/>
      <w:szCs w:val="36"/>
    </w:rPr>
  </w:style>
  <w:style w:type="character" w:customStyle="1" w:styleId="Heading2Char">
    <w:name w:val="Heading 2 Char"/>
    <w:basedOn w:val="DefaultParagraphFont"/>
    <w:link w:val="Heading2"/>
    <w:uiPriority w:val="9"/>
    <w:semiHidden/>
    <w:rsid w:val="00E24F0D"/>
    <w:rPr>
      <w:rFonts w:asciiTheme="majorHAnsi" w:eastAsiaTheme="majorEastAsia" w:hAnsiTheme="majorHAnsi" w:cstheme="majorBidi"/>
      <w:color w:val="365E60" w:themeColor="accent1" w:themeShade="BF"/>
      <w:sz w:val="28"/>
      <w:szCs w:val="28"/>
    </w:rPr>
  </w:style>
  <w:style w:type="character" w:customStyle="1" w:styleId="Heading3Char">
    <w:name w:val="Heading 3 Char"/>
    <w:basedOn w:val="DefaultParagraphFont"/>
    <w:link w:val="Heading3"/>
    <w:uiPriority w:val="9"/>
    <w:semiHidden/>
    <w:rsid w:val="00E24F0D"/>
    <w:rPr>
      <w:rFonts w:asciiTheme="majorHAnsi" w:eastAsiaTheme="majorEastAsia" w:hAnsiTheme="majorHAnsi" w:cstheme="majorBidi"/>
      <w:color w:val="6AA9AC" w:themeColor="text1" w:themeTint="BF"/>
      <w:sz w:val="26"/>
      <w:szCs w:val="26"/>
    </w:rPr>
  </w:style>
  <w:style w:type="character" w:customStyle="1" w:styleId="Heading4Char">
    <w:name w:val="Heading 4 Char"/>
    <w:basedOn w:val="DefaultParagraphFont"/>
    <w:link w:val="Heading4"/>
    <w:uiPriority w:val="9"/>
    <w:semiHidden/>
    <w:rsid w:val="00E24F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4F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4F0D"/>
    <w:rPr>
      <w:rFonts w:asciiTheme="majorHAnsi" w:eastAsiaTheme="majorEastAsia" w:hAnsiTheme="majorHAnsi" w:cstheme="majorBidi"/>
      <w:color w:val="7DB4B6" w:themeColor="text1" w:themeTint="A6"/>
    </w:rPr>
  </w:style>
  <w:style w:type="character" w:customStyle="1" w:styleId="Heading7Char">
    <w:name w:val="Heading 7 Char"/>
    <w:basedOn w:val="DefaultParagraphFont"/>
    <w:link w:val="Heading7"/>
    <w:uiPriority w:val="9"/>
    <w:semiHidden/>
    <w:rsid w:val="00E24F0D"/>
    <w:rPr>
      <w:rFonts w:asciiTheme="majorHAnsi" w:eastAsiaTheme="majorEastAsia" w:hAnsiTheme="majorHAnsi" w:cstheme="majorBidi"/>
      <w:i/>
      <w:iCs/>
      <w:color w:val="7DB4B6" w:themeColor="text1" w:themeTint="A6"/>
    </w:rPr>
  </w:style>
  <w:style w:type="character" w:customStyle="1" w:styleId="Heading8Char">
    <w:name w:val="Heading 8 Char"/>
    <w:basedOn w:val="DefaultParagraphFont"/>
    <w:link w:val="Heading8"/>
    <w:uiPriority w:val="9"/>
    <w:semiHidden/>
    <w:rsid w:val="00E24F0D"/>
    <w:rPr>
      <w:rFonts w:asciiTheme="majorHAnsi" w:eastAsiaTheme="majorEastAsia" w:hAnsiTheme="majorHAnsi" w:cstheme="majorBidi"/>
      <w:smallCaps/>
      <w:color w:val="7DB4B6" w:themeColor="text1" w:themeTint="A6"/>
    </w:rPr>
  </w:style>
  <w:style w:type="character" w:customStyle="1" w:styleId="Heading9Char">
    <w:name w:val="Heading 9 Char"/>
    <w:basedOn w:val="DefaultParagraphFont"/>
    <w:link w:val="Heading9"/>
    <w:uiPriority w:val="9"/>
    <w:semiHidden/>
    <w:rsid w:val="00E24F0D"/>
    <w:rPr>
      <w:rFonts w:asciiTheme="majorHAnsi" w:eastAsiaTheme="majorEastAsia" w:hAnsiTheme="majorHAnsi" w:cstheme="majorBidi"/>
      <w:i/>
      <w:iCs/>
      <w:smallCaps/>
      <w:color w:val="7DB4B6" w:themeColor="text1" w:themeTint="A6"/>
    </w:rPr>
  </w:style>
  <w:style w:type="paragraph" w:styleId="Caption">
    <w:name w:val="caption"/>
    <w:basedOn w:val="Normal"/>
    <w:next w:val="Normal"/>
    <w:uiPriority w:val="35"/>
    <w:semiHidden/>
    <w:unhideWhenUsed/>
    <w:qFormat/>
    <w:rsid w:val="00E24F0D"/>
    <w:pPr>
      <w:spacing w:line="240" w:lineRule="auto"/>
    </w:pPr>
    <w:rPr>
      <w:b/>
      <w:bCs/>
      <w:color w:val="6AA9AC" w:themeColor="text1" w:themeTint="BF"/>
      <w:sz w:val="20"/>
      <w:szCs w:val="20"/>
    </w:rPr>
  </w:style>
  <w:style w:type="paragraph" w:styleId="Title">
    <w:name w:val="Title"/>
    <w:basedOn w:val="Normal"/>
    <w:next w:val="Normal"/>
    <w:link w:val="TitleChar"/>
    <w:uiPriority w:val="10"/>
    <w:qFormat/>
    <w:rsid w:val="00E24F0D"/>
    <w:pPr>
      <w:spacing w:after="0" w:line="240" w:lineRule="auto"/>
      <w:contextualSpacing/>
    </w:pPr>
    <w:rPr>
      <w:rFonts w:asciiTheme="majorHAnsi" w:eastAsiaTheme="majorEastAsia" w:hAnsiTheme="majorHAnsi" w:cstheme="majorBidi"/>
      <w:color w:val="365E60" w:themeColor="accent1" w:themeShade="BF"/>
      <w:spacing w:val="-7"/>
      <w:sz w:val="80"/>
      <w:szCs w:val="80"/>
    </w:rPr>
  </w:style>
  <w:style w:type="character" w:customStyle="1" w:styleId="TitleChar">
    <w:name w:val="Title Char"/>
    <w:basedOn w:val="DefaultParagraphFont"/>
    <w:link w:val="Title"/>
    <w:uiPriority w:val="10"/>
    <w:rsid w:val="00E24F0D"/>
    <w:rPr>
      <w:rFonts w:asciiTheme="majorHAnsi" w:eastAsiaTheme="majorEastAsia" w:hAnsiTheme="majorHAnsi" w:cstheme="majorBidi"/>
      <w:color w:val="365E60" w:themeColor="accent1" w:themeShade="BF"/>
      <w:spacing w:val="-7"/>
      <w:sz w:val="80"/>
      <w:szCs w:val="80"/>
    </w:rPr>
  </w:style>
  <w:style w:type="paragraph" w:styleId="Subtitle">
    <w:name w:val="Subtitle"/>
    <w:basedOn w:val="Normal"/>
    <w:next w:val="Normal"/>
    <w:link w:val="SubtitleChar"/>
    <w:uiPriority w:val="11"/>
    <w:qFormat/>
    <w:rsid w:val="00E24F0D"/>
    <w:pPr>
      <w:numPr>
        <w:ilvl w:val="1"/>
      </w:numPr>
      <w:spacing w:line="240" w:lineRule="auto"/>
    </w:pPr>
    <w:rPr>
      <w:rFonts w:ascii="FrankRuehl" w:eastAsiaTheme="majorEastAsia" w:hAnsi="FrankRuehl" w:cstheme="majorBidi"/>
      <w:color w:val="6AA9AC" w:themeColor="text1" w:themeTint="BF"/>
      <w:sz w:val="28"/>
      <w:szCs w:val="30"/>
    </w:rPr>
  </w:style>
  <w:style w:type="character" w:customStyle="1" w:styleId="SubtitleChar">
    <w:name w:val="Subtitle Char"/>
    <w:basedOn w:val="DefaultParagraphFont"/>
    <w:link w:val="Subtitle"/>
    <w:uiPriority w:val="11"/>
    <w:rsid w:val="00E24F0D"/>
    <w:rPr>
      <w:rFonts w:ascii="FrankRuehl" w:eastAsiaTheme="majorEastAsia" w:hAnsi="FrankRuehl" w:cstheme="majorBidi"/>
      <w:color w:val="6AA9AC" w:themeColor="text1" w:themeTint="BF"/>
      <w:sz w:val="28"/>
      <w:szCs w:val="30"/>
    </w:rPr>
  </w:style>
  <w:style w:type="character" w:styleId="Strong">
    <w:name w:val="Strong"/>
    <w:basedOn w:val="DefaultParagraphFont"/>
    <w:uiPriority w:val="22"/>
    <w:qFormat/>
    <w:rsid w:val="00E24F0D"/>
    <w:rPr>
      <w:b/>
      <w:bCs/>
    </w:rPr>
  </w:style>
  <w:style w:type="character" w:styleId="Emphasis">
    <w:name w:val="Emphasis"/>
    <w:basedOn w:val="DefaultParagraphFont"/>
    <w:uiPriority w:val="20"/>
    <w:qFormat/>
    <w:rsid w:val="00E24F0D"/>
    <w:rPr>
      <w:i/>
      <w:iCs/>
    </w:rPr>
  </w:style>
  <w:style w:type="paragraph" w:styleId="NoSpacing">
    <w:name w:val="No Spacing"/>
    <w:uiPriority w:val="1"/>
    <w:qFormat/>
    <w:rsid w:val="00E24F0D"/>
    <w:pPr>
      <w:spacing w:after="0" w:line="240" w:lineRule="auto"/>
    </w:pPr>
  </w:style>
  <w:style w:type="paragraph" w:styleId="ListParagraph">
    <w:name w:val="List Paragraph"/>
    <w:basedOn w:val="Normal"/>
    <w:uiPriority w:val="34"/>
    <w:qFormat/>
    <w:rsid w:val="00E24F0D"/>
    <w:pPr>
      <w:ind w:left="720"/>
      <w:contextualSpacing/>
    </w:pPr>
  </w:style>
  <w:style w:type="paragraph" w:styleId="Quote">
    <w:name w:val="Quote"/>
    <w:basedOn w:val="Normal"/>
    <w:next w:val="Normal"/>
    <w:link w:val="QuoteChar"/>
    <w:uiPriority w:val="29"/>
    <w:qFormat/>
    <w:rsid w:val="00E24F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4F0D"/>
    <w:rPr>
      <w:i/>
      <w:iCs/>
    </w:rPr>
  </w:style>
  <w:style w:type="paragraph" w:styleId="IntenseQuote">
    <w:name w:val="Intense Quote"/>
    <w:basedOn w:val="Normal"/>
    <w:next w:val="Normal"/>
    <w:link w:val="IntenseQuoteChar"/>
    <w:uiPriority w:val="30"/>
    <w:qFormat/>
    <w:rsid w:val="00E24F0D"/>
    <w:pPr>
      <w:spacing w:before="100" w:beforeAutospacing="1" w:after="240"/>
      <w:ind w:left="864" w:right="864"/>
      <w:jc w:val="center"/>
    </w:pPr>
    <w:rPr>
      <w:rFonts w:asciiTheme="majorHAnsi" w:eastAsiaTheme="majorEastAsia" w:hAnsiTheme="majorHAnsi" w:cstheme="majorBidi"/>
      <w:color w:val="487F81" w:themeColor="accent1"/>
      <w:sz w:val="28"/>
      <w:szCs w:val="28"/>
    </w:rPr>
  </w:style>
  <w:style w:type="character" w:customStyle="1" w:styleId="IntenseQuoteChar">
    <w:name w:val="Intense Quote Char"/>
    <w:basedOn w:val="DefaultParagraphFont"/>
    <w:link w:val="IntenseQuote"/>
    <w:uiPriority w:val="30"/>
    <w:rsid w:val="00E24F0D"/>
    <w:rPr>
      <w:rFonts w:asciiTheme="majorHAnsi" w:eastAsiaTheme="majorEastAsia" w:hAnsiTheme="majorHAnsi" w:cstheme="majorBidi"/>
      <w:color w:val="487F81" w:themeColor="accent1"/>
      <w:sz w:val="28"/>
      <w:szCs w:val="28"/>
    </w:rPr>
  </w:style>
  <w:style w:type="character" w:styleId="SubtleEmphasis">
    <w:name w:val="Subtle Emphasis"/>
    <w:basedOn w:val="DefaultParagraphFont"/>
    <w:uiPriority w:val="19"/>
    <w:qFormat/>
    <w:rsid w:val="00E24F0D"/>
    <w:rPr>
      <w:i/>
      <w:iCs/>
      <w:color w:val="7DB4B6" w:themeColor="text1" w:themeTint="A6"/>
    </w:rPr>
  </w:style>
  <w:style w:type="character" w:styleId="IntenseEmphasis">
    <w:name w:val="Intense Emphasis"/>
    <w:basedOn w:val="DefaultParagraphFont"/>
    <w:uiPriority w:val="21"/>
    <w:qFormat/>
    <w:rsid w:val="00E24F0D"/>
    <w:rPr>
      <w:b/>
      <w:bCs/>
      <w:i/>
      <w:iCs/>
    </w:rPr>
  </w:style>
  <w:style w:type="character" w:styleId="SubtleReference">
    <w:name w:val="Subtle Reference"/>
    <w:basedOn w:val="DefaultParagraphFont"/>
    <w:uiPriority w:val="31"/>
    <w:qFormat/>
    <w:rsid w:val="00E24F0D"/>
    <w:rPr>
      <w:smallCaps/>
      <w:color w:val="6AA9AC" w:themeColor="text1" w:themeTint="BF"/>
    </w:rPr>
  </w:style>
  <w:style w:type="character" w:styleId="IntenseReference">
    <w:name w:val="Intense Reference"/>
    <w:basedOn w:val="DefaultParagraphFont"/>
    <w:uiPriority w:val="32"/>
    <w:qFormat/>
    <w:rsid w:val="00E24F0D"/>
    <w:rPr>
      <w:b/>
      <w:bCs/>
      <w:smallCaps/>
      <w:u w:val="single"/>
    </w:rPr>
  </w:style>
  <w:style w:type="character" w:styleId="BookTitle">
    <w:name w:val="Book Title"/>
    <w:basedOn w:val="DefaultParagraphFont"/>
    <w:uiPriority w:val="33"/>
    <w:qFormat/>
    <w:rsid w:val="00E24F0D"/>
    <w:rPr>
      <w:b/>
      <w:bCs/>
      <w:smallCaps/>
    </w:rPr>
  </w:style>
  <w:style w:type="paragraph" w:styleId="TOCHeading">
    <w:name w:val="TOC Heading"/>
    <w:basedOn w:val="Heading1"/>
    <w:next w:val="Normal"/>
    <w:uiPriority w:val="39"/>
    <w:semiHidden/>
    <w:unhideWhenUsed/>
    <w:qFormat/>
    <w:rsid w:val="00E24F0D"/>
    <w:pPr>
      <w:outlineLvl w:val="9"/>
    </w:pPr>
  </w:style>
  <w:style w:type="character" w:styleId="Hyperlink">
    <w:name w:val="Hyperlink"/>
    <w:basedOn w:val="DefaultParagraphFont"/>
    <w:uiPriority w:val="99"/>
    <w:unhideWhenUsed/>
    <w:rsid w:val="00F442AE"/>
    <w:rPr>
      <w:color w:val="ED7D31" w:themeColor="hyperlink"/>
      <w:u w:val="single"/>
    </w:rPr>
  </w:style>
  <w:style w:type="character" w:styleId="UnresolvedMention">
    <w:name w:val="Unresolved Mention"/>
    <w:basedOn w:val="DefaultParagraphFont"/>
    <w:uiPriority w:val="99"/>
    <w:semiHidden/>
    <w:unhideWhenUsed/>
    <w:rsid w:val="00F442AE"/>
    <w:rPr>
      <w:color w:val="605E5C"/>
      <w:shd w:val="clear" w:color="auto" w:fill="E1DFDD"/>
    </w:rPr>
  </w:style>
  <w:style w:type="character" w:styleId="FollowedHyperlink">
    <w:name w:val="FollowedHyperlink"/>
    <w:basedOn w:val="DefaultParagraphFont"/>
    <w:uiPriority w:val="99"/>
    <w:semiHidden/>
    <w:unhideWhenUsed/>
    <w:rsid w:val="00190407"/>
    <w:rPr>
      <w:color w:val="F3AA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il/books?hl=iw&amp;lr=&amp;id=tjcZDQAAQBAJ&amp;oi=fnd&amp;pg=PP2&amp;dq=Clerc+M,+Bougrain+L+and+Lotte+F+2016+Brain%E2%80%93Computer+Interfaces+1:+Foundations+and+Methods+(New+York:+Wiley)&amp;ots=2zBn8l_XVn&amp;sig=07ck7Q9UM5slTGnnOVH3E_1IFVo&amp;redir_esc=y" TargetMode="External"/><Relationship Id="rId13" Type="http://schemas.openxmlformats.org/officeDocument/2006/relationships/hyperlink" Target="https://ieeexplore.ieee.org/abstract/document/4408441/citations" TargetMode="External"/><Relationship Id="rId3" Type="http://schemas.openxmlformats.org/officeDocument/2006/relationships/settings" Target="settings.xml"/><Relationship Id="rId7" Type="http://schemas.openxmlformats.org/officeDocument/2006/relationships/hyperlink" Target="https://iopscience.iop.org/article/10.1088/1741-2552/aab2f2/meta" TargetMode="External"/><Relationship Id="rId12" Type="http://schemas.openxmlformats.org/officeDocument/2006/relationships/hyperlink" Target="https://link.springer.com/chapter/10.1007/978-1-4471-6584-2_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opscience.iop.org/article/10.1088/1741-2560/4/2/R01/meta" TargetMode="External"/><Relationship Id="rId11" Type="http://schemas.openxmlformats.org/officeDocument/2006/relationships/image" Target="media/image1.png"/><Relationship Id="rId5" Type="http://schemas.openxmlformats.org/officeDocument/2006/relationships/hyperlink" Target="https://www.ncbi.nlm.nih.gov/pmc/articles/PMC3304110/" TargetMode="External"/><Relationship Id="rId15" Type="http://schemas.openxmlformats.org/officeDocument/2006/relationships/fontTable" Target="fontTable.xml"/><Relationship Id="rId10" Type="http://schemas.openxmlformats.org/officeDocument/2006/relationships/hyperlink" Target="https://psycnet.apa.org/record/1993-19886-001" TargetMode="External"/><Relationship Id="rId4" Type="http://schemas.openxmlformats.org/officeDocument/2006/relationships/webSettings" Target="webSettings.xml"/><Relationship Id="rId9" Type="http://schemas.openxmlformats.org/officeDocument/2006/relationships/hyperlink" Target="https://www.mdpi.com/2076-3425/8/11/199" TargetMode="External"/><Relationship Id="rId14" Type="http://schemas.openxmlformats.org/officeDocument/2006/relationships/hyperlink" Target="https://www.mdpi.com/1424-8220/21/17/5740" TargetMode="External"/></Relationships>
</file>

<file path=word/theme/theme1.xml><?xml version="1.0" encoding="utf-8"?>
<a:theme xmlns:a="http://schemas.openxmlformats.org/drawingml/2006/main" name="ערכת נושא Office">
  <a:themeElements>
    <a:clrScheme name="Custom 3">
      <a:dk1>
        <a:srgbClr val="487F81"/>
      </a:dk1>
      <a:lt1>
        <a:srgbClr val="E7E6E6"/>
      </a:lt1>
      <a:dk2>
        <a:srgbClr val="487F81"/>
      </a:dk2>
      <a:lt2>
        <a:srgbClr val="E7E6E6"/>
      </a:lt2>
      <a:accent1>
        <a:srgbClr val="487F81"/>
      </a:accent1>
      <a:accent2>
        <a:srgbClr val="D3F0ED"/>
      </a:accent2>
      <a:accent3>
        <a:srgbClr val="757070"/>
      </a:accent3>
      <a:accent4>
        <a:srgbClr val="8CBDBE"/>
      </a:accent4>
      <a:accent5>
        <a:srgbClr val="AEABAB"/>
      </a:accent5>
      <a:accent6>
        <a:srgbClr val="F3AA79"/>
      </a:accent6>
      <a:hlink>
        <a:srgbClr val="ED7D31"/>
      </a:hlink>
      <a:folHlink>
        <a:srgbClr val="F3AA7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3</Pages>
  <Words>813</Words>
  <Characters>4636</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Imanuel</dc:creator>
  <cp:keywords/>
  <dc:description/>
  <cp:lastModifiedBy>Nir Gutman</cp:lastModifiedBy>
  <cp:revision>12</cp:revision>
  <dcterms:created xsi:type="dcterms:W3CDTF">2023-04-07T16:04:00Z</dcterms:created>
  <dcterms:modified xsi:type="dcterms:W3CDTF">2023-04-09T08:55:00Z</dcterms:modified>
</cp:coreProperties>
</file>