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F987D" w14:textId="77777777" w:rsidR="008B2BB2" w:rsidRDefault="008B2BB2" w:rsidP="00742FA6">
      <w:pPr>
        <w:spacing w:line="360" w:lineRule="auto"/>
        <w:jc w:val="both"/>
        <w:rPr>
          <w:b/>
          <w:bCs/>
          <w:i/>
          <w:iCs/>
          <w:sz w:val="28"/>
          <w:szCs w:val="28"/>
        </w:rPr>
      </w:pPr>
      <w:r w:rsidRPr="008B2BB2">
        <w:rPr>
          <w:b/>
          <w:bCs/>
          <w:i/>
          <w:iCs/>
          <w:sz w:val="28"/>
          <w:szCs w:val="28"/>
        </w:rPr>
        <w:t>Career Episode 1</w:t>
      </w:r>
    </w:p>
    <w:p w14:paraId="5FE9B725" w14:textId="77777777" w:rsidR="008B2BB2" w:rsidRDefault="008B2BB2" w:rsidP="00742FA6">
      <w:pPr>
        <w:spacing w:line="360" w:lineRule="auto"/>
        <w:jc w:val="both"/>
        <w:rPr>
          <w:sz w:val="28"/>
          <w:szCs w:val="28"/>
        </w:rPr>
      </w:pPr>
    </w:p>
    <w:p w14:paraId="2423E813" w14:textId="77777777" w:rsidR="00F915AD" w:rsidRDefault="008B2BB2" w:rsidP="00742FA6">
      <w:pPr>
        <w:spacing w:line="360" w:lineRule="auto"/>
        <w:jc w:val="both"/>
        <w:rPr>
          <w:rtl/>
          <w:lang w:bidi="fa-IR"/>
        </w:rPr>
      </w:pPr>
      <w:r w:rsidRPr="008B2BB2">
        <w:t xml:space="preserve">Productivity development project of the </w:t>
      </w:r>
      <w:r w:rsidR="00D152D7" w:rsidRPr="00D152D7">
        <w:t>fluorescent frame</w:t>
      </w:r>
      <w:r w:rsidR="00D152D7" w:rsidRPr="00D152D7">
        <w:rPr>
          <w:color w:val="FF0000"/>
        </w:rPr>
        <w:t xml:space="preserve"> </w:t>
      </w:r>
      <w:r w:rsidRPr="008B2BB2">
        <w:t xml:space="preserve">of household and office </w:t>
      </w:r>
      <w:r w:rsidR="008238CC" w:rsidRPr="008238CC">
        <w:t>consumes</w:t>
      </w:r>
    </w:p>
    <w:p w14:paraId="108AEE62" w14:textId="77777777" w:rsidR="008B2BB2" w:rsidRDefault="008B2BB2" w:rsidP="00742FA6">
      <w:pPr>
        <w:spacing w:line="360" w:lineRule="auto"/>
        <w:jc w:val="both"/>
        <w:rPr>
          <w:rtl/>
        </w:rPr>
      </w:pPr>
    </w:p>
    <w:p w14:paraId="3CE7D209" w14:textId="77777777" w:rsidR="008B2BB2" w:rsidRPr="00CD590B" w:rsidRDefault="008B2BB2" w:rsidP="00742FA6">
      <w:pPr>
        <w:numPr>
          <w:ilvl w:val="0"/>
          <w:numId w:val="1"/>
        </w:numPr>
        <w:shd w:val="clear" w:color="auto" w:fill="FFFFFF"/>
        <w:spacing w:before="100" w:beforeAutospacing="1" w:after="100" w:afterAutospacing="1" w:line="360" w:lineRule="auto"/>
        <w:ind w:left="0"/>
        <w:jc w:val="both"/>
        <w:rPr>
          <w:b/>
          <w:bCs/>
          <w:sz w:val="24"/>
          <w:szCs w:val="24"/>
        </w:rPr>
      </w:pPr>
      <w:r w:rsidRPr="00CD590B">
        <w:rPr>
          <w:b/>
          <w:bCs/>
          <w:sz w:val="24"/>
          <w:szCs w:val="24"/>
        </w:rPr>
        <w:t>Introduction</w:t>
      </w:r>
    </w:p>
    <w:p w14:paraId="24717219" w14:textId="77777777" w:rsidR="008B2BB2" w:rsidRDefault="008B2BB2" w:rsidP="00742FA6">
      <w:pPr>
        <w:shd w:val="clear" w:color="auto" w:fill="FFFFFF"/>
        <w:spacing w:after="225" w:line="360" w:lineRule="auto"/>
        <w:jc w:val="both"/>
        <w:rPr>
          <w:lang w:bidi="fa-IR"/>
        </w:rPr>
      </w:pPr>
      <w:r w:rsidRPr="008B2BB2">
        <w:t>[CE 1.1]</w:t>
      </w:r>
      <w:r>
        <w:t xml:space="preserve"> This project started at the beginning of 2015 in </w:t>
      </w:r>
      <w:r w:rsidR="00744CEE">
        <w:t xml:space="preserve">the company … located in Iran, Tehran, </w:t>
      </w:r>
      <w:proofErr w:type="spellStart"/>
      <w:r w:rsidR="00744CEE">
        <w:rPr>
          <w:lang w:bidi="fa-IR"/>
        </w:rPr>
        <w:t>Eshtehard</w:t>
      </w:r>
      <w:proofErr w:type="spellEnd"/>
      <w:r w:rsidR="00744CEE">
        <w:rPr>
          <w:lang w:bidi="fa-IR"/>
        </w:rPr>
        <w:t xml:space="preserve"> </w:t>
      </w:r>
      <w:r w:rsidR="00744CEE" w:rsidRPr="005349B3">
        <w:rPr>
          <w:color w:val="000000" w:themeColor="text1"/>
          <w:lang w:bidi="fa-IR"/>
        </w:rPr>
        <w:t>industrial</w:t>
      </w:r>
      <w:r w:rsidR="00744CEE" w:rsidRPr="007C45F5">
        <w:rPr>
          <w:color w:val="FF0000"/>
          <w:lang w:bidi="fa-IR"/>
        </w:rPr>
        <w:t xml:space="preserve"> </w:t>
      </w:r>
      <w:r w:rsidR="005349B3">
        <w:rPr>
          <w:color w:val="000000" w:themeColor="text1"/>
          <w:lang w:bidi="fa-IR"/>
        </w:rPr>
        <w:t>park</w:t>
      </w:r>
      <w:r w:rsidR="00744CEE" w:rsidRPr="007C45F5">
        <w:rPr>
          <w:color w:val="FF0000"/>
        </w:rPr>
        <w:t xml:space="preserve"> </w:t>
      </w:r>
      <w:r w:rsidR="00744CEE">
        <w:t xml:space="preserve">and </w:t>
      </w:r>
      <w:r w:rsidR="00744CEE" w:rsidRPr="00744CEE">
        <w:t xml:space="preserve">It lasted for 6 months, with the aim of improving the production processes of lighting industry products and </w:t>
      </w:r>
      <w:r w:rsidR="005C78C8">
        <w:t>restudying</w:t>
      </w:r>
      <w:r w:rsidR="00744CEE" w:rsidRPr="00744CEE">
        <w:t xml:space="preserve"> the design of work flows and optimizing production processes and increasing the productivity and quality of products.</w:t>
      </w:r>
      <w:r w:rsidR="00744CEE">
        <w:rPr>
          <w:rFonts w:hint="cs"/>
          <w:rtl/>
          <w:lang w:bidi="fa-IR"/>
        </w:rPr>
        <w:t xml:space="preserve"> </w:t>
      </w:r>
      <w:r w:rsidR="00744CEE" w:rsidRPr="00744CEE">
        <w:rPr>
          <w:lang w:bidi="fa-IR"/>
        </w:rPr>
        <w:t>I worked full-time in this project as an industrial engineer in the planning unit. I also worked in this company for 1 year.</w:t>
      </w:r>
    </w:p>
    <w:p w14:paraId="2F32DFDB" w14:textId="77777777" w:rsidR="0096147B" w:rsidRDefault="0096147B" w:rsidP="00742FA6">
      <w:pPr>
        <w:shd w:val="clear" w:color="auto" w:fill="FFFFFF"/>
        <w:spacing w:after="225" w:line="360" w:lineRule="auto"/>
        <w:jc w:val="both"/>
      </w:pPr>
    </w:p>
    <w:p w14:paraId="4DC2A5EE" w14:textId="77777777" w:rsidR="0096147B" w:rsidRPr="00CD590B" w:rsidRDefault="0096147B" w:rsidP="00742FA6">
      <w:pPr>
        <w:numPr>
          <w:ilvl w:val="0"/>
          <w:numId w:val="2"/>
        </w:numPr>
        <w:shd w:val="clear" w:color="auto" w:fill="FFFFFF"/>
        <w:spacing w:before="100" w:beforeAutospacing="1" w:after="100" w:afterAutospacing="1" w:line="240" w:lineRule="auto"/>
        <w:ind w:left="0"/>
        <w:jc w:val="both"/>
        <w:rPr>
          <w:b/>
          <w:bCs/>
          <w:sz w:val="24"/>
          <w:szCs w:val="24"/>
        </w:rPr>
      </w:pPr>
      <w:r w:rsidRPr="00CD590B">
        <w:rPr>
          <w:b/>
          <w:bCs/>
          <w:sz w:val="24"/>
          <w:szCs w:val="24"/>
        </w:rPr>
        <w:t>Background</w:t>
      </w:r>
    </w:p>
    <w:p w14:paraId="3F647F57" w14:textId="77777777" w:rsidR="0096147B" w:rsidRPr="00CD590B" w:rsidRDefault="0096147B" w:rsidP="00742FA6">
      <w:pPr>
        <w:shd w:val="clear" w:color="auto" w:fill="FFFFFF"/>
        <w:spacing w:after="225" w:line="240" w:lineRule="auto"/>
        <w:jc w:val="both"/>
        <w:rPr>
          <w:b/>
          <w:bCs/>
        </w:rPr>
      </w:pPr>
      <w:r w:rsidRPr="00CD590B">
        <w:rPr>
          <w:b/>
          <w:bCs/>
        </w:rPr>
        <w:t>[CE 1.2] Nature of Overall Engineering Project</w:t>
      </w:r>
    </w:p>
    <w:p w14:paraId="0D760B51" w14:textId="77777777" w:rsidR="0096147B" w:rsidRDefault="0096147B" w:rsidP="00742FA6">
      <w:pPr>
        <w:shd w:val="clear" w:color="auto" w:fill="FFFFFF"/>
        <w:spacing w:after="225" w:line="360" w:lineRule="auto"/>
        <w:jc w:val="both"/>
      </w:pPr>
      <w:r>
        <w:t>Factory</w:t>
      </w:r>
      <w:r w:rsidRPr="0096147B">
        <w:t xml:space="preserve"> was established in 2013 and has started its activity in the field of producing all kinds of lighting lamps. In 2015, this factory started its activity in the field of electronic products. And then it was bought by the group in 2016 to help its development and prosperity</w:t>
      </w:r>
      <w:r>
        <w:t xml:space="preserve">. </w:t>
      </w:r>
      <w:r w:rsidRPr="0096147B">
        <w:t xml:space="preserve">This factory, with an area of 6000 square meters, with more than 170 </w:t>
      </w:r>
      <w:r w:rsidR="005349B3" w:rsidRPr="005349B3">
        <w:rPr>
          <w:color w:val="000000" w:themeColor="text1"/>
        </w:rPr>
        <w:t>offic</w:t>
      </w:r>
      <w:r w:rsidR="005349B3">
        <w:rPr>
          <w:color w:val="000000" w:themeColor="text1"/>
        </w:rPr>
        <w:t>i</w:t>
      </w:r>
      <w:r w:rsidR="005349B3" w:rsidRPr="005349B3">
        <w:rPr>
          <w:color w:val="000000" w:themeColor="text1"/>
        </w:rPr>
        <w:t>al</w:t>
      </w:r>
      <w:r w:rsidR="005349B3">
        <w:rPr>
          <w:color w:val="000000" w:themeColor="text1"/>
        </w:rPr>
        <w:t xml:space="preserve">, </w:t>
      </w:r>
      <w:r w:rsidRPr="0096147B">
        <w:t xml:space="preserve">technical and production personnel, has produced more than 270 items of products, including </w:t>
      </w:r>
      <w:r w:rsidR="005349B3" w:rsidRPr="00D152D7">
        <w:t>frame</w:t>
      </w:r>
      <w:r w:rsidR="005349B3">
        <w:t>s</w:t>
      </w:r>
      <w:r w:rsidR="005349B3" w:rsidRPr="00D152D7">
        <w:rPr>
          <w:color w:val="FF0000"/>
        </w:rPr>
        <w:t xml:space="preserve"> </w:t>
      </w:r>
      <w:r w:rsidRPr="0096147B">
        <w:t>(</w:t>
      </w:r>
      <w:r w:rsidR="00EB6305" w:rsidRPr="00EB6305">
        <w:t>Household</w:t>
      </w:r>
      <w:r w:rsidRPr="0096147B">
        <w:t>, off</w:t>
      </w:r>
      <w:r w:rsidR="00EB6305">
        <w:t>ice, industrial, park/lawn, etc.</w:t>
      </w:r>
      <w:r w:rsidRPr="0096147B">
        <w:t>)</w:t>
      </w:r>
      <w:r w:rsidR="00EB6305">
        <w:t>.</w:t>
      </w:r>
      <w:r>
        <w:t xml:space="preserve"> </w:t>
      </w:r>
      <w:r w:rsidRPr="0096147B">
        <w:t>The scope of my duties in this factory has been on the production line of household and office products and includes various departments, including</w:t>
      </w:r>
      <w:r>
        <w:t>:</w:t>
      </w:r>
      <w:r>
        <w:rPr>
          <w:rFonts w:hint="cs"/>
          <w:rtl/>
          <w:lang w:bidi="fa-IR"/>
        </w:rPr>
        <w:t xml:space="preserve"> </w:t>
      </w:r>
      <w:r w:rsidRPr="0096147B">
        <w:t>Warehouse of primary and final products - metal working unit - washing and painting unit - plastic injection unit - assembly unit - drawing and molding unit - quality control unit</w:t>
      </w:r>
      <w:r>
        <w:t xml:space="preserve">. </w:t>
      </w:r>
    </w:p>
    <w:p w14:paraId="049CECAF" w14:textId="77777777" w:rsidR="005A4121" w:rsidRDefault="005A4121" w:rsidP="00742FA6">
      <w:pPr>
        <w:shd w:val="clear" w:color="auto" w:fill="FFFFFF"/>
        <w:spacing w:after="225" w:line="360" w:lineRule="auto"/>
        <w:jc w:val="both"/>
      </w:pPr>
      <w:r w:rsidRPr="005A4121">
        <w:t>The aim of this factory has always been superior quality - greater product variety and more importantly, the satisfaction of respected consumers. And according to the prospects of the group, with the aim of increasing the quality of production, it tried to take a significant share in the market, and in the long term, it considered exporting to neighboring countries such as Iraq and Afghanistan</w:t>
      </w:r>
      <w:r>
        <w:t>.</w:t>
      </w:r>
    </w:p>
    <w:p w14:paraId="1330A947" w14:textId="77777777" w:rsidR="00EB6305" w:rsidRDefault="00EB6305" w:rsidP="00742FA6">
      <w:pPr>
        <w:shd w:val="clear" w:color="auto" w:fill="FFFFFF"/>
        <w:spacing w:after="225" w:line="360" w:lineRule="auto"/>
        <w:jc w:val="both"/>
      </w:pPr>
    </w:p>
    <w:p w14:paraId="4CDAC902" w14:textId="77777777" w:rsidR="00542352" w:rsidRPr="00CD590B" w:rsidRDefault="00542352" w:rsidP="00742FA6">
      <w:pPr>
        <w:shd w:val="clear" w:color="auto" w:fill="FFFFFF"/>
        <w:spacing w:after="225" w:line="240" w:lineRule="auto"/>
        <w:jc w:val="both"/>
        <w:rPr>
          <w:b/>
          <w:bCs/>
        </w:rPr>
      </w:pPr>
      <w:r w:rsidRPr="00CD590B">
        <w:rPr>
          <w:b/>
          <w:bCs/>
        </w:rPr>
        <w:lastRenderedPageBreak/>
        <w:t>[CE 1.3] Objectives of Project</w:t>
      </w:r>
    </w:p>
    <w:p w14:paraId="005E1EC2" w14:textId="77777777" w:rsidR="00542352" w:rsidRDefault="00B65DDE" w:rsidP="00742FA6">
      <w:pPr>
        <w:shd w:val="clear" w:color="auto" w:fill="FFFFFF"/>
        <w:spacing w:after="225" w:line="360" w:lineRule="auto"/>
        <w:jc w:val="both"/>
      </w:pPr>
      <w:r w:rsidRPr="00B65DDE">
        <w:t xml:space="preserve">Due to the fact that the documentation of processes, industrial design and layout of </w:t>
      </w:r>
      <w:r w:rsidR="001331E8">
        <w:t>machines</w:t>
      </w:r>
      <w:r w:rsidRPr="00B65DDE">
        <w:t xml:space="preserve">, proper planning in the allocation of labor to </w:t>
      </w:r>
      <w:r w:rsidR="001331E8">
        <w:t>machines</w:t>
      </w:r>
      <w:r w:rsidRPr="00B65DDE">
        <w:t>, attention to the correct recording of information, attention to the basic processes of quality control</w:t>
      </w:r>
      <w:r w:rsidR="002D41A0">
        <w:t>,</w:t>
      </w:r>
      <w:r w:rsidRPr="00B65DDE">
        <w:t xml:space="preserve"> were not done according to the standard framework, the factory always has a crisis of low quality</w:t>
      </w:r>
      <w:r>
        <w:t>,</w:t>
      </w:r>
      <w:r w:rsidRPr="00B65DDE">
        <w:t xml:space="preserve"> </w:t>
      </w:r>
      <w:r>
        <w:t>a</w:t>
      </w:r>
      <w:r w:rsidRPr="00B65DDE">
        <w:t xml:space="preserve">nd has faced high </w:t>
      </w:r>
      <w:r w:rsidR="000D5331">
        <w:t>waste products</w:t>
      </w:r>
      <w:r w:rsidRPr="00B65DDE">
        <w:t xml:space="preserve"> as well as low sales and staff dissatisfaction. </w:t>
      </w:r>
      <w:r w:rsidR="00EB6305">
        <w:t>P</w:t>
      </w:r>
      <w:r w:rsidRPr="00B65DDE">
        <w:t xml:space="preserve">rocess of creating the </w:t>
      </w:r>
      <w:r w:rsidR="00EB6305" w:rsidRPr="00D152D7">
        <w:t>fluorescent frame</w:t>
      </w:r>
      <w:r w:rsidR="00EB6305">
        <w:t>s</w:t>
      </w:r>
      <w:r w:rsidR="00EB6305" w:rsidRPr="00B65DDE">
        <w:t xml:space="preserve"> </w:t>
      </w:r>
      <w:r w:rsidRPr="00B65DDE">
        <w:t>is almost the same</w:t>
      </w:r>
      <w:r w:rsidR="00EB6305">
        <w:t xml:space="preserve"> for all kind of consumers. I </w:t>
      </w:r>
      <w:r w:rsidR="00EB6305">
        <w:rPr>
          <w:lang w:bidi="fa-IR"/>
        </w:rPr>
        <w:t xml:space="preserve">will examine it further </w:t>
      </w:r>
      <w:r w:rsidRPr="00B65DDE">
        <w:t>to</w:t>
      </w:r>
      <w:r w:rsidR="00EB6305">
        <w:t xml:space="preserve"> show how to</w:t>
      </w:r>
      <w:r w:rsidRPr="00B65DDE">
        <w:t xml:space="preserve"> improve the production process of </w:t>
      </w:r>
      <w:r w:rsidR="00EB6305" w:rsidRPr="00D152D7">
        <w:t>fluorescent frame</w:t>
      </w:r>
      <w:r w:rsidR="00EB6305">
        <w:t>s</w:t>
      </w:r>
      <w:r w:rsidRPr="00B65DDE">
        <w:t>.</w:t>
      </w:r>
      <w:r w:rsidR="003C3A47" w:rsidRPr="003C3A47">
        <w:t xml:space="preserve"> Therefore, the goals of the project include the following:</w:t>
      </w:r>
      <w:r w:rsidR="002D41A0">
        <w:t xml:space="preserve"> </w:t>
      </w:r>
      <w:r w:rsidR="00CE0F2C">
        <w:t xml:space="preserve"> </w:t>
      </w:r>
    </w:p>
    <w:p w14:paraId="35CEA177" w14:textId="77777777" w:rsidR="003C3A47" w:rsidRDefault="005C78C8" w:rsidP="00742FA6">
      <w:pPr>
        <w:pStyle w:val="ListParagraph"/>
        <w:numPr>
          <w:ilvl w:val="1"/>
          <w:numId w:val="4"/>
        </w:numPr>
        <w:shd w:val="clear" w:color="auto" w:fill="FFFFFF"/>
        <w:tabs>
          <w:tab w:val="left" w:pos="0"/>
          <w:tab w:val="left" w:pos="360"/>
          <w:tab w:val="left" w:pos="450"/>
          <w:tab w:val="left" w:pos="630"/>
        </w:tabs>
        <w:spacing w:after="225" w:line="360" w:lineRule="auto"/>
        <w:ind w:left="90" w:firstLine="0"/>
        <w:jc w:val="both"/>
      </w:pPr>
      <w:r>
        <w:t>Restudy</w:t>
      </w:r>
      <w:r w:rsidR="003C3A47">
        <w:t xml:space="preserve"> in the layout of the devices for better order and reducing the time of transferring goods between the devices, which led to better management and reduction of temporary warehouses.</w:t>
      </w:r>
    </w:p>
    <w:p w14:paraId="5315136B" w14:textId="77777777" w:rsidR="003C3A47" w:rsidRDefault="003C3A47" w:rsidP="00742FA6">
      <w:pPr>
        <w:pStyle w:val="ListParagraph"/>
        <w:numPr>
          <w:ilvl w:val="1"/>
          <w:numId w:val="4"/>
        </w:numPr>
        <w:shd w:val="clear" w:color="auto" w:fill="FFFFFF"/>
        <w:tabs>
          <w:tab w:val="left" w:pos="0"/>
        </w:tabs>
        <w:spacing w:after="225" w:line="360" w:lineRule="auto"/>
        <w:ind w:left="270" w:hanging="180"/>
        <w:jc w:val="both"/>
      </w:pPr>
      <w:r>
        <w:t>Identifying and documenting the various processes involved in production, which led to a correct understanding of the activities.</w:t>
      </w:r>
    </w:p>
    <w:p w14:paraId="6A96D925" w14:textId="77777777" w:rsidR="003C3A47" w:rsidRDefault="003C3A47" w:rsidP="00742FA6">
      <w:pPr>
        <w:pStyle w:val="ListParagraph"/>
        <w:numPr>
          <w:ilvl w:val="1"/>
          <w:numId w:val="4"/>
        </w:numPr>
        <w:shd w:val="clear" w:color="auto" w:fill="FFFFFF"/>
        <w:tabs>
          <w:tab w:val="left" w:pos="0"/>
          <w:tab w:val="left" w:pos="360"/>
        </w:tabs>
        <w:spacing w:after="225" w:line="360" w:lineRule="auto"/>
        <w:ind w:left="90" w:firstLine="0"/>
        <w:jc w:val="both"/>
      </w:pPr>
      <w:r>
        <w:t>Identifying production challenges and bottlenecks and evaluating the work and time of technical personnel, which led to the correct allocation of labor and ultimately increased production.</w:t>
      </w:r>
    </w:p>
    <w:p w14:paraId="38154226" w14:textId="77777777" w:rsidR="003C3A47" w:rsidRPr="0096147B" w:rsidRDefault="003C3A47" w:rsidP="00742FA6">
      <w:pPr>
        <w:pStyle w:val="ListParagraph"/>
        <w:numPr>
          <w:ilvl w:val="1"/>
          <w:numId w:val="4"/>
        </w:numPr>
        <w:shd w:val="clear" w:color="auto" w:fill="FFFFFF"/>
        <w:tabs>
          <w:tab w:val="left" w:pos="0"/>
        </w:tabs>
        <w:spacing w:after="225" w:line="360" w:lineRule="auto"/>
        <w:ind w:left="360" w:hanging="270"/>
        <w:jc w:val="both"/>
        <w:rPr>
          <w:rtl/>
        </w:rPr>
      </w:pPr>
      <w:r>
        <w:t xml:space="preserve">Improving quality control processes that had a significant role in reducing </w:t>
      </w:r>
      <w:r w:rsidR="00062A9A">
        <w:t>wastes</w:t>
      </w:r>
      <w:r>
        <w:t>.</w:t>
      </w:r>
    </w:p>
    <w:p w14:paraId="7BE23BAE" w14:textId="77777777" w:rsidR="003C3A47" w:rsidRDefault="003C3A47" w:rsidP="00742FA6">
      <w:pPr>
        <w:bidi/>
        <w:spacing w:line="360" w:lineRule="auto"/>
        <w:jc w:val="both"/>
        <w:rPr>
          <w:lang w:bidi="fa-IR"/>
        </w:rPr>
      </w:pPr>
    </w:p>
    <w:p w14:paraId="31186C29" w14:textId="77777777" w:rsidR="003C3A47" w:rsidRDefault="003C3A47" w:rsidP="00742FA6">
      <w:pPr>
        <w:bidi/>
        <w:spacing w:line="360" w:lineRule="auto"/>
        <w:jc w:val="both"/>
        <w:rPr>
          <w:lang w:bidi="fa-IR"/>
        </w:rPr>
      </w:pPr>
    </w:p>
    <w:p w14:paraId="10FA34BE" w14:textId="77777777" w:rsidR="00CD590B" w:rsidRPr="00CD590B" w:rsidRDefault="00CD590B" w:rsidP="00742FA6">
      <w:pPr>
        <w:shd w:val="clear" w:color="auto" w:fill="FFFFFF"/>
        <w:spacing w:after="225" w:line="240" w:lineRule="auto"/>
        <w:jc w:val="both"/>
        <w:rPr>
          <w:b/>
          <w:bCs/>
        </w:rPr>
      </w:pPr>
      <w:r w:rsidRPr="00CD590B">
        <w:rPr>
          <w:b/>
          <w:bCs/>
        </w:rPr>
        <w:t>[CE 1.4] Nature of Particular Work Area</w:t>
      </w:r>
    </w:p>
    <w:p w14:paraId="69C61A50" w14:textId="77777777" w:rsidR="00830C4E" w:rsidRDefault="00830C4E" w:rsidP="00742FA6">
      <w:pPr>
        <w:spacing w:line="360" w:lineRule="auto"/>
        <w:jc w:val="both"/>
        <w:rPr>
          <w:lang w:bidi="fa-IR"/>
        </w:rPr>
      </w:pPr>
      <w:r w:rsidRPr="00830C4E">
        <w:rPr>
          <w:lang w:bidi="fa-IR"/>
        </w:rPr>
        <w:t>The environment</w:t>
      </w:r>
      <w:r w:rsidR="004327FF">
        <w:rPr>
          <w:lang w:bidi="fa-IR"/>
        </w:rPr>
        <w:t>,</w:t>
      </w:r>
      <w:r w:rsidRPr="00830C4E">
        <w:rPr>
          <w:lang w:bidi="fa-IR"/>
        </w:rPr>
        <w:t xml:space="preserve"> in which I was engaged in design and optimization,</w:t>
      </w:r>
      <w:r w:rsidR="004327FF">
        <w:rPr>
          <w:lang w:bidi="fa-IR"/>
        </w:rPr>
        <w:t xml:space="preserve"> was interactive and I</w:t>
      </w:r>
      <w:r w:rsidRPr="00830C4E">
        <w:rPr>
          <w:lang w:bidi="fa-IR"/>
        </w:rPr>
        <w:t xml:space="preserve"> collaborated with a group of people with electrical engineering expertise as well as technical technicians in the field of working with various production devices. Also, the whole process of purchasing the primary items to assembly and selling the products was done in </w:t>
      </w:r>
      <w:r w:rsidR="00E9089F">
        <w:rPr>
          <w:lang w:bidi="fa-IR"/>
        </w:rPr>
        <w:t>e</w:t>
      </w:r>
      <w:r w:rsidR="004327FF">
        <w:rPr>
          <w:lang w:bidi="fa-IR"/>
        </w:rPr>
        <w:t>specially</w:t>
      </w:r>
      <w:r w:rsidRPr="00830C4E">
        <w:rPr>
          <w:lang w:bidi="fa-IR"/>
        </w:rPr>
        <w:t xml:space="preserve"> in the current space of the factory. It can be said that despite all these people there, it was possible to evaluate the impact of the measures taken</w:t>
      </w:r>
      <w:r w:rsidRPr="00830C4E">
        <w:rPr>
          <w:rFonts w:cs="Arial"/>
          <w:rtl/>
          <w:lang w:bidi="fa-IR"/>
        </w:rPr>
        <w:t>.</w:t>
      </w:r>
    </w:p>
    <w:p w14:paraId="6FEC5F3A" w14:textId="457C3873" w:rsidR="003C3A47" w:rsidRDefault="003C3A47" w:rsidP="00742FA6">
      <w:pPr>
        <w:jc w:val="both"/>
        <w:rPr>
          <w:lang w:bidi="fa-IR"/>
        </w:rPr>
      </w:pPr>
    </w:p>
    <w:p w14:paraId="498E7D5A" w14:textId="7A6BBCE9" w:rsidR="00463364" w:rsidRDefault="00463364" w:rsidP="00742FA6">
      <w:pPr>
        <w:jc w:val="both"/>
        <w:rPr>
          <w:lang w:bidi="fa-IR"/>
        </w:rPr>
      </w:pPr>
    </w:p>
    <w:p w14:paraId="123B20F9" w14:textId="016C9A59" w:rsidR="00463364" w:rsidRDefault="00463364" w:rsidP="00742FA6">
      <w:pPr>
        <w:jc w:val="both"/>
        <w:rPr>
          <w:lang w:bidi="fa-IR"/>
        </w:rPr>
      </w:pPr>
    </w:p>
    <w:p w14:paraId="3E69EA0D" w14:textId="0044C487" w:rsidR="00463364" w:rsidRDefault="00463364" w:rsidP="00742FA6">
      <w:pPr>
        <w:jc w:val="both"/>
        <w:rPr>
          <w:lang w:bidi="fa-IR"/>
        </w:rPr>
      </w:pPr>
    </w:p>
    <w:p w14:paraId="693418C7" w14:textId="77777777" w:rsidR="00463364" w:rsidRDefault="00463364" w:rsidP="00742FA6">
      <w:pPr>
        <w:jc w:val="both"/>
        <w:rPr>
          <w:lang w:bidi="fa-IR"/>
        </w:rPr>
      </w:pPr>
    </w:p>
    <w:p w14:paraId="5A0E310D" w14:textId="77777777" w:rsidR="00830C4E" w:rsidRDefault="00830C4E" w:rsidP="00742FA6">
      <w:pPr>
        <w:shd w:val="clear" w:color="auto" w:fill="FFFFFF"/>
        <w:spacing w:after="225" w:line="240" w:lineRule="auto"/>
        <w:jc w:val="both"/>
        <w:rPr>
          <w:b/>
          <w:bCs/>
        </w:rPr>
      </w:pPr>
      <w:r w:rsidRPr="00830C4E">
        <w:rPr>
          <w:b/>
          <w:bCs/>
        </w:rPr>
        <w:lastRenderedPageBreak/>
        <w:t>[CE 1.5] Hierarchy</w:t>
      </w:r>
    </w:p>
    <w:p w14:paraId="6D7C98A9" w14:textId="77777777" w:rsidR="00B75FEE" w:rsidRDefault="00B75FEE" w:rsidP="00742FA6">
      <w:pPr>
        <w:shd w:val="clear" w:color="auto" w:fill="FFFFFF"/>
        <w:spacing w:after="225" w:line="240" w:lineRule="auto"/>
        <w:jc w:val="both"/>
        <w:rPr>
          <w:b/>
          <w:bCs/>
        </w:rPr>
      </w:pPr>
    </w:p>
    <w:p w14:paraId="5FF97C89" w14:textId="77777777" w:rsidR="00B75FEE" w:rsidRDefault="00B75FEE" w:rsidP="00742FA6">
      <w:pPr>
        <w:shd w:val="clear" w:color="auto" w:fill="FFFFFF"/>
        <w:spacing w:after="225" w:line="240" w:lineRule="auto"/>
        <w:jc w:val="both"/>
        <w:rPr>
          <w:b/>
          <w:bCs/>
        </w:rPr>
      </w:pPr>
    </w:p>
    <w:p w14:paraId="012B7867" w14:textId="77777777" w:rsidR="00B75FEE" w:rsidRDefault="00B75FEE" w:rsidP="00742FA6">
      <w:pPr>
        <w:shd w:val="clear" w:color="auto" w:fill="FFFFFF"/>
        <w:spacing w:after="225" w:line="240" w:lineRule="auto"/>
        <w:jc w:val="both"/>
        <w:rPr>
          <w:b/>
          <w:bCs/>
        </w:rPr>
      </w:pPr>
    </w:p>
    <w:p w14:paraId="7BB6B8B8" w14:textId="77777777" w:rsidR="00830C4E" w:rsidRPr="00830C4E" w:rsidRDefault="00830C4E" w:rsidP="00742FA6">
      <w:pPr>
        <w:shd w:val="clear" w:color="auto" w:fill="FFFFFF"/>
        <w:spacing w:after="225" w:line="240" w:lineRule="auto"/>
        <w:jc w:val="both"/>
        <w:rPr>
          <w:b/>
          <w:bCs/>
          <w:rtl/>
        </w:rPr>
      </w:pPr>
      <w:r w:rsidRPr="00517A2E">
        <w:rPr>
          <w:rFonts w:ascii="Arial" w:eastAsia="Times New Roman" w:hAnsi="Arial" w:cs="B Nazanin"/>
          <w:noProof/>
          <w:color w:val="666666"/>
          <w:sz w:val="24"/>
          <w:szCs w:val="24"/>
        </w:rPr>
        <w:drawing>
          <wp:inline distT="0" distB="0" distL="0" distR="0" wp14:anchorId="67424A83" wp14:editId="753166CB">
            <wp:extent cx="5431536" cy="3227832"/>
            <wp:effectExtent l="0" t="19050" r="0" b="48895"/>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2BD9589E" w14:textId="77777777" w:rsidR="00830C4E" w:rsidRDefault="00830C4E" w:rsidP="00742FA6">
      <w:pPr>
        <w:jc w:val="both"/>
        <w:rPr>
          <w:lang w:bidi="fa-IR"/>
        </w:rPr>
      </w:pPr>
    </w:p>
    <w:p w14:paraId="4C296875" w14:textId="77777777" w:rsidR="00B75FEE" w:rsidRDefault="00B75FEE" w:rsidP="00742FA6">
      <w:pPr>
        <w:jc w:val="both"/>
        <w:rPr>
          <w:lang w:bidi="fa-IR"/>
        </w:rPr>
      </w:pPr>
    </w:p>
    <w:p w14:paraId="6B994025" w14:textId="77777777" w:rsidR="00B75FEE" w:rsidRDefault="00B75FEE" w:rsidP="00742FA6">
      <w:pPr>
        <w:jc w:val="both"/>
        <w:rPr>
          <w:lang w:bidi="fa-IR"/>
        </w:rPr>
      </w:pPr>
    </w:p>
    <w:p w14:paraId="713EBE01" w14:textId="77777777" w:rsidR="00B75FEE" w:rsidRDefault="00B75FEE" w:rsidP="00742FA6">
      <w:pPr>
        <w:jc w:val="both"/>
        <w:rPr>
          <w:lang w:bidi="fa-IR"/>
        </w:rPr>
      </w:pPr>
    </w:p>
    <w:p w14:paraId="0F0C223B" w14:textId="77777777" w:rsidR="00B75FEE" w:rsidRDefault="00B75FEE" w:rsidP="00742FA6">
      <w:pPr>
        <w:shd w:val="clear" w:color="auto" w:fill="FFFFFF"/>
        <w:spacing w:after="225" w:line="240" w:lineRule="auto"/>
        <w:jc w:val="both"/>
        <w:rPr>
          <w:b/>
          <w:bCs/>
        </w:rPr>
      </w:pPr>
    </w:p>
    <w:p w14:paraId="5F89DA45" w14:textId="77777777" w:rsidR="00830C4E" w:rsidRPr="00830C4E" w:rsidRDefault="00830C4E" w:rsidP="00742FA6">
      <w:pPr>
        <w:shd w:val="clear" w:color="auto" w:fill="FFFFFF"/>
        <w:spacing w:after="225" w:line="240" w:lineRule="auto"/>
        <w:jc w:val="both"/>
        <w:rPr>
          <w:b/>
          <w:bCs/>
        </w:rPr>
      </w:pPr>
      <w:r w:rsidRPr="00830C4E">
        <w:rPr>
          <w:b/>
          <w:bCs/>
        </w:rPr>
        <w:t>[CE 1.6] Duties</w:t>
      </w:r>
    </w:p>
    <w:p w14:paraId="468762AE" w14:textId="77777777" w:rsidR="00B75FEE" w:rsidRDefault="00B75FEE" w:rsidP="00742FA6">
      <w:pPr>
        <w:spacing w:line="360" w:lineRule="auto"/>
        <w:jc w:val="both"/>
        <w:rPr>
          <w:lang w:bidi="fa-IR"/>
        </w:rPr>
      </w:pPr>
      <w:r>
        <w:rPr>
          <w:lang w:bidi="fa-IR"/>
        </w:rPr>
        <w:t xml:space="preserve">• I prepared all work and production processes in the form of documents and </w:t>
      </w:r>
      <w:r w:rsidR="00090089">
        <w:rPr>
          <w:lang w:bidi="fa-IR"/>
        </w:rPr>
        <w:t>visuals</w:t>
      </w:r>
      <w:r>
        <w:rPr>
          <w:lang w:bidi="fa-IR"/>
        </w:rPr>
        <w:t>.</w:t>
      </w:r>
    </w:p>
    <w:p w14:paraId="52E19057" w14:textId="77777777" w:rsidR="00B75FEE" w:rsidRDefault="00B75FEE" w:rsidP="00742FA6">
      <w:pPr>
        <w:spacing w:line="360" w:lineRule="auto"/>
        <w:jc w:val="both"/>
        <w:rPr>
          <w:lang w:bidi="fa-IR"/>
        </w:rPr>
      </w:pPr>
      <w:r>
        <w:rPr>
          <w:lang w:bidi="fa-IR"/>
        </w:rPr>
        <w:t xml:space="preserve">• All the times that were done for the production of parts by the workforce were identified and by considering the number of production required per day and the standard time of the machine and the number of personnel, I proposed an optimal </w:t>
      </w:r>
      <w:r w:rsidR="002E1E88">
        <w:rPr>
          <w:lang w:bidi="fa-IR"/>
        </w:rPr>
        <w:t>scheme</w:t>
      </w:r>
      <w:r>
        <w:rPr>
          <w:lang w:bidi="fa-IR"/>
        </w:rPr>
        <w:t>.</w:t>
      </w:r>
    </w:p>
    <w:p w14:paraId="326B3F5C" w14:textId="77777777" w:rsidR="00B75FEE" w:rsidRDefault="00B75FEE" w:rsidP="00742FA6">
      <w:pPr>
        <w:spacing w:line="360" w:lineRule="auto"/>
        <w:jc w:val="both"/>
        <w:rPr>
          <w:lang w:bidi="fa-IR"/>
        </w:rPr>
      </w:pPr>
      <w:r>
        <w:rPr>
          <w:lang w:bidi="fa-IR"/>
        </w:rPr>
        <w:lastRenderedPageBreak/>
        <w:t>• Due to the lack of sufficient data, which was caused by not recording the information correctly, I made all the units responsible for recording the information correctly in the worksheets and in the specified Excel files, so that proper reports can be created as a result.</w:t>
      </w:r>
    </w:p>
    <w:p w14:paraId="576A7986" w14:textId="77777777" w:rsidR="00B75FEE" w:rsidRDefault="00B75FEE" w:rsidP="00742FA6">
      <w:pPr>
        <w:spacing w:line="360" w:lineRule="auto"/>
        <w:jc w:val="both"/>
        <w:rPr>
          <w:lang w:bidi="fa-IR"/>
        </w:rPr>
      </w:pPr>
      <w:r>
        <w:rPr>
          <w:lang w:bidi="fa-IR"/>
        </w:rPr>
        <w:t>• By changing the process of moving semi-finished products between machines, I minimized the number of temporary warehouses, which led to the creation of more open space between machines.</w:t>
      </w:r>
    </w:p>
    <w:p w14:paraId="2AC4E000" w14:textId="77777777" w:rsidR="00B75FEE" w:rsidRDefault="00B75FEE" w:rsidP="00742FA6">
      <w:pPr>
        <w:spacing w:line="360" w:lineRule="auto"/>
        <w:jc w:val="both"/>
        <w:rPr>
          <w:lang w:bidi="fa-IR"/>
        </w:rPr>
      </w:pPr>
      <w:r>
        <w:rPr>
          <w:lang w:bidi="fa-IR"/>
        </w:rPr>
        <w:t xml:space="preserve">• I </w:t>
      </w:r>
      <w:r w:rsidR="005C78C8">
        <w:rPr>
          <w:lang w:bidi="fa-IR"/>
        </w:rPr>
        <w:t>restudy</w:t>
      </w:r>
      <w:r>
        <w:rPr>
          <w:lang w:bidi="fa-IR"/>
        </w:rPr>
        <w:t xml:space="preserve"> the quality control processes of the products. I added the process of quality control during production and quality assurance at the end of production to the cycle, which had a great impact.</w:t>
      </w:r>
    </w:p>
    <w:p w14:paraId="5DD21D11" w14:textId="77777777" w:rsidR="00B75FEE" w:rsidRDefault="00B75FEE" w:rsidP="00742FA6">
      <w:pPr>
        <w:spacing w:line="360" w:lineRule="auto"/>
        <w:jc w:val="both"/>
        <w:rPr>
          <w:lang w:bidi="fa-IR"/>
        </w:rPr>
      </w:pPr>
      <w:r>
        <w:rPr>
          <w:lang w:bidi="fa-IR"/>
        </w:rPr>
        <w:t>• I made suggestions regarding the automation of some parts in order to eliminate manpower.</w:t>
      </w:r>
    </w:p>
    <w:p w14:paraId="60B1F070" w14:textId="77777777" w:rsidR="00B75FEE" w:rsidRDefault="00B75FEE" w:rsidP="00742FA6">
      <w:pPr>
        <w:jc w:val="both"/>
        <w:rPr>
          <w:lang w:bidi="fa-IR"/>
        </w:rPr>
      </w:pPr>
    </w:p>
    <w:p w14:paraId="2561DBAB" w14:textId="77777777" w:rsidR="00B75FEE" w:rsidRPr="00B75FEE" w:rsidRDefault="00B75FEE" w:rsidP="00742FA6">
      <w:pPr>
        <w:numPr>
          <w:ilvl w:val="0"/>
          <w:numId w:val="2"/>
        </w:numPr>
        <w:shd w:val="clear" w:color="auto" w:fill="FFFFFF"/>
        <w:spacing w:before="100" w:beforeAutospacing="1" w:after="100" w:afterAutospacing="1" w:line="240" w:lineRule="auto"/>
        <w:ind w:left="0"/>
        <w:jc w:val="both"/>
        <w:rPr>
          <w:b/>
          <w:bCs/>
          <w:sz w:val="24"/>
          <w:szCs w:val="24"/>
        </w:rPr>
      </w:pPr>
      <w:r w:rsidRPr="00B75FEE">
        <w:rPr>
          <w:b/>
          <w:bCs/>
          <w:sz w:val="24"/>
          <w:szCs w:val="24"/>
        </w:rPr>
        <w:t>Personal Engineering Activity</w:t>
      </w:r>
    </w:p>
    <w:p w14:paraId="363506F0" w14:textId="77777777" w:rsidR="00B75FEE" w:rsidRPr="00B75FEE" w:rsidRDefault="00B75FEE" w:rsidP="00742FA6">
      <w:pPr>
        <w:shd w:val="clear" w:color="auto" w:fill="FFFFFF"/>
        <w:spacing w:after="225" w:line="240" w:lineRule="auto"/>
        <w:jc w:val="both"/>
        <w:rPr>
          <w:b/>
          <w:bCs/>
          <w:rtl/>
        </w:rPr>
      </w:pPr>
      <w:r w:rsidRPr="00B75FEE">
        <w:rPr>
          <w:b/>
          <w:bCs/>
        </w:rPr>
        <w:t>[CE 1.7] Technical Details of Work</w:t>
      </w:r>
    </w:p>
    <w:p w14:paraId="2B57FA88" w14:textId="77777777" w:rsidR="00B13235" w:rsidRDefault="00F134F7" w:rsidP="00742FA6">
      <w:pPr>
        <w:spacing w:line="360" w:lineRule="auto"/>
        <w:ind w:firstLine="14"/>
        <w:jc w:val="both"/>
        <w:rPr>
          <w:lang w:bidi="fa-IR"/>
        </w:rPr>
      </w:pPr>
      <w:r>
        <w:rPr>
          <w:lang w:bidi="fa-IR"/>
        </w:rPr>
        <w:t>I</w:t>
      </w:r>
      <w:r w:rsidR="00B13235" w:rsidRPr="00B13235">
        <w:rPr>
          <w:lang w:bidi="fa-IR"/>
        </w:rPr>
        <w:t>n the first step, I got to know the production space and its various devices and information. For the technical study of this product, I prepared documents that specifically include information on raw materials, parts to be purchased, parts to be built, available machines, and the capacity of each machine, conside</w:t>
      </w:r>
      <w:r w:rsidR="000706C5">
        <w:rPr>
          <w:lang w:bidi="fa-IR"/>
        </w:rPr>
        <w:t>ring its maintenance and repairs time spans</w:t>
      </w:r>
      <w:r w:rsidR="00B13235" w:rsidRPr="00B13235">
        <w:rPr>
          <w:lang w:bidi="fa-IR"/>
        </w:rPr>
        <w:t xml:space="preserve"> and the number of assigned personnel.</w:t>
      </w:r>
      <w:r w:rsidR="00B13235">
        <w:rPr>
          <w:lang w:bidi="fa-IR"/>
        </w:rPr>
        <w:t xml:space="preserve"> </w:t>
      </w:r>
    </w:p>
    <w:p w14:paraId="693308F9" w14:textId="77777777" w:rsidR="00830C4E" w:rsidRDefault="00B13235" w:rsidP="00742FA6">
      <w:pPr>
        <w:spacing w:line="360" w:lineRule="auto"/>
        <w:ind w:firstLine="14"/>
        <w:jc w:val="both"/>
        <w:rPr>
          <w:lang w:bidi="fa-IR"/>
        </w:rPr>
      </w:pPr>
      <w:r w:rsidRPr="00B13235">
        <w:rPr>
          <w:lang w:bidi="fa-IR"/>
        </w:rPr>
        <w:t>Next, I prepared operational sheets that display the combination of the above information in full detail so that the production process can be specified in it.</w:t>
      </w:r>
      <w:r>
        <w:rPr>
          <w:lang w:bidi="fa-IR"/>
        </w:rPr>
        <w:t xml:space="preserve"> </w:t>
      </w:r>
      <w:r w:rsidRPr="00B13235">
        <w:rPr>
          <w:lang w:bidi="fa-IR"/>
        </w:rPr>
        <w:t>I also drew diagrams to document production operations</w:t>
      </w:r>
      <w:r w:rsidR="00DA34C5">
        <w:rPr>
          <w:lang w:bidi="fa-IR"/>
        </w:rPr>
        <w:t xml:space="preserve"> (OPC)</w:t>
      </w:r>
      <w:r w:rsidRPr="00B13235">
        <w:rPr>
          <w:lang w:bidi="fa-IR"/>
        </w:rPr>
        <w:t xml:space="preserve"> and </w:t>
      </w:r>
      <w:r>
        <w:rPr>
          <w:lang w:bidi="fa-IR"/>
        </w:rPr>
        <w:t>work</w:t>
      </w:r>
      <w:r w:rsidRPr="00B13235">
        <w:rPr>
          <w:lang w:bidi="fa-IR"/>
        </w:rPr>
        <w:t xml:space="preserve"> flows</w:t>
      </w:r>
      <w:r w:rsidR="00DA34C5">
        <w:rPr>
          <w:lang w:bidi="fa-IR"/>
        </w:rPr>
        <w:t xml:space="preserve"> (FPC)</w:t>
      </w:r>
      <w:r w:rsidRPr="00B13235">
        <w:rPr>
          <w:lang w:bidi="fa-IR"/>
        </w:rPr>
        <w:t>, as well as product assembly and disassembly processes, which led to an overview and sufficient understanding.</w:t>
      </w:r>
    </w:p>
    <w:p w14:paraId="65EC22EE" w14:textId="77777777" w:rsidR="00C712AB" w:rsidRDefault="001D2E28" w:rsidP="00742FA6">
      <w:pPr>
        <w:spacing w:line="360" w:lineRule="auto"/>
        <w:ind w:firstLine="14"/>
        <w:jc w:val="both"/>
        <w:rPr>
          <w:lang w:bidi="fa-IR"/>
        </w:rPr>
      </w:pPr>
      <w:r w:rsidRPr="001D2E28">
        <w:rPr>
          <w:lang w:bidi="fa-IR"/>
        </w:rPr>
        <w:t>Also, I determined the daily and seasonal production plans and created forms for the demand and inventory of finished products and raw materials to create a new procedure in the factory and create a better relationship between warehouse, production</w:t>
      </w:r>
      <w:r w:rsidR="00C15BE1">
        <w:rPr>
          <w:lang w:bidi="fa-IR"/>
        </w:rPr>
        <w:t xml:space="preserve"> line and sale depa</w:t>
      </w:r>
      <w:r w:rsidR="00C63B86">
        <w:rPr>
          <w:lang w:bidi="fa-IR"/>
        </w:rPr>
        <w:t>r</w:t>
      </w:r>
      <w:r w:rsidR="00C15BE1">
        <w:rPr>
          <w:lang w:bidi="fa-IR"/>
        </w:rPr>
        <w:t>tments</w:t>
      </w:r>
      <w:r w:rsidRPr="001D2E28">
        <w:rPr>
          <w:lang w:bidi="fa-IR"/>
        </w:rPr>
        <w:t>.</w:t>
      </w:r>
    </w:p>
    <w:p w14:paraId="2F04E292" w14:textId="77777777" w:rsidR="001D2E28" w:rsidRDefault="001D2E28" w:rsidP="00742FA6">
      <w:pPr>
        <w:spacing w:line="360" w:lineRule="auto"/>
        <w:ind w:firstLine="14"/>
        <w:jc w:val="both"/>
        <w:rPr>
          <w:lang w:bidi="fa-IR"/>
        </w:rPr>
      </w:pPr>
      <w:r w:rsidRPr="001D2E28">
        <w:rPr>
          <w:lang w:bidi="fa-IR"/>
        </w:rPr>
        <w:t xml:space="preserve">I also periodically checked the quality of semi-finished and purchased products and this sensitivity improved the situation. For example, in the operation of punching cut sheets and forming them, the two side holes created in the sheet should be placed in the bent part so that we do not face problems in the next steps, especially assembly. Of course, the distance of the two side holes from the edge of the sheets should be </w:t>
      </w:r>
      <w:r w:rsidR="00A26266" w:rsidRPr="001D2E28">
        <w:rPr>
          <w:lang w:bidi="fa-IR"/>
        </w:rPr>
        <w:t>equal;</w:t>
      </w:r>
      <w:r w:rsidRPr="001D2E28">
        <w:rPr>
          <w:lang w:bidi="fa-IR"/>
        </w:rPr>
        <w:t xml:space="preserve"> otherwise, up to 2 mm error can be ignored. These things were noticeable at </w:t>
      </w:r>
      <w:r w:rsidRPr="001D2E28">
        <w:rPr>
          <w:lang w:bidi="fa-IR"/>
        </w:rPr>
        <w:lastRenderedPageBreak/>
        <w:t xml:space="preserve">first. But by evaluating the correct performance of the personnel and checking the devices and by measures such as stopping the production line, the </w:t>
      </w:r>
      <w:r w:rsidR="0028721D">
        <w:rPr>
          <w:lang w:bidi="fa-IR"/>
        </w:rPr>
        <w:t>wastes</w:t>
      </w:r>
      <w:r w:rsidRPr="001D2E28">
        <w:rPr>
          <w:lang w:bidi="fa-IR"/>
        </w:rPr>
        <w:t xml:space="preserve"> </w:t>
      </w:r>
      <w:r w:rsidR="0028721D">
        <w:rPr>
          <w:lang w:bidi="fa-IR"/>
        </w:rPr>
        <w:t>were</w:t>
      </w:r>
      <w:r w:rsidRPr="001D2E28">
        <w:rPr>
          <w:lang w:bidi="fa-IR"/>
        </w:rPr>
        <w:t xml:space="preserve"> significantly reduced.</w:t>
      </w:r>
    </w:p>
    <w:p w14:paraId="6974DA45" w14:textId="77777777" w:rsidR="00A26266" w:rsidRDefault="00A26266" w:rsidP="00742FA6">
      <w:pPr>
        <w:spacing w:line="360" w:lineRule="auto"/>
        <w:ind w:firstLine="14"/>
        <w:jc w:val="both"/>
        <w:rPr>
          <w:lang w:bidi="fa-IR"/>
        </w:rPr>
      </w:pPr>
      <w:r w:rsidRPr="00A26266">
        <w:rPr>
          <w:lang w:bidi="fa-IR"/>
        </w:rPr>
        <w:t>(The image below shows the status of a sheet that was rejected in the quality control process)</w:t>
      </w:r>
    </w:p>
    <w:p w14:paraId="10E33960" w14:textId="77777777" w:rsidR="0056130C" w:rsidRDefault="00F34E41" w:rsidP="00742FA6">
      <w:pPr>
        <w:tabs>
          <w:tab w:val="left" w:pos="1265"/>
        </w:tabs>
        <w:spacing w:line="360" w:lineRule="auto"/>
        <w:jc w:val="both"/>
        <w:rPr>
          <w:rtl/>
          <w:lang w:bidi="fa-IR"/>
        </w:rPr>
      </w:pPr>
      <w:r w:rsidRPr="00F34E41">
        <w:rPr>
          <w:lang w:bidi="fa-IR"/>
        </w:rPr>
        <w:t xml:space="preserve">I was in charge of controlling the process of painting the final products. Because there were defects </w:t>
      </w:r>
      <w:r w:rsidR="007140DC">
        <w:rPr>
          <w:lang w:bidi="fa-IR"/>
        </w:rPr>
        <w:t>observed</w:t>
      </w:r>
      <w:r w:rsidRPr="00F34E41">
        <w:rPr>
          <w:lang w:bidi="fa-IR"/>
        </w:rPr>
        <w:t>,</w:t>
      </w:r>
      <w:r w:rsidR="007140DC">
        <w:rPr>
          <w:lang w:bidi="fa-IR"/>
        </w:rPr>
        <w:t xml:space="preserve"> within</w:t>
      </w:r>
      <w:r w:rsidRPr="00F34E41">
        <w:rPr>
          <w:lang w:bidi="fa-IR"/>
        </w:rPr>
        <w:t xml:space="preserve"> both the product that was ready for assembly and the product that was provided to the customer. Such as the lack of uniformity of </w:t>
      </w:r>
      <w:r w:rsidR="00467820" w:rsidRPr="00467820">
        <w:rPr>
          <w:lang w:bidi="fa-IR"/>
        </w:rPr>
        <w:t>paint spraying</w:t>
      </w:r>
      <w:r w:rsidRPr="00F34E41">
        <w:rPr>
          <w:lang w:bidi="fa-IR"/>
        </w:rPr>
        <w:t xml:space="preserve">, the corrosion of some painted parts over time. Finally, with a lot of technical reviews and research, </w:t>
      </w:r>
      <w:r w:rsidR="00804164">
        <w:rPr>
          <w:lang w:bidi="fa-IR"/>
        </w:rPr>
        <w:t>beca</w:t>
      </w:r>
      <w:r w:rsidR="00E248E5">
        <w:rPr>
          <w:lang w:bidi="fa-IR"/>
        </w:rPr>
        <w:t>use</w:t>
      </w:r>
      <w:r w:rsidRPr="00F34E41">
        <w:rPr>
          <w:lang w:bidi="fa-IR"/>
        </w:rPr>
        <w:t xml:space="preserve"> all the painting and washing steps were done by technical personnel, I suggested </w:t>
      </w:r>
      <w:r w:rsidR="0056754F">
        <w:rPr>
          <w:lang w:bidi="fa-IR"/>
        </w:rPr>
        <w:t>creating</w:t>
      </w:r>
      <w:r w:rsidRPr="00F34E41">
        <w:rPr>
          <w:lang w:bidi="fa-IR"/>
        </w:rPr>
        <w:t xml:space="preserve"> a fully automatic </w:t>
      </w:r>
      <w:r w:rsidR="002C5195" w:rsidRPr="00467820">
        <w:rPr>
          <w:lang w:bidi="fa-IR"/>
        </w:rPr>
        <w:t>paint spraying</w:t>
      </w:r>
      <w:r w:rsidR="002C5195" w:rsidRPr="00F34E41">
        <w:rPr>
          <w:lang w:bidi="fa-IR"/>
        </w:rPr>
        <w:t xml:space="preserve"> </w:t>
      </w:r>
      <w:r w:rsidRPr="00F34E41">
        <w:rPr>
          <w:lang w:bidi="fa-IR"/>
        </w:rPr>
        <w:t>unit with two paint spraying robots. This action had an incredible effect on the color quality of the final products.</w:t>
      </w:r>
    </w:p>
    <w:p w14:paraId="781CE51F" w14:textId="77777777" w:rsidR="0056130C" w:rsidRPr="00517A2E" w:rsidRDefault="0056130C" w:rsidP="00742FA6">
      <w:pPr>
        <w:shd w:val="clear" w:color="auto" w:fill="FFFFFF"/>
        <w:spacing w:after="225" w:line="360" w:lineRule="auto"/>
        <w:jc w:val="both"/>
        <w:rPr>
          <w:rFonts w:ascii="Arial" w:eastAsia="Times New Roman" w:hAnsi="Arial" w:cs="B Nazanin"/>
          <w:b/>
          <w:bCs/>
          <w:color w:val="666666"/>
          <w:sz w:val="24"/>
          <w:szCs w:val="24"/>
        </w:rPr>
      </w:pPr>
      <w:r w:rsidRPr="0056130C">
        <w:rPr>
          <w:b/>
          <w:bCs/>
        </w:rPr>
        <w:t>[CE 1.8] How you applied your Engineering Knowledge and Skills</w:t>
      </w:r>
    </w:p>
    <w:p w14:paraId="078EE0E2" w14:textId="77777777" w:rsidR="00A26266" w:rsidRDefault="00563ED8" w:rsidP="00742FA6">
      <w:pPr>
        <w:spacing w:line="360" w:lineRule="auto"/>
        <w:jc w:val="both"/>
        <w:rPr>
          <w:rtl/>
          <w:lang w:bidi="fa-IR"/>
        </w:rPr>
      </w:pPr>
      <w:r w:rsidRPr="00563ED8">
        <w:rPr>
          <w:lang w:bidi="fa-IR"/>
        </w:rPr>
        <w:t xml:space="preserve">According to the capacity of the </w:t>
      </w:r>
      <w:r w:rsidR="00893684">
        <w:rPr>
          <w:lang w:bidi="fa-IR"/>
        </w:rPr>
        <w:t>machines</w:t>
      </w:r>
      <w:r w:rsidRPr="00563ED8">
        <w:rPr>
          <w:lang w:bidi="fa-IR"/>
        </w:rPr>
        <w:t xml:space="preserve">, the production </w:t>
      </w:r>
      <w:r w:rsidR="00893684">
        <w:rPr>
          <w:lang w:bidi="fa-IR"/>
        </w:rPr>
        <w:t>plan</w:t>
      </w:r>
      <w:r w:rsidRPr="00563ED8">
        <w:rPr>
          <w:lang w:bidi="fa-IR"/>
        </w:rPr>
        <w:t xml:space="preserve"> was approved for 250 </w:t>
      </w:r>
      <w:r w:rsidR="00B24EDB" w:rsidRPr="00B24EDB">
        <w:rPr>
          <w:color w:val="000000" w:themeColor="text1"/>
          <w:lang w:bidi="fa-IR"/>
        </w:rPr>
        <w:t>frames</w:t>
      </w:r>
      <w:r w:rsidRPr="00893684">
        <w:rPr>
          <w:color w:val="FF0000"/>
          <w:lang w:bidi="fa-IR"/>
        </w:rPr>
        <w:t xml:space="preserve"> </w:t>
      </w:r>
      <w:r w:rsidRPr="00563ED8">
        <w:rPr>
          <w:lang w:bidi="fa-IR"/>
        </w:rPr>
        <w:t>per day</w:t>
      </w:r>
      <w:r w:rsidR="009A28AB">
        <w:rPr>
          <w:lang w:bidi="fa-IR"/>
        </w:rPr>
        <w:t>,</w:t>
      </w:r>
      <w:r w:rsidRPr="00563ED8">
        <w:rPr>
          <w:lang w:bidi="fa-IR"/>
        </w:rPr>
        <w:t xml:space="preserve"> 150 units of office products and 100 units of home products. But in most cases, the total production per day did not reach more than 170 final bodies.</w:t>
      </w:r>
    </w:p>
    <w:p w14:paraId="0F55F314" w14:textId="77777777" w:rsidR="009A28AB" w:rsidRDefault="009A28AB" w:rsidP="00742FA6">
      <w:pPr>
        <w:spacing w:line="360" w:lineRule="auto"/>
        <w:jc w:val="both"/>
        <w:rPr>
          <w:lang w:bidi="fa-IR"/>
        </w:rPr>
      </w:pPr>
      <w:r w:rsidRPr="009A28AB">
        <w:rPr>
          <w:lang w:bidi="fa-IR"/>
        </w:rPr>
        <w:t xml:space="preserve">At first, for each operation that was performed on a machine, </w:t>
      </w:r>
      <w:r w:rsidRPr="00B24EDB">
        <w:rPr>
          <w:color w:val="000000" w:themeColor="text1"/>
          <w:lang w:bidi="fa-IR"/>
        </w:rPr>
        <w:t xml:space="preserve">a work component registration sheet </w:t>
      </w:r>
      <w:r w:rsidRPr="009A28AB">
        <w:rPr>
          <w:lang w:bidi="fa-IR"/>
        </w:rPr>
        <w:t xml:space="preserve">was designed and documented to record all the activities performed by a person. Also, </w:t>
      </w:r>
      <w:r w:rsidRPr="00B24EDB">
        <w:rPr>
          <w:color w:val="000000" w:themeColor="text1"/>
          <w:lang w:bidi="fa-IR"/>
        </w:rPr>
        <w:t xml:space="preserve">the allowed </w:t>
      </w:r>
      <w:r w:rsidR="00B81398" w:rsidRPr="00B24EDB">
        <w:rPr>
          <w:color w:val="000000" w:themeColor="text1"/>
          <w:lang w:bidi="fa-IR"/>
        </w:rPr>
        <w:t xml:space="preserve">idle </w:t>
      </w:r>
      <w:r w:rsidRPr="00B24EDB">
        <w:rPr>
          <w:color w:val="000000" w:themeColor="text1"/>
          <w:lang w:bidi="fa-IR"/>
        </w:rPr>
        <w:t>t</w:t>
      </w:r>
      <w:r w:rsidR="00B81398" w:rsidRPr="00B24EDB">
        <w:rPr>
          <w:color w:val="000000" w:themeColor="text1"/>
          <w:lang w:bidi="fa-IR"/>
        </w:rPr>
        <w:t>ime</w:t>
      </w:r>
      <w:r w:rsidRPr="00B24EDB">
        <w:rPr>
          <w:color w:val="000000" w:themeColor="text1"/>
          <w:lang w:bidi="fa-IR"/>
        </w:rPr>
        <w:t xml:space="preserve"> sheet</w:t>
      </w:r>
      <w:r w:rsidRPr="00B81398">
        <w:rPr>
          <w:lang w:bidi="fa-IR"/>
        </w:rPr>
        <w:t xml:space="preserve"> </w:t>
      </w:r>
      <w:r w:rsidRPr="009A28AB">
        <w:rPr>
          <w:lang w:bidi="fa-IR"/>
        </w:rPr>
        <w:t xml:space="preserve">for each </w:t>
      </w:r>
      <w:r w:rsidR="00B24EDB">
        <w:rPr>
          <w:lang w:bidi="fa-IR"/>
        </w:rPr>
        <w:t>machine</w:t>
      </w:r>
      <w:r w:rsidRPr="009A28AB">
        <w:rPr>
          <w:lang w:bidi="fa-IR"/>
        </w:rPr>
        <w:t xml:space="preserve"> was also included. In the following, </w:t>
      </w:r>
      <w:r w:rsidRPr="00B24EDB">
        <w:rPr>
          <w:color w:val="000000" w:themeColor="text1"/>
          <w:lang w:bidi="fa-IR"/>
        </w:rPr>
        <w:t xml:space="preserve">all time measurement observations </w:t>
      </w:r>
      <w:r w:rsidRPr="009A28AB">
        <w:rPr>
          <w:lang w:bidi="fa-IR"/>
        </w:rPr>
        <w:t xml:space="preserve">during work were also recorded for the </w:t>
      </w:r>
      <w:r>
        <w:rPr>
          <w:lang w:bidi="fa-IR"/>
        </w:rPr>
        <w:t>intended</w:t>
      </w:r>
      <w:r w:rsidRPr="009A28AB">
        <w:rPr>
          <w:lang w:bidi="fa-IR"/>
        </w:rPr>
        <w:t xml:space="preserve"> workers and in different cycles (22 cycles for each operation) to get an average production time for each product. (In different cycles, we see different events, including the technical check of the </w:t>
      </w:r>
      <w:r w:rsidR="008C684E">
        <w:rPr>
          <w:lang w:bidi="fa-IR"/>
        </w:rPr>
        <w:t>machine</w:t>
      </w:r>
      <w:r w:rsidRPr="009A28AB">
        <w:rPr>
          <w:lang w:bidi="fa-IR"/>
        </w:rPr>
        <w:t xml:space="preserve"> - product quality control - shift change - talking to others, etc., each of which has a specific effect on the overall schedule.) And then by calculating the average normal operation time and the </w:t>
      </w:r>
      <w:r w:rsidRPr="00B24EDB">
        <w:rPr>
          <w:color w:val="000000" w:themeColor="text1"/>
          <w:lang w:bidi="fa-IR"/>
        </w:rPr>
        <w:t xml:space="preserve">percentage of </w:t>
      </w:r>
      <w:r w:rsidR="00B24EDB" w:rsidRPr="00B24EDB">
        <w:rPr>
          <w:color w:val="000000" w:themeColor="text1"/>
          <w:lang w:bidi="fa-IR"/>
        </w:rPr>
        <w:t xml:space="preserve">idle </w:t>
      </w:r>
      <w:r w:rsidR="006340A5" w:rsidRPr="00B24EDB">
        <w:rPr>
          <w:color w:val="000000" w:themeColor="text1"/>
          <w:lang w:bidi="fa-IR"/>
        </w:rPr>
        <w:t>time</w:t>
      </w:r>
      <w:r w:rsidRPr="009A28AB">
        <w:rPr>
          <w:lang w:bidi="fa-IR"/>
        </w:rPr>
        <w:t>, the standard time of each operation was calculated.</w:t>
      </w:r>
    </w:p>
    <w:p w14:paraId="6F5B09D9" w14:textId="77777777" w:rsidR="009A28AB" w:rsidRPr="009A28AB" w:rsidRDefault="009A28AB" w:rsidP="00742FA6">
      <w:pPr>
        <w:shd w:val="clear" w:color="auto" w:fill="FFFFFF"/>
        <w:spacing w:after="225" w:line="240" w:lineRule="auto"/>
        <w:jc w:val="both"/>
        <w:rPr>
          <w:color w:val="002060"/>
          <w:lang w:bidi="fa-IR"/>
        </w:rPr>
      </w:pPr>
      <w:r w:rsidRPr="009A28AB">
        <w:rPr>
          <w:color w:val="002060"/>
          <w:lang w:bidi="fa-IR"/>
        </w:rPr>
        <w:t xml:space="preserve">Standard Time = Normal Time + (Normal Time * percentages of </w:t>
      </w:r>
      <w:r w:rsidR="00B24EDB">
        <w:rPr>
          <w:color w:val="002060"/>
          <w:lang w:bidi="fa-IR"/>
        </w:rPr>
        <w:t>idle</w:t>
      </w:r>
      <w:r w:rsidRPr="009A28AB">
        <w:rPr>
          <w:color w:val="002060"/>
          <w:lang w:bidi="fa-IR"/>
        </w:rPr>
        <w:t xml:space="preserve"> Time)</w:t>
      </w:r>
    </w:p>
    <w:p w14:paraId="1295C3E5" w14:textId="77777777" w:rsidR="009A28AB" w:rsidRDefault="009A28AB" w:rsidP="00742FA6">
      <w:pPr>
        <w:spacing w:line="360" w:lineRule="auto"/>
        <w:jc w:val="both"/>
        <w:rPr>
          <w:lang w:bidi="fa-IR"/>
        </w:rPr>
      </w:pPr>
    </w:p>
    <w:p w14:paraId="1688D7A0" w14:textId="77777777" w:rsidR="009470AB" w:rsidRDefault="005C78C8" w:rsidP="00742FA6">
      <w:pPr>
        <w:spacing w:line="360" w:lineRule="auto"/>
        <w:jc w:val="both"/>
        <w:rPr>
          <w:lang w:bidi="fa-IR"/>
        </w:rPr>
      </w:pPr>
      <w:r w:rsidRPr="005C78C8">
        <w:rPr>
          <w:lang w:bidi="fa-IR"/>
        </w:rPr>
        <w:t>By designing</w:t>
      </w:r>
      <w:r w:rsidR="000B73EC">
        <w:rPr>
          <w:lang w:bidi="fa-IR"/>
        </w:rPr>
        <w:t xml:space="preserve"> </w:t>
      </w:r>
      <w:r w:rsidRPr="009343A9">
        <w:rPr>
          <w:color w:val="000000" w:themeColor="text1"/>
          <w:lang w:bidi="fa-IR"/>
        </w:rPr>
        <w:t xml:space="preserve">precedence diagram </w:t>
      </w:r>
      <w:r w:rsidRPr="005C78C8">
        <w:rPr>
          <w:lang w:bidi="fa-IR"/>
        </w:rPr>
        <w:t xml:space="preserve">for the production processes of the </w:t>
      </w:r>
      <w:r>
        <w:rPr>
          <w:lang w:bidi="fa-IR"/>
        </w:rPr>
        <w:t>intended</w:t>
      </w:r>
      <w:r w:rsidRPr="005C78C8">
        <w:rPr>
          <w:lang w:bidi="fa-IR"/>
        </w:rPr>
        <w:t xml:space="preserve"> products, which specifies the number of </w:t>
      </w:r>
      <w:r w:rsidR="000B73EC">
        <w:rPr>
          <w:lang w:bidi="fa-IR"/>
        </w:rPr>
        <w:t>machines</w:t>
      </w:r>
      <w:r w:rsidRPr="005C78C8">
        <w:rPr>
          <w:lang w:bidi="fa-IR"/>
        </w:rPr>
        <w:t xml:space="preserve">, the calculated standard time of each operation and the synchronicities, an analysis was </w:t>
      </w:r>
      <w:r w:rsidR="000B73EC">
        <w:rPr>
          <w:lang w:bidi="fa-IR"/>
        </w:rPr>
        <w:t>done</w:t>
      </w:r>
      <w:r w:rsidRPr="005C78C8">
        <w:rPr>
          <w:lang w:bidi="fa-IR"/>
        </w:rPr>
        <w:t xml:space="preserve"> on the person-</w:t>
      </w:r>
      <w:r w:rsidR="000B73EC">
        <w:rPr>
          <w:lang w:bidi="fa-IR"/>
        </w:rPr>
        <w:t>machine</w:t>
      </w:r>
      <w:r w:rsidRPr="005C78C8">
        <w:rPr>
          <w:lang w:bidi="fa-IR"/>
        </w:rPr>
        <w:t xml:space="preserve"> and overall execution times.</w:t>
      </w:r>
      <w:r w:rsidR="009470AB">
        <w:rPr>
          <w:rFonts w:hint="cs"/>
          <w:rtl/>
          <w:lang w:bidi="fa-IR"/>
        </w:rPr>
        <w:t xml:space="preserve"> </w:t>
      </w:r>
    </w:p>
    <w:p w14:paraId="1AC4C7C7" w14:textId="77777777" w:rsidR="006C1334" w:rsidRDefault="009470AB" w:rsidP="00742FA6">
      <w:pPr>
        <w:spacing w:line="360" w:lineRule="auto"/>
        <w:jc w:val="both"/>
        <w:rPr>
          <w:lang w:bidi="fa-IR"/>
        </w:rPr>
      </w:pPr>
      <w:r w:rsidRPr="009470AB">
        <w:rPr>
          <w:lang w:bidi="fa-IR"/>
        </w:rPr>
        <w:lastRenderedPageBreak/>
        <w:t>In total, during the day, 18 people are working on the devices in the production line until the final assembly, and according to the review of the operations that are in the sequence, we need to allocate</w:t>
      </w:r>
      <w:r>
        <w:rPr>
          <w:lang w:bidi="fa-IR"/>
        </w:rPr>
        <w:t xml:space="preserve"> </w:t>
      </w:r>
      <w:r w:rsidRPr="006962BC">
        <w:rPr>
          <w:color w:val="000000" w:themeColor="text1"/>
          <w:lang w:bidi="fa-IR"/>
        </w:rPr>
        <w:t xml:space="preserve">manpower </w:t>
      </w:r>
      <w:r w:rsidRPr="009470AB">
        <w:rPr>
          <w:lang w:bidi="fa-IR"/>
        </w:rPr>
        <w:t>to each operation.</w:t>
      </w:r>
    </w:p>
    <w:p w14:paraId="0A30EF0B" w14:textId="77777777" w:rsidR="00B221E1" w:rsidRDefault="004C5561" w:rsidP="00742FA6">
      <w:pPr>
        <w:spacing w:line="360" w:lineRule="auto"/>
        <w:jc w:val="both"/>
        <w:rPr>
          <w:lang w:bidi="fa-IR"/>
        </w:rPr>
      </w:pPr>
      <w:r>
        <w:rPr>
          <w:lang w:bidi="fa-IR"/>
        </w:rPr>
        <w:t>Cutting machines-form 1-</w:t>
      </w:r>
      <w:r w:rsidRPr="004C5561">
        <w:rPr>
          <w:lang w:bidi="fa-IR"/>
        </w:rPr>
        <w:t>form 2</w:t>
      </w:r>
      <w:r>
        <w:rPr>
          <w:lang w:bidi="fa-IR"/>
        </w:rPr>
        <w:t>-</w:t>
      </w:r>
      <w:r w:rsidRPr="004C5561">
        <w:rPr>
          <w:lang w:bidi="fa-IR"/>
        </w:rPr>
        <w:t xml:space="preserve"> punch</w:t>
      </w:r>
      <w:r>
        <w:rPr>
          <w:lang w:bidi="fa-IR"/>
        </w:rPr>
        <w:t>-</w:t>
      </w:r>
      <w:r w:rsidRPr="004C5561">
        <w:rPr>
          <w:lang w:bidi="fa-IR"/>
        </w:rPr>
        <w:t xml:space="preserve"> blade</w:t>
      </w:r>
      <w:r>
        <w:rPr>
          <w:lang w:bidi="fa-IR"/>
        </w:rPr>
        <w:t>-</w:t>
      </w:r>
      <w:r w:rsidRPr="004C5561">
        <w:rPr>
          <w:lang w:bidi="fa-IR"/>
        </w:rPr>
        <w:t xml:space="preserve"> sword</w:t>
      </w:r>
      <w:r>
        <w:rPr>
          <w:lang w:bidi="fa-IR"/>
        </w:rPr>
        <w:t>-</w:t>
      </w:r>
      <w:r w:rsidRPr="004C5561">
        <w:rPr>
          <w:lang w:bidi="fa-IR"/>
        </w:rPr>
        <w:t>punching with coil are each located in a separate department and they all need workers for production, so we must assign one worker to each</w:t>
      </w:r>
      <w:r>
        <w:rPr>
          <w:lang w:bidi="fa-IR"/>
        </w:rPr>
        <w:t xml:space="preserve"> of them</w:t>
      </w:r>
      <w:r w:rsidRPr="004C5561">
        <w:rPr>
          <w:lang w:bidi="fa-IR"/>
        </w:rPr>
        <w:t>.</w:t>
      </w:r>
    </w:p>
    <w:p w14:paraId="124F32FE" w14:textId="77777777" w:rsidR="00D32059" w:rsidRDefault="004C5561" w:rsidP="00742FA6">
      <w:pPr>
        <w:spacing w:line="360" w:lineRule="auto"/>
        <w:jc w:val="both"/>
        <w:rPr>
          <w:rtl/>
          <w:lang w:bidi="fa-IR"/>
        </w:rPr>
      </w:pPr>
      <w:r w:rsidRPr="004C5561">
        <w:rPr>
          <w:lang w:bidi="fa-IR"/>
        </w:rPr>
        <w:t>But in the injection department, due to the existence of two injection machines in this department, and due to the fact that in these two machines, we have to make the belt-</w:t>
      </w:r>
      <w:r w:rsidR="002479BB" w:rsidRPr="002479BB">
        <w:t xml:space="preserve"> </w:t>
      </w:r>
      <w:r w:rsidR="002479BB" w:rsidRPr="002479BB">
        <w:rPr>
          <w:lang w:bidi="fa-IR"/>
        </w:rPr>
        <w:t>Screws and plastic pieces</w:t>
      </w:r>
      <w:r w:rsidRPr="004C5561">
        <w:rPr>
          <w:lang w:bidi="fa-IR"/>
        </w:rPr>
        <w:t xml:space="preserve">, and due to the automaticity of the injection machine, </w:t>
      </w:r>
      <w:r w:rsidR="0064216C">
        <w:rPr>
          <w:lang w:bidi="fa-IR"/>
        </w:rPr>
        <w:t>a</w:t>
      </w:r>
      <w:r w:rsidRPr="004C5561">
        <w:rPr>
          <w:lang w:bidi="fa-IR"/>
        </w:rPr>
        <w:t xml:space="preserve"> reduce</w:t>
      </w:r>
      <w:r w:rsidR="0064216C">
        <w:rPr>
          <w:lang w:bidi="fa-IR"/>
        </w:rPr>
        <w:t xml:space="preserve"> can occur</w:t>
      </w:r>
      <w:r w:rsidR="0064216C" w:rsidRPr="0064216C">
        <w:rPr>
          <w:lang w:bidi="fa-IR"/>
        </w:rPr>
        <w:t xml:space="preserve"> </w:t>
      </w:r>
      <w:r w:rsidR="0064216C">
        <w:rPr>
          <w:lang w:bidi="fa-IR"/>
        </w:rPr>
        <w:t>in</w:t>
      </w:r>
      <w:r w:rsidRPr="004C5561">
        <w:rPr>
          <w:lang w:bidi="fa-IR"/>
        </w:rPr>
        <w:t xml:space="preserve"> the number of workers in this department.</w:t>
      </w:r>
      <w:r w:rsidR="00B221E1">
        <w:rPr>
          <w:lang w:bidi="fa-IR"/>
        </w:rPr>
        <w:t xml:space="preserve"> </w:t>
      </w:r>
      <w:r w:rsidR="00422E6A">
        <w:rPr>
          <w:lang w:bidi="fa-IR"/>
        </w:rPr>
        <w:t>Despite</w:t>
      </w:r>
      <w:r w:rsidR="00D32059" w:rsidRPr="00D32059">
        <w:rPr>
          <w:lang w:bidi="fa-IR"/>
        </w:rPr>
        <w:t xml:space="preserve"> some operation times are less than other operations, the task of the worker related to </w:t>
      </w:r>
      <w:r w:rsidR="00422E6A">
        <w:rPr>
          <w:lang w:bidi="fa-IR"/>
        </w:rPr>
        <w:t>this</w:t>
      </w:r>
      <w:r w:rsidR="00D32059" w:rsidRPr="00D32059">
        <w:rPr>
          <w:lang w:bidi="fa-IR"/>
        </w:rPr>
        <w:t xml:space="preserve"> operation is to prevent temporary warehouses by transferring semi-finished products to the next stage, and</w:t>
      </w:r>
      <w:r w:rsidR="00D32059">
        <w:rPr>
          <w:lang w:bidi="fa-IR"/>
        </w:rPr>
        <w:t xml:space="preserve"> a</w:t>
      </w:r>
      <w:r w:rsidR="00D32059" w:rsidRPr="00D32059">
        <w:rPr>
          <w:lang w:bidi="fa-IR"/>
        </w:rPr>
        <w:t>lso</w:t>
      </w:r>
      <w:r w:rsidR="00B221E1">
        <w:rPr>
          <w:lang w:bidi="fa-IR"/>
        </w:rPr>
        <w:t xml:space="preserve"> </w:t>
      </w:r>
      <w:r w:rsidR="00D32059" w:rsidRPr="00D32059">
        <w:rPr>
          <w:lang w:bidi="fa-IR"/>
        </w:rPr>
        <w:t xml:space="preserve">if there is extra time, go to other idle </w:t>
      </w:r>
      <w:r w:rsidR="00422E6A">
        <w:rPr>
          <w:lang w:bidi="fa-IR"/>
        </w:rPr>
        <w:t>machines</w:t>
      </w:r>
      <w:r w:rsidR="00D32059" w:rsidRPr="00D32059">
        <w:rPr>
          <w:lang w:bidi="fa-IR"/>
        </w:rPr>
        <w:t>.</w:t>
      </w:r>
      <w:r w:rsidR="00B221E1">
        <w:rPr>
          <w:lang w:bidi="fa-IR"/>
        </w:rPr>
        <w:t xml:space="preserve"> </w:t>
      </w:r>
      <w:r w:rsidR="00B221E1" w:rsidRPr="00B221E1">
        <w:rPr>
          <w:lang w:bidi="fa-IR"/>
        </w:rPr>
        <w:t>With this method, the number of required personnel was reduced from 18 people to 14 people, and instead, additional people were employed in other operations, such as assembly and quality control of semi-finished products.</w:t>
      </w:r>
    </w:p>
    <w:p w14:paraId="5D80B4D2" w14:textId="4B65112C" w:rsidR="003D1B47" w:rsidRDefault="005C6370" w:rsidP="00463364">
      <w:pPr>
        <w:spacing w:line="360" w:lineRule="auto"/>
        <w:jc w:val="both"/>
        <w:rPr>
          <w:lang w:bidi="fa-IR"/>
        </w:rPr>
      </w:pPr>
      <w:r w:rsidRPr="005C6370">
        <w:rPr>
          <w:lang w:bidi="fa-IR"/>
        </w:rPr>
        <w:t>In the next step, by adding an automatic machine that is equipped with a multi-stage washing operation system for cleaning - degreasing and phosphate of the parts, I was able to protect them from corrosion, which gives more paint adhesion and superior paint quality. Also, the fully automatic rose color unit with two paint spraying robots with the ability to paint static powder paint without manual intervention, which causes greater integrity and adhesion of the color in all parts of the product</w:t>
      </w:r>
      <w:r w:rsidR="00DC56F5">
        <w:rPr>
          <w:lang w:bidi="fa-IR"/>
        </w:rPr>
        <w:t xml:space="preserve"> and decreasing total time span</w:t>
      </w:r>
      <w:r>
        <w:rPr>
          <w:lang w:bidi="fa-IR"/>
        </w:rPr>
        <w:t>, a</w:t>
      </w:r>
      <w:r w:rsidRPr="005C6370">
        <w:rPr>
          <w:lang w:bidi="fa-IR"/>
        </w:rPr>
        <w:t xml:space="preserve">s a result, we reached the required number of the production plan and the quality of the </w:t>
      </w:r>
      <w:r w:rsidR="00DC56F5" w:rsidRPr="005C6370">
        <w:rPr>
          <w:lang w:bidi="fa-IR"/>
        </w:rPr>
        <w:t>products increased.</w:t>
      </w:r>
    </w:p>
    <w:p w14:paraId="2DA5C99C" w14:textId="77777777" w:rsidR="003D1B47" w:rsidRDefault="003D1B47" w:rsidP="00742FA6">
      <w:pPr>
        <w:shd w:val="clear" w:color="auto" w:fill="FFFFFF"/>
        <w:spacing w:after="225" w:line="240" w:lineRule="auto"/>
        <w:jc w:val="both"/>
        <w:rPr>
          <w:b/>
          <w:bCs/>
        </w:rPr>
      </w:pPr>
      <w:r w:rsidRPr="003D1B47">
        <w:rPr>
          <w:b/>
          <w:bCs/>
        </w:rPr>
        <w:t>[CE 1.9] Tasks Delegated and How accomplishing them</w:t>
      </w:r>
    </w:p>
    <w:p w14:paraId="4C344009" w14:textId="77777777" w:rsidR="003D1B47" w:rsidRDefault="00FB48A5" w:rsidP="00742FA6">
      <w:pPr>
        <w:shd w:val="clear" w:color="auto" w:fill="FFFFFF"/>
        <w:spacing w:after="225" w:line="360" w:lineRule="auto"/>
        <w:jc w:val="both"/>
        <w:rPr>
          <w:lang w:bidi="fa-IR"/>
        </w:rPr>
      </w:pPr>
      <w:r w:rsidRPr="00FB48A5">
        <w:rPr>
          <w:lang w:bidi="fa-IR"/>
        </w:rPr>
        <w:t xml:space="preserve">Due to the non-standard arrangement of the devices and the crowded space, I was assigned the task of reviewing the design of the layout of the production halls. The fact is that incorrect layout imposes uncalculated costs on the organization and in this factory due to the many bottlenecks in the production process, delays and idle times of </w:t>
      </w:r>
      <w:r w:rsidR="00413BEA">
        <w:rPr>
          <w:lang w:bidi="fa-IR"/>
        </w:rPr>
        <w:t>machines and temporary warehouses and recent</w:t>
      </w:r>
      <w:r w:rsidRPr="00FB48A5">
        <w:rPr>
          <w:lang w:bidi="fa-IR"/>
        </w:rPr>
        <w:t xml:space="preserve"> changes in the level of product demand and Future plans to change products, </w:t>
      </w:r>
      <w:r w:rsidR="00413BEA">
        <w:rPr>
          <w:lang w:bidi="fa-IR"/>
        </w:rPr>
        <w:t>shows that the</w:t>
      </w:r>
      <w:r w:rsidRPr="00FB48A5">
        <w:rPr>
          <w:lang w:bidi="fa-IR"/>
        </w:rPr>
        <w:t xml:space="preserve"> importance </w:t>
      </w:r>
      <w:r w:rsidR="00413BEA">
        <w:rPr>
          <w:lang w:bidi="fa-IR"/>
        </w:rPr>
        <w:t xml:space="preserve">of this redesign </w:t>
      </w:r>
      <w:r w:rsidRPr="00FB48A5">
        <w:rPr>
          <w:lang w:bidi="fa-IR"/>
        </w:rPr>
        <w:t xml:space="preserve">has doubled. The main goal is to minimize material flow costs. In the production halls of the factory, it was observed that some machines that have similar functions and </w:t>
      </w:r>
      <w:r w:rsidR="00AD25E0">
        <w:rPr>
          <w:lang w:bidi="fa-IR"/>
        </w:rPr>
        <w:t xml:space="preserve">some </w:t>
      </w:r>
      <w:r w:rsidRPr="00FB48A5">
        <w:rPr>
          <w:lang w:bidi="fa-IR"/>
        </w:rPr>
        <w:t xml:space="preserve">work processes are </w:t>
      </w:r>
      <w:r w:rsidR="00AD25E0">
        <w:rPr>
          <w:lang w:bidi="fa-IR"/>
        </w:rPr>
        <w:t>in same sequence</w:t>
      </w:r>
      <w:r w:rsidRPr="00FB48A5">
        <w:rPr>
          <w:lang w:bidi="fa-IR"/>
        </w:rPr>
        <w:t xml:space="preserve"> were arranged with a distance from each other.</w:t>
      </w:r>
    </w:p>
    <w:p w14:paraId="3821E6FC" w14:textId="2EB90758" w:rsidR="00E849B0" w:rsidRDefault="00FB48A5" w:rsidP="00463364">
      <w:pPr>
        <w:shd w:val="clear" w:color="auto" w:fill="FFFFFF"/>
        <w:spacing w:after="225" w:line="360" w:lineRule="auto"/>
        <w:jc w:val="both"/>
        <w:rPr>
          <w:lang w:bidi="fa-IR"/>
        </w:rPr>
      </w:pPr>
      <w:r w:rsidRPr="00FB48A5">
        <w:rPr>
          <w:lang w:bidi="fa-IR"/>
        </w:rPr>
        <w:lastRenderedPageBreak/>
        <w:t>For the current condition, only the static state was considered. For this purpose, a mathematical model was designed and taking into account parameters such as the location of the devices and the distance between them and the cost of the flow of items between both devices (including</w:t>
      </w:r>
      <w:r w:rsidR="00BA6D97">
        <w:rPr>
          <w:lang w:bidi="fa-IR"/>
        </w:rPr>
        <w:t xml:space="preserve"> </w:t>
      </w:r>
      <w:r w:rsidR="00BA6D97" w:rsidRPr="00BA6D97">
        <w:rPr>
          <w:lang w:bidi="fa-IR"/>
        </w:rPr>
        <w:t xml:space="preserve">Area utilization cost </w:t>
      </w:r>
      <w:r w:rsidR="00BA6D97">
        <w:rPr>
          <w:lang w:bidi="fa-IR"/>
        </w:rPr>
        <w:t>and</w:t>
      </w:r>
      <w:r w:rsidR="00BA6D97" w:rsidRPr="00BA6D97">
        <w:rPr>
          <w:lang w:bidi="fa-IR"/>
        </w:rPr>
        <w:t xml:space="preserve"> Material handling cost</w:t>
      </w:r>
      <w:r w:rsidRPr="00FB48A5">
        <w:rPr>
          <w:lang w:bidi="fa-IR"/>
        </w:rPr>
        <w:t>) and variable 0 and 1 means whether two devices are connected or not, I reached a general model and suggested to the factory manager to change the layout of the halls based on that. I used GAMS to calculate the algorithm.</w:t>
      </w:r>
    </w:p>
    <w:p w14:paraId="07A71762" w14:textId="77777777" w:rsidR="00E849B0" w:rsidRDefault="00E849B0" w:rsidP="00742FA6">
      <w:pPr>
        <w:spacing w:line="360" w:lineRule="auto"/>
        <w:jc w:val="both"/>
        <w:rPr>
          <w:lang w:bidi="fa-IR"/>
        </w:rPr>
      </w:pPr>
      <w:r w:rsidRPr="00E849B0">
        <w:rPr>
          <w:lang w:bidi="fa-IR"/>
        </w:rPr>
        <w:t>By considering the above model, machines with similar functions were located in the same area</w:t>
      </w:r>
      <w:r w:rsidR="004C6249">
        <w:rPr>
          <w:lang w:bidi="fa-IR"/>
        </w:rPr>
        <w:t>.</w:t>
      </w:r>
      <w:r w:rsidRPr="00E849B0">
        <w:rPr>
          <w:lang w:bidi="fa-IR"/>
        </w:rPr>
        <w:t xml:space="preserve"> </w:t>
      </w:r>
    </w:p>
    <w:p w14:paraId="744FE9AA" w14:textId="77777777" w:rsidR="00B30E2B" w:rsidRDefault="00B30E2B" w:rsidP="00742FA6">
      <w:pPr>
        <w:shd w:val="clear" w:color="auto" w:fill="FFFFFF"/>
        <w:spacing w:after="225" w:line="240" w:lineRule="auto"/>
        <w:jc w:val="both"/>
        <w:rPr>
          <w:b/>
          <w:bCs/>
        </w:rPr>
      </w:pPr>
    </w:p>
    <w:p w14:paraId="38C40915" w14:textId="77777777" w:rsidR="00B30E2B" w:rsidRPr="00B30E2B" w:rsidRDefault="00B30E2B" w:rsidP="00742FA6">
      <w:pPr>
        <w:shd w:val="clear" w:color="auto" w:fill="FFFFFF"/>
        <w:spacing w:after="225" w:line="240" w:lineRule="auto"/>
        <w:jc w:val="both"/>
        <w:rPr>
          <w:b/>
          <w:bCs/>
          <w:rtl/>
        </w:rPr>
      </w:pPr>
      <w:r w:rsidRPr="00B30E2B">
        <w:rPr>
          <w:b/>
          <w:bCs/>
        </w:rPr>
        <w:t>[CE 1.10] Strategies Devised by You</w:t>
      </w:r>
    </w:p>
    <w:p w14:paraId="539D3AE0" w14:textId="77777777" w:rsidR="00A31EBF" w:rsidRDefault="00B30E2B" w:rsidP="00742FA6">
      <w:pPr>
        <w:spacing w:line="360" w:lineRule="auto"/>
        <w:jc w:val="both"/>
        <w:rPr>
          <w:lang w:bidi="fa-IR"/>
        </w:rPr>
      </w:pPr>
      <w:r w:rsidRPr="00B30E2B">
        <w:rPr>
          <w:lang w:bidi="fa-IR"/>
        </w:rPr>
        <w:t>The strategy that I had in mind and gave to the factory manager was the discussion of automating production processes</w:t>
      </w:r>
      <w:r w:rsidR="002C585D">
        <w:rPr>
          <w:lang w:bidi="fa-IR"/>
        </w:rPr>
        <w:t xml:space="preserve">. </w:t>
      </w:r>
      <w:r w:rsidR="002C585D" w:rsidRPr="002C585D">
        <w:rPr>
          <w:lang w:bidi="fa-IR"/>
        </w:rPr>
        <w:t>Regarding the transfer of goods and agile production, as well as the use of robots to perform operations such as assembly or moving products between devices.</w:t>
      </w:r>
      <w:r w:rsidR="002C585D">
        <w:rPr>
          <w:lang w:bidi="fa-IR"/>
        </w:rPr>
        <w:t xml:space="preserve"> </w:t>
      </w:r>
      <w:r w:rsidR="002C585D" w:rsidRPr="002C585D">
        <w:rPr>
          <w:lang w:bidi="fa-IR"/>
        </w:rPr>
        <w:t>Although it will have significant costs for the initial implementation, it will save unforeseen and uncalculated costs in the future. Considering that the subject of my academic thesis was the use of robots in the production line, I presented a preliminary design for the assembly unit.</w:t>
      </w:r>
      <w:r w:rsidR="002C585D">
        <w:rPr>
          <w:lang w:bidi="fa-IR"/>
        </w:rPr>
        <w:t xml:space="preserve"> </w:t>
      </w:r>
      <w:r w:rsidR="002C585D" w:rsidRPr="002C585D">
        <w:rPr>
          <w:lang w:bidi="fa-IR"/>
        </w:rPr>
        <w:t xml:space="preserve">It is also necessary to have an integrated software system in which all the processes of the organization, from purchasing and production to the management of personnel functions and the final sale, are recorded with great care. I offered to buy </w:t>
      </w:r>
      <w:r w:rsidR="00A31EBF" w:rsidRPr="002C585D">
        <w:rPr>
          <w:lang w:bidi="fa-IR"/>
        </w:rPr>
        <w:t>integrated</w:t>
      </w:r>
      <w:r w:rsidR="002C585D" w:rsidRPr="002C585D">
        <w:rPr>
          <w:lang w:bidi="fa-IR"/>
        </w:rPr>
        <w:t xml:space="preserve"> software with the ability to customize according to my desired process.</w:t>
      </w:r>
    </w:p>
    <w:p w14:paraId="51E891D2" w14:textId="77777777" w:rsidR="00A31EBF" w:rsidRDefault="00A31EBF" w:rsidP="00742FA6">
      <w:pPr>
        <w:jc w:val="both"/>
        <w:rPr>
          <w:lang w:bidi="fa-IR"/>
        </w:rPr>
      </w:pPr>
    </w:p>
    <w:p w14:paraId="622EF516" w14:textId="77777777" w:rsidR="00111452" w:rsidRDefault="00A31EBF" w:rsidP="00742FA6">
      <w:pPr>
        <w:jc w:val="both"/>
        <w:rPr>
          <w:b/>
          <w:bCs/>
        </w:rPr>
      </w:pPr>
      <w:r w:rsidRPr="00A31EBF">
        <w:rPr>
          <w:b/>
          <w:bCs/>
        </w:rPr>
        <w:t xml:space="preserve">[CE 1.11] </w:t>
      </w:r>
    </w:p>
    <w:p w14:paraId="3E7D37FD" w14:textId="77777777" w:rsidR="00B30E2B" w:rsidRDefault="00A31EBF" w:rsidP="00742FA6">
      <w:pPr>
        <w:jc w:val="both"/>
        <w:rPr>
          <w:b/>
          <w:bCs/>
        </w:rPr>
      </w:pPr>
      <w:r w:rsidRPr="00A31EBF">
        <w:rPr>
          <w:b/>
          <w:bCs/>
        </w:rPr>
        <w:t>(</w:t>
      </w:r>
      <w:proofErr w:type="spellStart"/>
      <w:r w:rsidRPr="00A31EBF">
        <w:rPr>
          <w:b/>
          <w:bCs/>
        </w:rPr>
        <w:t>i</w:t>
      </w:r>
      <w:proofErr w:type="spellEnd"/>
      <w:r w:rsidRPr="00A31EBF">
        <w:rPr>
          <w:b/>
          <w:bCs/>
        </w:rPr>
        <w:t>) Problem: </w:t>
      </w:r>
    </w:p>
    <w:p w14:paraId="64D9CD6F" w14:textId="77777777" w:rsidR="004B5A40" w:rsidRDefault="004B5A40" w:rsidP="00742FA6">
      <w:pPr>
        <w:spacing w:line="360" w:lineRule="auto"/>
        <w:jc w:val="both"/>
        <w:rPr>
          <w:lang w:bidi="fa-IR"/>
        </w:rPr>
      </w:pPr>
      <w:r w:rsidRPr="004B5A40">
        <w:rPr>
          <w:lang w:bidi="fa-IR"/>
        </w:rPr>
        <w:t>In order to increase productivity and better understanding in the organization, the lack of quality data regarding the process of material circulation from purchase to sale of the final product caused many problems and as a result, wrong decisions were made that ended up harming the organization.</w:t>
      </w:r>
    </w:p>
    <w:p w14:paraId="12AB0414" w14:textId="77777777" w:rsidR="008D4569" w:rsidRDefault="008D4569" w:rsidP="00742FA6">
      <w:pPr>
        <w:spacing w:line="360" w:lineRule="auto"/>
        <w:jc w:val="both"/>
        <w:rPr>
          <w:lang w:bidi="fa-IR"/>
        </w:rPr>
      </w:pPr>
    </w:p>
    <w:p w14:paraId="45C82432" w14:textId="77777777" w:rsidR="00111452" w:rsidRDefault="00111452" w:rsidP="00742FA6">
      <w:pPr>
        <w:shd w:val="clear" w:color="auto" w:fill="FFFFFF"/>
        <w:spacing w:after="225" w:line="240" w:lineRule="auto"/>
        <w:jc w:val="both"/>
        <w:rPr>
          <w:b/>
          <w:bCs/>
        </w:rPr>
      </w:pPr>
      <w:r w:rsidRPr="00111452">
        <w:rPr>
          <w:b/>
          <w:bCs/>
        </w:rPr>
        <w:t>Solution: </w:t>
      </w:r>
    </w:p>
    <w:p w14:paraId="2A215D18" w14:textId="77777777" w:rsidR="00111452" w:rsidRDefault="00707DCD" w:rsidP="00742FA6">
      <w:pPr>
        <w:shd w:val="clear" w:color="auto" w:fill="FFFFFF"/>
        <w:spacing w:after="225" w:line="360" w:lineRule="auto"/>
        <w:jc w:val="both"/>
        <w:rPr>
          <w:lang w:bidi="fa-IR"/>
        </w:rPr>
      </w:pPr>
      <w:r w:rsidRPr="00707DCD">
        <w:rPr>
          <w:lang w:bidi="fa-IR"/>
        </w:rPr>
        <w:t>All the forms that existed for the circulation of materials and products in the organization were examined</w:t>
      </w:r>
      <w:r>
        <w:rPr>
          <w:lang w:bidi="fa-IR"/>
        </w:rPr>
        <w:t>,</w:t>
      </w:r>
      <w:r w:rsidRPr="00707DCD">
        <w:rPr>
          <w:lang w:bidi="fa-IR"/>
        </w:rPr>
        <w:t xml:space="preserve"> </w:t>
      </w:r>
      <w:r>
        <w:rPr>
          <w:lang w:bidi="fa-IR"/>
        </w:rPr>
        <w:t>f</w:t>
      </w:r>
      <w:r w:rsidRPr="00707DCD">
        <w:rPr>
          <w:lang w:bidi="fa-IR"/>
        </w:rPr>
        <w:t xml:space="preserve">rom product purchase to product storage and production planning to final assembly and </w:t>
      </w:r>
      <w:r w:rsidRPr="00707DCD">
        <w:rPr>
          <w:lang w:bidi="fa-IR"/>
        </w:rPr>
        <w:lastRenderedPageBreak/>
        <w:t>sales status and final invoice registration. In order to manage and improve productivity in the organization, the general information of this chain was needed, and there was no</w:t>
      </w:r>
      <w:r w:rsidR="000474F8">
        <w:rPr>
          <w:lang w:bidi="fa-IR"/>
        </w:rPr>
        <w:t xml:space="preserve"> responsible</w:t>
      </w:r>
      <w:r w:rsidRPr="00707DCD">
        <w:rPr>
          <w:lang w:bidi="fa-IR"/>
        </w:rPr>
        <w:t xml:space="preserve"> </w:t>
      </w:r>
      <w:r w:rsidR="000474F8">
        <w:rPr>
          <w:lang w:bidi="fa-IR"/>
        </w:rPr>
        <w:t>department</w:t>
      </w:r>
      <w:r w:rsidRPr="00707DCD">
        <w:rPr>
          <w:lang w:bidi="fa-IR"/>
        </w:rPr>
        <w:t xml:space="preserve"> to record the information correctly. In the meeting I had with the factory manager, all the necessary forms had to be filled out with complete accuracy and precision. This cycle created a requirement in the entire organization and in a short time we saw valuable developments in various reports.</w:t>
      </w:r>
    </w:p>
    <w:p w14:paraId="5CFD2DC5" w14:textId="77777777" w:rsidR="00254AEE" w:rsidRPr="00707DCD" w:rsidRDefault="00254AEE" w:rsidP="00742FA6">
      <w:pPr>
        <w:shd w:val="clear" w:color="auto" w:fill="FFFFFF"/>
        <w:spacing w:after="225" w:line="360" w:lineRule="auto"/>
        <w:jc w:val="both"/>
        <w:rPr>
          <w:rtl/>
          <w:lang w:bidi="fa-IR"/>
        </w:rPr>
      </w:pPr>
    </w:p>
    <w:p w14:paraId="77D1C66A" w14:textId="77777777" w:rsidR="00707DCD" w:rsidRPr="00707DCD" w:rsidRDefault="00707DCD" w:rsidP="00742FA6">
      <w:pPr>
        <w:shd w:val="clear" w:color="auto" w:fill="FFFFFF"/>
        <w:spacing w:after="225" w:line="240" w:lineRule="auto"/>
        <w:jc w:val="both"/>
        <w:rPr>
          <w:b/>
          <w:bCs/>
          <w:rtl/>
        </w:rPr>
      </w:pPr>
      <w:r w:rsidRPr="00707DCD">
        <w:rPr>
          <w:b/>
          <w:bCs/>
        </w:rPr>
        <w:t>(ii) Problem: </w:t>
      </w:r>
    </w:p>
    <w:p w14:paraId="45B5C745" w14:textId="77777777" w:rsidR="00254AEE" w:rsidRDefault="00254AEE" w:rsidP="00742FA6">
      <w:pPr>
        <w:spacing w:line="360" w:lineRule="auto"/>
        <w:jc w:val="both"/>
        <w:rPr>
          <w:lang w:bidi="fa-IR"/>
        </w:rPr>
      </w:pPr>
      <w:r w:rsidRPr="00254AEE">
        <w:rPr>
          <w:lang w:bidi="fa-IR"/>
        </w:rPr>
        <w:t>Quality control of products (semi-finished products - purchased products - finished products) was not given serious attention, and accordingly, a lot of waste was created and there were no analytical reports for it.</w:t>
      </w:r>
    </w:p>
    <w:p w14:paraId="69AA7828" w14:textId="77777777" w:rsidR="00254AEE" w:rsidRDefault="00254AEE" w:rsidP="00742FA6">
      <w:pPr>
        <w:jc w:val="both"/>
        <w:rPr>
          <w:lang w:bidi="fa-IR"/>
        </w:rPr>
      </w:pPr>
    </w:p>
    <w:p w14:paraId="4BD08B6B" w14:textId="77777777" w:rsidR="00254AEE" w:rsidRPr="00254AEE" w:rsidRDefault="00254AEE" w:rsidP="00742FA6">
      <w:pPr>
        <w:shd w:val="clear" w:color="auto" w:fill="FFFFFF"/>
        <w:spacing w:after="225" w:line="240" w:lineRule="auto"/>
        <w:jc w:val="both"/>
        <w:rPr>
          <w:b/>
          <w:bCs/>
          <w:rtl/>
        </w:rPr>
      </w:pPr>
      <w:r w:rsidRPr="00254AEE">
        <w:rPr>
          <w:b/>
          <w:bCs/>
        </w:rPr>
        <w:t>Solution: </w:t>
      </w:r>
    </w:p>
    <w:p w14:paraId="1A816F80" w14:textId="77777777" w:rsidR="00363E83" w:rsidRDefault="00254AEE" w:rsidP="00742FA6">
      <w:pPr>
        <w:spacing w:line="360" w:lineRule="auto"/>
        <w:ind w:firstLine="14"/>
        <w:jc w:val="both"/>
        <w:rPr>
          <w:lang w:bidi="fa-IR"/>
        </w:rPr>
      </w:pPr>
      <w:r w:rsidRPr="00254AEE">
        <w:rPr>
          <w:lang w:bidi="fa-IR"/>
        </w:rPr>
        <w:t xml:space="preserve">In periodic inspections, the purchased products were checked and every time it was found that </w:t>
      </w:r>
      <w:r w:rsidR="000474F8">
        <w:rPr>
          <w:lang w:bidi="fa-IR"/>
        </w:rPr>
        <w:t xml:space="preserve">some </w:t>
      </w:r>
      <w:r w:rsidRPr="00254AEE">
        <w:rPr>
          <w:lang w:bidi="fa-IR"/>
        </w:rPr>
        <w:t>part</w:t>
      </w:r>
      <w:r w:rsidR="000474F8">
        <w:rPr>
          <w:lang w:bidi="fa-IR"/>
        </w:rPr>
        <w:t>s were missed</w:t>
      </w:r>
      <w:r w:rsidRPr="00254AEE">
        <w:rPr>
          <w:lang w:bidi="fa-IR"/>
        </w:rPr>
        <w:t xml:space="preserve"> in the purchased packages. Also, the amount of waste during production was significant. Also, in the stage after painting and final assembly, complete inspections were not performed. In this regard, I decided to divide the quality unit into two parts</w:t>
      </w:r>
      <w:r>
        <w:rPr>
          <w:lang w:bidi="fa-IR"/>
        </w:rPr>
        <w:t>,</w:t>
      </w:r>
      <w:r w:rsidRPr="00254AEE">
        <w:rPr>
          <w:lang w:bidi="fa-IR"/>
        </w:rPr>
        <w:t xml:space="preserve"> </w:t>
      </w:r>
      <w:r>
        <w:rPr>
          <w:lang w:bidi="fa-IR"/>
        </w:rPr>
        <w:t>q</w:t>
      </w:r>
      <w:r w:rsidRPr="00254AEE">
        <w:rPr>
          <w:lang w:bidi="fa-IR"/>
        </w:rPr>
        <w:t>uality control and quality assurance. Quality control is related to check</w:t>
      </w:r>
      <w:r w:rsidR="000474F8">
        <w:rPr>
          <w:lang w:bidi="fa-IR"/>
        </w:rPr>
        <w:t xml:space="preserve"> </w:t>
      </w:r>
      <w:r w:rsidR="000474F8" w:rsidRPr="00254AEE">
        <w:rPr>
          <w:lang w:bidi="fa-IR"/>
        </w:rPr>
        <w:t>the quality</w:t>
      </w:r>
      <w:r w:rsidRPr="00254AEE">
        <w:rPr>
          <w:lang w:bidi="fa-IR"/>
        </w:rPr>
        <w:t xml:space="preserve"> of semi-finished and purchased products, and </w:t>
      </w:r>
      <w:r w:rsidR="000474F8">
        <w:rPr>
          <w:lang w:bidi="fa-IR"/>
        </w:rPr>
        <w:t xml:space="preserve">for this procedure some </w:t>
      </w:r>
      <w:r w:rsidRPr="00254AEE">
        <w:rPr>
          <w:lang w:bidi="fa-IR"/>
        </w:rPr>
        <w:t>forms were prepared to</w:t>
      </w:r>
      <w:r w:rsidR="000474F8">
        <w:rPr>
          <w:lang w:bidi="fa-IR"/>
        </w:rPr>
        <w:t xml:space="preserve"> be</w:t>
      </w:r>
      <w:r w:rsidRPr="00254AEE">
        <w:rPr>
          <w:lang w:bidi="fa-IR"/>
        </w:rPr>
        <w:t xml:space="preserve"> complete</w:t>
      </w:r>
      <w:r w:rsidR="000474F8">
        <w:rPr>
          <w:lang w:bidi="fa-IR"/>
        </w:rPr>
        <w:t>d</w:t>
      </w:r>
      <w:r w:rsidRPr="00254AEE">
        <w:rPr>
          <w:lang w:bidi="fa-IR"/>
        </w:rPr>
        <w:t>, and people should record the data in them for future analytical measures, and this action should be done every working day. For cases where the waste during production was significant, production was stopped and technical meetings were held to check the condition of the production equipment and its maintenance and repairs.</w:t>
      </w:r>
      <w:r w:rsidR="00363E83">
        <w:rPr>
          <w:lang w:bidi="fa-IR"/>
        </w:rPr>
        <w:t xml:space="preserve"> </w:t>
      </w:r>
    </w:p>
    <w:p w14:paraId="729F3CFE" w14:textId="77777777" w:rsidR="00363E83" w:rsidRDefault="00363E83" w:rsidP="00742FA6">
      <w:pPr>
        <w:spacing w:line="360" w:lineRule="auto"/>
        <w:ind w:firstLine="14"/>
        <w:jc w:val="both"/>
        <w:rPr>
          <w:lang w:bidi="fa-IR"/>
        </w:rPr>
      </w:pPr>
      <w:r>
        <w:rPr>
          <w:lang w:bidi="fa-IR"/>
        </w:rPr>
        <w:t>For the final products, the quality assurance unit took on the task of checking the final products, and if the statistics of cases with technical defects were significant, the entire process was seriously investigated.</w:t>
      </w:r>
    </w:p>
    <w:p w14:paraId="61F3BEA7" w14:textId="77777777" w:rsidR="00363E83" w:rsidRDefault="00363E83" w:rsidP="00742FA6">
      <w:pPr>
        <w:spacing w:line="360" w:lineRule="auto"/>
        <w:ind w:firstLine="14"/>
        <w:jc w:val="both"/>
        <w:rPr>
          <w:lang w:bidi="fa-IR"/>
        </w:rPr>
      </w:pPr>
      <w:r>
        <w:rPr>
          <w:lang w:bidi="fa-IR"/>
        </w:rPr>
        <w:t xml:space="preserve">We tried to identify all the parameters that were necessary for quality control and quality assurance in order to determine the most waste cases and solve them </w:t>
      </w:r>
      <w:r w:rsidR="00022610" w:rsidRPr="00022610">
        <w:rPr>
          <w:lang w:bidi="fa-IR"/>
        </w:rPr>
        <w:t>radically</w:t>
      </w:r>
      <w:r>
        <w:rPr>
          <w:lang w:bidi="fa-IR"/>
        </w:rPr>
        <w:t>.</w:t>
      </w:r>
    </w:p>
    <w:p w14:paraId="5EE5F98A" w14:textId="77777777" w:rsidR="00363E83" w:rsidRDefault="00363E83" w:rsidP="00742FA6">
      <w:pPr>
        <w:jc w:val="both"/>
        <w:rPr>
          <w:lang w:bidi="fa-IR"/>
        </w:rPr>
      </w:pPr>
    </w:p>
    <w:p w14:paraId="37A2FA0D" w14:textId="77777777" w:rsidR="00363E83" w:rsidRPr="00363E83" w:rsidRDefault="00363E83" w:rsidP="00742FA6">
      <w:pPr>
        <w:jc w:val="both"/>
        <w:rPr>
          <w:b/>
          <w:bCs/>
          <w:rtl/>
        </w:rPr>
      </w:pPr>
      <w:r w:rsidRPr="00363E83">
        <w:rPr>
          <w:b/>
          <w:bCs/>
        </w:rPr>
        <w:lastRenderedPageBreak/>
        <w:t>[CE 1.12] How you worked with other team members</w:t>
      </w:r>
    </w:p>
    <w:p w14:paraId="025F932D" w14:textId="77777777" w:rsidR="008D4569" w:rsidRDefault="00363E83" w:rsidP="00742FA6">
      <w:pPr>
        <w:spacing w:line="360" w:lineRule="auto"/>
        <w:ind w:firstLine="14"/>
        <w:jc w:val="both"/>
        <w:rPr>
          <w:lang w:bidi="fa-IR"/>
        </w:rPr>
      </w:pPr>
      <w:r w:rsidRPr="00363E83">
        <w:rPr>
          <w:lang w:bidi="fa-IR"/>
        </w:rPr>
        <w:t>Although I was alone to implement this project, I had to establish continuous communication with the people involved in the production process for a better evaluation i</w:t>
      </w:r>
      <w:r w:rsidR="00022CA5">
        <w:rPr>
          <w:lang w:bidi="fa-IR"/>
        </w:rPr>
        <w:t>n order to move things forward, b</w:t>
      </w:r>
      <w:r w:rsidRPr="00363E83">
        <w:rPr>
          <w:lang w:bidi="fa-IR"/>
        </w:rPr>
        <w:t>ecause all reforms should be done by them. Next, to check the final statistics, I had to interact with the sales and finance team to be able to have a complete assessment of the supply chain.</w:t>
      </w:r>
    </w:p>
    <w:p w14:paraId="279DDFA5" w14:textId="77777777" w:rsidR="00022CA5" w:rsidRDefault="00022CA5" w:rsidP="00742FA6">
      <w:pPr>
        <w:spacing w:line="360" w:lineRule="auto"/>
        <w:ind w:firstLine="14"/>
        <w:jc w:val="both"/>
        <w:rPr>
          <w:lang w:bidi="fa-IR"/>
        </w:rPr>
      </w:pPr>
    </w:p>
    <w:p w14:paraId="6E997C8E" w14:textId="77777777" w:rsidR="00DD7E88" w:rsidRPr="00DD7E88" w:rsidRDefault="00DD7E88" w:rsidP="00742FA6">
      <w:pPr>
        <w:numPr>
          <w:ilvl w:val="0"/>
          <w:numId w:val="6"/>
        </w:numPr>
        <w:shd w:val="clear" w:color="auto" w:fill="FFFFFF"/>
        <w:spacing w:before="100" w:beforeAutospacing="1" w:after="100" w:afterAutospacing="1" w:line="240" w:lineRule="auto"/>
        <w:ind w:left="0"/>
        <w:jc w:val="both"/>
        <w:rPr>
          <w:b/>
          <w:bCs/>
          <w:sz w:val="24"/>
          <w:szCs w:val="24"/>
        </w:rPr>
      </w:pPr>
      <w:r w:rsidRPr="00DD7E88">
        <w:rPr>
          <w:b/>
          <w:bCs/>
          <w:sz w:val="24"/>
          <w:szCs w:val="24"/>
        </w:rPr>
        <w:t>Summary</w:t>
      </w:r>
    </w:p>
    <w:p w14:paraId="114C4C99" w14:textId="77777777" w:rsidR="00DD7E88" w:rsidRPr="00DD7E88" w:rsidRDefault="00DD7E88" w:rsidP="00742FA6">
      <w:pPr>
        <w:shd w:val="clear" w:color="auto" w:fill="FFFFFF"/>
        <w:spacing w:after="225" w:line="240" w:lineRule="auto"/>
        <w:jc w:val="both"/>
        <w:rPr>
          <w:b/>
          <w:bCs/>
          <w:rtl/>
        </w:rPr>
      </w:pPr>
      <w:r w:rsidRPr="00DD7E88">
        <w:rPr>
          <w:b/>
          <w:bCs/>
        </w:rPr>
        <w:t>[CE 1.13]</w:t>
      </w:r>
    </w:p>
    <w:p w14:paraId="37234A8C" w14:textId="77777777" w:rsidR="00022CA5" w:rsidRDefault="00DD7E88" w:rsidP="00742FA6">
      <w:pPr>
        <w:spacing w:line="360" w:lineRule="auto"/>
        <w:ind w:firstLine="14"/>
        <w:jc w:val="both"/>
        <w:rPr>
          <w:lang w:bidi="fa-IR"/>
        </w:rPr>
      </w:pPr>
      <w:r w:rsidRPr="00DD7E88">
        <w:rPr>
          <w:lang w:bidi="fa-IR"/>
        </w:rPr>
        <w:t>The result that I got from the implementation of this project was the importance</w:t>
      </w:r>
      <w:r w:rsidR="00446BEB">
        <w:rPr>
          <w:lang w:bidi="fa-IR"/>
        </w:rPr>
        <w:t xml:space="preserve"> of information</w:t>
      </w:r>
      <w:r w:rsidRPr="00DD7E88">
        <w:rPr>
          <w:lang w:bidi="fa-IR"/>
        </w:rPr>
        <w:t xml:space="preserve"> and documents in increasing the productivity in a factory, and it is not possible without </w:t>
      </w:r>
      <w:r w:rsidR="00446BEB">
        <w:rPr>
          <w:lang w:bidi="fa-IR"/>
        </w:rPr>
        <w:t>this two factors</w:t>
      </w:r>
      <w:r w:rsidRPr="00DD7E88">
        <w:rPr>
          <w:lang w:bidi="fa-IR"/>
        </w:rPr>
        <w:t xml:space="preserve"> and </w:t>
      </w:r>
      <w:r w:rsidR="00446BEB">
        <w:rPr>
          <w:lang w:bidi="fa-IR"/>
        </w:rPr>
        <w:t>lack of them</w:t>
      </w:r>
      <w:r w:rsidRPr="00DD7E88">
        <w:rPr>
          <w:lang w:bidi="fa-IR"/>
        </w:rPr>
        <w:t xml:space="preserve"> imposes heavy costs on the organization. In short, it can be said that this project brought me valuable experiences to improve production processes in a factory and made me develop interesting ideas such as process automation - integrated software systems and supply chain management. It was very valuable that I was able to improve the performance of the production line by implementing the ideas and with the help of all the personnel - increase the production - increase the quality and finally the satisfaction of the employees and bring a new look to the development in the organization.</w:t>
      </w:r>
    </w:p>
    <w:p w14:paraId="5FEFA2D7" w14:textId="77777777" w:rsidR="00DD7E88" w:rsidRDefault="00DD7E88" w:rsidP="00742FA6">
      <w:pPr>
        <w:spacing w:line="360" w:lineRule="auto"/>
        <w:ind w:firstLine="14"/>
        <w:jc w:val="both"/>
        <w:rPr>
          <w:lang w:bidi="fa-IR"/>
        </w:rPr>
      </w:pPr>
    </w:p>
    <w:p w14:paraId="074704F9" w14:textId="77777777" w:rsidR="00DD7E88" w:rsidRPr="00DD7E88" w:rsidRDefault="00DD7E88" w:rsidP="00742FA6">
      <w:pPr>
        <w:shd w:val="clear" w:color="auto" w:fill="FFFFFF"/>
        <w:spacing w:after="225" w:line="240" w:lineRule="auto"/>
        <w:jc w:val="both"/>
        <w:rPr>
          <w:b/>
          <w:bCs/>
          <w:rtl/>
        </w:rPr>
      </w:pPr>
      <w:r w:rsidRPr="00DD7E88">
        <w:rPr>
          <w:b/>
          <w:bCs/>
        </w:rPr>
        <w:t>[CE 1.14]</w:t>
      </w:r>
    </w:p>
    <w:p w14:paraId="4A968964" w14:textId="77777777" w:rsidR="00DD7E88" w:rsidRPr="00DD7E88" w:rsidRDefault="00DD7E88" w:rsidP="00742FA6">
      <w:pPr>
        <w:spacing w:line="360" w:lineRule="auto"/>
        <w:ind w:firstLine="14"/>
        <w:jc w:val="both"/>
        <w:rPr>
          <w:lang w:bidi="fa-IR"/>
        </w:rPr>
      </w:pPr>
      <w:r w:rsidRPr="00DD7E88">
        <w:rPr>
          <w:lang w:bidi="fa-IR"/>
        </w:rPr>
        <w:t>During this time, my skills in working with excel increased and I created interesting and valuable reports with it. I also got acquainted with GAMS for model analysis, which was a valuable experience. I also used some statistical methods to analyze the amount of waste.</w:t>
      </w:r>
    </w:p>
    <w:sectPr w:rsidR="00DD7E88" w:rsidRPr="00DD7E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B54AC"/>
    <w:multiLevelType w:val="multilevel"/>
    <w:tmpl w:val="28A6D09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8310D7"/>
    <w:multiLevelType w:val="multilevel"/>
    <w:tmpl w:val="7A2E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073F3E"/>
    <w:multiLevelType w:val="hybridMultilevel"/>
    <w:tmpl w:val="BC7C9B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391E21"/>
    <w:multiLevelType w:val="multilevel"/>
    <w:tmpl w:val="FC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3405C5B"/>
    <w:multiLevelType w:val="multilevel"/>
    <w:tmpl w:val="AB30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7BE7500"/>
    <w:multiLevelType w:val="hybridMultilevel"/>
    <w:tmpl w:val="C4EAF8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5"/>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14"/>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0DA0"/>
    <w:rsid w:val="00001B53"/>
    <w:rsid w:val="0000252D"/>
    <w:rsid w:val="000065CC"/>
    <w:rsid w:val="00011166"/>
    <w:rsid w:val="00022610"/>
    <w:rsid w:val="00022CA5"/>
    <w:rsid w:val="00023C40"/>
    <w:rsid w:val="000265FD"/>
    <w:rsid w:val="000304AB"/>
    <w:rsid w:val="000317BA"/>
    <w:rsid w:val="000334E1"/>
    <w:rsid w:val="00035189"/>
    <w:rsid w:val="00035702"/>
    <w:rsid w:val="00037344"/>
    <w:rsid w:val="00041075"/>
    <w:rsid w:val="000474F8"/>
    <w:rsid w:val="00062A9A"/>
    <w:rsid w:val="000671A4"/>
    <w:rsid w:val="000706C5"/>
    <w:rsid w:val="00070C0F"/>
    <w:rsid w:val="00080ED1"/>
    <w:rsid w:val="00087D1F"/>
    <w:rsid w:val="00090089"/>
    <w:rsid w:val="000928B7"/>
    <w:rsid w:val="00092A8B"/>
    <w:rsid w:val="00094FF2"/>
    <w:rsid w:val="000B73EC"/>
    <w:rsid w:val="000C256D"/>
    <w:rsid w:val="000C502F"/>
    <w:rsid w:val="000C7F11"/>
    <w:rsid w:val="000D5331"/>
    <w:rsid w:val="000D6BAA"/>
    <w:rsid w:val="000E069E"/>
    <w:rsid w:val="00102A08"/>
    <w:rsid w:val="00102E13"/>
    <w:rsid w:val="00111452"/>
    <w:rsid w:val="001331E8"/>
    <w:rsid w:val="00145E95"/>
    <w:rsid w:val="0015406D"/>
    <w:rsid w:val="0017284F"/>
    <w:rsid w:val="001822F9"/>
    <w:rsid w:val="00191D7A"/>
    <w:rsid w:val="00194DC4"/>
    <w:rsid w:val="001A2EFB"/>
    <w:rsid w:val="001B24CA"/>
    <w:rsid w:val="001D2E28"/>
    <w:rsid w:val="001E0340"/>
    <w:rsid w:val="001E7E83"/>
    <w:rsid w:val="001F0DA0"/>
    <w:rsid w:val="001F544E"/>
    <w:rsid w:val="001F7D38"/>
    <w:rsid w:val="00204230"/>
    <w:rsid w:val="00204B5A"/>
    <w:rsid w:val="002053D3"/>
    <w:rsid w:val="00213A36"/>
    <w:rsid w:val="00213A38"/>
    <w:rsid w:val="0023319F"/>
    <w:rsid w:val="00242098"/>
    <w:rsid w:val="00245D03"/>
    <w:rsid w:val="002479BB"/>
    <w:rsid w:val="00254AEE"/>
    <w:rsid w:val="0026408C"/>
    <w:rsid w:val="002671C4"/>
    <w:rsid w:val="002736CE"/>
    <w:rsid w:val="00283A83"/>
    <w:rsid w:val="00283BB7"/>
    <w:rsid w:val="002856A6"/>
    <w:rsid w:val="0028721D"/>
    <w:rsid w:val="00296383"/>
    <w:rsid w:val="002A6EA7"/>
    <w:rsid w:val="002B099A"/>
    <w:rsid w:val="002B1A98"/>
    <w:rsid w:val="002B3B2C"/>
    <w:rsid w:val="002C5195"/>
    <w:rsid w:val="002C585D"/>
    <w:rsid w:val="002D41A0"/>
    <w:rsid w:val="002D7EDF"/>
    <w:rsid w:val="002E1E88"/>
    <w:rsid w:val="002E6B66"/>
    <w:rsid w:val="002F2166"/>
    <w:rsid w:val="00310BC7"/>
    <w:rsid w:val="003141D2"/>
    <w:rsid w:val="00320944"/>
    <w:rsid w:val="00325E40"/>
    <w:rsid w:val="003455FD"/>
    <w:rsid w:val="00352288"/>
    <w:rsid w:val="0035674C"/>
    <w:rsid w:val="00356C22"/>
    <w:rsid w:val="00363E83"/>
    <w:rsid w:val="0036635C"/>
    <w:rsid w:val="003A0AE6"/>
    <w:rsid w:val="003C3A47"/>
    <w:rsid w:val="003C6B8E"/>
    <w:rsid w:val="003C6FC6"/>
    <w:rsid w:val="003D1B47"/>
    <w:rsid w:val="003D1CF9"/>
    <w:rsid w:val="003D7876"/>
    <w:rsid w:val="0041103D"/>
    <w:rsid w:val="00413BEA"/>
    <w:rsid w:val="00422E6A"/>
    <w:rsid w:val="004327FF"/>
    <w:rsid w:val="0043532D"/>
    <w:rsid w:val="00436CEB"/>
    <w:rsid w:val="00437929"/>
    <w:rsid w:val="00442117"/>
    <w:rsid w:val="00442CC7"/>
    <w:rsid w:val="00443846"/>
    <w:rsid w:val="00446BEB"/>
    <w:rsid w:val="004511C7"/>
    <w:rsid w:val="00463364"/>
    <w:rsid w:val="004655C9"/>
    <w:rsid w:val="00467820"/>
    <w:rsid w:val="00470CBB"/>
    <w:rsid w:val="00470F30"/>
    <w:rsid w:val="00472BD6"/>
    <w:rsid w:val="004A14E5"/>
    <w:rsid w:val="004B130E"/>
    <w:rsid w:val="004B26DC"/>
    <w:rsid w:val="004B5A40"/>
    <w:rsid w:val="004C4E6A"/>
    <w:rsid w:val="004C5561"/>
    <w:rsid w:val="004C6249"/>
    <w:rsid w:val="00502436"/>
    <w:rsid w:val="005244CC"/>
    <w:rsid w:val="005349B3"/>
    <w:rsid w:val="005418E9"/>
    <w:rsid w:val="00542352"/>
    <w:rsid w:val="005503B7"/>
    <w:rsid w:val="0056130C"/>
    <w:rsid w:val="00563ED8"/>
    <w:rsid w:val="00566030"/>
    <w:rsid w:val="0056754F"/>
    <w:rsid w:val="00596A05"/>
    <w:rsid w:val="00597B83"/>
    <w:rsid w:val="005A4121"/>
    <w:rsid w:val="005C6370"/>
    <w:rsid w:val="005C78C8"/>
    <w:rsid w:val="005D7ABF"/>
    <w:rsid w:val="005E1A67"/>
    <w:rsid w:val="0060211D"/>
    <w:rsid w:val="00602A2B"/>
    <w:rsid w:val="00605FD0"/>
    <w:rsid w:val="0061241B"/>
    <w:rsid w:val="00616F1F"/>
    <w:rsid w:val="00621DC1"/>
    <w:rsid w:val="0063295D"/>
    <w:rsid w:val="006340A5"/>
    <w:rsid w:val="0064216C"/>
    <w:rsid w:val="006614E6"/>
    <w:rsid w:val="00694FAD"/>
    <w:rsid w:val="006962BC"/>
    <w:rsid w:val="006B7626"/>
    <w:rsid w:val="006B7FD0"/>
    <w:rsid w:val="006C1334"/>
    <w:rsid w:val="006C2491"/>
    <w:rsid w:val="006C3A6F"/>
    <w:rsid w:val="006D2ED0"/>
    <w:rsid w:val="006E0F39"/>
    <w:rsid w:val="006E3BDE"/>
    <w:rsid w:val="006E689F"/>
    <w:rsid w:val="006F69B3"/>
    <w:rsid w:val="0070051C"/>
    <w:rsid w:val="00702F39"/>
    <w:rsid w:val="00707DCD"/>
    <w:rsid w:val="007140DC"/>
    <w:rsid w:val="00714C80"/>
    <w:rsid w:val="007247BC"/>
    <w:rsid w:val="00742FA6"/>
    <w:rsid w:val="00744CEE"/>
    <w:rsid w:val="00745CA7"/>
    <w:rsid w:val="00767D59"/>
    <w:rsid w:val="007760EE"/>
    <w:rsid w:val="00786370"/>
    <w:rsid w:val="0079059F"/>
    <w:rsid w:val="00790FF9"/>
    <w:rsid w:val="007B5011"/>
    <w:rsid w:val="007B5212"/>
    <w:rsid w:val="007C45F5"/>
    <w:rsid w:val="007D04E2"/>
    <w:rsid w:val="007D1F94"/>
    <w:rsid w:val="007F7537"/>
    <w:rsid w:val="00804164"/>
    <w:rsid w:val="0081450F"/>
    <w:rsid w:val="00814CEB"/>
    <w:rsid w:val="00821A08"/>
    <w:rsid w:val="008238CC"/>
    <w:rsid w:val="00830C4E"/>
    <w:rsid w:val="008610B5"/>
    <w:rsid w:val="0089223C"/>
    <w:rsid w:val="00893684"/>
    <w:rsid w:val="00896057"/>
    <w:rsid w:val="008A1736"/>
    <w:rsid w:val="008B2BB2"/>
    <w:rsid w:val="008B692E"/>
    <w:rsid w:val="008C5743"/>
    <w:rsid w:val="008C5E73"/>
    <w:rsid w:val="008C684E"/>
    <w:rsid w:val="008C72FB"/>
    <w:rsid w:val="008D4569"/>
    <w:rsid w:val="008E5E5A"/>
    <w:rsid w:val="008E6417"/>
    <w:rsid w:val="008F28F9"/>
    <w:rsid w:val="008F61F5"/>
    <w:rsid w:val="0090358A"/>
    <w:rsid w:val="00903B3A"/>
    <w:rsid w:val="009207BC"/>
    <w:rsid w:val="0092703C"/>
    <w:rsid w:val="0093251F"/>
    <w:rsid w:val="00933F4A"/>
    <w:rsid w:val="009343A9"/>
    <w:rsid w:val="009470AB"/>
    <w:rsid w:val="00957E99"/>
    <w:rsid w:val="0096147B"/>
    <w:rsid w:val="00962410"/>
    <w:rsid w:val="00967CB8"/>
    <w:rsid w:val="0097267A"/>
    <w:rsid w:val="00974091"/>
    <w:rsid w:val="00993A3C"/>
    <w:rsid w:val="00995973"/>
    <w:rsid w:val="009A28AB"/>
    <w:rsid w:val="009A66A5"/>
    <w:rsid w:val="009F1A1F"/>
    <w:rsid w:val="009F4DBB"/>
    <w:rsid w:val="009F4F7B"/>
    <w:rsid w:val="00A0046D"/>
    <w:rsid w:val="00A2140F"/>
    <w:rsid w:val="00A26266"/>
    <w:rsid w:val="00A26927"/>
    <w:rsid w:val="00A31EBF"/>
    <w:rsid w:val="00A810F8"/>
    <w:rsid w:val="00A85A2D"/>
    <w:rsid w:val="00A97083"/>
    <w:rsid w:val="00AA2C75"/>
    <w:rsid w:val="00AD05A9"/>
    <w:rsid w:val="00AD25E0"/>
    <w:rsid w:val="00AE5BEB"/>
    <w:rsid w:val="00B04478"/>
    <w:rsid w:val="00B13235"/>
    <w:rsid w:val="00B17727"/>
    <w:rsid w:val="00B221E1"/>
    <w:rsid w:val="00B2353E"/>
    <w:rsid w:val="00B24EDB"/>
    <w:rsid w:val="00B27E67"/>
    <w:rsid w:val="00B30E2B"/>
    <w:rsid w:val="00B56307"/>
    <w:rsid w:val="00B65DDE"/>
    <w:rsid w:val="00B75FEE"/>
    <w:rsid w:val="00B81398"/>
    <w:rsid w:val="00BA6D97"/>
    <w:rsid w:val="00BB2BEB"/>
    <w:rsid w:val="00C15BE1"/>
    <w:rsid w:val="00C15F06"/>
    <w:rsid w:val="00C26701"/>
    <w:rsid w:val="00C313F6"/>
    <w:rsid w:val="00C347F3"/>
    <w:rsid w:val="00C36408"/>
    <w:rsid w:val="00C37B78"/>
    <w:rsid w:val="00C477BC"/>
    <w:rsid w:val="00C62893"/>
    <w:rsid w:val="00C63B86"/>
    <w:rsid w:val="00C712AB"/>
    <w:rsid w:val="00C87583"/>
    <w:rsid w:val="00C878A8"/>
    <w:rsid w:val="00C917C6"/>
    <w:rsid w:val="00CA5787"/>
    <w:rsid w:val="00CA715E"/>
    <w:rsid w:val="00CC15D7"/>
    <w:rsid w:val="00CD437B"/>
    <w:rsid w:val="00CD590B"/>
    <w:rsid w:val="00CE0F2C"/>
    <w:rsid w:val="00CF6521"/>
    <w:rsid w:val="00D01F15"/>
    <w:rsid w:val="00D02052"/>
    <w:rsid w:val="00D04657"/>
    <w:rsid w:val="00D152D7"/>
    <w:rsid w:val="00D23C4C"/>
    <w:rsid w:val="00D32059"/>
    <w:rsid w:val="00D56828"/>
    <w:rsid w:val="00D663B1"/>
    <w:rsid w:val="00D7643C"/>
    <w:rsid w:val="00DA07AC"/>
    <w:rsid w:val="00DA34C5"/>
    <w:rsid w:val="00DA4234"/>
    <w:rsid w:val="00DA5252"/>
    <w:rsid w:val="00DA678A"/>
    <w:rsid w:val="00DB187D"/>
    <w:rsid w:val="00DB1AD0"/>
    <w:rsid w:val="00DC1599"/>
    <w:rsid w:val="00DC48A3"/>
    <w:rsid w:val="00DC56F5"/>
    <w:rsid w:val="00DC6CC1"/>
    <w:rsid w:val="00DD62A1"/>
    <w:rsid w:val="00DD7E88"/>
    <w:rsid w:val="00DE368A"/>
    <w:rsid w:val="00DF2DBB"/>
    <w:rsid w:val="00E165BD"/>
    <w:rsid w:val="00E248E5"/>
    <w:rsid w:val="00E3312E"/>
    <w:rsid w:val="00E34977"/>
    <w:rsid w:val="00E429CA"/>
    <w:rsid w:val="00E44F8A"/>
    <w:rsid w:val="00E679EA"/>
    <w:rsid w:val="00E7246C"/>
    <w:rsid w:val="00E746F4"/>
    <w:rsid w:val="00E822C6"/>
    <w:rsid w:val="00E849B0"/>
    <w:rsid w:val="00E9089F"/>
    <w:rsid w:val="00E9116D"/>
    <w:rsid w:val="00EA0047"/>
    <w:rsid w:val="00EA11E9"/>
    <w:rsid w:val="00EA7073"/>
    <w:rsid w:val="00EA7B5C"/>
    <w:rsid w:val="00EB6305"/>
    <w:rsid w:val="00EC1B4A"/>
    <w:rsid w:val="00EE52A0"/>
    <w:rsid w:val="00EE791E"/>
    <w:rsid w:val="00F025C6"/>
    <w:rsid w:val="00F0386C"/>
    <w:rsid w:val="00F134F7"/>
    <w:rsid w:val="00F22144"/>
    <w:rsid w:val="00F34E41"/>
    <w:rsid w:val="00F47E07"/>
    <w:rsid w:val="00F535D4"/>
    <w:rsid w:val="00F77192"/>
    <w:rsid w:val="00F90095"/>
    <w:rsid w:val="00F915AD"/>
    <w:rsid w:val="00FB20F3"/>
    <w:rsid w:val="00FB48A5"/>
    <w:rsid w:val="00FB5C49"/>
    <w:rsid w:val="00FC19F2"/>
    <w:rsid w:val="00FC4992"/>
    <w:rsid w:val="00FD0DE5"/>
    <w:rsid w:val="00FF3D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3587"/>
  <w15:docId w15:val="{916C3951-AE9A-484C-961F-8DBA28EF5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3A47"/>
    <w:pPr>
      <w:ind w:left="720"/>
      <w:contextualSpacing/>
    </w:pPr>
  </w:style>
  <w:style w:type="paragraph" w:styleId="BalloonText">
    <w:name w:val="Balloon Text"/>
    <w:basedOn w:val="Normal"/>
    <w:link w:val="BalloonTextChar"/>
    <w:uiPriority w:val="99"/>
    <w:semiHidden/>
    <w:unhideWhenUsed/>
    <w:rsid w:val="003C3A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A4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20774">
      <w:bodyDiv w:val="1"/>
      <w:marLeft w:val="0"/>
      <w:marRight w:val="0"/>
      <w:marTop w:val="0"/>
      <w:marBottom w:val="0"/>
      <w:divBdr>
        <w:top w:val="none" w:sz="0" w:space="0" w:color="auto"/>
        <w:left w:val="none" w:sz="0" w:space="0" w:color="auto"/>
        <w:bottom w:val="none" w:sz="0" w:space="0" w:color="auto"/>
        <w:right w:val="none" w:sz="0" w:space="0" w:color="auto"/>
      </w:divBdr>
      <w:divsChild>
        <w:div w:id="686367316">
          <w:marLeft w:val="0"/>
          <w:marRight w:val="0"/>
          <w:marTop w:val="100"/>
          <w:marBottom w:val="0"/>
          <w:divBdr>
            <w:top w:val="none" w:sz="0" w:space="0" w:color="auto"/>
            <w:left w:val="none" w:sz="0" w:space="0" w:color="auto"/>
            <w:bottom w:val="none" w:sz="0" w:space="0" w:color="auto"/>
            <w:right w:val="none" w:sz="0" w:space="0" w:color="auto"/>
          </w:divBdr>
        </w:div>
        <w:div w:id="1394619494">
          <w:marLeft w:val="0"/>
          <w:marRight w:val="0"/>
          <w:marTop w:val="0"/>
          <w:marBottom w:val="0"/>
          <w:divBdr>
            <w:top w:val="none" w:sz="0" w:space="0" w:color="auto"/>
            <w:left w:val="none" w:sz="0" w:space="0" w:color="auto"/>
            <w:bottom w:val="none" w:sz="0" w:space="0" w:color="auto"/>
            <w:right w:val="none" w:sz="0" w:space="0" w:color="auto"/>
          </w:divBdr>
          <w:divsChild>
            <w:div w:id="525876624">
              <w:marLeft w:val="0"/>
              <w:marRight w:val="0"/>
              <w:marTop w:val="0"/>
              <w:marBottom w:val="0"/>
              <w:divBdr>
                <w:top w:val="none" w:sz="0" w:space="0" w:color="auto"/>
                <w:left w:val="none" w:sz="0" w:space="0" w:color="auto"/>
                <w:bottom w:val="none" w:sz="0" w:space="0" w:color="auto"/>
                <w:right w:val="none" w:sz="0" w:space="0" w:color="auto"/>
              </w:divBdr>
              <w:divsChild>
                <w:div w:id="201211529">
                  <w:marLeft w:val="0"/>
                  <w:marRight w:val="0"/>
                  <w:marTop w:val="0"/>
                  <w:marBottom w:val="0"/>
                  <w:divBdr>
                    <w:top w:val="none" w:sz="0" w:space="0" w:color="auto"/>
                    <w:left w:val="none" w:sz="0" w:space="0" w:color="auto"/>
                    <w:bottom w:val="none" w:sz="0" w:space="0" w:color="auto"/>
                    <w:right w:val="none" w:sz="0" w:space="0" w:color="auto"/>
                  </w:divBdr>
                  <w:divsChild>
                    <w:div w:id="190116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525640">
          <w:marLeft w:val="0"/>
          <w:marRight w:val="0"/>
          <w:marTop w:val="0"/>
          <w:marBottom w:val="0"/>
          <w:divBdr>
            <w:top w:val="none" w:sz="0" w:space="0" w:color="auto"/>
            <w:left w:val="none" w:sz="0" w:space="0" w:color="auto"/>
            <w:bottom w:val="none" w:sz="0" w:space="0" w:color="auto"/>
            <w:right w:val="none" w:sz="0" w:space="0" w:color="auto"/>
          </w:divBdr>
          <w:divsChild>
            <w:div w:id="943001718">
              <w:marLeft w:val="0"/>
              <w:marRight w:val="0"/>
              <w:marTop w:val="0"/>
              <w:marBottom w:val="0"/>
              <w:divBdr>
                <w:top w:val="none" w:sz="0" w:space="0" w:color="auto"/>
                <w:left w:val="none" w:sz="0" w:space="0" w:color="auto"/>
                <w:bottom w:val="none" w:sz="0" w:space="0" w:color="auto"/>
                <w:right w:val="none" w:sz="0" w:space="0" w:color="auto"/>
              </w:divBdr>
              <w:divsChild>
                <w:div w:id="140622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71380">
      <w:bodyDiv w:val="1"/>
      <w:marLeft w:val="0"/>
      <w:marRight w:val="0"/>
      <w:marTop w:val="0"/>
      <w:marBottom w:val="0"/>
      <w:divBdr>
        <w:top w:val="none" w:sz="0" w:space="0" w:color="auto"/>
        <w:left w:val="none" w:sz="0" w:space="0" w:color="auto"/>
        <w:bottom w:val="none" w:sz="0" w:space="0" w:color="auto"/>
        <w:right w:val="none" w:sz="0" w:space="0" w:color="auto"/>
      </w:divBdr>
      <w:divsChild>
        <w:div w:id="1884441930">
          <w:marLeft w:val="0"/>
          <w:marRight w:val="0"/>
          <w:marTop w:val="0"/>
          <w:marBottom w:val="0"/>
          <w:divBdr>
            <w:top w:val="none" w:sz="0" w:space="0" w:color="auto"/>
            <w:left w:val="none" w:sz="0" w:space="0" w:color="auto"/>
            <w:bottom w:val="none" w:sz="0" w:space="0" w:color="auto"/>
            <w:right w:val="none" w:sz="0" w:space="0" w:color="auto"/>
          </w:divBdr>
        </w:div>
        <w:div w:id="1799838915">
          <w:marLeft w:val="0"/>
          <w:marRight w:val="0"/>
          <w:marTop w:val="0"/>
          <w:marBottom w:val="0"/>
          <w:divBdr>
            <w:top w:val="none" w:sz="0" w:space="0" w:color="auto"/>
            <w:left w:val="none" w:sz="0" w:space="0" w:color="auto"/>
            <w:bottom w:val="none" w:sz="0" w:space="0" w:color="auto"/>
            <w:right w:val="none" w:sz="0" w:space="0" w:color="auto"/>
          </w:divBdr>
          <w:divsChild>
            <w:div w:id="780880727">
              <w:marLeft w:val="0"/>
              <w:marRight w:val="0"/>
              <w:marTop w:val="0"/>
              <w:marBottom w:val="0"/>
              <w:divBdr>
                <w:top w:val="none" w:sz="0" w:space="0" w:color="auto"/>
                <w:left w:val="none" w:sz="0" w:space="0" w:color="auto"/>
                <w:bottom w:val="none" w:sz="0" w:space="0" w:color="auto"/>
                <w:right w:val="none" w:sz="0" w:space="0" w:color="auto"/>
              </w:divBdr>
              <w:divsChild>
                <w:div w:id="7283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166908">
          <w:marLeft w:val="0"/>
          <w:marRight w:val="0"/>
          <w:marTop w:val="100"/>
          <w:marBottom w:val="0"/>
          <w:divBdr>
            <w:top w:val="none" w:sz="0" w:space="0" w:color="auto"/>
            <w:left w:val="none" w:sz="0" w:space="0" w:color="auto"/>
            <w:bottom w:val="none" w:sz="0" w:space="0" w:color="auto"/>
            <w:right w:val="none" w:sz="0" w:space="0" w:color="auto"/>
          </w:divBdr>
        </w:div>
        <w:div w:id="1256524492">
          <w:marLeft w:val="0"/>
          <w:marRight w:val="0"/>
          <w:marTop w:val="0"/>
          <w:marBottom w:val="0"/>
          <w:divBdr>
            <w:top w:val="none" w:sz="0" w:space="0" w:color="auto"/>
            <w:left w:val="none" w:sz="0" w:space="0" w:color="auto"/>
            <w:bottom w:val="none" w:sz="0" w:space="0" w:color="auto"/>
            <w:right w:val="none" w:sz="0" w:space="0" w:color="auto"/>
          </w:divBdr>
          <w:divsChild>
            <w:div w:id="222638145">
              <w:marLeft w:val="0"/>
              <w:marRight w:val="0"/>
              <w:marTop w:val="0"/>
              <w:marBottom w:val="0"/>
              <w:divBdr>
                <w:top w:val="none" w:sz="0" w:space="0" w:color="auto"/>
                <w:left w:val="none" w:sz="0" w:space="0" w:color="auto"/>
                <w:bottom w:val="none" w:sz="0" w:space="0" w:color="auto"/>
                <w:right w:val="none" w:sz="0" w:space="0" w:color="auto"/>
              </w:divBdr>
              <w:divsChild>
                <w:div w:id="1319843994">
                  <w:marLeft w:val="0"/>
                  <w:marRight w:val="0"/>
                  <w:marTop w:val="0"/>
                  <w:marBottom w:val="0"/>
                  <w:divBdr>
                    <w:top w:val="none" w:sz="0" w:space="0" w:color="auto"/>
                    <w:left w:val="none" w:sz="0" w:space="0" w:color="auto"/>
                    <w:bottom w:val="none" w:sz="0" w:space="0" w:color="auto"/>
                    <w:right w:val="none" w:sz="0" w:space="0" w:color="auto"/>
                  </w:divBdr>
                  <w:divsChild>
                    <w:div w:id="132704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023715">
          <w:marLeft w:val="0"/>
          <w:marRight w:val="0"/>
          <w:marTop w:val="0"/>
          <w:marBottom w:val="0"/>
          <w:divBdr>
            <w:top w:val="none" w:sz="0" w:space="0" w:color="auto"/>
            <w:left w:val="none" w:sz="0" w:space="0" w:color="auto"/>
            <w:bottom w:val="none" w:sz="0" w:space="0" w:color="auto"/>
            <w:right w:val="none" w:sz="0" w:space="0" w:color="auto"/>
          </w:divBdr>
          <w:divsChild>
            <w:div w:id="279380568">
              <w:marLeft w:val="0"/>
              <w:marRight w:val="0"/>
              <w:marTop w:val="0"/>
              <w:marBottom w:val="0"/>
              <w:divBdr>
                <w:top w:val="none" w:sz="0" w:space="0" w:color="auto"/>
                <w:left w:val="none" w:sz="0" w:space="0" w:color="auto"/>
                <w:bottom w:val="none" w:sz="0" w:space="0" w:color="auto"/>
                <w:right w:val="none" w:sz="0" w:space="0" w:color="auto"/>
              </w:divBdr>
              <w:divsChild>
                <w:div w:id="114794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6DB4C3-6F65-47CC-B168-0E19E66B6C1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4A281EEE-483D-4C2E-9676-54254A428130}">
      <dgm:prSet phldrT="[Text]"/>
      <dgm:spPr/>
      <dgm:t>
        <a:bodyPr/>
        <a:lstStyle/>
        <a:p>
          <a:r>
            <a:rPr lang="en-US"/>
            <a:t>Manager Of Company</a:t>
          </a:r>
        </a:p>
      </dgm:t>
    </dgm:pt>
    <dgm:pt modelId="{DAB5AD32-2474-4686-AB64-4768B90E8C33}" type="parTrans" cxnId="{128A4E00-1427-46DA-8F9B-6A64EB8B82E7}">
      <dgm:prSet/>
      <dgm:spPr/>
      <dgm:t>
        <a:bodyPr/>
        <a:lstStyle/>
        <a:p>
          <a:endParaRPr lang="en-US"/>
        </a:p>
      </dgm:t>
    </dgm:pt>
    <dgm:pt modelId="{AA37D6D2-9F22-49E3-93F5-B9CF58362D95}" type="sibTrans" cxnId="{128A4E00-1427-46DA-8F9B-6A64EB8B82E7}">
      <dgm:prSet/>
      <dgm:spPr/>
      <dgm:t>
        <a:bodyPr/>
        <a:lstStyle/>
        <a:p>
          <a:endParaRPr lang="en-US"/>
        </a:p>
      </dgm:t>
    </dgm:pt>
    <dgm:pt modelId="{C5F3CBA0-291C-49E1-B08A-49B0EE8DB89D}" type="asst">
      <dgm:prSet phldrT="[Text]"/>
      <dgm:spPr/>
      <dgm:t>
        <a:bodyPr/>
        <a:lstStyle/>
        <a:p>
          <a:r>
            <a:rPr lang="en-US"/>
            <a:t>Planning Team (My Role)</a:t>
          </a:r>
        </a:p>
      </dgm:t>
    </dgm:pt>
    <dgm:pt modelId="{C265B020-0A31-4BFA-9B49-BFAFFF3785BE}" type="parTrans" cxnId="{B05DA7B1-CCF0-40B9-907E-C47FAABB60F6}">
      <dgm:prSet/>
      <dgm:spPr/>
      <dgm:t>
        <a:bodyPr/>
        <a:lstStyle/>
        <a:p>
          <a:endParaRPr lang="en-US"/>
        </a:p>
      </dgm:t>
    </dgm:pt>
    <dgm:pt modelId="{73FFC429-EE90-4E74-9353-7091EDBE8E19}" type="sibTrans" cxnId="{B05DA7B1-CCF0-40B9-907E-C47FAABB60F6}">
      <dgm:prSet/>
      <dgm:spPr/>
      <dgm:t>
        <a:bodyPr/>
        <a:lstStyle/>
        <a:p>
          <a:endParaRPr lang="en-US"/>
        </a:p>
      </dgm:t>
    </dgm:pt>
    <dgm:pt modelId="{637C1E29-1C73-4A0A-B748-29C47630F739}">
      <dgm:prSet phldrT="[Text]"/>
      <dgm:spPr/>
      <dgm:t>
        <a:bodyPr/>
        <a:lstStyle/>
        <a:p>
          <a:r>
            <a:rPr lang="en-US"/>
            <a:t>WareHouse</a:t>
          </a:r>
        </a:p>
      </dgm:t>
    </dgm:pt>
    <dgm:pt modelId="{7AAEC56A-2351-4443-A797-1BF41CCBEABC}" type="parTrans" cxnId="{850929F5-6233-43AF-9365-85BB70F1F428}">
      <dgm:prSet/>
      <dgm:spPr/>
      <dgm:t>
        <a:bodyPr/>
        <a:lstStyle/>
        <a:p>
          <a:endParaRPr lang="en-US"/>
        </a:p>
      </dgm:t>
    </dgm:pt>
    <dgm:pt modelId="{4C074CDC-9754-4259-847B-3C973BC98740}" type="sibTrans" cxnId="{850929F5-6233-43AF-9365-85BB70F1F428}">
      <dgm:prSet/>
      <dgm:spPr/>
      <dgm:t>
        <a:bodyPr/>
        <a:lstStyle/>
        <a:p>
          <a:endParaRPr lang="en-US"/>
        </a:p>
      </dgm:t>
    </dgm:pt>
    <dgm:pt modelId="{3BAE9DD5-D5B4-410E-A17D-843FEE078318}">
      <dgm:prSet phldrT="[Text]"/>
      <dgm:spPr/>
      <dgm:t>
        <a:bodyPr/>
        <a:lstStyle/>
        <a:p>
          <a:r>
            <a:rPr lang="en-US"/>
            <a:t>Assembly</a:t>
          </a:r>
        </a:p>
      </dgm:t>
    </dgm:pt>
    <dgm:pt modelId="{5DB4C044-ED21-482E-B0E3-1B41538B89CF}" type="parTrans" cxnId="{4944DD5F-EAEA-4109-BE9E-A97BFB7B8D6E}">
      <dgm:prSet/>
      <dgm:spPr/>
      <dgm:t>
        <a:bodyPr/>
        <a:lstStyle/>
        <a:p>
          <a:endParaRPr lang="en-US"/>
        </a:p>
      </dgm:t>
    </dgm:pt>
    <dgm:pt modelId="{C993543B-B1E6-4842-B283-6B7EE1BDB95A}" type="sibTrans" cxnId="{4944DD5F-EAEA-4109-BE9E-A97BFB7B8D6E}">
      <dgm:prSet/>
      <dgm:spPr/>
      <dgm:t>
        <a:bodyPr/>
        <a:lstStyle/>
        <a:p>
          <a:endParaRPr lang="en-US"/>
        </a:p>
      </dgm:t>
    </dgm:pt>
    <dgm:pt modelId="{E8CC1C2C-D76B-4342-8BD3-BF91321370C5}">
      <dgm:prSet phldrT="[Text]"/>
      <dgm:spPr/>
      <dgm:t>
        <a:bodyPr/>
        <a:lstStyle/>
        <a:p>
          <a:r>
            <a:rPr lang="en-US"/>
            <a:t>Paint Spraying</a:t>
          </a:r>
        </a:p>
      </dgm:t>
    </dgm:pt>
    <dgm:pt modelId="{1BFCAD89-B8C7-47F0-8088-822B69BD5B94}" type="parTrans" cxnId="{9FC72A9C-C6FB-4ECE-A8D8-B202F1E96B61}">
      <dgm:prSet/>
      <dgm:spPr/>
      <dgm:t>
        <a:bodyPr/>
        <a:lstStyle/>
        <a:p>
          <a:endParaRPr lang="en-US"/>
        </a:p>
      </dgm:t>
    </dgm:pt>
    <dgm:pt modelId="{C4965D8F-8158-41A4-940A-B089F4602AD1}" type="sibTrans" cxnId="{9FC72A9C-C6FB-4ECE-A8D8-B202F1E96B61}">
      <dgm:prSet/>
      <dgm:spPr/>
      <dgm:t>
        <a:bodyPr/>
        <a:lstStyle/>
        <a:p>
          <a:endParaRPr lang="en-US"/>
        </a:p>
      </dgm:t>
    </dgm:pt>
    <dgm:pt modelId="{DD32DF94-C61D-436F-A7E4-E06B8595A55A}">
      <dgm:prSet/>
      <dgm:spPr/>
      <dgm:t>
        <a:bodyPr/>
        <a:lstStyle/>
        <a:p>
          <a:r>
            <a:rPr lang="en-US"/>
            <a:t>Purchase</a:t>
          </a:r>
        </a:p>
      </dgm:t>
    </dgm:pt>
    <dgm:pt modelId="{1B711E89-F108-43E7-85D3-BEE806708128}" type="parTrans" cxnId="{74D50624-430E-4A92-B898-40158A909D3F}">
      <dgm:prSet/>
      <dgm:spPr/>
      <dgm:t>
        <a:bodyPr/>
        <a:lstStyle/>
        <a:p>
          <a:endParaRPr lang="en-US"/>
        </a:p>
      </dgm:t>
    </dgm:pt>
    <dgm:pt modelId="{70851844-4B7F-4CBB-A9CE-8DDC67F4E2F9}" type="sibTrans" cxnId="{74D50624-430E-4A92-B898-40158A909D3F}">
      <dgm:prSet/>
      <dgm:spPr/>
      <dgm:t>
        <a:bodyPr/>
        <a:lstStyle/>
        <a:p>
          <a:endParaRPr lang="en-US"/>
        </a:p>
      </dgm:t>
    </dgm:pt>
    <dgm:pt modelId="{8AA10CCF-EF63-4425-B430-D670D4C99931}" type="asst">
      <dgm:prSet/>
      <dgm:spPr/>
      <dgm:t>
        <a:bodyPr/>
        <a:lstStyle/>
        <a:p>
          <a:r>
            <a:rPr lang="en-US"/>
            <a:t>Finance Team</a:t>
          </a:r>
        </a:p>
      </dgm:t>
    </dgm:pt>
    <dgm:pt modelId="{E7447A88-261A-425C-87AC-745A9B105A8F}" type="parTrans" cxnId="{65011482-5BDD-4FC2-928A-E7BEF7EB33A9}">
      <dgm:prSet/>
      <dgm:spPr/>
      <dgm:t>
        <a:bodyPr/>
        <a:lstStyle/>
        <a:p>
          <a:endParaRPr lang="en-US"/>
        </a:p>
      </dgm:t>
    </dgm:pt>
    <dgm:pt modelId="{AA0E617A-3F76-4745-A64A-3E04769C3427}" type="sibTrans" cxnId="{65011482-5BDD-4FC2-928A-E7BEF7EB33A9}">
      <dgm:prSet/>
      <dgm:spPr/>
      <dgm:t>
        <a:bodyPr/>
        <a:lstStyle/>
        <a:p>
          <a:endParaRPr lang="en-US"/>
        </a:p>
      </dgm:t>
    </dgm:pt>
    <dgm:pt modelId="{887CBD16-6A3D-4223-9161-2281507E32A3}" type="asst">
      <dgm:prSet/>
      <dgm:spPr/>
      <dgm:t>
        <a:bodyPr/>
        <a:lstStyle/>
        <a:p>
          <a:r>
            <a:rPr lang="en-US"/>
            <a:t>Sales &amp; Marketing</a:t>
          </a:r>
        </a:p>
      </dgm:t>
    </dgm:pt>
    <dgm:pt modelId="{BDD9EFE8-AF61-4F41-836A-3F8B6529D8DC}" type="parTrans" cxnId="{F0700FDC-2258-4212-8852-D55193128772}">
      <dgm:prSet/>
      <dgm:spPr/>
      <dgm:t>
        <a:bodyPr/>
        <a:lstStyle/>
        <a:p>
          <a:endParaRPr lang="en-US"/>
        </a:p>
      </dgm:t>
    </dgm:pt>
    <dgm:pt modelId="{011D913B-0B09-464A-997F-A6F84EC28483}" type="sibTrans" cxnId="{F0700FDC-2258-4212-8852-D55193128772}">
      <dgm:prSet/>
      <dgm:spPr/>
      <dgm:t>
        <a:bodyPr/>
        <a:lstStyle/>
        <a:p>
          <a:endParaRPr lang="en-US"/>
        </a:p>
      </dgm:t>
    </dgm:pt>
    <dgm:pt modelId="{EFF96AAE-76B8-46F5-B774-63775ED93CBA}">
      <dgm:prSet/>
      <dgm:spPr/>
      <dgm:t>
        <a:bodyPr/>
        <a:lstStyle/>
        <a:p>
          <a:r>
            <a:rPr lang="en-US"/>
            <a:t>Production</a:t>
          </a:r>
        </a:p>
      </dgm:t>
    </dgm:pt>
    <dgm:pt modelId="{7C2E38D6-4B58-45B4-BDE4-E663A44A61C7}" type="parTrans" cxnId="{A49AD41A-18CD-4464-8257-9AFCD66492EE}">
      <dgm:prSet/>
      <dgm:spPr/>
      <dgm:t>
        <a:bodyPr/>
        <a:lstStyle/>
        <a:p>
          <a:endParaRPr lang="en-US"/>
        </a:p>
      </dgm:t>
    </dgm:pt>
    <dgm:pt modelId="{04E9DBAF-BFD2-493F-B77B-8916347D5138}" type="sibTrans" cxnId="{A49AD41A-18CD-4464-8257-9AFCD66492EE}">
      <dgm:prSet/>
      <dgm:spPr/>
      <dgm:t>
        <a:bodyPr/>
        <a:lstStyle/>
        <a:p>
          <a:endParaRPr lang="en-US"/>
        </a:p>
      </dgm:t>
    </dgm:pt>
    <dgm:pt modelId="{C73EC2F2-7326-4182-8F86-81CBBD602C2E}">
      <dgm:prSet/>
      <dgm:spPr/>
      <dgm:t>
        <a:bodyPr/>
        <a:lstStyle/>
        <a:p>
          <a:r>
            <a:rPr lang="en-US"/>
            <a:t>QC</a:t>
          </a:r>
        </a:p>
      </dgm:t>
    </dgm:pt>
    <dgm:pt modelId="{22DE0F79-268D-48D4-A3A7-22EA097CEDC5}" type="parTrans" cxnId="{4C269F69-488C-4077-97AA-02D19D90E942}">
      <dgm:prSet/>
      <dgm:spPr/>
      <dgm:t>
        <a:bodyPr/>
        <a:lstStyle/>
        <a:p>
          <a:endParaRPr lang="en-US"/>
        </a:p>
      </dgm:t>
    </dgm:pt>
    <dgm:pt modelId="{7245AF3D-D529-406B-925A-E4F9B19A2864}" type="sibTrans" cxnId="{4C269F69-488C-4077-97AA-02D19D90E942}">
      <dgm:prSet/>
      <dgm:spPr/>
      <dgm:t>
        <a:bodyPr/>
        <a:lstStyle/>
        <a:p>
          <a:endParaRPr lang="en-US"/>
        </a:p>
      </dgm:t>
    </dgm:pt>
    <dgm:pt modelId="{F10FFD76-4898-4870-A9BD-CDD6007BA442}">
      <dgm:prSet/>
      <dgm:spPr/>
      <dgm:t>
        <a:bodyPr/>
        <a:lstStyle/>
        <a:p>
          <a:r>
            <a:rPr lang="en-US"/>
            <a:t>Production hall 1</a:t>
          </a:r>
        </a:p>
      </dgm:t>
    </dgm:pt>
    <dgm:pt modelId="{5D2523B3-5D08-490C-8EEF-A632E75FD15E}" type="parTrans" cxnId="{B4795586-AA3D-4FDB-8383-CA5139D24872}">
      <dgm:prSet/>
      <dgm:spPr/>
      <dgm:t>
        <a:bodyPr/>
        <a:lstStyle/>
        <a:p>
          <a:endParaRPr lang="en-US"/>
        </a:p>
      </dgm:t>
    </dgm:pt>
    <dgm:pt modelId="{E538C71B-4390-418B-9859-A8A3AA1EC356}" type="sibTrans" cxnId="{B4795586-AA3D-4FDB-8383-CA5139D24872}">
      <dgm:prSet/>
      <dgm:spPr/>
      <dgm:t>
        <a:bodyPr/>
        <a:lstStyle/>
        <a:p>
          <a:endParaRPr lang="en-US"/>
        </a:p>
      </dgm:t>
    </dgm:pt>
    <dgm:pt modelId="{22AEDF56-1DEA-4A8B-BD17-4E4FF0C9526C}">
      <dgm:prSet/>
      <dgm:spPr/>
      <dgm:t>
        <a:bodyPr/>
        <a:lstStyle/>
        <a:p>
          <a:r>
            <a:rPr lang="en-US"/>
            <a:t>Production hall 2</a:t>
          </a:r>
        </a:p>
      </dgm:t>
    </dgm:pt>
    <dgm:pt modelId="{E1AC99CC-E61A-440C-BD29-140BAA61101C}" type="parTrans" cxnId="{4704A9CC-385C-4830-BC2F-A337B5AF3E03}">
      <dgm:prSet/>
      <dgm:spPr/>
      <dgm:t>
        <a:bodyPr/>
        <a:lstStyle/>
        <a:p>
          <a:endParaRPr lang="en-US"/>
        </a:p>
      </dgm:t>
    </dgm:pt>
    <dgm:pt modelId="{76E21057-B46B-4D75-B94D-826009FF763F}" type="sibTrans" cxnId="{4704A9CC-385C-4830-BC2F-A337B5AF3E03}">
      <dgm:prSet/>
      <dgm:spPr/>
      <dgm:t>
        <a:bodyPr/>
        <a:lstStyle/>
        <a:p>
          <a:endParaRPr lang="en-US"/>
        </a:p>
      </dgm:t>
    </dgm:pt>
    <dgm:pt modelId="{F67D516F-FB76-4814-B7BF-82F2506007F9}" type="pres">
      <dgm:prSet presAssocID="{8F6DB4C3-6F65-47CC-B168-0E19E66B6C1A}" presName="hierChild1" presStyleCnt="0">
        <dgm:presLayoutVars>
          <dgm:orgChart val="1"/>
          <dgm:chPref val="1"/>
          <dgm:dir/>
          <dgm:animOne val="branch"/>
          <dgm:animLvl val="lvl"/>
          <dgm:resizeHandles/>
        </dgm:presLayoutVars>
      </dgm:prSet>
      <dgm:spPr/>
    </dgm:pt>
    <dgm:pt modelId="{47A71E7F-D01F-4FE1-8369-6E7E17322A33}" type="pres">
      <dgm:prSet presAssocID="{4A281EEE-483D-4C2E-9676-54254A428130}" presName="hierRoot1" presStyleCnt="0">
        <dgm:presLayoutVars>
          <dgm:hierBranch val="init"/>
        </dgm:presLayoutVars>
      </dgm:prSet>
      <dgm:spPr/>
    </dgm:pt>
    <dgm:pt modelId="{BB657BC1-D0AB-424C-8038-1BCBF2E103E8}" type="pres">
      <dgm:prSet presAssocID="{4A281EEE-483D-4C2E-9676-54254A428130}" presName="rootComposite1" presStyleCnt="0"/>
      <dgm:spPr/>
    </dgm:pt>
    <dgm:pt modelId="{02203110-16B6-495E-8480-5A7C3672E7E2}" type="pres">
      <dgm:prSet presAssocID="{4A281EEE-483D-4C2E-9676-54254A428130}" presName="rootText1" presStyleLbl="node0" presStyleIdx="0" presStyleCnt="1">
        <dgm:presLayoutVars>
          <dgm:chPref val="3"/>
        </dgm:presLayoutVars>
      </dgm:prSet>
      <dgm:spPr/>
    </dgm:pt>
    <dgm:pt modelId="{31A36EE8-B594-499F-A708-B2BFBD1317B6}" type="pres">
      <dgm:prSet presAssocID="{4A281EEE-483D-4C2E-9676-54254A428130}" presName="rootConnector1" presStyleLbl="node1" presStyleIdx="0" presStyleCnt="0"/>
      <dgm:spPr/>
    </dgm:pt>
    <dgm:pt modelId="{AD58635F-A70E-4715-95BC-CC2B87A457CE}" type="pres">
      <dgm:prSet presAssocID="{4A281EEE-483D-4C2E-9676-54254A428130}" presName="hierChild2" presStyleCnt="0"/>
      <dgm:spPr/>
    </dgm:pt>
    <dgm:pt modelId="{C189193C-CB64-47F8-AF4C-E8A8B7669247}" type="pres">
      <dgm:prSet presAssocID="{7AAEC56A-2351-4443-A797-1BF41CCBEABC}" presName="Name37" presStyleLbl="parChTrans1D2" presStyleIdx="0" presStyleCnt="7"/>
      <dgm:spPr/>
    </dgm:pt>
    <dgm:pt modelId="{22F0699E-1A89-40AA-8D55-F0C3AE25DE37}" type="pres">
      <dgm:prSet presAssocID="{637C1E29-1C73-4A0A-B748-29C47630F739}" presName="hierRoot2" presStyleCnt="0">
        <dgm:presLayoutVars>
          <dgm:hierBranch val="init"/>
        </dgm:presLayoutVars>
      </dgm:prSet>
      <dgm:spPr/>
    </dgm:pt>
    <dgm:pt modelId="{AC5B8C35-093D-42C0-89CE-6BA5B37B4AD0}" type="pres">
      <dgm:prSet presAssocID="{637C1E29-1C73-4A0A-B748-29C47630F739}" presName="rootComposite" presStyleCnt="0"/>
      <dgm:spPr/>
    </dgm:pt>
    <dgm:pt modelId="{0D2A328C-1B52-4B82-8E29-1D1D42166762}" type="pres">
      <dgm:prSet presAssocID="{637C1E29-1C73-4A0A-B748-29C47630F739}" presName="rootText" presStyleLbl="node2" presStyleIdx="0" presStyleCnt="4">
        <dgm:presLayoutVars>
          <dgm:chPref val="3"/>
        </dgm:presLayoutVars>
      </dgm:prSet>
      <dgm:spPr/>
    </dgm:pt>
    <dgm:pt modelId="{C0491349-6070-4BF2-8462-7A9296F47351}" type="pres">
      <dgm:prSet presAssocID="{637C1E29-1C73-4A0A-B748-29C47630F739}" presName="rootConnector" presStyleLbl="node2" presStyleIdx="0" presStyleCnt="4"/>
      <dgm:spPr/>
    </dgm:pt>
    <dgm:pt modelId="{CCBA78EE-DFDF-475C-9FFE-4F60CDE30F06}" type="pres">
      <dgm:prSet presAssocID="{637C1E29-1C73-4A0A-B748-29C47630F739}" presName="hierChild4" presStyleCnt="0"/>
      <dgm:spPr/>
    </dgm:pt>
    <dgm:pt modelId="{A5E1D0E2-5AF5-4707-82A1-FA4D3212A157}" type="pres">
      <dgm:prSet presAssocID="{1B711E89-F108-43E7-85D3-BEE806708128}" presName="Name37" presStyleLbl="parChTrans1D3" presStyleIdx="0" presStyleCnt="4"/>
      <dgm:spPr/>
    </dgm:pt>
    <dgm:pt modelId="{A813BCDF-78F7-4A63-B7EB-6EF96CC27608}" type="pres">
      <dgm:prSet presAssocID="{DD32DF94-C61D-436F-A7E4-E06B8595A55A}" presName="hierRoot2" presStyleCnt="0">
        <dgm:presLayoutVars>
          <dgm:hierBranch val="init"/>
        </dgm:presLayoutVars>
      </dgm:prSet>
      <dgm:spPr/>
    </dgm:pt>
    <dgm:pt modelId="{41F8ACA6-8158-48CD-B5AE-B95C20A19DBF}" type="pres">
      <dgm:prSet presAssocID="{DD32DF94-C61D-436F-A7E4-E06B8595A55A}" presName="rootComposite" presStyleCnt="0"/>
      <dgm:spPr/>
    </dgm:pt>
    <dgm:pt modelId="{1D5A9E0F-99C8-41C4-9549-4808CA7A33B4}" type="pres">
      <dgm:prSet presAssocID="{DD32DF94-C61D-436F-A7E4-E06B8595A55A}" presName="rootText" presStyleLbl="node3" presStyleIdx="0" presStyleCnt="4">
        <dgm:presLayoutVars>
          <dgm:chPref val="3"/>
        </dgm:presLayoutVars>
      </dgm:prSet>
      <dgm:spPr/>
    </dgm:pt>
    <dgm:pt modelId="{2B3748FA-3933-455E-990F-76CF984C63C1}" type="pres">
      <dgm:prSet presAssocID="{DD32DF94-C61D-436F-A7E4-E06B8595A55A}" presName="rootConnector" presStyleLbl="node3" presStyleIdx="0" presStyleCnt="4"/>
      <dgm:spPr/>
    </dgm:pt>
    <dgm:pt modelId="{DCCAD601-EEC4-47E2-A16C-3ECB13EF2C49}" type="pres">
      <dgm:prSet presAssocID="{DD32DF94-C61D-436F-A7E4-E06B8595A55A}" presName="hierChild4" presStyleCnt="0"/>
      <dgm:spPr/>
    </dgm:pt>
    <dgm:pt modelId="{DE473501-22BF-4545-BA14-5D9C3F5D8935}" type="pres">
      <dgm:prSet presAssocID="{DD32DF94-C61D-436F-A7E4-E06B8595A55A}" presName="hierChild5" presStyleCnt="0"/>
      <dgm:spPr/>
    </dgm:pt>
    <dgm:pt modelId="{BE84F3A3-EFDE-46D2-AD5B-08012CFF58F3}" type="pres">
      <dgm:prSet presAssocID="{637C1E29-1C73-4A0A-B748-29C47630F739}" presName="hierChild5" presStyleCnt="0"/>
      <dgm:spPr/>
    </dgm:pt>
    <dgm:pt modelId="{8CD9B558-496C-4D9A-920D-FCAAB2B1D6AA}" type="pres">
      <dgm:prSet presAssocID="{5DB4C044-ED21-482E-B0E3-1B41538B89CF}" presName="Name37" presStyleLbl="parChTrans1D2" presStyleIdx="1" presStyleCnt="7"/>
      <dgm:spPr/>
    </dgm:pt>
    <dgm:pt modelId="{C5F503D8-2D71-4B34-9010-5271E509C859}" type="pres">
      <dgm:prSet presAssocID="{3BAE9DD5-D5B4-410E-A17D-843FEE078318}" presName="hierRoot2" presStyleCnt="0">
        <dgm:presLayoutVars>
          <dgm:hierBranch val="init"/>
        </dgm:presLayoutVars>
      </dgm:prSet>
      <dgm:spPr/>
    </dgm:pt>
    <dgm:pt modelId="{EB0EC326-3513-46C6-A722-FCEAA187B8B3}" type="pres">
      <dgm:prSet presAssocID="{3BAE9DD5-D5B4-410E-A17D-843FEE078318}" presName="rootComposite" presStyleCnt="0"/>
      <dgm:spPr/>
    </dgm:pt>
    <dgm:pt modelId="{CE00FBA6-1269-4000-AEBF-50B941782F26}" type="pres">
      <dgm:prSet presAssocID="{3BAE9DD5-D5B4-410E-A17D-843FEE078318}" presName="rootText" presStyleLbl="node2" presStyleIdx="1" presStyleCnt="4">
        <dgm:presLayoutVars>
          <dgm:chPref val="3"/>
        </dgm:presLayoutVars>
      </dgm:prSet>
      <dgm:spPr/>
    </dgm:pt>
    <dgm:pt modelId="{EE3BAF09-9DD0-4122-9734-AAD707BDF81E}" type="pres">
      <dgm:prSet presAssocID="{3BAE9DD5-D5B4-410E-A17D-843FEE078318}" presName="rootConnector" presStyleLbl="node2" presStyleIdx="1" presStyleCnt="4"/>
      <dgm:spPr/>
    </dgm:pt>
    <dgm:pt modelId="{3D8BC83A-F77B-4431-B0A0-14CA7EBB7BB2}" type="pres">
      <dgm:prSet presAssocID="{3BAE9DD5-D5B4-410E-A17D-843FEE078318}" presName="hierChild4" presStyleCnt="0"/>
      <dgm:spPr/>
    </dgm:pt>
    <dgm:pt modelId="{9455C690-965B-47DE-932A-C368F075263E}" type="pres">
      <dgm:prSet presAssocID="{22DE0F79-268D-48D4-A3A7-22EA097CEDC5}" presName="Name37" presStyleLbl="parChTrans1D3" presStyleIdx="1" presStyleCnt="4"/>
      <dgm:spPr/>
    </dgm:pt>
    <dgm:pt modelId="{1522548A-7DA4-4315-A42E-D7F916D1DBA0}" type="pres">
      <dgm:prSet presAssocID="{C73EC2F2-7326-4182-8F86-81CBBD602C2E}" presName="hierRoot2" presStyleCnt="0">
        <dgm:presLayoutVars>
          <dgm:hierBranch val="init"/>
        </dgm:presLayoutVars>
      </dgm:prSet>
      <dgm:spPr/>
    </dgm:pt>
    <dgm:pt modelId="{F1AC3F0C-BEC7-4423-82CD-91BBF8509213}" type="pres">
      <dgm:prSet presAssocID="{C73EC2F2-7326-4182-8F86-81CBBD602C2E}" presName="rootComposite" presStyleCnt="0"/>
      <dgm:spPr/>
    </dgm:pt>
    <dgm:pt modelId="{CDA5FC5A-675B-4422-9F5E-B8795B4E7AD4}" type="pres">
      <dgm:prSet presAssocID="{C73EC2F2-7326-4182-8F86-81CBBD602C2E}" presName="rootText" presStyleLbl="node3" presStyleIdx="1" presStyleCnt="4">
        <dgm:presLayoutVars>
          <dgm:chPref val="3"/>
        </dgm:presLayoutVars>
      </dgm:prSet>
      <dgm:spPr/>
    </dgm:pt>
    <dgm:pt modelId="{9152FEE0-7507-483A-B9B4-0536A14C5502}" type="pres">
      <dgm:prSet presAssocID="{C73EC2F2-7326-4182-8F86-81CBBD602C2E}" presName="rootConnector" presStyleLbl="node3" presStyleIdx="1" presStyleCnt="4"/>
      <dgm:spPr/>
    </dgm:pt>
    <dgm:pt modelId="{2DD20296-AC2B-46BB-980E-B001D119ED0A}" type="pres">
      <dgm:prSet presAssocID="{C73EC2F2-7326-4182-8F86-81CBBD602C2E}" presName="hierChild4" presStyleCnt="0"/>
      <dgm:spPr/>
    </dgm:pt>
    <dgm:pt modelId="{52DCD451-94FA-422A-A512-F35740D58579}" type="pres">
      <dgm:prSet presAssocID="{C73EC2F2-7326-4182-8F86-81CBBD602C2E}" presName="hierChild5" presStyleCnt="0"/>
      <dgm:spPr/>
    </dgm:pt>
    <dgm:pt modelId="{E4EF10B0-E152-404A-A975-E3B6A8C88DD1}" type="pres">
      <dgm:prSet presAssocID="{3BAE9DD5-D5B4-410E-A17D-843FEE078318}" presName="hierChild5" presStyleCnt="0"/>
      <dgm:spPr/>
    </dgm:pt>
    <dgm:pt modelId="{C2234B7B-7C16-49F6-9FDC-26290CAB1D91}" type="pres">
      <dgm:prSet presAssocID="{1BFCAD89-B8C7-47F0-8088-822B69BD5B94}" presName="Name37" presStyleLbl="parChTrans1D2" presStyleIdx="2" presStyleCnt="7"/>
      <dgm:spPr/>
    </dgm:pt>
    <dgm:pt modelId="{C4662292-7722-4284-AEE8-2A5D9AB2B5C7}" type="pres">
      <dgm:prSet presAssocID="{E8CC1C2C-D76B-4342-8BD3-BF91321370C5}" presName="hierRoot2" presStyleCnt="0">
        <dgm:presLayoutVars>
          <dgm:hierBranch val="init"/>
        </dgm:presLayoutVars>
      </dgm:prSet>
      <dgm:spPr/>
    </dgm:pt>
    <dgm:pt modelId="{F732BD2C-B10D-4577-BCCE-FD1DCFD0967B}" type="pres">
      <dgm:prSet presAssocID="{E8CC1C2C-D76B-4342-8BD3-BF91321370C5}" presName="rootComposite" presStyleCnt="0"/>
      <dgm:spPr/>
    </dgm:pt>
    <dgm:pt modelId="{A9BFBD1B-5904-415C-A032-9452ACB226D8}" type="pres">
      <dgm:prSet presAssocID="{E8CC1C2C-D76B-4342-8BD3-BF91321370C5}" presName="rootText" presStyleLbl="node2" presStyleIdx="2" presStyleCnt="4">
        <dgm:presLayoutVars>
          <dgm:chPref val="3"/>
        </dgm:presLayoutVars>
      </dgm:prSet>
      <dgm:spPr/>
    </dgm:pt>
    <dgm:pt modelId="{2AEE292B-CE6B-481D-8064-ED5DA047E6EF}" type="pres">
      <dgm:prSet presAssocID="{E8CC1C2C-D76B-4342-8BD3-BF91321370C5}" presName="rootConnector" presStyleLbl="node2" presStyleIdx="2" presStyleCnt="4"/>
      <dgm:spPr/>
    </dgm:pt>
    <dgm:pt modelId="{E84528A7-D9B8-4D39-9B0C-3CC2282ABBA1}" type="pres">
      <dgm:prSet presAssocID="{E8CC1C2C-D76B-4342-8BD3-BF91321370C5}" presName="hierChild4" presStyleCnt="0"/>
      <dgm:spPr/>
    </dgm:pt>
    <dgm:pt modelId="{23378BDB-C7A3-4009-8D10-D5A2005FAEBD}" type="pres">
      <dgm:prSet presAssocID="{E8CC1C2C-D76B-4342-8BD3-BF91321370C5}" presName="hierChild5" presStyleCnt="0"/>
      <dgm:spPr/>
    </dgm:pt>
    <dgm:pt modelId="{5636DB30-B68F-4016-877E-C834CA488BD2}" type="pres">
      <dgm:prSet presAssocID="{7C2E38D6-4B58-45B4-BDE4-E663A44A61C7}" presName="Name37" presStyleLbl="parChTrans1D2" presStyleIdx="3" presStyleCnt="7"/>
      <dgm:spPr/>
    </dgm:pt>
    <dgm:pt modelId="{538664DB-5257-450D-A72F-7437A887F20A}" type="pres">
      <dgm:prSet presAssocID="{EFF96AAE-76B8-46F5-B774-63775ED93CBA}" presName="hierRoot2" presStyleCnt="0">
        <dgm:presLayoutVars>
          <dgm:hierBranch val="init"/>
        </dgm:presLayoutVars>
      </dgm:prSet>
      <dgm:spPr/>
    </dgm:pt>
    <dgm:pt modelId="{3D38F95A-B876-407B-A07B-C99B81713822}" type="pres">
      <dgm:prSet presAssocID="{EFF96AAE-76B8-46F5-B774-63775ED93CBA}" presName="rootComposite" presStyleCnt="0"/>
      <dgm:spPr/>
    </dgm:pt>
    <dgm:pt modelId="{9470CE91-5F72-4C1E-8CA3-7A2FDFB3BDA0}" type="pres">
      <dgm:prSet presAssocID="{EFF96AAE-76B8-46F5-B774-63775ED93CBA}" presName="rootText" presStyleLbl="node2" presStyleIdx="3" presStyleCnt="4">
        <dgm:presLayoutVars>
          <dgm:chPref val="3"/>
        </dgm:presLayoutVars>
      </dgm:prSet>
      <dgm:spPr/>
    </dgm:pt>
    <dgm:pt modelId="{A96C5F79-3AF2-45D1-B17B-AE6DE8D181FF}" type="pres">
      <dgm:prSet presAssocID="{EFF96AAE-76B8-46F5-B774-63775ED93CBA}" presName="rootConnector" presStyleLbl="node2" presStyleIdx="3" presStyleCnt="4"/>
      <dgm:spPr/>
    </dgm:pt>
    <dgm:pt modelId="{46D6FB34-34E1-4C95-A4A5-459EEB5C47D3}" type="pres">
      <dgm:prSet presAssocID="{EFF96AAE-76B8-46F5-B774-63775ED93CBA}" presName="hierChild4" presStyleCnt="0"/>
      <dgm:spPr/>
    </dgm:pt>
    <dgm:pt modelId="{DB9F78EC-78E3-4356-BAE6-F06A94D07FCE}" type="pres">
      <dgm:prSet presAssocID="{5D2523B3-5D08-490C-8EEF-A632E75FD15E}" presName="Name37" presStyleLbl="parChTrans1D3" presStyleIdx="2" presStyleCnt="4"/>
      <dgm:spPr/>
    </dgm:pt>
    <dgm:pt modelId="{19309E04-3DFC-4BDB-954A-65A3F8CDC4A8}" type="pres">
      <dgm:prSet presAssocID="{F10FFD76-4898-4870-A9BD-CDD6007BA442}" presName="hierRoot2" presStyleCnt="0">
        <dgm:presLayoutVars>
          <dgm:hierBranch val="init"/>
        </dgm:presLayoutVars>
      </dgm:prSet>
      <dgm:spPr/>
    </dgm:pt>
    <dgm:pt modelId="{150D6173-95FE-4723-A312-AEC4F3374D4D}" type="pres">
      <dgm:prSet presAssocID="{F10FFD76-4898-4870-A9BD-CDD6007BA442}" presName="rootComposite" presStyleCnt="0"/>
      <dgm:spPr/>
    </dgm:pt>
    <dgm:pt modelId="{365A2D90-C15A-4BF2-9047-27836242C681}" type="pres">
      <dgm:prSet presAssocID="{F10FFD76-4898-4870-A9BD-CDD6007BA442}" presName="rootText" presStyleLbl="node3" presStyleIdx="2" presStyleCnt="4">
        <dgm:presLayoutVars>
          <dgm:chPref val="3"/>
        </dgm:presLayoutVars>
      </dgm:prSet>
      <dgm:spPr/>
    </dgm:pt>
    <dgm:pt modelId="{6F914D48-46CB-48DA-A46B-F167BA236A9E}" type="pres">
      <dgm:prSet presAssocID="{F10FFD76-4898-4870-A9BD-CDD6007BA442}" presName="rootConnector" presStyleLbl="node3" presStyleIdx="2" presStyleCnt="4"/>
      <dgm:spPr/>
    </dgm:pt>
    <dgm:pt modelId="{8E5F9161-3548-451A-BB1C-AD5B4D62B71F}" type="pres">
      <dgm:prSet presAssocID="{F10FFD76-4898-4870-A9BD-CDD6007BA442}" presName="hierChild4" presStyleCnt="0"/>
      <dgm:spPr/>
    </dgm:pt>
    <dgm:pt modelId="{75ED0280-8AAE-4FE6-A9D4-E5E4E30D1D4E}" type="pres">
      <dgm:prSet presAssocID="{F10FFD76-4898-4870-A9BD-CDD6007BA442}" presName="hierChild5" presStyleCnt="0"/>
      <dgm:spPr/>
    </dgm:pt>
    <dgm:pt modelId="{C71D0A00-6A92-463A-9416-DD8A794787C1}" type="pres">
      <dgm:prSet presAssocID="{E1AC99CC-E61A-440C-BD29-140BAA61101C}" presName="Name37" presStyleLbl="parChTrans1D3" presStyleIdx="3" presStyleCnt="4"/>
      <dgm:spPr/>
    </dgm:pt>
    <dgm:pt modelId="{724E7C62-5A64-40DE-BB24-48AB2A452804}" type="pres">
      <dgm:prSet presAssocID="{22AEDF56-1DEA-4A8B-BD17-4E4FF0C9526C}" presName="hierRoot2" presStyleCnt="0">
        <dgm:presLayoutVars>
          <dgm:hierBranch val="init"/>
        </dgm:presLayoutVars>
      </dgm:prSet>
      <dgm:spPr/>
    </dgm:pt>
    <dgm:pt modelId="{07177814-7527-4C14-988E-0E7D6116DE51}" type="pres">
      <dgm:prSet presAssocID="{22AEDF56-1DEA-4A8B-BD17-4E4FF0C9526C}" presName="rootComposite" presStyleCnt="0"/>
      <dgm:spPr/>
    </dgm:pt>
    <dgm:pt modelId="{C694E037-B073-4545-A133-3E1B77238A62}" type="pres">
      <dgm:prSet presAssocID="{22AEDF56-1DEA-4A8B-BD17-4E4FF0C9526C}" presName="rootText" presStyleLbl="node3" presStyleIdx="3" presStyleCnt="4">
        <dgm:presLayoutVars>
          <dgm:chPref val="3"/>
        </dgm:presLayoutVars>
      </dgm:prSet>
      <dgm:spPr/>
    </dgm:pt>
    <dgm:pt modelId="{95F81BBE-224C-4FEB-89AE-E468F8C34E3D}" type="pres">
      <dgm:prSet presAssocID="{22AEDF56-1DEA-4A8B-BD17-4E4FF0C9526C}" presName="rootConnector" presStyleLbl="node3" presStyleIdx="3" presStyleCnt="4"/>
      <dgm:spPr/>
    </dgm:pt>
    <dgm:pt modelId="{AB6F51F9-8D6E-44B3-B704-2923D109C2C2}" type="pres">
      <dgm:prSet presAssocID="{22AEDF56-1DEA-4A8B-BD17-4E4FF0C9526C}" presName="hierChild4" presStyleCnt="0"/>
      <dgm:spPr/>
    </dgm:pt>
    <dgm:pt modelId="{6FFC8E24-C60F-4AC2-B843-01DA9980B351}" type="pres">
      <dgm:prSet presAssocID="{22AEDF56-1DEA-4A8B-BD17-4E4FF0C9526C}" presName="hierChild5" presStyleCnt="0"/>
      <dgm:spPr/>
    </dgm:pt>
    <dgm:pt modelId="{688149F1-8EE1-44DD-BD3E-EB57B325E11A}" type="pres">
      <dgm:prSet presAssocID="{EFF96AAE-76B8-46F5-B774-63775ED93CBA}" presName="hierChild5" presStyleCnt="0"/>
      <dgm:spPr/>
    </dgm:pt>
    <dgm:pt modelId="{E9CBBD9E-AC77-4054-BED6-0C9177D7B351}" type="pres">
      <dgm:prSet presAssocID="{4A281EEE-483D-4C2E-9676-54254A428130}" presName="hierChild3" presStyleCnt="0"/>
      <dgm:spPr/>
    </dgm:pt>
    <dgm:pt modelId="{AC76933D-3452-41D8-BBE3-3110895A3CD7}" type="pres">
      <dgm:prSet presAssocID="{C265B020-0A31-4BFA-9B49-BFAFFF3785BE}" presName="Name111" presStyleLbl="parChTrans1D2" presStyleIdx="4" presStyleCnt="7"/>
      <dgm:spPr/>
    </dgm:pt>
    <dgm:pt modelId="{5A45AB6E-371D-47F2-8213-B66947360F1D}" type="pres">
      <dgm:prSet presAssocID="{C5F3CBA0-291C-49E1-B08A-49B0EE8DB89D}" presName="hierRoot3" presStyleCnt="0">
        <dgm:presLayoutVars>
          <dgm:hierBranch val="init"/>
        </dgm:presLayoutVars>
      </dgm:prSet>
      <dgm:spPr/>
    </dgm:pt>
    <dgm:pt modelId="{F413FAE9-D3C9-4F7A-AC74-9EC0160A98BC}" type="pres">
      <dgm:prSet presAssocID="{C5F3CBA0-291C-49E1-B08A-49B0EE8DB89D}" presName="rootComposite3" presStyleCnt="0"/>
      <dgm:spPr/>
    </dgm:pt>
    <dgm:pt modelId="{D9488D67-B2D0-4ABF-9F55-401FB8BEB01A}" type="pres">
      <dgm:prSet presAssocID="{C5F3CBA0-291C-49E1-B08A-49B0EE8DB89D}" presName="rootText3" presStyleLbl="asst1" presStyleIdx="0" presStyleCnt="3">
        <dgm:presLayoutVars>
          <dgm:chPref val="3"/>
        </dgm:presLayoutVars>
      </dgm:prSet>
      <dgm:spPr/>
    </dgm:pt>
    <dgm:pt modelId="{FE97F72B-B1B3-472A-9052-A1667EC08507}" type="pres">
      <dgm:prSet presAssocID="{C5F3CBA0-291C-49E1-B08A-49B0EE8DB89D}" presName="rootConnector3" presStyleLbl="asst1" presStyleIdx="0" presStyleCnt="3"/>
      <dgm:spPr/>
    </dgm:pt>
    <dgm:pt modelId="{A2210CED-CD7A-4389-9F87-A06552BA3B75}" type="pres">
      <dgm:prSet presAssocID="{C5F3CBA0-291C-49E1-B08A-49B0EE8DB89D}" presName="hierChild6" presStyleCnt="0"/>
      <dgm:spPr/>
    </dgm:pt>
    <dgm:pt modelId="{9B172FE7-E9B9-4C66-971E-5A5D74561941}" type="pres">
      <dgm:prSet presAssocID="{C5F3CBA0-291C-49E1-B08A-49B0EE8DB89D}" presName="hierChild7" presStyleCnt="0"/>
      <dgm:spPr/>
    </dgm:pt>
    <dgm:pt modelId="{218624F8-600C-423A-A9CC-89AE2E5C034E}" type="pres">
      <dgm:prSet presAssocID="{E7447A88-261A-425C-87AC-745A9B105A8F}" presName="Name111" presStyleLbl="parChTrans1D2" presStyleIdx="5" presStyleCnt="7"/>
      <dgm:spPr/>
    </dgm:pt>
    <dgm:pt modelId="{A5136F0C-D894-4DD1-A790-80BD47DB8B9C}" type="pres">
      <dgm:prSet presAssocID="{8AA10CCF-EF63-4425-B430-D670D4C99931}" presName="hierRoot3" presStyleCnt="0">
        <dgm:presLayoutVars>
          <dgm:hierBranch val="init"/>
        </dgm:presLayoutVars>
      </dgm:prSet>
      <dgm:spPr/>
    </dgm:pt>
    <dgm:pt modelId="{A67246C4-7E28-4400-9C73-103D50AAEAE1}" type="pres">
      <dgm:prSet presAssocID="{8AA10CCF-EF63-4425-B430-D670D4C99931}" presName="rootComposite3" presStyleCnt="0"/>
      <dgm:spPr/>
    </dgm:pt>
    <dgm:pt modelId="{235A61E8-53CC-4D8D-99FC-666C6A6DFB8E}" type="pres">
      <dgm:prSet presAssocID="{8AA10CCF-EF63-4425-B430-D670D4C99931}" presName="rootText3" presStyleLbl="asst1" presStyleIdx="1" presStyleCnt="3">
        <dgm:presLayoutVars>
          <dgm:chPref val="3"/>
        </dgm:presLayoutVars>
      </dgm:prSet>
      <dgm:spPr/>
    </dgm:pt>
    <dgm:pt modelId="{BE49D43B-1DDB-4FE0-8582-158B831FDCC2}" type="pres">
      <dgm:prSet presAssocID="{8AA10CCF-EF63-4425-B430-D670D4C99931}" presName="rootConnector3" presStyleLbl="asst1" presStyleIdx="1" presStyleCnt="3"/>
      <dgm:spPr/>
    </dgm:pt>
    <dgm:pt modelId="{EDD254FE-8D17-40F7-B141-6D7B3A543F54}" type="pres">
      <dgm:prSet presAssocID="{8AA10CCF-EF63-4425-B430-D670D4C99931}" presName="hierChild6" presStyleCnt="0"/>
      <dgm:spPr/>
    </dgm:pt>
    <dgm:pt modelId="{F1DFC9CF-7376-4619-9C5F-F1CDF62C9D6C}" type="pres">
      <dgm:prSet presAssocID="{8AA10CCF-EF63-4425-B430-D670D4C99931}" presName="hierChild7" presStyleCnt="0"/>
      <dgm:spPr/>
    </dgm:pt>
    <dgm:pt modelId="{55DEF9C1-0210-47FD-9224-6FC02F569ED5}" type="pres">
      <dgm:prSet presAssocID="{BDD9EFE8-AF61-4F41-836A-3F8B6529D8DC}" presName="Name111" presStyleLbl="parChTrans1D2" presStyleIdx="6" presStyleCnt="7"/>
      <dgm:spPr/>
    </dgm:pt>
    <dgm:pt modelId="{9A38BB3B-4040-4B1B-8E51-14F5E52B397F}" type="pres">
      <dgm:prSet presAssocID="{887CBD16-6A3D-4223-9161-2281507E32A3}" presName="hierRoot3" presStyleCnt="0">
        <dgm:presLayoutVars>
          <dgm:hierBranch val="init"/>
        </dgm:presLayoutVars>
      </dgm:prSet>
      <dgm:spPr/>
    </dgm:pt>
    <dgm:pt modelId="{E038CE67-825D-4F45-94EC-B396BFAFADBC}" type="pres">
      <dgm:prSet presAssocID="{887CBD16-6A3D-4223-9161-2281507E32A3}" presName="rootComposite3" presStyleCnt="0"/>
      <dgm:spPr/>
    </dgm:pt>
    <dgm:pt modelId="{C2A0ADD6-0A6F-4D8D-AC97-B8D8226530A5}" type="pres">
      <dgm:prSet presAssocID="{887CBD16-6A3D-4223-9161-2281507E32A3}" presName="rootText3" presStyleLbl="asst1" presStyleIdx="2" presStyleCnt="3">
        <dgm:presLayoutVars>
          <dgm:chPref val="3"/>
        </dgm:presLayoutVars>
      </dgm:prSet>
      <dgm:spPr/>
    </dgm:pt>
    <dgm:pt modelId="{C0601619-1298-43FB-BCDF-46E9D8B697C9}" type="pres">
      <dgm:prSet presAssocID="{887CBD16-6A3D-4223-9161-2281507E32A3}" presName="rootConnector3" presStyleLbl="asst1" presStyleIdx="2" presStyleCnt="3"/>
      <dgm:spPr/>
    </dgm:pt>
    <dgm:pt modelId="{8094493A-3B3C-430E-A2A4-0BB0CEDC2574}" type="pres">
      <dgm:prSet presAssocID="{887CBD16-6A3D-4223-9161-2281507E32A3}" presName="hierChild6" presStyleCnt="0"/>
      <dgm:spPr/>
    </dgm:pt>
    <dgm:pt modelId="{8134C101-E500-4DFE-A394-D0455A92ADF8}" type="pres">
      <dgm:prSet presAssocID="{887CBD16-6A3D-4223-9161-2281507E32A3}" presName="hierChild7" presStyleCnt="0"/>
      <dgm:spPr/>
    </dgm:pt>
  </dgm:ptLst>
  <dgm:cxnLst>
    <dgm:cxn modelId="{128A4E00-1427-46DA-8F9B-6A64EB8B82E7}" srcId="{8F6DB4C3-6F65-47CC-B168-0E19E66B6C1A}" destId="{4A281EEE-483D-4C2E-9676-54254A428130}" srcOrd="0" destOrd="0" parTransId="{DAB5AD32-2474-4686-AB64-4768B90E8C33}" sibTransId="{AA37D6D2-9F22-49E3-93F5-B9CF58362D95}"/>
    <dgm:cxn modelId="{DE870101-6A4E-450A-A654-0785E54726B7}" type="presOf" srcId="{637C1E29-1C73-4A0A-B748-29C47630F739}" destId="{C0491349-6070-4BF2-8462-7A9296F47351}" srcOrd="1" destOrd="0" presId="urn:microsoft.com/office/officeart/2005/8/layout/orgChart1"/>
    <dgm:cxn modelId="{E5644403-4EF0-4039-8E89-E1593EB1B915}" type="presOf" srcId="{7AAEC56A-2351-4443-A797-1BF41CCBEABC}" destId="{C189193C-CB64-47F8-AF4C-E8A8B7669247}" srcOrd="0" destOrd="0" presId="urn:microsoft.com/office/officeart/2005/8/layout/orgChart1"/>
    <dgm:cxn modelId="{A49AD41A-18CD-4464-8257-9AFCD66492EE}" srcId="{4A281EEE-483D-4C2E-9676-54254A428130}" destId="{EFF96AAE-76B8-46F5-B774-63775ED93CBA}" srcOrd="6" destOrd="0" parTransId="{7C2E38D6-4B58-45B4-BDE4-E663A44A61C7}" sibTransId="{04E9DBAF-BFD2-493F-B77B-8916347D5138}"/>
    <dgm:cxn modelId="{74D50624-430E-4A92-B898-40158A909D3F}" srcId="{637C1E29-1C73-4A0A-B748-29C47630F739}" destId="{DD32DF94-C61D-436F-A7E4-E06B8595A55A}" srcOrd="0" destOrd="0" parTransId="{1B711E89-F108-43E7-85D3-BEE806708128}" sibTransId="{70851844-4B7F-4CBB-A9CE-8DDC67F4E2F9}"/>
    <dgm:cxn modelId="{CD07B62A-5CCD-4551-A251-EE53DC245DFB}" type="presOf" srcId="{C73EC2F2-7326-4182-8F86-81CBBD602C2E}" destId="{CDA5FC5A-675B-4422-9F5E-B8795B4E7AD4}" srcOrd="0" destOrd="0" presId="urn:microsoft.com/office/officeart/2005/8/layout/orgChart1"/>
    <dgm:cxn modelId="{9334F939-6C28-416D-BB33-6405CE0D09A6}" type="presOf" srcId="{7C2E38D6-4B58-45B4-BDE4-E663A44A61C7}" destId="{5636DB30-B68F-4016-877E-C834CA488BD2}" srcOrd="0" destOrd="0" presId="urn:microsoft.com/office/officeart/2005/8/layout/orgChart1"/>
    <dgm:cxn modelId="{424F033B-989E-41FF-BF8F-18216C32D9BD}" type="presOf" srcId="{1BFCAD89-B8C7-47F0-8088-822B69BD5B94}" destId="{C2234B7B-7C16-49F6-9FDC-26290CAB1D91}" srcOrd="0" destOrd="0" presId="urn:microsoft.com/office/officeart/2005/8/layout/orgChart1"/>
    <dgm:cxn modelId="{C6621B5C-81DD-44FB-A7A1-761E4873AEE1}" type="presOf" srcId="{22AEDF56-1DEA-4A8B-BD17-4E4FF0C9526C}" destId="{95F81BBE-224C-4FEB-89AE-E468F8C34E3D}" srcOrd="1" destOrd="0" presId="urn:microsoft.com/office/officeart/2005/8/layout/orgChart1"/>
    <dgm:cxn modelId="{4944DD5F-EAEA-4109-BE9E-A97BFB7B8D6E}" srcId="{4A281EEE-483D-4C2E-9676-54254A428130}" destId="{3BAE9DD5-D5B4-410E-A17D-843FEE078318}" srcOrd="2" destOrd="0" parTransId="{5DB4C044-ED21-482E-B0E3-1B41538B89CF}" sibTransId="{C993543B-B1E6-4842-B283-6B7EE1BDB95A}"/>
    <dgm:cxn modelId="{C415CC67-DE72-4414-A92C-A1BD20E75ED2}" type="presOf" srcId="{8F6DB4C3-6F65-47CC-B168-0E19E66B6C1A}" destId="{F67D516F-FB76-4814-B7BF-82F2506007F9}" srcOrd="0" destOrd="0" presId="urn:microsoft.com/office/officeart/2005/8/layout/orgChart1"/>
    <dgm:cxn modelId="{C034CF48-D6E7-4EFD-8D35-91DBA47F596E}" type="presOf" srcId="{3BAE9DD5-D5B4-410E-A17D-843FEE078318}" destId="{EE3BAF09-9DD0-4122-9734-AAD707BDF81E}" srcOrd="1" destOrd="0" presId="urn:microsoft.com/office/officeart/2005/8/layout/orgChart1"/>
    <dgm:cxn modelId="{E24F8769-D996-46A5-AB1A-845F3A4E3FF4}" type="presOf" srcId="{EFF96AAE-76B8-46F5-B774-63775ED93CBA}" destId="{A96C5F79-3AF2-45D1-B17B-AE6DE8D181FF}" srcOrd="1" destOrd="0" presId="urn:microsoft.com/office/officeart/2005/8/layout/orgChart1"/>
    <dgm:cxn modelId="{4C269F69-488C-4077-97AA-02D19D90E942}" srcId="{3BAE9DD5-D5B4-410E-A17D-843FEE078318}" destId="{C73EC2F2-7326-4182-8F86-81CBBD602C2E}" srcOrd="0" destOrd="0" parTransId="{22DE0F79-268D-48D4-A3A7-22EA097CEDC5}" sibTransId="{7245AF3D-D529-406B-925A-E4F9B19A2864}"/>
    <dgm:cxn modelId="{7370D849-05DA-440B-A2D5-0950399F5665}" type="presOf" srcId="{E8CC1C2C-D76B-4342-8BD3-BF91321370C5}" destId="{A9BFBD1B-5904-415C-A032-9452ACB226D8}" srcOrd="0" destOrd="0" presId="urn:microsoft.com/office/officeart/2005/8/layout/orgChart1"/>
    <dgm:cxn modelId="{E7555F6B-1B83-4617-9F12-F59D214EC1BF}" type="presOf" srcId="{22DE0F79-268D-48D4-A3A7-22EA097CEDC5}" destId="{9455C690-965B-47DE-932A-C368F075263E}" srcOrd="0" destOrd="0" presId="urn:microsoft.com/office/officeart/2005/8/layout/orgChart1"/>
    <dgm:cxn modelId="{B0539A4B-B038-42AE-9B24-F683DB6C757B}" type="presOf" srcId="{F10FFD76-4898-4870-A9BD-CDD6007BA442}" destId="{6F914D48-46CB-48DA-A46B-F167BA236A9E}" srcOrd="1" destOrd="0" presId="urn:microsoft.com/office/officeart/2005/8/layout/orgChart1"/>
    <dgm:cxn modelId="{BB77C46C-D29D-4098-AE25-9574FC90C552}" type="presOf" srcId="{637C1E29-1C73-4A0A-B748-29C47630F739}" destId="{0D2A328C-1B52-4B82-8E29-1D1D42166762}" srcOrd="0" destOrd="0" presId="urn:microsoft.com/office/officeart/2005/8/layout/orgChart1"/>
    <dgm:cxn modelId="{E535444D-6445-474A-A33C-A95D5F69AF37}" type="presOf" srcId="{C73EC2F2-7326-4182-8F86-81CBBD602C2E}" destId="{9152FEE0-7507-483A-B9B4-0536A14C5502}" srcOrd="1" destOrd="0" presId="urn:microsoft.com/office/officeart/2005/8/layout/orgChart1"/>
    <dgm:cxn modelId="{3BB86651-075D-4671-82FD-BF01984096B5}" type="presOf" srcId="{EFF96AAE-76B8-46F5-B774-63775ED93CBA}" destId="{9470CE91-5F72-4C1E-8CA3-7A2FDFB3BDA0}" srcOrd="0" destOrd="0" presId="urn:microsoft.com/office/officeart/2005/8/layout/orgChart1"/>
    <dgm:cxn modelId="{4608A775-9F6B-476E-A67E-E08CC60E3649}" type="presOf" srcId="{22AEDF56-1DEA-4A8B-BD17-4E4FF0C9526C}" destId="{C694E037-B073-4545-A133-3E1B77238A62}" srcOrd="0" destOrd="0" presId="urn:microsoft.com/office/officeart/2005/8/layout/orgChart1"/>
    <dgm:cxn modelId="{402AF67E-A560-47A6-8763-6DF54ED63EF2}" type="presOf" srcId="{887CBD16-6A3D-4223-9161-2281507E32A3}" destId="{C0601619-1298-43FB-BCDF-46E9D8B697C9}" srcOrd="1" destOrd="0" presId="urn:microsoft.com/office/officeart/2005/8/layout/orgChart1"/>
    <dgm:cxn modelId="{65011482-5BDD-4FC2-928A-E7BEF7EB33A9}" srcId="{4A281EEE-483D-4C2E-9676-54254A428130}" destId="{8AA10CCF-EF63-4425-B430-D670D4C99931}" srcOrd="4" destOrd="0" parTransId="{E7447A88-261A-425C-87AC-745A9B105A8F}" sibTransId="{AA0E617A-3F76-4745-A64A-3E04769C3427}"/>
    <dgm:cxn modelId="{CA424384-3F22-4445-BAC7-CC51F8C4F25F}" type="presOf" srcId="{8AA10CCF-EF63-4425-B430-D670D4C99931}" destId="{235A61E8-53CC-4D8D-99FC-666C6A6DFB8E}" srcOrd="0" destOrd="0" presId="urn:microsoft.com/office/officeart/2005/8/layout/orgChart1"/>
    <dgm:cxn modelId="{B4795586-AA3D-4FDB-8383-CA5139D24872}" srcId="{EFF96AAE-76B8-46F5-B774-63775ED93CBA}" destId="{F10FFD76-4898-4870-A9BD-CDD6007BA442}" srcOrd="0" destOrd="0" parTransId="{5D2523B3-5D08-490C-8EEF-A632E75FD15E}" sibTransId="{E538C71B-4390-418B-9859-A8A3AA1EC356}"/>
    <dgm:cxn modelId="{C378F386-6C04-42A1-B4D4-4414060A270F}" type="presOf" srcId="{E7447A88-261A-425C-87AC-745A9B105A8F}" destId="{218624F8-600C-423A-A9CC-89AE2E5C034E}" srcOrd="0" destOrd="0" presId="urn:microsoft.com/office/officeart/2005/8/layout/orgChart1"/>
    <dgm:cxn modelId="{FC94268C-9FDE-4791-B1E7-FFBE946316EB}" type="presOf" srcId="{5D2523B3-5D08-490C-8EEF-A632E75FD15E}" destId="{DB9F78EC-78E3-4356-BAE6-F06A94D07FCE}" srcOrd="0" destOrd="0" presId="urn:microsoft.com/office/officeart/2005/8/layout/orgChart1"/>
    <dgm:cxn modelId="{D532EA9A-F265-4B78-B861-C2C4A798C561}" type="presOf" srcId="{5DB4C044-ED21-482E-B0E3-1B41538B89CF}" destId="{8CD9B558-496C-4D9A-920D-FCAAB2B1D6AA}" srcOrd="0" destOrd="0" presId="urn:microsoft.com/office/officeart/2005/8/layout/orgChart1"/>
    <dgm:cxn modelId="{9FC72A9C-C6FB-4ECE-A8D8-B202F1E96B61}" srcId="{4A281EEE-483D-4C2E-9676-54254A428130}" destId="{E8CC1C2C-D76B-4342-8BD3-BF91321370C5}" srcOrd="3" destOrd="0" parTransId="{1BFCAD89-B8C7-47F0-8088-822B69BD5B94}" sibTransId="{C4965D8F-8158-41A4-940A-B089F4602AD1}"/>
    <dgm:cxn modelId="{12A138A4-34D7-4266-9E8C-299E74C6CFA3}" type="presOf" srcId="{4A281EEE-483D-4C2E-9676-54254A428130}" destId="{02203110-16B6-495E-8480-5A7C3672E7E2}" srcOrd="0" destOrd="0" presId="urn:microsoft.com/office/officeart/2005/8/layout/orgChart1"/>
    <dgm:cxn modelId="{0C0766AF-B66E-47AF-AD32-1ACF08B0F604}" type="presOf" srcId="{C5F3CBA0-291C-49E1-B08A-49B0EE8DB89D}" destId="{FE97F72B-B1B3-472A-9052-A1667EC08507}" srcOrd="1" destOrd="0" presId="urn:microsoft.com/office/officeart/2005/8/layout/orgChart1"/>
    <dgm:cxn modelId="{B05DA7B1-CCF0-40B9-907E-C47FAABB60F6}" srcId="{4A281EEE-483D-4C2E-9676-54254A428130}" destId="{C5F3CBA0-291C-49E1-B08A-49B0EE8DB89D}" srcOrd="0" destOrd="0" parTransId="{C265B020-0A31-4BFA-9B49-BFAFFF3785BE}" sibTransId="{73FFC429-EE90-4E74-9353-7091EDBE8E19}"/>
    <dgm:cxn modelId="{97E7F8B7-AB5C-4BFD-A493-F044C557C52B}" type="presOf" srcId="{8AA10CCF-EF63-4425-B430-D670D4C99931}" destId="{BE49D43B-1DDB-4FE0-8582-158B831FDCC2}" srcOrd="1" destOrd="0" presId="urn:microsoft.com/office/officeart/2005/8/layout/orgChart1"/>
    <dgm:cxn modelId="{F408D3B9-3413-43A0-846C-5B93B84AE980}" type="presOf" srcId="{887CBD16-6A3D-4223-9161-2281507E32A3}" destId="{C2A0ADD6-0A6F-4D8D-AC97-B8D8226530A5}" srcOrd="0" destOrd="0" presId="urn:microsoft.com/office/officeart/2005/8/layout/orgChart1"/>
    <dgm:cxn modelId="{9681FFBB-AD28-40A0-A0BE-411F5C2DE9D1}" type="presOf" srcId="{DD32DF94-C61D-436F-A7E4-E06B8595A55A}" destId="{2B3748FA-3933-455E-990F-76CF984C63C1}" srcOrd="1" destOrd="0" presId="urn:microsoft.com/office/officeart/2005/8/layout/orgChart1"/>
    <dgm:cxn modelId="{0CF958C7-8283-44A5-ADD4-4EEB6267779D}" type="presOf" srcId="{C5F3CBA0-291C-49E1-B08A-49B0EE8DB89D}" destId="{D9488D67-B2D0-4ABF-9F55-401FB8BEB01A}" srcOrd="0" destOrd="0" presId="urn:microsoft.com/office/officeart/2005/8/layout/orgChart1"/>
    <dgm:cxn modelId="{C9D944CC-BE4B-4EF3-B0A8-D2D31570AA36}" type="presOf" srcId="{3BAE9DD5-D5B4-410E-A17D-843FEE078318}" destId="{CE00FBA6-1269-4000-AEBF-50B941782F26}" srcOrd="0" destOrd="0" presId="urn:microsoft.com/office/officeart/2005/8/layout/orgChart1"/>
    <dgm:cxn modelId="{4704A9CC-385C-4830-BC2F-A337B5AF3E03}" srcId="{EFF96AAE-76B8-46F5-B774-63775ED93CBA}" destId="{22AEDF56-1DEA-4A8B-BD17-4E4FF0C9526C}" srcOrd="1" destOrd="0" parTransId="{E1AC99CC-E61A-440C-BD29-140BAA61101C}" sibTransId="{76E21057-B46B-4D75-B94D-826009FF763F}"/>
    <dgm:cxn modelId="{B26914D1-5489-4A4C-B978-C82FF0366310}" type="presOf" srcId="{E1AC99CC-E61A-440C-BD29-140BAA61101C}" destId="{C71D0A00-6A92-463A-9416-DD8A794787C1}" srcOrd="0" destOrd="0" presId="urn:microsoft.com/office/officeart/2005/8/layout/orgChart1"/>
    <dgm:cxn modelId="{C00F5BD7-0F5D-42B4-889E-9682DB29223B}" type="presOf" srcId="{1B711E89-F108-43E7-85D3-BEE806708128}" destId="{A5E1D0E2-5AF5-4707-82A1-FA4D3212A157}" srcOrd="0" destOrd="0" presId="urn:microsoft.com/office/officeart/2005/8/layout/orgChart1"/>
    <dgm:cxn modelId="{F0700FDC-2258-4212-8852-D55193128772}" srcId="{4A281EEE-483D-4C2E-9676-54254A428130}" destId="{887CBD16-6A3D-4223-9161-2281507E32A3}" srcOrd="5" destOrd="0" parTransId="{BDD9EFE8-AF61-4F41-836A-3F8B6529D8DC}" sibTransId="{011D913B-0B09-464A-997F-A6F84EC28483}"/>
    <dgm:cxn modelId="{36E264E1-7835-443A-8D88-E60CCF12ADB4}" type="presOf" srcId="{F10FFD76-4898-4870-A9BD-CDD6007BA442}" destId="{365A2D90-C15A-4BF2-9047-27836242C681}" srcOrd="0" destOrd="0" presId="urn:microsoft.com/office/officeart/2005/8/layout/orgChart1"/>
    <dgm:cxn modelId="{3559EEE3-8DB7-4F5B-96E8-EB181844BD58}" type="presOf" srcId="{4A281EEE-483D-4C2E-9676-54254A428130}" destId="{31A36EE8-B594-499F-A708-B2BFBD1317B6}" srcOrd="1" destOrd="0" presId="urn:microsoft.com/office/officeart/2005/8/layout/orgChart1"/>
    <dgm:cxn modelId="{2C9278EC-DC9A-4565-B4A7-5734B9DCA05F}" type="presOf" srcId="{BDD9EFE8-AF61-4F41-836A-3F8B6529D8DC}" destId="{55DEF9C1-0210-47FD-9224-6FC02F569ED5}" srcOrd="0" destOrd="0" presId="urn:microsoft.com/office/officeart/2005/8/layout/orgChart1"/>
    <dgm:cxn modelId="{49C1ADF1-76D4-4028-9E98-8E63B26C96D7}" type="presOf" srcId="{E8CC1C2C-D76B-4342-8BD3-BF91321370C5}" destId="{2AEE292B-CE6B-481D-8064-ED5DA047E6EF}" srcOrd="1" destOrd="0" presId="urn:microsoft.com/office/officeart/2005/8/layout/orgChart1"/>
    <dgm:cxn modelId="{850929F5-6233-43AF-9365-85BB70F1F428}" srcId="{4A281EEE-483D-4C2E-9676-54254A428130}" destId="{637C1E29-1C73-4A0A-B748-29C47630F739}" srcOrd="1" destOrd="0" parTransId="{7AAEC56A-2351-4443-A797-1BF41CCBEABC}" sibTransId="{4C074CDC-9754-4259-847B-3C973BC98740}"/>
    <dgm:cxn modelId="{2712B2FE-D8E8-4089-B8F7-3C6BF2649CC1}" type="presOf" srcId="{DD32DF94-C61D-436F-A7E4-E06B8595A55A}" destId="{1D5A9E0F-99C8-41C4-9549-4808CA7A33B4}" srcOrd="0" destOrd="0" presId="urn:microsoft.com/office/officeart/2005/8/layout/orgChart1"/>
    <dgm:cxn modelId="{502605FF-FF8C-4B65-988C-231C60FBBB8E}" type="presOf" srcId="{C265B020-0A31-4BFA-9B49-BFAFFF3785BE}" destId="{AC76933D-3452-41D8-BBE3-3110895A3CD7}" srcOrd="0" destOrd="0" presId="urn:microsoft.com/office/officeart/2005/8/layout/orgChart1"/>
    <dgm:cxn modelId="{187951D7-70AF-4AE7-8E4D-154C6B5F1C1B}" type="presParOf" srcId="{F67D516F-FB76-4814-B7BF-82F2506007F9}" destId="{47A71E7F-D01F-4FE1-8369-6E7E17322A33}" srcOrd="0" destOrd="0" presId="urn:microsoft.com/office/officeart/2005/8/layout/orgChart1"/>
    <dgm:cxn modelId="{32725651-4E40-4012-97B4-0C2C5565EB3A}" type="presParOf" srcId="{47A71E7F-D01F-4FE1-8369-6E7E17322A33}" destId="{BB657BC1-D0AB-424C-8038-1BCBF2E103E8}" srcOrd="0" destOrd="0" presId="urn:microsoft.com/office/officeart/2005/8/layout/orgChart1"/>
    <dgm:cxn modelId="{6EB0FFDC-BB22-4739-97C9-275DB58C19F8}" type="presParOf" srcId="{BB657BC1-D0AB-424C-8038-1BCBF2E103E8}" destId="{02203110-16B6-495E-8480-5A7C3672E7E2}" srcOrd="0" destOrd="0" presId="urn:microsoft.com/office/officeart/2005/8/layout/orgChart1"/>
    <dgm:cxn modelId="{CCD42CEF-0A3D-419F-8789-F35B9AD37D7A}" type="presParOf" srcId="{BB657BC1-D0AB-424C-8038-1BCBF2E103E8}" destId="{31A36EE8-B594-499F-A708-B2BFBD1317B6}" srcOrd="1" destOrd="0" presId="urn:microsoft.com/office/officeart/2005/8/layout/orgChart1"/>
    <dgm:cxn modelId="{3AB4F172-079B-4E89-965F-C51EEBE3A36B}" type="presParOf" srcId="{47A71E7F-D01F-4FE1-8369-6E7E17322A33}" destId="{AD58635F-A70E-4715-95BC-CC2B87A457CE}" srcOrd="1" destOrd="0" presId="urn:microsoft.com/office/officeart/2005/8/layout/orgChart1"/>
    <dgm:cxn modelId="{5074F01A-B666-4D5A-B178-94D262323981}" type="presParOf" srcId="{AD58635F-A70E-4715-95BC-CC2B87A457CE}" destId="{C189193C-CB64-47F8-AF4C-E8A8B7669247}" srcOrd="0" destOrd="0" presId="urn:microsoft.com/office/officeart/2005/8/layout/orgChart1"/>
    <dgm:cxn modelId="{D46DECD3-4A2B-4360-9B99-E196FE63D3DB}" type="presParOf" srcId="{AD58635F-A70E-4715-95BC-CC2B87A457CE}" destId="{22F0699E-1A89-40AA-8D55-F0C3AE25DE37}" srcOrd="1" destOrd="0" presId="urn:microsoft.com/office/officeart/2005/8/layout/orgChart1"/>
    <dgm:cxn modelId="{E0FCAE79-129F-48E0-83D8-53C8D790ACCD}" type="presParOf" srcId="{22F0699E-1A89-40AA-8D55-F0C3AE25DE37}" destId="{AC5B8C35-093D-42C0-89CE-6BA5B37B4AD0}" srcOrd="0" destOrd="0" presId="urn:microsoft.com/office/officeart/2005/8/layout/orgChart1"/>
    <dgm:cxn modelId="{1B8C9B57-D86A-4613-A587-CB794BCB4495}" type="presParOf" srcId="{AC5B8C35-093D-42C0-89CE-6BA5B37B4AD0}" destId="{0D2A328C-1B52-4B82-8E29-1D1D42166762}" srcOrd="0" destOrd="0" presId="urn:microsoft.com/office/officeart/2005/8/layout/orgChart1"/>
    <dgm:cxn modelId="{BD36FC5D-9BE5-4789-A77D-B5458D0EA0C6}" type="presParOf" srcId="{AC5B8C35-093D-42C0-89CE-6BA5B37B4AD0}" destId="{C0491349-6070-4BF2-8462-7A9296F47351}" srcOrd="1" destOrd="0" presId="urn:microsoft.com/office/officeart/2005/8/layout/orgChart1"/>
    <dgm:cxn modelId="{EEBEF102-993B-444D-98BD-974ED9C13C59}" type="presParOf" srcId="{22F0699E-1A89-40AA-8D55-F0C3AE25DE37}" destId="{CCBA78EE-DFDF-475C-9FFE-4F60CDE30F06}" srcOrd="1" destOrd="0" presId="urn:microsoft.com/office/officeart/2005/8/layout/orgChart1"/>
    <dgm:cxn modelId="{45EC3D62-0207-40D9-884E-2A6C188A4711}" type="presParOf" srcId="{CCBA78EE-DFDF-475C-9FFE-4F60CDE30F06}" destId="{A5E1D0E2-5AF5-4707-82A1-FA4D3212A157}" srcOrd="0" destOrd="0" presId="urn:microsoft.com/office/officeart/2005/8/layout/orgChart1"/>
    <dgm:cxn modelId="{76B10124-0CFF-475A-9C2E-70C85436572A}" type="presParOf" srcId="{CCBA78EE-DFDF-475C-9FFE-4F60CDE30F06}" destId="{A813BCDF-78F7-4A63-B7EB-6EF96CC27608}" srcOrd="1" destOrd="0" presId="urn:microsoft.com/office/officeart/2005/8/layout/orgChart1"/>
    <dgm:cxn modelId="{CD96883A-B9E5-414B-AAEB-F6918E02D706}" type="presParOf" srcId="{A813BCDF-78F7-4A63-B7EB-6EF96CC27608}" destId="{41F8ACA6-8158-48CD-B5AE-B95C20A19DBF}" srcOrd="0" destOrd="0" presId="urn:microsoft.com/office/officeart/2005/8/layout/orgChart1"/>
    <dgm:cxn modelId="{CE8E1321-A7C9-4FB5-AA30-78A4656BA4E7}" type="presParOf" srcId="{41F8ACA6-8158-48CD-B5AE-B95C20A19DBF}" destId="{1D5A9E0F-99C8-41C4-9549-4808CA7A33B4}" srcOrd="0" destOrd="0" presId="urn:microsoft.com/office/officeart/2005/8/layout/orgChart1"/>
    <dgm:cxn modelId="{D3CDC568-9277-4D17-90C0-AE6D2AAB4378}" type="presParOf" srcId="{41F8ACA6-8158-48CD-B5AE-B95C20A19DBF}" destId="{2B3748FA-3933-455E-990F-76CF984C63C1}" srcOrd="1" destOrd="0" presId="urn:microsoft.com/office/officeart/2005/8/layout/orgChart1"/>
    <dgm:cxn modelId="{90B36B76-D2AC-401D-B201-813D07A7B4F4}" type="presParOf" srcId="{A813BCDF-78F7-4A63-B7EB-6EF96CC27608}" destId="{DCCAD601-EEC4-47E2-A16C-3ECB13EF2C49}" srcOrd="1" destOrd="0" presId="urn:microsoft.com/office/officeart/2005/8/layout/orgChart1"/>
    <dgm:cxn modelId="{0871FAB9-810B-4CD0-B001-21CD4F0060DD}" type="presParOf" srcId="{A813BCDF-78F7-4A63-B7EB-6EF96CC27608}" destId="{DE473501-22BF-4545-BA14-5D9C3F5D8935}" srcOrd="2" destOrd="0" presId="urn:microsoft.com/office/officeart/2005/8/layout/orgChart1"/>
    <dgm:cxn modelId="{AE74161C-59E2-4D8A-A75C-447C1A831A80}" type="presParOf" srcId="{22F0699E-1A89-40AA-8D55-F0C3AE25DE37}" destId="{BE84F3A3-EFDE-46D2-AD5B-08012CFF58F3}" srcOrd="2" destOrd="0" presId="urn:microsoft.com/office/officeart/2005/8/layout/orgChart1"/>
    <dgm:cxn modelId="{2C1AF99B-EFBD-40B4-9980-8A3A82190F3B}" type="presParOf" srcId="{AD58635F-A70E-4715-95BC-CC2B87A457CE}" destId="{8CD9B558-496C-4D9A-920D-FCAAB2B1D6AA}" srcOrd="2" destOrd="0" presId="urn:microsoft.com/office/officeart/2005/8/layout/orgChart1"/>
    <dgm:cxn modelId="{654F98D3-60E4-45EA-AD3C-AD2C4D826FFD}" type="presParOf" srcId="{AD58635F-A70E-4715-95BC-CC2B87A457CE}" destId="{C5F503D8-2D71-4B34-9010-5271E509C859}" srcOrd="3" destOrd="0" presId="urn:microsoft.com/office/officeart/2005/8/layout/orgChart1"/>
    <dgm:cxn modelId="{F62AB663-A7BF-447A-B9E4-88A2ED1ADDB8}" type="presParOf" srcId="{C5F503D8-2D71-4B34-9010-5271E509C859}" destId="{EB0EC326-3513-46C6-A722-FCEAA187B8B3}" srcOrd="0" destOrd="0" presId="urn:microsoft.com/office/officeart/2005/8/layout/orgChart1"/>
    <dgm:cxn modelId="{3BEED9CE-9454-4B5F-9323-5E961A3EB4D4}" type="presParOf" srcId="{EB0EC326-3513-46C6-A722-FCEAA187B8B3}" destId="{CE00FBA6-1269-4000-AEBF-50B941782F26}" srcOrd="0" destOrd="0" presId="urn:microsoft.com/office/officeart/2005/8/layout/orgChart1"/>
    <dgm:cxn modelId="{883955FD-A593-42F4-B588-B5929DE782EA}" type="presParOf" srcId="{EB0EC326-3513-46C6-A722-FCEAA187B8B3}" destId="{EE3BAF09-9DD0-4122-9734-AAD707BDF81E}" srcOrd="1" destOrd="0" presId="urn:microsoft.com/office/officeart/2005/8/layout/orgChart1"/>
    <dgm:cxn modelId="{8FD37F09-8EF1-4E97-B849-0F5D2D57A428}" type="presParOf" srcId="{C5F503D8-2D71-4B34-9010-5271E509C859}" destId="{3D8BC83A-F77B-4431-B0A0-14CA7EBB7BB2}" srcOrd="1" destOrd="0" presId="urn:microsoft.com/office/officeart/2005/8/layout/orgChart1"/>
    <dgm:cxn modelId="{6FB53895-5352-46D1-8AEC-631FCAA6E540}" type="presParOf" srcId="{3D8BC83A-F77B-4431-B0A0-14CA7EBB7BB2}" destId="{9455C690-965B-47DE-932A-C368F075263E}" srcOrd="0" destOrd="0" presId="urn:microsoft.com/office/officeart/2005/8/layout/orgChart1"/>
    <dgm:cxn modelId="{BCA53A24-C667-4063-8939-7166008C0F5B}" type="presParOf" srcId="{3D8BC83A-F77B-4431-B0A0-14CA7EBB7BB2}" destId="{1522548A-7DA4-4315-A42E-D7F916D1DBA0}" srcOrd="1" destOrd="0" presId="urn:microsoft.com/office/officeart/2005/8/layout/orgChart1"/>
    <dgm:cxn modelId="{6B5F320C-2465-4FDD-B56C-844118AA176D}" type="presParOf" srcId="{1522548A-7DA4-4315-A42E-D7F916D1DBA0}" destId="{F1AC3F0C-BEC7-4423-82CD-91BBF8509213}" srcOrd="0" destOrd="0" presId="urn:microsoft.com/office/officeart/2005/8/layout/orgChart1"/>
    <dgm:cxn modelId="{49238162-DB72-4DBF-A87C-D923BAAD7ECF}" type="presParOf" srcId="{F1AC3F0C-BEC7-4423-82CD-91BBF8509213}" destId="{CDA5FC5A-675B-4422-9F5E-B8795B4E7AD4}" srcOrd="0" destOrd="0" presId="urn:microsoft.com/office/officeart/2005/8/layout/orgChart1"/>
    <dgm:cxn modelId="{09E5446B-6CAB-4CAE-8BD7-FC81CD4C6E43}" type="presParOf" srcId="{F1AC3F0C-BEC7-4423-82CD-91BBF8509213}" destId="{9152FEE0-7507-483A-B9B4-0536A14C5502}" srcOrd="1" destOrd="0" presId="urn:microsoft.com/office/officeart/2005/8/layout/orgChart1"/>
    <dgm:cxn modelId="{87FFD598-C7A7-429F-99A3-63100E732FEF}" type="presParOf" srcId="{1522548A-7DA4-4315-A42E-D7F916D1DBA0}" destId="{2DD20296-AC2B-46BB-980E-B001D119ED0A}" srcOrd="1" destOrd="0" presId="urn:microsoft.com/office/officeart/2005/8/layout/orgChart1"/>
    <dgm:cxn modelId="{AFE791CC-9140-4CCD-84EE-356F707DB5D9}" type="presParOf" srcId="{1522548A-7DA4-4315-A42E-D7F916D1DBA0}" destId="{52DCD451-94FA-422A-A512-F35740D58579}" srcOrd="2" destOrd="0" presId="urn:microsoft.com/office/officeart/2005/8/layout/orgChart1"/>
    <dgm:cxn modelId="{91F5BF10-B0E8-4D7B-9C8C-8547604E62BF}" type="presParOf" srcId="{C5F503D8-2D71-4B34-9010-5271E509C859}" destId="{E4EF10B0-E152-404A-A975-E3B6A8C88DD1}" srcOrd="2" destOrd="0" presId="urn:microsoft.com/office/officeart/2005/8/layout/orgChart1"/>
    <dgm:cxn modelId="{B5353A26-72F3-4616-BB15-CAF571090EA2}" type="presParOf" srcId="{AD58635F-A70E-4715-95BC-CC2B87A457CE}" destId="{C2234B7B-7C16-49F6-9FDC-26290CAB1D91}" srcOrd="4" destOrd="0" presId="urn:microsoft.com/office/officeart/2005/8/layout/orgChart1"/>
    <dgm:cxn modelId="{6E82B5C2-3409-4F1E-A9F2-3A0FA1CEACCE}" type="presParOf" srcId="{AD58635F-A70E-4715-95BC-CC2B87A457CE}" destId="{C4662292-7722-4284-AEE8-2A5D9AB2B5C7}" srcOrd="5" destOrd="0" presId="urn:microsoft.com/office/officeart/2005/8/layout/orgChart1"/>
    <dgm:cxn modelId="{60727613-D8C1-48C0-A0EE-33E921328129}" type="presParOf" srcId="{C4662292-7722-4284-AEE8-2A5D9AB2B5C7}" destId="{F732BD2C-B10D-4577-BCCE-FD1DCFD0967B}" srcOrd="0" destOrd="0" presId="urn:microsoft.com/office/officeart/2005/8/layout/orgChart1"/>
    <dgm:cxn modelId="{6893F0A0-21B0-4099-8DA6-D1E2D5EFF69C}" type="presParOf" srcId="{F732BD2C-B10D-4577-BCCE-FD1DCFD0967B}" destId="{A9BFBD1B-5904-415C-A032-9452ACB226D8}" srcOrd="0" destOrd="0" presId="urn:microsoft.com/office/officeart/2005/8/layout/orgChart1"/>
    <dgm:cxn modelId="{7A37C871-8C5F-4ED6-B390-328DBDEE68CC}" type="presParOf" srcId="{F732BD2C-B10D-4577-BCCE-FD1DCFD0967B}" destId="{2AEE292B-CE6B-481D-8064-ED5DA047E6EF}" srcOrd="1" destOrd="0" presId="urn:microsoft.com/office/officeart/2005/8/layout/orgChart1"/>
    <dgm:cxn modelId="{798F9429-F7A7-497C-A819-DB0AB5530864}" type="presParOf" srcId="{C4662292-7722-4284-AEE8-2A5D9AB2B5C7}" destId="{E84528A7-D9B8-4D39-9B0C-3CC2282ABBA1}" srcOrd="1" destOrd="0" presId="urn:microsoft.com/office/officeart/2005/8/layout/orgChart1"/>
    <dgm:cxn modelId="{0DC3DCF2-133D-4F0D-B4B8-254C06CC6D2A}" type="presParOf" srcId="{C4662292-7722-4284-AEE8-2A5D9AB2B5C7}" destId="{23378BDB-C7A3-4009-8D10-D5A2005FAEBD}" srcOrd="2" destOrd="0" presId="urn:microsoft.com/office/officeart/2005/8/layout/orgChart1"/>
    <dgm:cxn modelId="{9AE0D335-12C7-4FBF-AFB4-0F89797C5D9C}" type="presParOf" srcId="{AD58635F-A70E-4715-95BC-CC2B87A457CE}" destId="{5636DB30-B68F-4016-877E-C834CA488BD2}" srcOrd="6" destOrd="0" presId="urn:microsoft.com/office/officeart/2005/8/layout/orgChart1"/>
    <dgm:cxn modelId="{5AAD5000-2C47-4077-B14C-6D7E968F1462}" type="presParOf" srcId="{AD58635F-A70E-4715-95BC-CC2B87A457CE}" destId="{538664DB-5257-450D-A72F-7437A887F20A}" srcOrd="7" destOrd="0" presId="urn:microsoft.com/office/officeart/2005/8/layout/orgChart1"/>
    <dgm:cxn modelId="{574DF1C6-42DA-45F0-8B5E-C2DF4D09DB24}" type="presParOf" srcId="{538664DB-5257-450D-A72F-7437A887F20A}" destId="{3D38F95A-B876-407B-A07B-C99B81713822}" srcOrd="0" destOrd="0" presId="urn:microsoft.com/office/officeart/2005/8/layout/orgChart1"/>
    <dgm:cxn modelId="{9C960934-FF15-4ED3-AF19-C817A3B12C82}" type="presParOf" srcId="{3D38F95A-B876-407B-A07B-C99B81713822}" destId="{9470CE91-5F72-4C1E-8CA3-7A2FDFB3BDA0}" srcOrd="0" destOrd="0" presId="urn:microsoft.com/office/officeart/2005/8/layout/orgChart1"/>
    <dgm:cxn modelId="{DB4B4561-18FB-47C2-A21C-407E389FEFBA}" type="presParOf" srcId="{3D38F95A-B876-407B-A07B-C99B81713822}" destId="{A96C5F79-3AF2-45D1-B17B-AE6DE8D181FF}" srcOrd="1" destOrd="0" presId="urn:microsoft.com/office/officeart/2005/8/layout/orgChart1"/>
    <dgm:cxn modelId="{BA5D1938-26A2-4ED7-86D3-67E2F609B658}" type="presParOf" srcId="{538664DB-5257-450D-A72F-7437A887F20A}" destId="{46D6FB34-34E1-4C95-A4A5-459EEB5C47D3}" srcOrd="1" destOrd="0" presId="urn:microsoft.com/office/officeart/2005/8/layout/orgChart1"/>
    <dgm:cxn modelId="{B1F36D45-93ED-40A2-BB9C-1B723AE5B694}" type="presParOf" srcId="{46D6FB34-34E1-4C95-A4A5-459EEB5C47D3}" destId="{DB9F78EC-78E3-4356-BAE6-F06A94D07FCE}" srcOrd="0" destOrd="0" presId="urn:microsoft.com/office/officeart/2005/8/layout/orgChart1"/>
    <dgm:cxn modelId="{F4B9C786-A360-4E14-8255-8ACE925754CD}" type="presParOf" srcId="{46D6FB34-34E1-4C95-A4A5-459EEB5C47D3}" destId="{19309E04-3DFC-4BDB-954A-65A3F8CDC4A8}" srcOrd="1" destOrd="0" presId="urn:microsoft.com/office/officeart/2005/8/layout/orgChart1"/>
    <dgm:cxn modelId="{8ECC1882-8DE9-4188-87EC-02907F419D57}" type="presParOf" srcId="{19309E04-3DFC-4BDB-954A-65A3F8CDC4A8}" destId="{150D6173-95FE-4723-A312-AEC4F3374D4D}" srcOrd="0" destOrd="0" presId="urn:microsoft.com/office/officeart/2005/8/layout/orgChart1"/>
    <dgm:cxn modelId="{E271B4A2-2781-4FA3-B0A7-281BCAA4E55D}" type="presParOf" srcId="{150D6173-95FE-4723-A312-AEC4F3374D4D}" destId="{365A2D90-C15A-4BF2-9047-27836242C681}" srcOrd="0" destOrd="0" presId="urn:microsoft.com/office/officeart/2005/8/layout/orgChart1"/>
    <dgm:cxn modelId="{98127355-EE16-444C-BA0E-DBDDBA0C97B9}" type="presParOf" srcId="{150D6173-95FE-4723-A312-AEC4F3374D4D}" destId="{6F914D48-46CB-48DA-A46B-F167BA236A9E}" srcOrd="1" destOrd="0" presId="urn:microsoft.com/office/officeart/2005/8/layout/orgChart1"/>
    <dgm:cxn modelId="{4FE8A468-3500-4B68-AEF5-D6E7E551BBA3}" type="presParOf" srcId="{19309E04-3DFC-4BDB-954A-65A3F8CDC4A8}" destId="{8E5F9161-3548-451A-BB1C-AD5B4D62B71F}" srcOrd="1" destOrd="0" presId="urn:microsoft.com/office/officeart/2005/8/layout/orgChart1"/>
    <dgm:cxn modelId="{DCEB7A24-A0AF-4E3A-B7C4-946D1400E713}" type="presParOf" srcId="{19309E04-3DFC-4BDB-954A-65A3F8CDC4A8}" destId="{75ED0280-8AAE-4FE6-A9D4-E5E4E30D1D4E}" srcOrd="2" destOrd="0" presId="urn:microsoft.com/office/officeart/2005/8/layout/orgChart1"/>
    <dgm:cxn modelId="{EBC9E31B-FA71-4B60-9C62-60D03803DE71}" type="presParOf" srcId="{46D6FB34-34E1-4C95-A4A5-459EEB5C47D3}" destId="{C71D0A00-6A92-463A-9416-DD8A794787C1}" srcOrd="2" destOrd="0" presId="urn:microsoft.com/office/officeart/2005/8/layout/orgChart1"/>
    <dgm:cxn modelId="{EC1636EC-4472-4293-BC18-E3F07C2BC470}" type="presParOf" srcId="{46D6FB34-34E1-4C95-A4A5-459EEB5C47D3}" destId="{724E7C62-5A64-40DE-BB24-48AB2A452804}" srcOrd="3" destOrd="0" presId="urn:microsoft.com/office/officeart/2005/8/layout/orgChart1"/>
    <dgm:cxn modelId="{1929318A-3ABA-44A7-B174-B36ED319F57E}" type="presParOf" srcId="{724E7C62-5A64-40DE-BB24-48AB2A452804}" destId="{07177814-7527-4C14-988E-0E7D6116DE51}" srcOrd="0" destOrd="0" presId="urn:microsoft.com/office/officeart/2005/8/layout/orgChart1"/>
    <dgm:cxn modelId="{4BACA8D8-E218-4CF5-8A84-2332F325B741}" type="presParOf" srcId="{07177814-7527-4C14-988E-0E7D6116DE51}" destId="{C694E037-B073-4545-A133-3E1B77238A62}" srcOrd="0" destOrd="0" presId="urn:microsoft.com/office/officeart/2005/8/layout/orgChart1"/>
    <dgm:cxn modelId="{D0F2C385-3F96-44FB-8C3F-CB0941008C8F}" type="presParOf" srcId="{07177814-7527-4C14-988E-0E7D6116DE51}" destId="{95F81BBE-224C-4FEB-89AE-E468F8C34E3D}" srcOrd="1" destOrd="0" presId="urn:microsoft.com/office/officeart/2005/8/layout/orgChart1"/>
    <dgm:cxn modelId="{69221334-1148-4840-94B2-17C11BB2DC00}" type="presParOf" srcId="{724E7C62-5A64-40DE-BB24-48AB2A452804}" destId="{AB6F51F9-8D6E-44B3-B704-2923D109C2C2}" srcOrd="1" destOrd="0" presId="urn:microsoft.com/office/officeart/2005/8/layout/orgChart1"/>
    <dgm:cxn modelId="{C3F313CC-E824-499D-9FF7-E4BDE8ED1A48}" type="presParOf" srcId="{724E7C62-5A64-40DE-BB24-48AB2A452804}" destId="{6FFC8E24-C60F-4AC2-B843-01DA9980B351}" srcOrd="2" destOrd="0" presId="urn:microsoft.com/office/officeart/2005/8/layout/orgChart1"/>
    <dgm:cxn modelId="{9286B0AC-F00A-4F9E-8D9F-E94628CFF17C}" type="presParOf" srcId="{538664DB-5257-450D-A72F-7437A887F20A}" destId="{688149F1-8EE1-44DD-BD3E-EB57B325E11A}" srcOrd="2" destOrd="0" presId="urn:microsoft.com/office/officeart/2005/8/layout/orgChart1"/>
    <dgm:cxn modelId="{63A5FA85-0408-4BDC-A4BD-4D320B8FFEE4}" type="presParOf" srcId="{47A71E7F-D01F-4FE1-8369-6E7E17322A33}" destId="{E9CBBD9E-AC77-4054-BED6-0C9177D7B351}" srcOrd="2" destOrd="0" presId="urn:microsoft.com/office/officeart/2005/8/layout/orgChart1"/>
    <dgm:cxn modelId="{F8B1CFA5-2FBF-4F27-90AF-756A937E6827}" type="presParOf" srcId="{E9CBBD9E-AC77-4054-BED6-0C9177D7B351}" destId="{AC76933D-3452-41D8-BBE3-3110895A3CD7}" srcOrd="0" destOrd="0" presId="urn:microsoft.com/office/officeart/2005/8/layout/orgChart1"/>
    <dgm:cxn modelId="{1F0318D4-18B1-457D-B132-95D2B9398BAE}" type="presParOf" srcId="{E9CBBD9E-AC77-4054-BED6-0C9177D7B351}" destId="{5A45AB6E-371D-47F2-8213-B66947360F1D}" srcOrd="1" destOrd="0" presId="urn:microsoft.com/office/officeart/2005/8/layout/orgChart1"/>
    <dgm:cxn modelId="{9ED3DB3A-7E77-43F9-8E4D-400FA593B04D}" type="presParOf" srcId="{5A45AB6E-371D-47F2-8213-B66947360F1D}" destId="{F413FAE9-D3C9-4F7A-AC74-9EC0160A98BC}" srcOrd="0" destOrd="0" presId="urn:microsoft.com/office/officeart/2005/8/layout/orgChart1"/>
    <dgm:cxn modelId="{B35BCF6A-0F49-459A-8DAB-7D052389B5E7}" type="presParOf" srcId="{F413FAE9-D3C9-4F7A-AC74-9EC0160A98BC}" destId="{D9488D67-B2D0-4ABF-9F55-401FB8BEB01A}" srcOrd="0" destOrd="0" presId="urn:microsoft.com/office/officeart/2005/8/layout/orgChart1"/>
    <dgm:cxn modelId="{8C0CEA71-5B85-4766-9ED9-96F99CE245B9}" type="presParOf" srcId="{F413FAE9-D3C9-4F7A-AC74-9EC0160A98BC}" destId="{FE97F72B-B1B3-472A-9052-A1667EC08507}" srcOrd="1" destOrd="0" presId="urn:microsoft.com/office/officeart/2005/8/layout/orgChart1"/>
    <dgm:cxn modelId="{8AA10168-69BA-4D72-B13A-20D6396A363A}" type="presParOf" srcId="{5A45AB6E-371D-47F2-8213-B66947360F1D}" destId="{A2210CED-CD7A-4389-9F87-A06552BA3B75}" srcOrd="1" destOrd="0" presId="urn:microsoft.com/office/officeart/2005/8/layout/orgChart1"/>
    <dgm:cxn modelId="{6DE33495-E528-4AB7-9AFD-DE60EF0ADEAA}" type="presParOf" srcId="{5A45AB6E-371D-47F2-8213-B66947360F1D}" destId="{9B172FE7-E9B9-4C66-971E-5A5D74561941}" srcOrd="2" destOrd="0" presId="urn:microsoft.com/office/officeart/2005/8/layout/orgChart1"/>
    <dgm:cxn modelId="{92246CC7-DABC-461F-B105-61E044E774F1}" type="presParOf" srcId="{E9CBBD9E-AC77-4054-BED6-0C9177D7B351}" destId="{218624F8-600C-423A-A9CC-89AE2E5C034E}" srcOrd="2" destOrd="0" presId="urn:microsoft.com/office/officeart/2005/8/layout/orgChart1"/>
    <dgm:cxn modelId="{F473A20C-6F89-42AF-8CEE-B4DC9BBDEA9F}" type="presParOf" srcId="{E9CBBD9E-AC77-4054-BED6-0C9177D7B351}" destId="{A5136F0C-D894-4DD1-A790-80BD47DB8B9C}" srcOrd="3" destOrd="0" presId="urn:microsoft.com/office/officeart/2005/8/layout/orgChart1"/>
    <dgm:cxn modelId="{7A4FD29E-22A5-4484-A8B8-B5402EA92A39}" type="presParOf" srcId="{A5136F0C-D894-4DD1-A790-80BD47DB8B9C}" destId="{A67246C4-7E28-4400-9C73-103D50AAEAE1}" srcOrd="0" destOrd="0" presId="urn:microsoft.com/office/officeart/2005/8/layout/orgChart1"/>
    <dgm:cxn modelId="{FCA1D039-07DF-4FBF-A6CF-E31BD653BC2F}" type="presParOf" srcId="{A67246C4-7E28-4400-9C73-103D50AAEAE1}" destId="{235A61E8-53CC-4D8D-99FC-666C6A6DFB8E}" srcOrd="0" destOrd="0" presId="urn:microsoft.com/office/officeart/2005/8/layout/orgChart1"/>
    <dgm:cxn modelId="{2594CE70-D500-4868-8471-47F76965E16F}" type="presParOf" srcId="{A67246C4-7E28-4400-9C73-103D50AAEAE1}" destId="{BE49D43B-1DDB-4FE0-8582-158B831FDCC2}" srcOrd="1" destOrd="0" presId="urn:microsoft.com/office/officeart/2005/8/layout/orgChart1"/>
    <dgm:cxn modelId="{B372D075-67EC-4C12-902F-9752ED4FC91E}" type="presParOf" srcId="{A5136F0C-D894-4DD1-A790-80BD47DB8B9C}" destId="{EDD254FE-8D17-40F7-B141-6D7B3A543F54}" srcOrd="1" destOrd="0" presId="urn:microsoft.com/office/officeart/2005/8/layout/orgChart1"/>
    <dgm:cxn modelId="{730201E1-B1F2-4A9C-8416-76A858DC0C1A}" type="presParOf" srcId="{A5136F0C-D894-4DD1-A790-80BD47DB8B9C}" destId="{F1DFC9CF-7376-4619-9C5F-F1CDF62C9D6C}" srcOrd="2" destOrd="0" presId="urn:microsoft.com/office/officeart/2005/8/layout/orgChart1"/>
    <dgm:cxn modelId="{97608442-D74F-44BF-B6C0-1DD588446D64}" type="presParOf" srcId="{E9CBBD9E-AC77-4054-BED6-0C9177D7B351}" destId="{55DEF9C1-0210-47FD-9224-6FC02F569ED5}" srcOrd="4" destOrd="0" presId="urn:microsoft.com/office/officeart/2005/8/layout/orgChart1"/>
    <dgm:cxn modelId="{228640D8-765D-4D0C-A2E9-7F4C3D24C764}" type="presParOf" srcId="{E9CBBD9E-AC77-4054-BED6-0C9177D7B351}" destId="{9A38BB3B-4040-4B1B-8E51-14F5E52B397F}" srcOrd="5" destOrd="0" presId="urn:microsoft.com/office/officeart/2005/8/layout/orgChart1"/>
    <dgm:cxn modelId="{0A78291D-ED55-4BFC-AC85-A1946C5A2352}" type="presParOf" srcId="{9A38BB3B-4040-4B1B-8E51-14F5E52B397F}" destId="{E038CE67-825D-4F45-94EC-B396BFAFADBC}" srcOrd="0" destOrd="0" presId="urn:microsoft.com/office/officeart/2005/8/layout/orgChart1"/>
    <dgm:cxn modelId="{FE471E20-FB6B-4D63-B0E5-F910BDFFD06A}" type="presParOf" srcId="{E038CE67-825D-4F45-94EC-B396BFAFADBC}" destId="{C2A0ADD6-0A6F-4D8D-AC97-B8D8226530A5}" srcOrd="0" destOrd="0" presId="urn:microsoft.com/office/officeart/2005/8/layout/orgChart1"/>
    <dgm:cxn modelId="{635EBC78-85F0-4315-8552-37A0AD3BAB52}" type="presParOf" srcId="{E038CE67-825D-4F45-94EC-B396BFAFADBC}" destId="{C0601619-1298-43FB-BCDF-46E9D8B697C9}" srcOrd="1" destOrd="0" presId="urn:microsoft.com/office/officeart/2005/8/layout/orgChart1"/>
    <dgm:cxn modelId="{BCCFD1FB-CBED-4183-8379-1FA37F1CDC82}" type="presParOf" srcId="{9A38BB3B-4040-4B1B-8E51-14F5E52B397F}" destId="{8094493A-3B3C-430E-A2A4-0BB0CEDC2574}" srcOrd="1" destOrd="0" presId="urn:microsoft.com/office/officeart/2005/8/layout/orgChart1"/>
    <dgm:cxn modelId="{4800A372-5524-473E-A438-9AD86A7B3F0C}" type="presParOf" srcId="{9A38BB3B-4040-4B1B-8E51-14F5E52B397F}" destId="{8134C101-E500-4DFE-A394-D0455A92ADF8}"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DEF9C1-0210-47FD-9224-6FC02F569ED5}">
      <dsp:nvSpPr>
        <dsp:cNvPr id="0" name=""/>
        <dsp:cNvSpPr/>
      </dsp:nvSpPr>
      <dsp:spPr>
        <a:xfrm>
          <a:off x="2486861" y="399308"/>
          <a:ext cx="91440" cy="931862"/>
        </a:xfrm>
        <a:custGeom>
          <a:avLst/>
          <a:gdLst/>
          <a:ahLst/>
          <a:cxnLst/>
          <a:rect l="0" t="0" r="0" b="0"/>
          <a:pathLst>
            <a:path>
              <a:moveTo>
                <a:pt x="129348" y="0"/>
              </a:moveTo>
              <a:lnTo>
                <a:pt x="129348" y="931862"/>
              </a:lnTo>
              <a:lnTo>
                <a:pt x="45720" y="93186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18624F8-600C-423A-A9CC-89AE2E5C034E}">
      <dsp:nvSpPr>
        <dsp:cNvPr id="0" name=""/>
        <dsp:cNvSpPr/>
      </dsp:nvSpPr>
      <dsp:spPr>
        <a:xfrm>
          <a:off x="2570490" y="399308"/>
          <a:ext cx="91440" cy="366373"/>
        </a:xfrm>
        <a:custGeom>
          <a:avLst/>
          <a:gdLst/>
          <a:ahLst/>
          <a:cxnLst/>
          <a:rect l="0" t="0" r="0" b="0"/>
          <a:pathLst>
            <a:path>
              <a:moveTo>
                <a:pt x="45720" y="0"/>
              </a:moveTo>
              <a:lnTo>
                <a:pt x="45720" y="366373"/>
              </a:lnTo>
              <a:lnTo>
                <a:pt x="129348" y="3663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C76933D-3452-41D8-BBE3-3110895A3CD7}">
      <dsp:nvSpPr>
        <dsp:cNvPr id="0" name=""/>
        <dsp:cNvSpPr/>
      </dsp:nvSpPr>
      <dsp:spPr>
        <a:xfrm>
          <a:off x="2486861" y="399308"/>
          <a:ext cx="91440" cy="366373"/>
        </a:xfrm>
        <a:custGeom>
          <a:avLst/>
          <a:gdLst/>
          <a:ahLst/>
          <a:cxnLst/>
          <a:rect l="0" t="0" r="0" b="0"/>
          <a:pathLst>
            <a:path>
              <a:moveTo>
                <a:pt x="129348" y="0"/>
              </a:moveTo>
              <a:lnTo>
                <a:pt x="129348" y="366373"/>
              </a:lnTo>
              <a:lnTo>
                <a:pt x="45720" y="36637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1D0A00-6A92-463A-9416-DD8A794787C1}">
      <dsp:nvSpPr>
        <dsp:cNvPr id="0" name=""/>
        <dsp:cNvSpPr/>
      </dsp:nvSpPr>
      <dsp:spPr>
        <a:xfrm>
          <a:off x="3743206" y="2095776"/>
          <a:ext cx="119469" cy="931862"/>
        </a:xfrm>
        <a:custGeom>
          <a:avLst/>
          <a:gdLst/>
          <a:ahLst/>
          <a:cxnLst/>
          <a:rect l="0" t="0" r="0" b="0"/>
          <a:pathLst>
            <a:path>
              <a:moveTo>
                <a:pt x="0" y="0"/>
              </a:moveTo>
              <a:lnTo>
                <a:pt x="0" y="931862"/>
              </a:lnTo>
              <a:lnTo>
                <a:pt x="119469" y="93186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9F78EC-78E3-4356-BAE6-F06A94D07FCE}">
      <dsp:nvSpPr>
        <dsp:cNvPr id="0" name=""/>
        <dsp:cNvSpPr/>
      </dsp:nvSpPr>
      <dsp:spPr>
        <a:xfrm>
          <a:off x="3743206" y="2095776"/>
          <a:ext cx="119469" cy="366373"/>
        </a:xfrm>
        <a:custGeom>
          <a:avLst/>
          <a:gdLst/>
          <a:ahLst/>
          <a:cxnLst/>
          <a:rect l="0" t="0" r="0" b="0"/>
          <a:pathLst>
            <a:path>
              <a:moveTo>
                <a:pt x="0" y="0"/>
              </a:moveTo>
              <a:lnTo>
                <a:pt x="0" y="366373"/>
              </a:lnTo>
              <a:lnTo>
                <a:pt x="119469" y="366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36DB30-B68F-4016-877E-C834CA488BD2}">
      <dsp:nvSpPr>
        <dsp:cNvPr id="0" name=""/>
        <dsp:cNvSpPr/>
      </dsp:nvSpPr>
      <dsp:spPr>
        <a:xfrm>
          <a:off x="2616210" y="399308"/>
          <a:ext cx="1445582" cy="1298236"/>
        </a:xfrm>
        <a:custGeom>
          <a:avLst/>
          <a:gdLst/>
          <a:ahLst/>
          <a:cxnLst/>
          <a:rect l="0" t="0" r="0" b="0"/>
          <a:pathLst>
            <a:path>
              <a:moveTo>
                <a:pt x="0" y="0"/>
              </a:moveTo>
              <a:lnTo>
                <a:pt x="0" y="1214607"/>
              </a:lnTo>
              <a:lnTo>
                <a:pt x="1445582" y="1214607"/>
              </a:lnTo>
              <a:lnTo>
                <a:pt x="1445582" y="129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234B7B-7C16-49F6-9FDC-26290CAB1D91}">
      <dsp:nvSpPr>
        <dsp:cNvPr id="0" name=""/>
        <dsp:cNvSpPr/>
      </dsp:nvSpPr>
      <dsp:spPr>
        <a:xfrm>
          <a:off x="2616210" y="399308"/>
          <a:ext cx="481860" cy="1298236"/>
        </a:xfrm>
        <a:custGeom>
          <a:avLst/>
          <a:gdLst/>
          <a:ahLst/>
          <a:cxnLst/>
          <a:rect l="0" t="0" r="0" b="0"/>
          <a:pathLst>
            <a:path>
              <a:moveTo>
                <a:pt x="0" y="0"/>
              </a:moveTo>
              <a:lnTo>
                <a:pt x="0" y="1214607"/>
              </a:lnTo>
              <a:lnTo>
                <a:pt x="481860" y="1214607"/>
              </a:lnTo>
              <a:lnTo>
                <a:pt x="481860" y="129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55C690-965B-47DE-932A-C368F075263E}">
      <dsp:nvSpPr>
        <dsp:cNvPr id="0" name=""/>
        <dsp:cNvSpPr/>
      </dsp:nvSpPr>
      <dsp:spPr>
        <a:xfrm>
          <a:off x="1815763" y="2095776"/>
          <a:ext cx="119469" cy="366373"/>
        </a:xfrm>
        <a:custGeom>
          <a:avLst/>
          <a:gdLst/>
          <a:ahLst/>
          <a:cxnLst/>
          <a:rect l="0" t="0" r="0" b="0"/>
          <a:pathLst>
            <a:path>
              <a:moveTo>
                <a:pt x="0" y="0"/>
              </a:moveTo>
              <a:lnTo>
                <a:pt x="0" y="366373"/>
              </a:lnTo>
              <a:lnTo>
                <a:pt x="119469" y="366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CD9B558-496C-4D9A-920D-FCAAB2B1D6AA}">
      <dsp:nvSpPr>
        <dsp:cNvPr id="0" name=""/>
        <dsp:cNvSpPr/>
      </dsp:nvSpPr>
      <dsp:spPr>
        <a:xfrm>
          <a:off x="2134349" y="399308"/>
          <a:ext cx="481860" cy="1298236"/>
        </a:xfrm>
        <a:custGeom>
          <a:avLst/>
          <a:gdLst/>
          <a:ahLst/>
          <a:cxnLst/>
          <a:rect l="0" t="0" r="0" b="0"/>
          <a:pathLst>
            <a:path>
              <a:moveTo>
                <a:pt x="481860" y="0"/>
              </a:moveTo>
              <a:lnTo>
                <a:pt x="481860" y="1214607"/>
              </a:lnTo>
              <a:lnTo>
                <a:pt x="0" y="1214607"/>
              </a:lnTo>
              <a:lnTo>
                <a:pt x="0" y="129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5E1D0E2-5AF5-4707-82A1-FA4D3212A157}">
      <dsp:nvSpPr>
        <dsp:cNvPr id="0" name=""/>
        <dsp:cNvSpPr/>
      </dsp:nvSpPr>
      <dsp:spPr>
        <a:xfrm>
          <a:off x="852042" y="2095776"/>
          <a:ext cx="119469" cy="366373"/>
        </a:xfrm>
        <a:custGeom>
          <a:avLst/>
          <a:gdLst/>
          <a:ahLst/>
          <a:cxnLst/>
          <a:rect l="0" t="0" r="0" b="0"/>
          <a:pathLst>
            <a:path>
              <a:moveTo>
                <a:pt x="0" y="0"/>
              </a:moveTo>
              <a:lnTo>
                <a:pt x="0" y="366373"/>
              </a:lnTo>
              <a:lnTo>
                <a:pt x="119469" y="36637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189193C-CB64-47F8-AF4C-E8A8B7669247}">
      <dsp:nvSpPr>
        <dsp:cNvPr id="0" name=""/>
        <dsp:cNvSpPr/>
      </dsp:nvSpPr>
      <dsp:spPr>
        <a:xfrm>
          <a:off x="1170627" y="399308"/>
          <a:ext cx="1445582" cy="1298236"/>
        </a:xfrm>
        <a:custGeom>
          <a:avLst/>
          <a:gdLst/>
          <a:ahLst/>
          <a:cxnLst/>
          <a:rect l="0" t="0" r="0" b="0"/>
          <a:pathLst>
            <a:path>
              <a:moveTo>
                <a:pt x="1445582" y="0"/>
              </a:moveTo>
              <a:lnTo>
                <a:pt x="1445582" y="1214607"/>
              </a:lnTo>
              <a:lnTo>
                <a:pt x="0" y="1214607"/>
              </a:lnTo>
              <a:lnTo>
                <a:pt x="0" y="129823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2203110-16B6-495E-8480-5A7C3672E7E2}">
      <dsp:nvSpPr>
        <dsp:cNvPr id="0" name=""/>
        <dsp:cNvSpPr/>
      </dsp:nvSpPr>
      <dsp:spPr>
        <a:xfrm>
          <a:off x="2217978" y="1076"/>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Manager Of Company</a:t>
          </a:r>
        </a:p>
      </dsp:txBody>
      <dsp:txXfrm>
        <a:off x="2217978" y="1076"/>
        <a:ext cx="796463" cy="398231"/>
      </dsp:txXfrm>
    </dsp:sp>
    <dsp:sp modelId="{0D2A328C-1B52-4B82-8E29-1D1D42166762}">
      <dsp:nvSpPr>
        <dsp:cNvPr id="0" name=""/>
        <dsp:cNvSpPr/>
      </dsp:nvSpPr>
      <dsp:spPr>
        <a:xfrm>
          <a:off x="772395" y="169754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WareHouse</a:t>
          </a:r>
        </a:p>
      </dsp:txBody>
      <dsp:txXfrm>
        <a:off x="772395" y="1697544"/>
        <a:ext cx="796463" cy="398231"/>
      </dsp:txXfrm>
    </dsp:sp>
    <dsp:sp modelId="{1D5A9E0F-99C8-41C4-9549-4808CA7A33B4}">
      <dsp:nvSpPr>
        <dsp:cNvPr id="0" name=""/>
        <dsp:cNvSpPr/>
      </dsp:nvSpPr>
      <dsp:spPr>
        <a:xfrm>
          <a:off x="971511" y="226303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Purchase</a:t>
          </a:r>
        </a:p>
      </dsp:txBody>
      <dsp:txXfrm>
        <a:off x="971511" y="2263034"/>
        <a:ext cx="796463" cy="398231"/>
      </dsp:txXfrm>
    </dsp:sp>
    <dsp:sp modelId="{CE00FBA6-1269-4000-AEBF-50B941782F26}">
      <dsp:nvSpPr>
        <dsp:cNvPr id="0" name=""/>
        <dsp:cNvSpPr/>
      </dsp:nvSpPr>
      <dsp:spPr>
        <a:xfrm>
          <a:off x="1736117" y="169754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Assembly</a:t>
          </a:r>
        </a:p>
      </dsp:txBody>
      <dsp:txXfrm>
        <a:off x="1736117" y="1697544"/>
        <a:ext cx="796463" cy="398231"/>
      </dsp:txXfrm>
    </dsp:sp>
    <dsp:sp modelId="{CDA5FC5A-675B-4422-9F5E-B8795B4E7AD4}">
      <dsp:nvSpPr>
        <dsp:cNvPr id="0" name=""/>
        <dsp:cNvSpPr/>
      </dsp:nvSpPr>
      <dsp:spPr>
        <a:xfrm>
          <a:off x="1935233" y="226303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QC</a:t>
          </a:r>
        </a:p>
      </dsp:txBody>
      <dsp:txXfrm>
        <a:off x="1935233" y="2263034"/>
        <a:ext cx="796463" cy="398231"/>
      </dsp:txXfrm>
    </dsp:sp>
    <dsp:sp modelId="{A9BFBD1B-5904-415C-A032-9452ACB226D8}">
      <dsp:nvSpPr>
        <dsp:cNvPr id="0" name=""/>
        <dsp:cNvSpPr/>
      </dsp:nvSpPr>
      <dsp:spPr>
        <a:xfrm>
          <a:off x="2699838" y="169754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Paint Spraying</a:t>
          </a:r>
        </a:p>
      </dsp:txBody>
      <dsp:txXfrm>
        <a:off x="2699838" y="1697544"/>
        <a:ext cx="796463" cy="398231"/>
      </dsp:txXfrm>
    </dsp:sp>
    <dsp:sp modelId="{9470CE91-5F72-4C1E-8CA3-7A2FDFB3BDA0}">
      <dsp:nvSpPr>
        <dsp:cNvPr id="0" name=""/>
        <dsp:cNvSpPr/>
      </dsp:nvSpPr>
      <dsp:spPr>
        <a:xfrm>
          <a:off x="3663560" y="169754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Production</a:t>
          </a:r>
        </a:p>
      </dsp:txBody>
      <dsp:txXfrm>
        <a:off x="3663560" y="1697544"/>
        <a:ext cx="796463" cy="398231"/>
      </dsp:txXfrm>
    </dsp:sp>
    <dsp:sp modelId="{365A2D90-C15A-4BF2-9047-27836242C681}">
      <dsp:nvSpPr>
        <dsp:cNvPr id="0" name=""/>
        <dsp:cNvSpPr/>
      </dsp:nvSpPr>
      <dsp:spPr>
        <a:xfrm>
          <a:off x="3862676" y="2263034"/>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Production hall 1</a:t>
          </a:r>
        </a:p>
      </dsp:txBody>
      <dsp:txXfrm>
        <a:off x="3862676" y="2263034"/>
        <a:ext cx="796463" cy="398231"/>
      </dsp:txXfrm>
    </dsp:sp>
    <dsp:sp modelId="{C694E037-B073-4545-A133-3E1B77238A62}">
      <dsp:nvSpPr>
        <dsp:cNvPr id="0" name=""/>
        <dsp:cNvSpPr/>
      </dsp:nvSpPr>
      <dsp:spPr>
        <a:xfrm>
          <a:off x="3862676" y="2828523"/>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Production hall 2</a:t>
          </a:r>
        </a:p>
      </dsp:txBody>
      <dsp:txXfrm>
        <a:off x="3862676" y="2828523"/>
        <a:ext cx="796463" cy="398231"/>
      </dsp:txXfrm>
    </dsp:sp>
    <dsp:sp modelId="{D9488D67-B2D0-4ABF-9F55-401FB8BEB01A}">
      <dsp:nvSpPr>
        <dsp:cNvPr id="0" name=""/>
        <dsp:cNvSpPr/>
      </dsp:nvSpPr>
      <dsp:spPr>
        <a:xfrm>
          <a:off x="1736117" y="566565"/>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Planning Team (My Role)</a:t>
          </a:r>
        </a:p>
      </dsp:txBody>
      <dsp:txXfrm>
        <a:off x="1736117" y="566565"/>
        <a:ext cx="796463" cy="398231"/>
      </dsp:txXfrm>
    </dsp:sp>
    <dsp:sp modelId="{235A61E8-53CC-4D8D-99FC-666C6A6DFB8E}">
      <dsp:nvSpPr>
        <dsp:cNvPr id="0" name=""/>
        <dsp:cNvSpPr/>
      </dsp:nvSpPr>
      <dsp:spPr>
        <a:xfrm>
          <a:off x="2699838" y="566565"/>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Finance Team</a:t>
          </a:r>
        </a:p>
      </dsp:txBody>
      <dsp:txXfrm>
        <a:off x="2699838" y="566565"/>
        <a:ext cx="796463" cy="398231"/>
      </dsp:txXfrm>
    </dsp:sp>
    <dsp:sp modelId="{C2A0ADD6-0A6F-4D8D-AC97-B8D8226530A5}">
      <dsp:nvSpPr>
        <dsp:cNvPr id="0" name=""/>
        <dsp:cNvSpPr/>
      </dsp:nvSpPr>
      <dsp:spPr>
        <a:xfrm>
          <a:off x="1736117" y="1132055"/>
          <a:ext cx="796463" cy="398231"/>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Sales &amp; Marketing</a:t>
          </a:r>
        </a:p>
      </dsp:txBody>
      <dsp:txXfrm>
        <a:off x="1736117" y="1132055"/>
        <a:ext cx="796463" cy="398231"/>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DEAFB-6569-7C43-9AD7-BCE9968DBD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2579</Words>
  <Characters>14705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Nazanin</dc:creator>
  <cp:lastModifiedBy>Babaei, Nima (GIG)</cp:lastModifiedBy>
  <cp:revision>3</cp:revision>
  <dcterms:created xsi:type="dcterms:W3CDTF">2022-07-21T08:13:00Z</dcterms:created>
  <dcterms:modified xsi:type="dcterms:W3CDTF">2026-05-03T12:47:00Z</dcterms:modified>
</cp:coreProperties>
</file>