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A6220" w14:textId="064B9BB4" w:rsidR="00AC55A0" w:rsidRPr="00AC55A0" w:rsidRDefault="00AC55A0" w:rsidP="00AC55A0">
      <w:pPr>
        <w:shd w:val="clear" w:color="auto" w:fill="FFFFFF"/>
        <w:spacing w:after="225" w:line="240" w:lineRule="auto"/>
        <w:outlineLvl w:val="1"/>
        <w:rPr>
          <w:rFonts w:ascii="Arial" w:eastAsia="Times New Roman" w:hAnsi="Arial" w:cs="Arial"/>
          <w:color w:val="294A70"/>
          <w:sz w:val="30"/>
          <w:szCs w:val="30"/>
        </w:rPr>
      </w:pPr>
      <w:r w:rsidRPr="00AC55A0">
        <w:rPr>
          <w:rFonts w:ascii="Arial" w:eastAsia="Times New Roman" w:hAnsi="Arial" w:cs="Arial"/>
          <w:b/>
          <w:bCs/>
          <w:color w:val="294A70"/>
          <w:sz w:val="30"/>
          <w:szCs w:val="30"/>
        </w:rPr>
        <w:t>CDR Report for Industrial Engineer</w:t>
      </w:r>
    </w:p>
    <w:p w14:paraId="0E9346A9" w14:textId="3F37679C" w:rsidR="00AC55A0" w:rsidRPr="00AC55A0" w:rsidRDefault="00AC55A0" w:rsidP="00AC55A0">
      <w:pPr>
        <w:shd w:val="clear" w:color="auto" w:fill="FFFFFF"/>
        <w:spacing w:after="225" w:line="240" w:lineRule="auto"/>
        <w:jc w:val="center"/>
        <w:rPr>
          <w:rFonts w:ascii="Arial" w:eastAsia="Times New Roman" w:hAnsi="Arial" w:cs="Arial"/>
          <w:color w:val="666666"/>
          <w:sz w:val="24"/>
          <w:szCs w:val="24"/>
        </w:rPr>
      </w:pPr>
      <w:r w:rsidRPr="00AC55A0">
        <w:rPr>
          <w:rFonts w:ascii="Arial" w:eastAsia="Times New Roman" w:hAnsi="Arial" w:cs="Arial"/>
          <w:b/>
          <w:bCs/>
          <w:i/>
          <w:iCs/>
          <w:color w:val="666666"/>
          <w:sz w:val="24"/>
          <w:szCs w:val="24"/>
        </w:rPr>
        <w:t xml:space="preserve">Career Episode </w:t>
      </w:r>
      <w:r w:rsidR="00CF0EBD">
        <w:rPr>
          <w:rFonts w:ascii="Arial" w:eastAsia="Times New Roman" w:hAnsi="Arial" w:cs="Arial"/>
          <w:b/>
          <w:bCs/>
          <w:i/>
          <w:iCs/>
          <w:color w:val="666666"/>
          <w:sz w:val="24"/>
          <w:szCs w:val="24"/>
        </w:rPr>
        <w:t>2</w:t>
      </w:r>
    </w:p>
    <w:p w14:paraId="66F96111" w14:textId="1ED77E48" w:rsidR="001E57CF" w:rsidRPr="000022A3" w:rsidRDefault="001E57CF" w:rsidP="00AC55A0">
      <w:pPr>
        <w:shd w:val="clear" w:color="auto" w:fill="FFFFFF"/>
        <w:spacing w:after="225" w:line="240" w:lineRule="auto"/>
        <w:jc w:val="center"/>
        <w:rPr>
          <w:rFonts w:ascii="Arial" w:eastAsia="Times New Roman" w:hAnsi="Arial" w:cs="B Titr"/>
          <w:color w:val="000000" w:themeColor="text1"/>
          <w:sz w:val="24"/>
          <w:szCs w:val="24"/>
          <w:lang w:bidi="fa-IR"/>
        </w:rPr>
      </w:pPr>
      <w:r w:rsidRPr="000022A3">
        <w:rPr>
          <w:rFonts w:ascii="Arial" w:eastAsia="Times New Roman" w:hAnsi="Arial" w:cs="B Titr"/>
          <w:b/>
          <w:bCs/>
          <w:color w:val="000000" w:themeColor="text1"/>
          <w:sz w:val="24"/>
          <w:szCs w:val="24"/>
          <w:rtl/>
        </w:rPr>
        <w:t xml:space="preserve">پروژه </w:t>
      </w:r>
      <w:r w:rsidR="009B34B4" w:rsidRPr="000022A3">
        <w:rPr>
          <w:rFonts w:ascii="Arial" w:eastAsia="Times New Roman" w:hAnsi="Arial" w:cs="B Titr" w:hint="cs"/>
          <w:b/>
          <w:bCs/>
          <w:color w:val="000000" w:themeColor="text1"/>
          <w:sz w:val="24"/>
          <w:szCs w:val="24"/>
          <w:rtl/>
          <w:lang w:bidi="fa-IR"/>
        </w:rPr>
        <w:t>برنامه ریزی تولید شرکت پاکبان با هدف افزایش میزان تولید</w:t>
      </w:r>
    </w:p>
    <w:p w14:paraId="047CF1D1" w14:textId="6CBDE403" w:rsidR="00AC55A0" w:rsidRPr="00AC55A0" w:rsidRDefault="00AC55A0" w:rsidP="00AC55A0">
      <w:pPr>
        <w:numPr>
          <w:ilvl w:val="0"/>
          <w:numId w:val="1"/>
        </w:numPr>
        <w:shd w:val="clear" w:color="auto" w:fill="FFFFFF"/>
        <w:spacing w:before="100" w:beforeAutospacing="1" w:after="100" w:afterAutospacing="1" w:line="240" w:lineRule="auto"/>
        <w:ind w:left="0"/>
        <w:rPr>
          <w:rFonts w:ascii="Arial" w:eastAsia="Times New Roman" w:hAnsi="Arial" w:cs="Arial"/>
          <w:color w:val="666666"/>
          <w:sz w:val="24"/>
          <w:szCs w:val="24"/>
        </w:rPr>
      </w:pPr>
      <w:r w:rsidRPr="00AC55A0">
        <w:rPr>
          <w:rFonts w:ascii="Arial" w:eastAsia="Times New Roman" w:hAnsi="Arial" w:cs="Arial"/>
          <w:b/>
          <w:bCs/>
          <w:color w:val="666666"/>
          <w:sz w:val="24"/>
          <w:szCs w:val="24"/>
        </w:rPr>
        <w:t>Introduction</w:t>
      </w:r>
    </w:p>
    <w:p w14:paraId="48558464" w14:textId="08BB25C7" w:rsidR="00AC55A0" w:rsidRPr="00AC55A0" w:rsidRDefault="00AC55A0" w:rsidP="00AC55A0">
      <w:pPr>
        <w:shd w:val="clear" w:color="auto" w:fill="FFFFFF"/>
        <w:spacing w:after="225" w:line="240" w:lineRule="auto"/>
        <w:rPr>
          <w:rFonts w:ascii="Arial" w:eastAsia="Times New Roman" w:hAnsi="Arial" w:cs="Arial"/>
          <w:color w:val="666666"/>
          <w:sz w:val="24"/>
          <w:szCs w:val="24"/>
        </w:rPr>
      </w:pPr>
      <w:r w:rsidRPr="00AC55A0">
        <w:rPr>
          <w:rFonts w:ascii="Arial" w:eastAsia="Times New Roman" w:hAnsi="Arial" w:cs="Arial"/>
          <w:b/>
          <w:bCs/>
          <w:color w:val="666666"/>
          <w:sz w:val="24"/>
          <w:szCs w:val="24"/>
        </w:rPr>
        <w:t xml:space="preserve">[CE </w:t>
      </w:r>
      <w:r w:rsidR="00424327">
        <w:rPr>
          <w:rFonts w:ascii="Arial" w:eastAsia="Times New Roman" w:hAnsi="Arial" w:cs="Arial"/>
          <w:b/>
          <w:bCs/>
          <w:color w:val="666666"/>
          <w:sz w:val="24"/>
          <w:szCs w:val="24"/>
        </w:rPr>
        <w:t>2</w:t>
      </w:r>
      <w:r w:rsidRPr="00AC55A0">
        <w:rPr>
          <w:rFonts w:ascii="Arial" w:eastAsia="Times New Roman" w:hAnsi="Arial" w:cs="Arial"/>
          <w:b/>
          <w:bCs/>
          <w:color w:val="666666"/>
          <w:sz w:val="24"/>
          <w:szCs w:val="24"/>
        </w:rPr>
        <w:t>.1]</w:t>
      </w:r>
    </w:p>
    <w:p w14:paraId="13C4C347" w14:textId="00F70C40" w:rsidR="00AC55A0" w:rsidRPr="00AC55A0" w:rsidRDefault="00AC55A0" w:rsidP="009B34B4">
      <w:pPr>
        <w:shd w:val="clear" w:color="auto" w:fill="FFFFFF"/>
        <w:spacing w:after="225" w:line="240" w:lineRule="auto"/>
        <w:rPr>
          <w:rFonts w:ascii="Arial" w:eastAsia="Times New Roman" w:hAnsi="Arial" w:cs="Arial"/>
          <w:color w:val="666666"/>
          <w:sz w:val="24"/>
          <w:szCs w:val="24"/>
          <w:lang w:bidi="fa-IR"/>
        </w:rPr>
      </w:pPr>
      <w:r w:rsidRPr="00AC55A0">
        <w:rPr>
          <w:rFonts w:ascii="Arial" w:eastAsia="Times New Roman" w:hAnsi="Arial" w:cs="Arial"/>
          <w:b/>
          <w:bCs/>
          <w:color w:val="666666"/>
          <w:sz w:val="24"/>
          <w:szCs w:val="24"/>
        </w:rPr>
        <w:t> </w:t>
      </w:r>
      <w:r w:rsidRPr="00AC55A0">
        <w:rPr>
          <w:rFonts w:ascii="Arial" w:eastAsia="Times New Roman" w:hAnsi="Arial" w:cs="Arial"/>
          <w:color w:val="666666"/>
          <w:sz w:val="24"/>
          <w:szCs w:val="24"/>
        </w:rPr>
        <w:t>Project:</w:t>
      </w:r>
      <w:r w:rsidRPr="002D77AC">
        <w:rPr>
          <w:rFonts w:ascii="Arial" w:eastAsia="Times New Roman" w:hAnsi="Arial" w:cs="Arial"/>
          <w:color w:val="666666"/>
          <w:sz w:val="28"/>
          <w:szCs w:val="28"/>
        </w:rPr>
        <w:t xml:space="preserve"> </w:t>
      </w:r>
      <w:r w:rsidR="009B34B4" w:rsidRPr="002D77AC">
        <w:rPr>
          <w:rFonts w:ascii="Arial" w:eastAsia="Times New Roman" w:hAnsi="Arial" w:cs="B Nazanin"/>
          <w:b/>
          <w:bCs/>
          <w:color w:val="000000" w:themeColor="text1"/>
          <w:sz w:val="28"/>
          <w:szCs w:val="28"/>
          <w:rtl/>
        </w:rPr>
        <w:t xml:space="preserve">پروژه </w:t>
      </w:r>
      <w:r w:rsidR="009B34B4" w:rsidRPr="002D77AC">
        <w:rPr>
          <w:rFonts w:ascii="Arial" w:eastAsia="Times New Roman" w:hAnsi="Arial" w:cs="B Nazanin" w:hint="cs"/>
          <w:b/>
          <w:bCs/>
          <w:color w:val="000000" w:themeColor="text1"/>
          <w:sz w:val="28"/>
          <w:szCs w:val="28"/>
          <w:rtl/>
          <w:lang w:bidi="fa-IR"/>
        </w:rPr>
        <w:t>برنامه ریزی تولید شرکت پاکبان با هدف افزایش میزان تولید</w:t>
      </w:r>
    </w:p>
    <w:p w14:paraId="2C41E480" w14:textId="2BE7840D" w:rsidR="00F71BC4" w:rsidRDefault="003B7A05" w:rsidP="00F71BC4">
      <w:pPr>
        <w:shd w:val="clear" w:color="auto" w:fill="FFFFFF"/>
        <w:bidi/>
        <w:spacing w:after="225" w:line="240" w:lineRule="auto"/>
        <w:jc w:val="both"/>
        <w:rPr>
          <w:rFonts w:ascii="Arial" w:eastAsia="Times New Roman" w:hAnsi="Arial" w:cs="B Nazanin"/>
          <w:b/>
          <w:bCs/>
          <w:color w:val="000000" w:themeColor="text1"/>
          <w:rtl/>
          <w:lang w:bidi="fa-IR"/>
        </w:rPr>
      </w:pPr>
      <w:r w:rsidRPr="00DA04C4">
        <w:rPr>
          <w:rFonts w:ascii="Arial" w:eastAsia="Times New Roman" w:hAnsi="Arial" w:cs="B Nazanin" w:hint="cs"/>
          <w:b/>
          <w:bCs/>
          <w:color w:val="000000" w:themeColor="text1"/>
          <w:rtl/>
          <w:lang w:bidi="fa-IR"/>
        </w:rPr>
        <w:t xml:space="preserve">این پروژه در ابتدای سال </w:t>
      </w:r>
      <w:r w:rsidR="009B34B4" w:rsidRPr="00DA04C4">
        <w:rPr>
          <w:rFonts w:ascii="Arial" w:eastAsia="Times New Roman" w:hAnsi="Arial" w:cs="B Nazanin" w:hint="cs"/>
          <w:b/>
          <w:bCs/>
          <w:color w:val="000000" w:themeColor="text1"/>
          <w:rtl/>
          <w:lang w:bidi="fa-IR"/>
        </w:rPr>
        <w:t>2021</w:t>
      </w:r>
      <w:r w:rsidRPr="00DA04C4">
        <w:rPr>
          <w:rFonts w:ascii="Arial" w:eastAsia="Times New Roman" w:hAnsi="Arial" w:cs="B Nazanin" w:hint="cs"/>
          <w:b/>
          <w:bCs/>
          <w:color w:val="000000" w:themeColor="text1"/>
          <w:rtl/>
          <w:lang w:bidi="fa-IR"/>
        </w:rPr>
        <w:t xml:space="preserve"> </w:t>
      </w:r>
      <w:r w:rsidR="00527C6F" w:rsidRPr="00DA04C4">
        <w:rPr>
          <w:rFonts w:ascii="Arial" w:eastAsia="Times New Roman" w:hAnsi="Arial" w:cs="B Nazanin" w:hint="cs"/>
          <w:b/>
          <w:bCs/>
          <w:color w:val="000000" w:themeColor="text1"/>
          <w:rtl/>
          <w:lang w:bidi="fa-IR"/>
        </w:rPr>
        <w:t xml:space="preserve">در شرکت </w:t>
      </w:r>
      <w:r w:rsidR="009B34B4" w:rsidRPr="00DA04C4">
        <w:rPr>
          <w:rFonts w:ascii="Arial" w:eastAsia="Times New Roman" w:hAnsi="Arial" w:cs="B Nazanin" w:hint="cs"/>
          <w:b/>
          <w:bCs/>
          <w:color w:val="000000" w:themeColor="text1"/>
          <w:rtl/>
          <w:lang w:bidi="fa-IR"/>
        </w:rPr>
        <w:t>پاکبان</w:t>
      </w:r>
      <w:r w:rsidR="00527C6F" w:rsidRPr="00DA04C4">
        <w:rPr>
          <w:rFonts w:ascii="Arial" w:eastAsia="Times New Roman" w:hAnsi="Arial" w:cs="B Nazanin" w:hint="cs"/>
          <w:b/>
          <w:bCs/>
          <w:color w:val="000000" w:themeColor="text1"/>
          <w:rtl/>
          <w:lang w:bidi="fa-IR"/>
        </w:rPr>
        <w:t xml:space="preserve"> واقع در ایران - </w:t>
      </w:r>
      <w:r w:rsidR="00897995" w:rsidRPr="00DA04C4">
        <w:rPr>
          <w:rFonts w:ascii="IRANSans" w:hAnsi="IRANSans" w:cs="B Nazanin"/>
          <w:b/>
          <w:bCs/>
          <w:color w:val="000000" w:themeColor="text1"/>
          <w:shd w:val="clear" w:color="auto" w:fill="FFFFFF"/>
          <w:rtl/>
        </w:rPr>
        <w:t>هشتگرد-کوهسار-جاده آردهه پاکبان</w:t>
      </w:r>
      <w:r w:rsidR="00897995" w:rsidRPr="00DA04C4">
        <w:rPr>
          <w:rFonts w:ascii="IRANSans" w:hAnsi="IRANSans" w:cs="B Nazanin" w:hint="cs"/>
          <w:b/>
          <w:bCs/>
          <w:color w:val="000000" w:themeColor="text1"/>
          <w:shd w:val="clear" w:color="auto" w:fill="FFFFFF"/>
          <w:rtl/>
        </w:rPr>
        <w:t xml:space="preserve"> </w:t>
      </w:r>
      <w:r w:rsidRPr="00DA04C4">
        <w:rPr>
          <w:rFonts w:ascii="Arial" w:eastAsia="Times New Roman" w:hAnsi="Arial" w:cs="B Nazanin" w:hint="cs"/>
          <w:b/>
          <w:bCs/>
          <w:color w:val="000000" w:themeColor="text1"/>
          <w:rtl/>
          <w:lang w:bidi="fa-IR"/>
        </w:rPr>
        <w:t>آغاز شد</w:t>
      </w:r>
      <w:r w:rsidR="00527C6F" w:rsidRPr="00DA04C4">
        <w:rPr>
          <w:rFonts w:ascii="Arial" w:eastAsia="Times New Roman" w:hAnsi="Arial" w:cs="B Nazanin" w:hint="cs"/>
          <w:b/>
          <w:bCs/>
          <w:color w:val="000000" w:themeColor="text1"/>
          <w:rtl/>
          <w:lang w:bidi="fa-IR"/>
        </w:rPr>
        <w:t xml:space="preserve"> </w:t>
      </w:r>
      <w:r w:rsidR="00071C5B">
        <w:rPr>
          <w:rFonts w:ascii="Arial" w:eastAsia="Times New Roman" w:hAnsi="Arial" w:cs="B Nazanin" w:hint="cs"/>
          <w:b/>
          <w:bCs/>
          <w:color w:val="000000" w:themeColor="text1"/>
          <w:rtl/>
          <w:lang w:bidi="fa-IR"/>
        </w:rPr>
        <w:t>که در تاریخ 2021-05-01 آغاز و</w:t>
      </w:r>
      <w:r w:rsidR="00071C5B" w:rsidRPr="003836A2">
        <w:rPr>
          <w:rFonts w:ascii="Arial" w:eastAsia="Times New Roman" w:hAnsi="Arial" w:cs="B Nazanin" w:hint="cs"/>
          <w:b/>
          <w:bCs/>
          <w:color w:val="000000" w:themeColor="text1"/>
          <w:rtl/>
          <w:lang w:bidi="fa-IR"/>
        </w:rPr>
        <w:t xml:space="preserve"> </w:t>
      </w:r>
      <w:r w:rsidR="00071C5B">
        <w:rPr>
          <w:rFonts w:ascii="Arial" w:eastAsia="Times New Roman" w:hAnsi="Arial" w:cs="B Nazanin" w:hint="cs"/>
          <w:b/>
          <w:bCs/>
          <w:color w:val="000000" w:themeColor="text1"/>
          <w:rtl/>
          <w:lang w:bidi="fa-IR"/>
        </w:rPr>
        <w:t xml:space="preserve">در تاریخ </w:t>
      </w:r>
      <w:r w:rsidR="00071C5B">
        <w:rPr>
          <w:rFonts w:ascii="Arial" w:eastAsia="Times New Roman" w:hAnsi="Arial" w:cs="B Nazanin"/>
          <w:b/>
          <w:bCs/>
          <w:color w:val="000000" w:themeColor="text1"/>
          <w:lang w:bidi="fa-IR"/>
        </w:rPr>
        <w:t>2021-11-01</w:t>
      </w:r>
      <w:r w:rsidR="00071C5B">
        <w:rPr>
          <w:rFonts w:ascii="Arial" w:eastAsia="Times New Roman" w:hAnsi="Arial" w:cs="B Nazanin" w:hint="cs"/>
          <w:b/>
          <w:bCs/>
          <w:color w:val="000000" w:themeColor="text1"/>
          <w:rtl/>
          <w:lang w:bidi="fa-IR"/>
        </w:rPr>
        <w:t xml:space="preserve"> خاتمه یافت</w:t>
      </w:r>
      <w:r w:rsidR="00071C5B" w:rsidRPr="003836A2">
        <w:rPr>
          <w:rFonts w:ascii="Arial" w:eastAsia="Times New Roman" w:hAnsi="Arial" w:cs="B Nazanin" w:hint="cs"/>
          <w:b/>
          <w:bCs/>
          <w:color w:val="000000" w:themeColor="text1"/>
          <w:rtl/>
          <w:lang w:bidi="fa-IR"/>
        </w:rPr>
        <w:t>،</w:t>
      </w:r>
      <w:r w:rsidRPr="00DA04C4">
        <w:rPr>
          <w:rFonts w:ascii="Arial" w:eastAsia="Times New Roman" w:hAnsi="Arial" w:cs="B Nazanin" w:hint="cs"/>
          <w:b/>
          <w:bCs/>
          <w:color w:val="000000" w:themeColor="text1"/>
          <w:rtl/>
          <w:lang w:bidi="fa-IR"/>
        </w:rPr>
        <w:t xml:space="preserve"> با هدف بهبود فرآیندهای تولید </w:t>
      </w:r>
      <w:r w:rsidR="009B34B4" w:rsidRPr="00DA04C4">
        <w:rPr>
          <w:rFonts w:ascii="Arial" w:eastAsia="Times New Roman" w:hAnsi="Arial" w:cs="B Nazanin" w:hint="cs"/>
          <w:b/>
          <w:bCs/>
          <w:color w:val="000000" w:themeColor="text1"/>
          <w:rtl/>
          <w:lang w:bidi="fa-IR"/>
        </w:rPr>
        <w:t>محصولات لبنی</w:t>
      </w:r>
      <w:r w:rsidRPr="00DA04C4">
        <w:rPr>
          <w:rFonts w:ascii="Arial" w:eastAsia="Times New Roman" w:hAnsi="Arial" w:cs="B Nazanin" w:hint="cs"/>
          <w:b/>
          <w:bCs/>
          <w:color w:val="000000" w:themeColor="text1"/>
          <w:rtl/>
          <w:lang w:bidi="fa-IR"/>
        </w:rPr>
        <w:t xml:space="preserve"> و </w:t>
      </w:r>
      <w:r w:rsidR="009B34B4" w:rsidRPr="00DA04C4">
        <w:rPr>
          <w:rFonts w:ascii="Arial" w:eastAsia="Times New Roman" w:hAnsi="Arial" w:cs="B Nazanin" w:hint="cs"/>
          <w:b/>
          <w:bCs/>
          <w:color w:val="000000" w:themeColor="text1"/>
          <w:rtl/>
          <w:lang w:bidi="fa-IR"/>
        </w:rPr>
        <w:t>گرفتن سهم بازار قابل توجه</w:t>
      </w:r>
      <w:r w:rsidRPr="00DA04C4">
        <w:rPr>
          <w:rFonts w:ascii="Arial" w:eastAsia="Times New Roman" w:hAnsi="Arial" w:cs="B Nazanin" w:hint="cs"/>
          <w:b/>
          <w:bCs/>
          <w:color w:val="000000" w:themeColor="text1"/>
          <w:rtl/>
          <w:lang w:bidi="fa-IR"/>
        </w:rPr>
        <w:t>. من به عنوان مهندس صن</w:t>
      </w:r>
      <w:r w:rsidR="009B34B4" w:rsidRPr="00DA04C4">
        <w:rPr>
          <w:rFonts w:ascii="Arial" w:eastAsia="Times New Roman" w:hAnsi="Arial" w:cs="B Nazanin" w:hint="cs"/>
          <w:b/>
          <w:bCs/>
          <w:color w:val="000000" w:themeColor="text1"/>
          <w:rtl/>
          <w:lang w:bidi="fa-IR"/>
        </w:rPr>
        <w:t>ا</w:t>
      </w:r>
      <w:r w:rsidRPr="00DA04C4">
        <w:rPr>
          <w:rFonts w:ascii="Arial" w:eastAsia="Times New Roman" w:hAnsi="Arial" w:cs="B Nazanin" w:hint="cs"/>
          <w:b/>
          <w:bCs/>
          <w:color w:val="000000" w:themeColor="text1"/>
          <w:rtl/>
          <w:lang w:bidi="fa-IR"/>
        </w:rPr>
        <w:t>یع</w:t>
      </w:r>
      <w:r w:rsidR="00F71BC4">
        <w:rPr>
          <w:rFonts w:ascii="Arial" w:eastAsia="Times New Roman" w:hAnsi="Arial" w:cs="B Nazanin" w:hint="cs"/>
          <w:b/>
          <w:bCs/>
          <w:color w:val="000000" w:themeColor="text1"/>
          <w:rtl/>
          <w:lang w:bidi="fa-IR"/>
        </w:rPr>
        <w:t xml:space="preserve"> و به عنوان نماینده شرکت گلرنگ سیستم</w:t>
      </w:r>
      <w:r w:rsidRPr="00DA04C4">
        <w:rPr>
          <w:rFonts w:ascii="Arial" w:eastAsia="Times New Roman" w:hAnsi="Arial" w:cs="B Nazanin" w:hint="cs"/>
          <w:b/>
          <w:bCs/>
          <w:color w:val="000000" w:themeColor="text1"/>
          <w:rtl/>
          <w:lang w:bidi="fa-IR"/>
        </w:rPr>
        <w:t xml:space="preserve"> در واحد برنامه ریزی</w:t>
      </w:r>
      <w:r w:rsidR="009B34B4" w:rsidRPr="00DA04C4">
        <w:rPr>
          <w:rFonts w:ascii="Arial" w:eastAsia="Times New Roman" w:hAnsi="Arial" w:cs="B Nazanin" w:hint="cs"/>
          <w:b/>
          <w:bCs/>
          <w:color w:val="000000" w:themeColor="text1"/>
          <w:rtl/>
          <w:lang w:bidi="fa-IR"/>
        </w:rPr>
        <w:t xml:space="preserve"> تولید</w:t>
      </w:r>
      <w:r w:rsidRPr="00DA04C4">
        <w:rPr>
          <w:rFonts w:ascii="Arial" w:eastAsia="Times New Roman" w:hAnsi="Arial" w:cs="B Nazanin" w:hint="cs"/>
          <w:b/>
          <w:bCs/>
          <w:color w:val="000000" w:themeColor="text1"/>
          <w:rtl/>
          <w:lang w:bidi="fa-IR"/>
        </w:rPr>
        <w:t xml:space="preserve"> به صورت تمام وقت</w:t>
      </w:r>
      <w:r w:rsidR="00071C5B">
        <w:rPr>
          <w:rFonts w:ascii="Arial" w:eastAsia="Times New Roman" w:hAnsi="Arial" w:cs="B Nazanin"/>
          <w:b/>
          <w:bCs/>
          <w:color w:val="000000" w:themeColor="text1"/>
          <w:lang w:bidi="fa-IR"/>
        </w:rPr>
        <w:t xml:space="preserve"> </w:t>
      </w:r>
      <w:r w:rsidR="00071C5B">
        <w:rPr>
          <w:rFonts w:ascii="Arial" w:eastAsia="Times New Roman" w:hAnsi="Arial" w:cs="B Nazanin" w:hint="cs"/>
          <w:b/>
          <w:bCs/>
          <w:color w:val="000000" w:themeColor="text1"/>
          <w:rtl/>
          <w:lang w:bidi="fa-IR"/>
        </w:rPr>
        <w:t xml:space="preserve">(44 ساعت در هفته) </w:t>
      </w:r>
      <w:r w:rsidRPr="00DA04C4">
        <w:rPr>
          <w:rFonts w:ascii="Arial" w:eastAsia="Times New Roman" w:hAnsi="Arial" w:cs="B Nazanin" w:hint="cs"/>
          <w:b/>
          <w:bCs/>
          <w:color w:val="000000" w:themeColor="text1"/>
          <w:rtl/>
          <w:lang w:bidi="fa-IR"/>
        </w:rPr>
        <w:t xml:space="preserve"> در این پروژه فعالیت می کردم. </w:t>
      </w:r>
    </w:p>
    <w:p w14:paraId="02BD4939" w14:textId="77777777" w:rsidR="00071C5B" w:rsidRDefault="00071C5B" w:rsidP="00071C5B">
      <w:pPr>
        <w:shd w:val="clear" w:color="auto" w:fill="FFFFFF"/>
        <w:bidi/>
        <w:spacing w:after="225" w:line="240" w:lineRule="auto"/>
        <w:jc w:val="both"/>
        <w:rPr>
          <w:rFonts w:ascii="Arial" w:eastAsia="Times New Roman" w:hAnsi="Arial" w:cs="B Nazanin"/>
          <w:b/>
          <w:bCs/>
          <w:color w:val="000000" w:themeColor="text1"/>
          <w:rtl/>
          <w:lang w:bidi="fa-IR"/>
        </w:rPr>
      </w:pPr>
      <w:r>
        <w:rPr>
          <w:rFonts w:ascii="Arial" w:eastAsia="Times New Roman" w:hAnsi="Arial" w:cs="B Nazanin" w:hint="cs"/>
          <w:b/>
          <w:bCs/>
          <w:color w:val="000000" w:themeColor="text1"/>
          <w:rtl/>
          <w:lang w:bidi="fa-IR"/>
        </w:rPr>
        <w:t xml:space="preserve">آدرس شرکت عبارت است از: </w:t>
      </w:r>
      <w:r w:rsidRPr="005204C9">
        <w:rPr>
          <w:rFonts w:ascii="Arial" w:eastAsia="Times New Roman" w:hAnsi="Arial" w:cs="B Nazanin"/>
          <w:b/>
          <w:bCs/>
          <w:color w:val="000000" w:themeColor="text1"/>
          <w:rtl/>
          <w:lang w:bidi="fa-IR"/>
        </w:rPr>
        <w:t>تهران، خیابان ولیعصر، بالاتراز پارک ساعی، کوچه ساعی یکم، پلاک 1، ساختمان گلرنگ</w:t>
      </w:r>
    </w:p>
    <w:p w14:paraId="6BC1BEB0" w14:textId="73A58937" w:rsidR="00071C5B" w:rsidRPr="00DA04C4" w:rsidRDefault="00071C5B" w:rsidP="00071C5B">
      <w:pPr>
        <w:shd w:val="clear" w:color="auto" w:fill="FFFFFF"/>
        <w:bidi/>
        <w:spacing w:after="225" w:line="240" w:lineRule="auto"/>
        <w:jc w:val="both"/>
        <w:rPr>
          <w:rFonts w:ascii="Arial" w:eastAsia="Times New Roman" w:hAnsi="Arial" w:cs="B Nazanin"/>
          <w:b/>
          <w:bCs/>
          <w:color w:val="000000" w:themeColor="text1"/>
          <w:lang w:bidi="fa-IR"/>
        </w:rPr>
      </w:pPr>
      <w:r>
        <w:rPr>
          <w:rFonts w:ascii="Arial" w:eastAsia="Times New Roman" w:hAnsi="Arial" w:cs="B Nazanin" w:hint="cs"/>
          <w:b/>
          <w:bCs/>
          <w:color w:val="000000" w:themeColor="text1"/>
          <w:rtl/>
          <w:lang w:bidi="fa-IR"/>
        </w:rPr>
        <w:t xml:space="preserve">آدرس اینترنتی شرکت گلرنگ سیستم: </w:t>
      </w:r>
      <w:hyperlink r:id="rId5" w:history="1">
        <w:r w:rsidRPr="00FE5500">
          <w:rPr>
            <w:rStyle w:val="Hyperlink"/>
            <w:rFonts w:ascii="Arial" w:eastAsia="Times New Roman" w:hAnsi="Arial" w:cs="B Nazanin"/>
            <w:b/>
            <w:bCs/>
            <w:lang w:bidi="fa-IR"/>
          </w:rPr>
          <w:t>https://golrangsystem.com</w:t>
        </w:r>
        <w:r w:rsidRPr="00FE5500">
          <w:rPr>
            <w:rStyle w:val="Hyperlink"/>
            <w:rFonts w:ascii="Arial" w:eastAsia="Times New Roman" w:hAnsi="Arial" w:cs="B Nazanin"/>
            <w:b/>
            <w:bCs/>
            <w:rtl/>
            <w:lang w:bidi="fa-IR"/>
          </w:rPr>
          <w:t>/</w:t>
        </w:r>
      </w:hyperlink>
    </w:p>
    <w:p w14:paraId="6CC3114F" w14:textId="77777777" w:rsidR="00AC55A0" w:rsidRPr="00AC55A0" w:rsidRDefault="00AC55A0" w:rsidP="00AC55A0">
      <w:pPr>
        <w:numPr>
          <w:ilvl w:val="0"/>
          <w:numId w:val="2"/>
        </w:numPr>
        <w:shd w:val="clear" w:color="auto" w:fill="FFFFFF"/>
        <w:spacing w:before="100" w:beforeAutospacing="1" w:after="100" w:afterAutospacing="1" w:line="240" w:lineRule="auto"/>
        <w:ind w:left="0"/>
        <w:rPr>
          <w:rFonts w:ascii="Arial" w:eastAsia="Times New Roman" w:hAnsi="Arial" w:cs="Arial"/>
          <w:color w:val="666666"/>
          <w:sz w:val="24"/>
          <w:szCs w:val="24"/>
        </w:rPr>
      </w:pPr>
      <w:r w:rsidRPr="00AC55A0">
        <w:rPr>
          <w:rFonts w:ascii="Arial" w:eastAsia="Times New Roman" w:hAnsi="Arial" w:cs="Arial"/>
          <w:b/>
          <w:bCs/>
          <w:color w:val="666666"/>
          <w:sz w:val="24"/>
          <w:szCs w:val="24"/>
        </w:rPr>
        <w:t>Background</w:t>
      </w:r>
    </w:p>
    <w:p w14:paraId="127BF884" w14:textId="6CC09106" w:rsidR="00AC55A0" w:rsidRDefault="00AC55A0" w:rsidP="00071C5B">
      <w:pPr>
        <w:shd w:val="clear" w:color="auto" w:fill="FFFFFF"/>
        <w:spacing w:after="225" w:line="240" w:lineRule="auto"/>
        <w:rPr>
          <w:rFonts w:ascii="Arial" w:eastAsia="Times New Roman" w:hAnsi="Arial" w:cs="Arial"/>
          <w:b/>
          <w:bCs/>
          <w:color w:val="666666"/>
          <w:sz w:val="24"/>
          <w:szCs w:val="24"/>
          <w:rtl/>
        </w:rPr>
      </w:pPr>
      <w:r w:rsidRPr="00AC55A0">
        <w:rPr>
          <w:rFonts w:ascii="Arial" w:eastAsia="Times New Roman" w:hAnsi="Arial" w:cs="Arial"/>
          <w:b/>
          <w:bCs/>
          <w:color w:val="666666"/>
          <w:sz w:val="24"/>
          <w:szCs w:val="24"/>
        </w:rPr>
        <w:t xml:space="preserve">[CE </w:t>
      </w:r>
      <w:r w:rsidR="00424327">
        <w:rPr>
          <w:rFonts w:ascii="Arial" w:eastAsia="Times New Roman" w:hAnsi="Arial" w:cs="Arial"/>
          <w:b/>
          <w:bCs/>
          <w:color w:val="666666"/>
          <w:sz w:val="24"/>
          <w:szCs w:val="24"/>
        </w:rPr>
        <w:t>2</w:t>
      </w:r>
      <w:r w:rsidRPr="00AC55A0">
        <w:rPr>
          <w:rFonts w:ascii="Arial" w:eastAsia="Times New Roman" w:hAnsi="Arial" w:cs="Arial"/>
          <w:b/>
          <w:bCs/>
          <w:color w:val="666666"/>
          <w:sz w:val="24"/>
          <w:szCs w:val="24"/>
        </w:rPr>
        <w:t>.2]</w:t>
      </w:r>
      <w:r w:rsidR="00071C5B">
        <w:rPr>
          <w:rFonts w:ascii="Arial" w:eastAsia="Times New Roman" w:hAnsi="Arial" w:cs="Arial"/>
          <w:b/>
          <w:bCs/>
          <w:color w:val="666666"/>
          <w:sz w:val="24"/>
          <w:szCs w:val="24"/>
          <w:rtl/>
        </w:rPr>
        <w:t xml:space="preserve"> </w:t>
      </w:r>
    </w:p>
    <w:p w14:paraId="4FC73A4E" w14:textId="6D2A53B6" w:rsidR="00071C5B" w:rsidRPr="00BD7598" w:rsidRDefault="00071C5B" w:rsidP="006767FE">
      <w:pPr>
        <w:shd w:val="clear" w:color="auto" w:fill="FFFFFF"/>
        <w:bidi/>
        <w:spacing w:after="225" w:line="240" w:lineRule="auto"/>
        <w:jc w:val="both"/>
        <w:rPr>
          <w:rFonts w:ascii="Arial" w:eastAsia="Times New Roman" w:hAnsi="Arial" w:cs="B Nazanin"/>
          <w:b/>
          <w:bCs/>
          <w:color w:val="000000" w:themeColor="text1"/>
          <w:lang w:bidi="fa-IR"/>
        </w:rPr>
      </w:pPr>
      <w:r w:rsidRPr="005204C9">
        <w:rPr>
          <w:rFonts w:ascii="Arial" w:eastAsia="Times New Roman" w:hAnsi="Arial" w:cs="B Nazanin"/>
          <w:b/>
          <w:bCs/>
          <w:color w:val="000000" w:themeColor="text1"/>
          <w:rtl/>
          <w:lang w:bidi="fa-IR"/>
        </w:rPr>
        <w:t>شــ</w:t>
      </w:r>
      <w:proofErr w:type="spellStart"/>
      <w:r w:rsidRPr="005204C9">
        <w:rPr>
          <w:rFonts w:ascii="Arial" w:eastAsia="Times New Roman" w:hAnsi="Arial" w:cs="B Nazanin"/>
          <w:b/>
          <w:bCs/>
          <w:color w:val="000000" w:themeColor="text1"/>
          <w:rtl/>
          <w:lang w:bidi="fa-IR"/>
        </w:rPr>
        <w:t>رکت</w:t>
      </w:r>
      <w:proofErr w:type="spellEnd"/>
      <w:r w:rsidRPr="005204C9">
        <w:rPr>
          <w:rFonts w:ascii="Arial" w:eastAsia="Times New Roman" w:hAnsi="Arial" w:cs="B Nazanin"/>
          <w:b/>
          <w:bCs/>
          <w:color w:val="000000" w:themeColor="text1"/>
          <w:rtl/>
          <w:lang w:bidi="fa-IR"/>
        </w:rPr>
        <w:t xml:space="preserve"> گــ</w:t>
      </w:r>
      <w:proofErr w:type="spellStart"/>
      <w:r w:rsidRPr="005204C9">
        <w:rPr>
          <w:rFonts w:ascii="Arial" w:eastAsia="Times New Roman" w:hAnsi="Arial" w:cs="B Nazanin"/>
          <w:b/>
          <w:bCs/>
          <w:color w:val="000000" w:themeColor="text1"/>
          <w:rtl/>
          <w:lang w:bidi="fa-IR"/>
        </w:rPr>
        <w:t>لرنگ</w:t>
      </w:r>
      <w:proofErr w:type="spellEnd"/>
      <w:r w:rsidRPr="005204C9">
        <w:rPr>
          <w:rFonts w:ascii="Arial" w:eastAsia="Times New Roman" w:hAnsi="Arial" w:cs="B Nazanin"/>
          <w:b/>
          <w:bCs/>
          <w:color w:val="000000" w:themeColor="text1"/>
          <w:rtl/>
          <w:lang w:bidi="fa-IR"/>
        </w:rPr>
        <w:t xml:space="preserve"> سیستم</w:t>
      </w:r>
      <w:r w:rsidR="0010670C">
        <w:rPr>
          <w:rFonts w:ascii="Arial" w:eastAsia="Times New Roman" w:hAnsi="Arial" w:cs="B Nazanin" w:hint="cs"/>
          <w:b/>
          <w:bCs/>
          <w:color w:val="000000" w:themeColor="text1"/>
          <w:rtl/>
          <w:lang w:bidi="fa-IR"/>
        </w:rPr>
        <w:t xml:space="preserve"> به عنوان بازوی اجرایی</w:t>
      </w:r>
      <w:r w:rsidRPr="005204C9">
        <w:rPr>
          <w:rFonts w:ascii="Arial" w:eastAsia="Times New Roman" w:hAnsi="Arial" w:cs="B Nazanin"/>
          <w:b/>
          <w:bCs/>
          <w:color w:val="000000" w:themeColor="text1"/>
          <w:rtl/>
          <w:lang w:bidi="fa-IR"/>
        </w:rPr>
        <w:t xml:space="preserve"> گروه صنعتی </w:t>
      </w:r>
      <w:proofErr w:type="spellStart"/>
      <w:r w:rsidRPr="005204C9">
        <w:rPr>
          <w:rFonts w:ascii="Arial" w:eastAsia="Times New Roman" w:hAnsi="Arial" w:cs="B Nazanin"/>
          <w:b/>
          <w:bCs/>
          <w:color w:val="000000" w:themeColor="text1"/>
          <w:rtl/>
          <w:lang w:bidi="fa-IR"/>
        </w:rPr>
        <w:t>گـلرنگ</w:t>
      </w:r>
      <w:proofErr w:type="spellEnd"/>
      <w:r w:rsidR="0010670C">
        <w:rPr>
          <w:rFonts w:ascii="Arial" w:eastAsia="Times New Roman" w:hAnsi="Arial" w:cs="B Nazanin" w:hint="cs"/>
          <w:b/>
          <w:bCs/>
          <w:color w:val="000000" w:themeColor="text1"/>
          <w:rtl/>
          <w:lang w:bidi="fa-IR"/>
        </w:rPr>
        <w:t xml:space="preserve"> در زمینه </w:t>
      </w:r>
      <w:proofErr w:type="spellStart"/>
      <w:r w:rsidRPr="005204C9">
        <w:rPr>
          <w:rFonts w:ascii="Arial" w:eastAsia="Times New Roman" w:hAnsi="Arial" w:cs="B Nazanin"/>
          <w:b/>
          <w:bCs/>
          <w:color w:val="000000" w:themeColor="text1"/>
          <w:rtl/>
          <w:lang w:bidi="fa-IR"/>
        </w:rPr>
        <w:t>فن‌آوری‌های</w:t>
      </w:r>
      <w:proofErr w:type="spellEnd"/>
      <w:r w:rsidRPr="005204C9">
        <w:rPr>
          <w:rFonts w:ascii="Arial" w:eastAsia="Times New Roman" w:hAnsi="Arial" w:cs="B Nazanin"/>
          <w:b/>
          <w:bCs/>
          <w:color w:val="000000" w:themeColor="text1"/>
          <w:rtl/>
          <w:lang w:bidi="fa-IR"/>
        </w:rPr>
        <w:t xml:space="preserve"> دیجیتال، </w:t>
      </w:r>
      <w:r w:rsidR="006767FE">
        <w:rPr>
          <w:rFonts w:ascii="Arial" w:eastAsia="Times New Roman" w:hAnsi="Arial" w:cs="B Nazanin" w:hint="cs"/>
          <w:b/>
          <w:bCs/>
          <w:color w:val="000000" w:themeColor="text1"/>
          <w:rtl/>
          <w:lang w:bidi="fa-IR"/>
        </w:rPr>
        <w:t xml:space="preserve"> و </w:t>
      </w:r>
      <w:proofErr w:type="spellStart"/>
      <w:r w:rsidRPr="005204C9">
        <w:rPr>
          <w:rFonts w:ascii="Arial" w:eastAsia="Times New Roman" w:hAnsi="Arial" w:cs="B Nazanin"/>
          <w:b/>
          <w:bCs/>
          <w:color w:val="000000" w:themeColor="text1"/>
          <w:rtl/>
          <w:lang w:bidi="fa-IR"/>
        </w:rPr>
        <w:t>مراک</w:t>
      </w:r>
      <w:proofErr w:type="spellEnd"/>
      <w:r w:rsidRPr="005204C9">
        <w:rPr>
          <w:rFonts w:ascii="Arial" w:eastAsia="Times New Roman" w:hAnsi="Arial" w:cs="B Nazanin"/>
          <w:b/>
          <w:bCs/>
          <w:color w:val="000000" w:themeColor="text1"/>
          <w:rtl/>
          <w:lang w:bidi="fa-IR"/>
        </w:rPr>
        <w:t>ــز داده</w:t>
      </w:r>
      <w:r w:rsidR="006767FE">
        <w:rPr>
          <w:rFonts w:ascii="Arial" w:eastAsia="Times New Roman" w:hAnsi="Arial" w:cs="B Nazanin" w:hint="cs"/>
          <w:b/>
          <w:bCs/>
          <w:color w:val="000000" w:themeColor="text1"/>
          <w:rtl/>
          <w:lang w:bidi="fa-IR"/>
        </w:rPr>
        <w:t xml:space="preserve"> و سیستم های </w:t>
      </w:r>
      <w:r w:rsidR="006767FE">
        <w:rPr>
          <w:rFonts w:ascii="Arial" w:eastAsia="Times New Roman" w:hAnsi="Arial" w:cs="B Nazanin"/>
          <w:b/>
          <w:bCs/>
          <w:color w:val="000000" w:themeColor="text1"/>
          <w:lang w:bidi="fa-IR"/>
        </w:rPr>
        <w:t>ERP</w:t>
      </w:r>
      <w:r w:rsidRPr="005204C9">
        <w:rPr>
          <w:rFonts w:ascii="Arial" w:eastAsia="Times New Roman" w:hAnsi="Arial" w:cs="B Nazanin"/>
          <w:b/>
          <w:bCs/>
          <w:color w:val="000000" w:themeColor="text1"/>
          <w:rtl/>
          <w:lang w:bidi="fa-IR"/>
        </w:rPr>
        <w:t xml:space="preserve"> </w:t>
      </w:r>
      <w:r w:rsidR="006767FE">
        <w:rPr>
          <w:rFonts w:ascii="Arial" w:eastAsia="Times New Roman" w:hAnsi="Arial" w:cs="B Nazanin" w:hint="cs"/>
          <w:b/>
          <w:bCs/>
          <w:color w:val="000000" w:themeColor="text1"/>
          <w:rtl/>
          <w:lang w:bidi="fa-IR"/>
        </w:rPr>
        <w:t>می باشد و</w:t>
      </w:r>
      <w:r w:rsidRPr="005204C9">
        <w:rPr>
          <w:rFonts w:ascii="Arial" w:eastAsia="Times New Roman" w:hAnsi="Arial" w:cs="B Nazanin"/>
          <w:b/>
          <w:bCs/>
          <w:color w:val="000000" w:themeColor="text1"/>
          <w:rtl/>
          <w:lang w:bidi="fa-IR"/>
        </w:rPr>
        <w:t xml:space="preserve"> با </w:t>
      </w:r>
      <w:proofErr w:type="spellStart"/>
      <w:r w:rsidRPr="005204C9">
        <w:rPr>
          <w:rFonts w:ascii="Arial" w:eastAsia="Times New Roman" w:hAnsi="Arial" w:cs="B Nazanin"/>
          <w:b/>
          <w:bCs/>
          <w:color w:val="000000" w:themeColor="text1"/>
          <w:rtl/>
          <w:lang w:bidi="fa-IR"/>
        </w:rPr>
        <w:t>هدفِ</w:t>
      </w:r>
      <w:proofErr w:type="spellEnd"/>
      <w:r w:rsidRPr="005204C9">
        <w:rPr>
          <w:rFonts w:ascii="Arial" w:eastAsia="Times New Roman" w:hAnsi="Arial" w:cs="B Nazanin"/>
          <w:b/>
          <w:bCs/>
          <w:color w:val="000000" w:themeColor="text1"/>
          <w:rtl/>
          <w:lang w:bidi="fa-IR"/>
        </w:rPr>
        <w:t xml:space="preserve"> ارائه‌ راه‌‌</w:t>
      </w:r>
      <w:proofErr w:type="spellStart"/>
      <w:r w:rsidRPr="005204C9">
        <w:rPr>
          <w:rFonts w:ascii="Arial" w:eastAsia="Times New Roman" w:hAnsi="Arial" w:cs="B Nazanin"/>
          <w:b/>
          <w:bCs/>
          <w:color w:val="000000" w:themeColor="text1"/>
          <w:rtl/>
          <w:lang w:bidi="fa-IR"/>
        </w:rPr>
        <w:t>حل‌های</w:t>
      </w:r>
      <w:proofErr w:type="spellEnd"/>
      <w:r w:rsidRPr="005204C9">
        <w:rPr>
          <w:rFonts w:ascii="Arial" w:eastAsia="Times New Roman" w:hAnsi="Arial" w:cs="B Nazanin"/>
          <w:b/>
          <w:bCs/>
          <w:color w:val="000000" w:themeColor="text1"/>
          <w:rtl/>
          <w:lang w:bidi="fa-IR"/>
        </w:rPr>
        <w:t xml:space="preserve"> </w:t>
      </w:r>
      <w:proofErr w:type="spellStart"/>
      <w:r w:rsidRPr="005204C9">
        <w:rPr>
          <w:rFonts w:ascii="Arial" w:eastAsia="Times New Roman" w:hAnsi="Arial" w:cs="B Nazanin"/>
          <w:b/>
          <w:bCs/>
          <w:color w:val="000000" w:themeColor="text1"/>
          <w:rtl/>
          <w:lang w:bidi="fa-IR"/>
        </w:rPr>
        <w:t>فن‌آورانه</w:t>
      </w:r>
      <w:proofErr w:type="spellEnd"/>
      <w:r w:rsidRPr="005204C9">
        <w:rPr>
          <w:rFonts w:ascii="Arial" w:eastAsia="Times New Roman" w:hAnsi="Arial" w:cs="B Nazanin"/>
          <w:b/>
          <w:bCs/>
          <w:color w:val="000000" w:themeColor="text1"/>
          <w:rtl/>
          <w:lang w:bidi="fa-IR"/>
        </w:rPr>
        <w:t xml:space="preserve"> </w:t>
      </w:r>
      <w:r w:rsidR="006767FE">
        <w:rPr>
          <w:rFonts w:ascii="Arial" w:eastAsia="Times New Roman" w:hAnsi="Arial" w:cs="B Nazanin" w:hint="cs"/>
          <w:b/>
          <w:bCs/>
          <w:color w:val="000000" w:themeColor="text1"/>
          <w:rtl/>
          <w:lang w:bidi="fa-IR"/>
        </w:rPr>
        <w:t xml:space="preserve">در جهت </w:t>
      </w:r>
      <w:r w:rsidRPr="005204C9">
        <w:rPr>
          <w:rFonts w:ascii="Arial" w:eastAsia="Times New Roman" w:hAnsi="Arial" w:cs="B Nazanin"/>
          <w:b/>
          <w:bCs/>
          <w:color w:val="000000" w:themeColor="text1"/>
          <w:rtl/>
          <w:lang w:bidi="fa-IR"/>
        </w:rPr>
        <w:t xml:space="preserve"> </w:t>
      </w:r>
      <w:proofErr w:type="spellStart"/>
      <w:r w:rsidRPr="005204C9">
        <w:rPr>
          <w:rFonts w:ascii="Arial" w:eastAsia="Times New Roman" w:hAnsi="Arial" w:cs="B Nazanin"/>
          <w:b/>
          <w:bCs/>
          <w:color w:val="000000" w:themeColor="text1"/>
          <w:rtl/>
          <w:lang w:bidi="fa-IR"/>
        </w:rPr>
        <w:t>توانمندسازی</w:t>
      </w:r>
      <w:proofErr w:type="spellEnd"/>
      <w:r w:rsidRPr="005204C9">
        <w:rPr>
          <w:rFonts w:ascii="Arial" w:eastAsia="Times New Roman" w:hAnsi="Arial" w:cs="B Nazanin"/>
          <w:b/>
          <w:bCs/>
          <w:color w:val="000000" w:themeColor="text1"/>
          <w:rtl/>
          <w:lang w:bidi="fa-IR"/>
        </w:rPr>
        <w:t xml:space="preserve"> و افزایش </w:t>
      </w:r>
      <w:proofErr w:type="spellStart"/>
      <w:r w:rsidRPr="005204C9">
        <w:rPr>
          <w:rFonts w:ascii="Arial" w:eastAsia="Times New Roman" w:hAnsi="Arial" w:cs="B Nazanin"/>
          <w:b/>
          <w:bCs/>
          <w:color w:val="000000" w:themeColor="text1"/>
          <w:rtl/>
          <w:lang w:bidi="fa-IR"/>
        </w:rPr>
        <w:t>سود‌آوری</w:t>
      </w:r>
      <w:proofErr w:type="spellEnd"/>
      <w:r w:rsidRPr="005204C9">
        <w:rPr>
          <w:rFonts w:ascii="Arial" w:eastAsia="Times New Roman" w:hAnsi="Arial" w:cs="B Nazanin"/>
          <w:b/>
          <w:bCs/>
          <w:color w:val="000000" w:themeColor="text1"/>
          <w:rtl/>
          <w:lang w:bidi="fa-IR"/>
        </w:rPr>
        <w:t xml:space="preserve"> گروه صنعتی گلرنگ </w:t>
      </w:r>
      <w:r w:rsidR="006767FE">
        <w:rPr>
          <w:rFonts w:ascii="Arial" w:eastAsia="Times New Roman" w:hAnsi="Arial" w:cs="B Nazanin" w:hint="cs"/>
          <w:b/>
          <w:bCs/>
          <w:color w:val="000000" w:themeColor="text1"/>
          <w:rtl/>
          <w:lang w:bidi="fa-IR"/>
        </w:rPr>
        <w:t>گام بر می دارد</w:t>
      </w:r>
      <w:r>
        <w:rPr>
          <w:rFonts w:ascii="Arial" w:eastAsia="Times New Roman" w:hAnsi="Arial" w:cs="B Nazanin" w:hint="cs"/>
          <w:b/>
          <w:bCs/>
          <w:color w:val="000000" w:themeColor="text1"/>
          <w:rtl/>
          <w:lang w:bidi="fa-IR"/>
        </w:rPr>
        <w:t xml:space="preserve">. </w:t>
      </w:r>
      <w:r w:rsidRPr="005204C9">
        <w:rPr>
          <w:rFonts w:ascii="Arial" w:eastAsia="Times New Roman" w:hAnsi="Arial" w:cs="B Nazanin"/>
          <w:b/>
          <w:bCs/>
          <w:color w:val="000000" w:themeColor="text1"/>
          <w:rtl/>
          <w:lang w:bidi="fa-IR"/>
        </w:rPr>
        <w:t xml:space="preserve">گلرنگ سیستم </w:t>
      </w:r>
      <w:r w:rsidR="006767FE">
        <w:rPr>
          <w:rFonts w:ascii="Arial" w:eastAsia="Times New Roman" w:hAnsi="Arial" w:cs="B Nazanin" w:hint="cs"/>
          <w:b/>
          <w:bCs/>
          <w:color w:val="000000" w:themeColor="text1"/>
          <w:rtl/>
          <w:lang w:bidi="fa-IR"/>
        </w:rPr>
        <w:t>همواره در حال توسعه و نوآوری می باشد تا نگاه ویژه ای را در میان متخصصان حوزه فناوری کسب کند و به جایگاه هدف خیلی از افراد مستعد درآید</w:t>
      </w:r>
      <w:r w:rsidRPr="005204C9">
        <w:rPr>
          <w:rFonts w:ascii="Arial" w:eastAsia="Times New Roman" w:hAnsi="Arial" w:cs="B Nazanin"/>
          <w:b/>
          <w:bCs/>
          <w:color w:val="000000" w:themeColor="text1"/>
          <w:rtl/>
          <w:lang w:bidi="fa-IR"/>
        </w:rPr>
        <w:t xml:space="preserve">. </w:t>
      </w:r>
      <w:r w:rsidR="006767FE">
        <w:rPr>
          <w:rFonts w:ascii="Arial" w:eastAsia="Times New Roman" w:hAnsi="Arial" w:cs="B Nazanin" w:hint="cs"/>
          <w:b/>
          <w:bCs/>
          <w:color w:val="000000" w:themeColor="text1"/>
          <w:rtl/>
          <w:lang w:bidi="fa-IR"/>
        </w:rPr>
        <w:t>توسعه نیروی انسانی</w:t>
      </w:r>
      <w:r w:rsidR="00B166E7">
        <w:rPr>
          <w:rFonts w:ascii="Arial" w:eastAsia="Times New Roman" w:hAnsi="Arial" w:cs="B Nazanin" w:hint="cs"/>
          <w:b/>
          <w:bCs/>
          <w:color w:val="000000" w:themeColor="text1"/>
          <w:rtl/>
          <w:lang w:bidi="fa-IR"/>
        </w:rPr>
        <w:t xml:space="preserve"> و نرم افزارهای تولید شده</w:t>
      </w:r>
      <w:r w:rsidR="006767FE">
        <w:rPr>
          <w:rFonts w:ascii="Arial" w:eastAsia="Times New Roman" w:hAnsi="Arial" w:cs="B Nazanin" w:hint="cs"/>
          <w:b/>
          <w:bCs/>
          <w:color w:val="000000" w:themeColor="text1"/>
          <w:rtl/>
          <w:lang w:bidi="fa-IR"/>
        </w:rPr>
        <w:t xml:space="preserve"> در سال های گذشته نشان از موفقیت های این شرکت دارد</w:t>
      </w:r>
      <w:r w:rsidR="00B166E7">
        <w:rPr>
          <w:rFonts w:ascii="Arial" w:eastAsia="Times New Roman" w:hAnsi="Arial" w:cs="B Nazanin" w:hint="cs"/>
          <w:b/>
          <w:bCs/>
          <w:color w:val="000000" w:themeColor="text1"/>
          <w:rtl/>
          <w:lang w:bidi="fa-IR"/>
        </w:rPr>
        <w:t>.</w:t>
      </w:r>
    </w:p>
    <w:p w14:paraId="5A7D9BA2" w14:textId="4A68E89D" w:rsidR="00D76724" w:rsidRPr="00D76724" w:rsidRDefault="00D76724" w:rsidP="00D76724">
      <w:pPr>
        <w:numPr>
          <w:ilvl w:val="0"/>
          <w:numId w:val="2"/>
        </w:numPr>
        <w:shd w:val="clear" w:color="auto" w:fill="FFFFFF"/>
        <w:spacing w:before="100" w:beforeAutospacing="1" w:after="100" w:afterAutospacing="1" w:line="240" w:lineRule="auto"/>
        <w:ind w:left="0"/>
        <w:rPr>
          <w:rFonts w:ascii="Arial" w:eastAsia="Times New Roman" w:hAnsi="Arial" w:cs="Arial"/>
          <w:color w:val="666666"/>
          <w:sz w:val="24"/>
          <w:szCs w:val="24"/>
        </w:rPr>
      </w:pPr>
      <w:r>
        <w:rPr>
          <w:rFonts w:ascii="Arial" w:eastAsia="Times New Roman" w:hAnsi="Arial" w:cs="Arial"/>
          <w:b/>
          <w:bCs/>
          <w:color w:val="666666"/>
          <w:sz w:val="24"/>
          <w:szCs w:val="24"/>
        </w:rPr>
        <w:t>Objectives</w:t>
      </w:r>
    </w:p>
    <w:p w14:paraId="5AA228BC" w14:textId="3C06AE4C" w:rsidR="00AC55A0" w:rsidRPr="00AC55A0" w:rsidRDefault="00AC55A0" w:rsidP="00AC55A0">
      <w:pPr>
        <w:shd w:val="clear" w:color="auto" w:fill="FFFFFF"/>
        <w:spacing w:after="225" w:line="240" w:lineRule="auto"/>
        <w:rPr>
          <w:rFonts w:ascii="Arial" w:eastAsia="Times New Roman" w:hAnsi="Arial" w:cs="Arial"/>
          <w:color w:val="666666"/>
          <w:sz w:val="24"/>
          <w:szCs w:val="24"/>
        </w:rPr>
      </w:pPr>
      <w:r w:rsidRPr="00AC55A0">
        <w:rPr>
          <w:rFonts w:ascii="Arial" w:eastAsia="Times New Roman" w:hAnsi="Arial" w:cs="Arial"/>
          <w:b/>
          <w:bCs/>
          <w:color w:val="666666"/>
          <w:sz w:val="24"/>
          <w:szCs w:val="24"/>
        </w:rPr>
        <w:t xml:space="preserve">[CE </w:t>
      </w:r>
      <w:r w:rsidR="00424327">
        <w:rPr>
          <w:rFonts w:ascii="Arial" w:eastAsia="Times New Roman" w:hAnsi="Arial" w:cs="Arial"/>
          <w:b/>
          <w:bCs/>
          <w:color w:val="666666"/>
          <w:sz w:val="24"/>
          <w:szCs w:val="24"/>
        </w:rPr>
        <w:t>2</w:t>
      </w:r>
      <w:r w:rsidRPr="00AC55A0">
        <w:rPr>
          <w:rFonts w:ascii="Arial" w:eastAsia="Times New Roman" w:hAnsi="Arial" w:cs="Arial"/>
          <w:b/>
          <w:bCs/>
          <w:color w:val="666666"/>
          <w:sz w:val="24"/>
          <w:szCs w:val="24"/>
        </w:rPr>
        <w:t>.3]</w:t>
      </w:r>
    </w:p>
    <w:p w14:paraId="68100FF8" w14:textId="5DF58C3D" w:rsidR="00AE5F05" w:rsidRPr="008D5533" w:rsidRDefault="00AE5F05" w:rsidP="000B68B9">
      <w:pPr>
        <w:shd w:val="clear" w:color="auto" w:fill="FFFFFF"/>
        <w:bidi/>
        <w:spacing w:after="225" w:line="240" w:lineRule="auto"/>
        <w:jc w:val="both"/>
        <w:rPr>
          <w:rFonts w:ascii="Arial" w:eastAsia="Times New Roman" w:hAnsi="Arial" w:cs="B Nazanin"/>
          <w:b/>
          <w:bCs/>
          <w:color w:val="000000" w:themeColor="text1"/>
          <w:lang w:bidi="fa-IR"/>
        </w:rPr>
      </w:pPr>
      <w:r w:rsidRPr="00AE5F05">
        <w:rPr>
          <w:rFonts w:ascii="Arial" w:eastAsia="Times New Roman" w:hAnsi="Arial" w:cs="B Nazanin" w:hint="cs"/>
          <w:b/>
          <w:bCs/>
          <w:color w:val="000000" w:themeColor="text1"/>
          <w:rtl/>
          <w:lang w:bidi="fa-IR"/>
        </w:rPr>
        <w:t>هدف از این پروژه</w:t>
      </w:r>
      <w:r>
        <w:rPr>
          <w:rFonts w:ascii="Arial" w:eastAsia="Times New Roman" w:hAnsi="Arial" w:cs="B Nazanin" w:hint="cs"/>
          <w:b/>
          <w:bCs/>
          <w:color w:val="000000" w:themeColor="text1"/>
          <w:rtl/>
          <w:lang w:bidi="fa-IR"/>
        </w:rPr>
        <w:t xml:space="preserve"> توسعه میزان تولید محصولات لبنی و در ادامه سهم بیشتری از بازار بوده است. مشکل اصلی این کارخانه عدم تامین مواد اولیه لازم بوده است. در این فاز برنامه ای برای توسعه خطوط تولید وجود نداشت.</w:t>
      </w:r>
      <w:r w:rsidR="000B68B9">
        <w:rPr>
          <w:rFonts w:ascii="Arial" w:eastAsia="Times New Roman" w:hAnsi="Arial" w:cs="B Nazanin" w:hint="cs"/>
          <w:b/>
          <w:bCs/>
          <w:color w:val="000000" w:themeColor="text1"/>
          <w:rtl/>
          <w:lang w:bidi="fa-IR"/>
        </w:rPr>
        <w:t xml:space="preserve"> </w:t>
      </w:r>
      <w:r w:rsidR="008D5533">
        <w:rPr>
          <w:rFonts w:ascii="Arial" w:eastAsia="Times New Roman" w:hAnsi="Arial" w:cs="B Nazanin" w:hint="cs"/>
          <w:b/>
          <w:bCs/>
          <w:color w:val="000000" w:themeColor="text1"/>
          <w:rtl/>
          <w:lang w:bidi="fa-IR"/>
        </w:rPr>
        <w:t xml:space="preserve">صنعت لبنیات صنعت سودآوری می باشد با توجه به اینکه قیمت مواد اولیه در مقایسه با محصول نهایی بسیار کمتر می باشد، افزایش میزان مواد اولیه و تولید محصولات بیشتر منجر به سودآوری زیادی خواهد شد. در شروع پروژه میزان مواد اولیه خریداری شده 20 تن در سال بوده است و هدف از این پروژه افزایش این میزان به 150 تن در سال بوده است، با در نظر گرفتن این نکته که دستگاه های موجود در خطوط تولید این کارخانه ظرفیت لازم برای تولید محصولات متناسب با 150 تن مواد اولیه در سال را دارا می باشند. </w:t>
      </w:r>
    </w:p>
    <w:p w14:paraId="40BE64EB" w14:textId="251E9B4B" w:rsidR="000857CC" w:rsidRPr="000B68B9" w:rsidRDefault="00C13FAD" w:rsidP="000B68B9">
      <w:pPr>
        <w:shd w:val="clear" w:color="auto" w:fill="FFFFFF"/>
        <w:bidi/>
        <w:spacing w:after="225" w:line="240" w:lineRule="auto"/>
        <w:jc w:val="both"/>
        <w:rPr>
          <w:rFonts w:ascii="Arial" w:eastAsia="Times New Roman" w:hAnsi="Arial" w:cs="B Nazanin"/>
          <w:b/>
          <w:bCs/>
          <w:color w:val="000000" w:themeColor="text1"/>
          <w:lang w:bidi="fa-IR"/>
        </w:rPr>
      </w:pPr>
      <w:r w:rsidRPr="00794FAF">
        <w:rPr>
          <w:rFonts w:ascii="Arial" w:eastAsia="Times New Roman" w:hAnsi="Arial" w:cs="B Nazanin" w:hint="cs"/>
          <w:b/>
          <w:bCs/>
          <w:color w:val="000000" w:themeColor="text1"/>
          <w:rtl/>
          <w:lang w:bidi="fa-IR"/>
        </w:rPr>
        <w:lastRenderedPageBreak/>
        <w:t xml:space="preserve">اهداف </w:t>
      </w:r>
      <w:r w:rsidR="00ED2B0B">
        <w:rPr>
          <w:rFonts w:ascii="Arial" w:eastAsia="Times New Roman" w:hAnsi="Arial" w:cs="B Nazanin" w:hint="cs"/>
          <w:b/>
          <w:bCs/>
          <w:color w:val="000000" w:themeColor="text1"/>
          <w:rtl/>
          <w:lang w:bidi="fa-IR"/>
        </w:rPr>
        <w:t xml:space="preserve">این </w:t>
      </w:r>
      <w:r w:rsidRPr="00794FAF">
        <w:rPr>
          <w:rFonts w:ascii="Arial" w:eastAsia="Times New Roman" w:hAnsi="Arial" w:cs="B Nazanin" w:hint="cs"/>
          <w:b/>
          <w:bCs/>
          <w:color w:val="000000" w:themeColor="text1"/>
          <w:rtl/>
          <w:lang w:bidi="fa-IR"/>
        </w:rPr>
        <w:t xml:space="preserve">پروژه </w:t>
      </w:r>
      <w:r w:rsidR="008D5533" w:rsidRPr="00794FAF">
        <w:rPr>
          <w:rFonts w:ascii="Arial" w:eastAsia="Times New Roman" w:hAnsi="Arial" w:cs="B Nazanin" w:hint="cs"/>
          <w:b/>
          <w:bCs/>
          <w:color w:val="000000" w:themeColor="text1"/>
          <w:rtl/>
          <w:lang w:bidi="fa-IR"/>
        </w:rPr>
        <w:t xml:space="preserve">به طور خلاصه </w:t>
      </w:r>
      <w:r w:rsidR="0018443C" w:rsidRPr="00794FAF">
        <w:rPr>
          <w:rFonts w:ascii="Arial" w:eastAsia="Times New Roman" w:hAnsi="Arial" w:cs="B Nazanin" w:hint="cs"/>
          <w:b/>
          <w:bCs/>
          <w:color w:val="000000" w:themeColor="text1"/>
          <w:rtl/>
          <w:lang w:bidi="fa-IR"/>
        </w:rPr>
        <w:t xml:space="preserve">شامل </w:t>
      </w:r>
      <w:r w:rsidR="00D82CB1" w:rsidRPr="00794FAF">
        <w:rPr>
          <w:rFonts w:ascii="Arial" w:eastAsia="Times New Roman" w:hAnsi="Arial" w:cs="B Nazanin" w:hint="cs"/>
          <w:b/>
          <w:bCs/>
          <w:color w:val="000000" w:themeColor="text1"/>
          <w:rtl/>
          <w:lang w:bidi="fa-IR"/>
        </w:rPr>
        <w:t>موارد زیر بوده است:</w:t>
      </w:r>
      <w:r w:rsidR="000B68B9">
        <w:rPr>
          <w:rFonts w:ascii="Arial" w:eastAsia="Times New Roman" w:hAnsi="Arial" w:cs="B Nazanin" w:hint="cs"/>
          <w:b/>
          <w:bCs/>
          <w:color w:val="000000" w:themeColor="text1"/>
          <w:rtl/>
          <w:lang w:bidi="fa-IR"/>
        </w:rPr>
        <w:t xml:space="preserve"> </w:t>
      </w:r>
      <w:r w:rsidR="008D5533" w:rsidRPr="000B68B9">
        <w:rPr>
          <w:rFonts w:ascii="Arial" w:eastAsia="Times New Roman" w:hAnsi="Arial" w:cs="B Nazanin" w:hint="cs"/>
          <w:b/>
          <w:bCs/>
          <w:color w:val="000000" w:themeColor="text1"/>
          <w:rtl/>
          <w:lang w:bidi="fa-IR"/>
        </w:rPr>
        <w:t xml:space="preserve">افزایش خرید مواد اولیه از 20 تن به </w:t>
      </w:r>
      <w:r w:rsidR="005E2A1C" w:rsidRPr="000B68B9">
        <w:rPr>
          <w:rFonts w:ascii="Arial" w:eastAsia="Times New Roman" w:hAnsi="Arial" w:cs="B Nazanin" w:hint="cs"/>
          <w:b/>
          <w:bCs/>
          <w:color w:val="000000" w:themeColor="text1"/>
          <w:rtl/>
          <w:lang w:bidi="fa-IR"/>
        </w:rPr>
        <w:t>150 تن در سال</w:t>
      </w:r>
      <w:r w:rsidR="000B68B9">
        <w:rPr>
          <w:rFonts w:ascii="Arial" w:eastAsia="Times New Roman" w:hAnsi="Arial" w:cs="B Nazanin" w:hint="cs"/>
          <w:b/>
          <w:bCs/>
          <w:color w:val="000000" w:themeColor="text1"/>
          <w:rtl/>
          <w:lang w:bidi="fa-IR"/>
        </w:rPr>
        <w:t xml:space="preserve">، </w:t>
      </w:r>
      <w:r w:rsidR="00794FAF" w:rsidRPr="000B68B9">
        <w:rPr>
          <w:rFonts w:ascii="Arial" w:eastAsia="Times New Roman" w:hAnsi="Arial" w:cs="B Nazanin" w:hint="cs"/>
          <w:b/>
          <w:bCs/>
          <w:color w:val="000000" w:themeColor="text1"/>
          <w:rtl/>
          <w:lang w:bidi="fa-IR"/>
        </w:rPr>
        <w:t xml:space="preserve">پیاده سازی یک سیستم جامع نرم افزاری در طول پروژه و </w:t>
      </w:r>
      <w:r w:rsidR="00794FAF" w:rsidRPr="000B68B9">
        <w:rPr>
          <w:rFonts w:ascii="Arial" w:eastAsia="Times New Roman" w:hAnsi="Arial" w:cs="B Nazanin"/>
          <w:b/>
          <w:bCs/>
          <w:color w:val="000000" w:themeColor="text1"/>
          <w:lang w:bidi="fa-IR"/>
        </w:rPr>
        <w:t>customize</w:t>
      </w:r>
      <w:r w:rsidR="00794FAF" w:rsidRPr="000B68B9">
        <w:rPr>
          <w:rFonts w:ascii="Arial" w:eastAsia="Times New Roman" w:hAnsi="Arial" w:cs="B Nazanin" w:hint="cs"/>
          <w:b/>
          <w:bCs/>
          <w:color w:val="000000" w:themeColor="text1"/>
          <w:rtl/>
          <w:lang w:bidi="fa-IR"/>
        </w:rPr>
        <w:t xml:space="preserve"> کردن آن متناسب با برنامه تولید شرکت</w:t>
      </w:r>
      <w:r w:rsidR="000B68B9">
        <w:rPr>
          <w:rFonts w:ascii="Arial" w:eastAsia="Times New Roman" w:hAnsi="Arial" w:cs="B Nazanin" w:hint="cs"/>
          <w:b/>
          <w:bCs/>
          <w:color w:val="000000" w:themeColor="text1"/>
          <w:rtl/>
          <w:lang w:bidi="fa-IR"/>
        </w:rPr>
        <w:t xml:space="preserve"> و </w:t>
      </w:r>
      <w:r w:rsidR="00794FAF" w:rsidRPr="000B68B9">
        <w:rPr>
          <w:rFonts w:ascii="Arial" w:eastAsia="Times New Roman" w:hAnsi="Arial" w:cs="B Nazanin" w:hint="cs"/>
          <w:b/>
          <w:bCs/>
          <w:color w:val="000000" w:themeColor="text1"/>
          <w:rtl/>
          <w:lang w:bidi="fa-IR"/>
        </w:rPr>
        <w:t>تمرکز بر برنامه ریزی مواد و برنامه ریزی تولید به منظور تولید هدفمند</w:t>
      </w:r>
    </w:p>
    <w:p w14:paraId="3B5D93B3" w14:textId="0C943155" w:rsidR="003502F3" w:rsidRPr="003502F3" w:rsidRDefault="003502F3" w:rsidP="003502F3">
      <w:pPr>
        <w:shd w:val="clear" w:color="auto" w:fill="FFFFFF"/>
        <w:bidi/>
        <w:spacing w:after="225" w:line="240" w:lineRule="auto"/>
        <w:rPr>
          <w:rFonts w:ascii="Arial" w:eastAsia="Times New Roman" w:hAnsi="Arial" w:cs="Arial"/>
          <w:color w:val="666666"/>
          <w:sz w:val="24"/>
          <w:szCs w:val="24"/>
          <w:rtl/>
          <w:lang w:bidi="fa-IR"/>
        </w:rPr>
      </w:pPr>
    </w:p>
    <w:p w14:paraId="4951DF67" w14:textId="6E52AD13" w:rsidR="00AC55A0" w:rsidRDefault="00AC55A0" w:rsidP="00AC55A0">
      <w:pPr>
        <w:shd w:val="clear" w:color="auto" w:fill="FFFFFF"/>
        <w:spacing w:after="225" w:line="240" w:lineRule="auto"/>
        <w:rPr>
          <w:rFonts w:ascii="Arial" w:eastAsia="Times New Roman" w:hAnsi="Arial" w:cs="Arial"/>
          <w:b/>
          <w:bCs/>
          <w:color w:val="666666"/>
          <w:sz w:val="24"/>
          <w:szCs w:val="24"/>
        </w:rPr>
      </w:pPr>
      <w:r w:rsidRPr="00AC55A0">
        <w:rPr>
          <w:rFonts w:ascii="Arial" w:eastAsia="Times New Roman" w:hAnsi="Arial" w:cs="Arial"/>
          <w:b/>
          <w:bCs/>
          <w:color w:val="666666"/>
          <w:sz w:val="24"/>
          <w:szCs w:val="24"/>
        </w:rPr>
        <w:t xml:space="preserve">[CE </w:t>
      </w:r>
      <w:r w:rsidR="00424327">
        <w:rPr>
          <w:rFonts w:ascii="Arial" w:eastAsia="Times New Roman" w:hAnsi="Arial" w:cs="Arial"/>
          <w:b/>
          <w:bCs/>
          <w:color w:val="666666"/>
          <w:sz w:val="24"/>
          <w:szCs w:val="24"/>
        </w:rPr>
        <w:t>2</w:t>
      </w:r>
      <w:r w:rsidRPr="00AC55A0">
        <w:rPr>
          <w:rFonts w:ascii="Arial" w:eastAsia="Times New Roman" w:hAnsi="Arial" w:cs="Arial"/>
          <w:b/>
          <w:bCs/>
          <w:color w:val="666666"/>
          <w:sz w:val="24"/>
          <w:szCs w:val="24"/>
        </w:rPr>
        <w:t>.4] </w:t>
      </w:r>
    </w:p>
    <w:p w14:paraId="0BBF89A9" w14:textId="77777777" w:rsidR="00BB7638" w:rsidRPr="00FF4BE3" w:rsidRDefault="00BB7638" w:rsidP="00BB7638">
      <w:pPr>
        <w:shd w:val="clear" w:color="auto" w:fill="FFFFFF"/>
        <w:bidi/>
        <w:spacing w:after="225" w:line="240" w:lineRule="auto"/>
        <w:rPr>
          <w:rFonts w:ascii="Arial" w:eastAsia="Times New Roman" w:hAnsi="Arial" w:cs="B Nazanin"/>
          <w:b/>
          <w:bCs/>
          <w:color w:val="000000" w:themeColor="text1"/>
          <w:rtl/>
          <w:lang w:bidi="fa-IR"/>
        </w:rPr>
      </w:pPr>
      <w:r w:rsidRPr="00FF4BE3">
        <w:rPr>
          <w:rFonts w:ascii="Arial" w:eastAsia="Times New Roman" w:hAnsi="Arial" w:cs="B Nazanin" w:hint="cs"/>
          <w:b/>
          <w:bCs/>
          <w:color w:val="000000" w:themeColor="text1"/>
          <w:rtl/>
          <w:lang w:bidi="fa-IR"/>
        </w:rPr>
        <w:t xml:space="preserve">حیطه اصلی وظایف من در این پروژه در حوزه کمک به استقرار سیستم جامع نرم افزاری و مدیریت فرایند تولید در خطوط تولید </w:t>
      </w:r>
      <w:r>
        <w:rPr>
          <w:rFonts w:ascii="Arial" w:eastAsia="Times New Roman" w:hAnsi="Arial" w:cs="B Nazanin" w:hint="cs"/>
          <w:b/>
          <w:bCs/>
          <w:color w:val="000000" w:themeColor="text1"/>
          <w:rtl/>
          <w:lang w:bidi="fa-IR"/>
        </w:rPr>
        <w:t xml:space="preserve">بوده است </w:t>
      </w:r>
      <w:r w:rsidRPr="00FF4BE3">
        <w:rPr>
          <w:rFonts w:ascii="Arial" w:eastAsia="Times New Roman" w:hAnsi="Arial" w:cs="B Nazanin" w:hint="cs"/>
          <w:b/>
          <w:bCs/>
          <w:color w:val="000000" w:themeColor="text1"/>
          <w:rtl/>
          <w:lang w:bidi="fa-IR"/>
        </w:rPr>
        <w:t>که شامل موارد زیر می باشد :</w:t>
      </w:r>
    </w:p>
    <w:p w14:paraId="78A016B1" w14:textId="33BEE8D3" w:rsidR="00BB7638" w:rsidRPr="00FF4BE3" w:rsidRDefault="008C0327" w:rsidP="00E04596">
      <w:pPr>
        <w:pStyle w:val="ListParagraph"/>
        <w:numPr>
          <w:ilvl w:val="0"/>
          <w:numId w:val="7"/>
        </w:numPr>
        <w:shd w:val="clear" w:color="auto" w:fill="FFFFFF"/>
        <w:bidi/>
        <w:spacing w:after="225" w:line="240" w:lineRule="auto"/>
        <w:jc w:val="both"/>
        <w:rPr>
          <w:rFonts w:ascii="Arial" w:eastAsia="Times New Roman" w:hAnsi="Arial" w:cs="B Nazanin"/>
          <w:b/>
          <w:bCs/>
          <w:color w:val="000000" w:themeColor="text1"/>
          <w:lang w:bidi="fa-IR"/>
        </w:rPr>
      </w:pPr>
      <w:r>
        <w:rPr>
          <w:rFonts w:ascii="Arial" w:eastAsia="Times New Roman" w:hAnsi="Arial" w:cs="B Nazanin" w:hint="cs"/>
          <w:b/>
          <w:bCs/>
          <w:color w:val="000000" w:themeColor="text1"/>
          <w:rtl/>
          <w:lang w:bidi="fa-IR"/>
        </w:rPr>
        <w:t xml:space="preserve">طراحی و </w:t>
      </w:r>
      <w:r w:rsidR="00BB7638" w:rsidRPr="00FF4BE3">
        <w:rPr>
          <w:rFonts w:ascii="Arial" w:eastAsia="Times New Roman" w:hAnsi="Arial" w:cs="B Nazanin" w:hint="cs"/>
          <w:b/>
          <w:bCs/>
          <w:color w:val="000000" w:themeColor="text1"/>
          <w:rtl/>
          <w:lang w:bidi="fa-IR"/>
        </w:rPr>
        <w:t>مستند کردن فرآیندهای تولید و خرید و فروش جهت توسعه سیستم نرم افزاری در جهت نیازمندی های کلی کارخانه</w:t>
      </w:r>
      <w:r>
        <w:rPr>
          <w:rFonts w:ascii="Arial" w:eastAsia="Times New Roman" w:hAnsi="Arial" w:cs="B Nazanin" w:hint="cs"/>
          <w:b/>
          <w:bCs/>
          <w:color w:val="000000" w:themeColor="text1"/>
          <w:rtl/>
          <w:lang w:bidi="fa-IR"/>
        </w:rPr>
        <w:t xml:space="preserve"> با هدف شناسایی فرآیندها</w:t>
      </w:r>
      <w:r w:rsidR="00CD1D1D">
        <w:rPr>
          <w:rFonts w:ascii="Arial" w:eastAsia="Times New Roman" w:hAnsi="Arial" w:cs="B Nazanin" w:hint="cs"/>
          <w:b/>
          <w:bCs/>
          <w:color w:val="000000" w:themeColor="text1"/>
          <w:rtl/>
          <w:lang w:bidi="fa-IR"/>
        </w:rPr>
        <w:t>ی مربوطه و بهینه سازی آن</w:t>
      </w:r>
    </w:p>
    <w:p w14:paraId="27D60906" w14:textId="5BD9F9DE" w:rsidR="00BB7638" w:rsidRPr="00FF4BE3" w:rsidRDefault="00CD1D1D" w:rsidP="00E04596">
      <w:pPr>
        <w:pStyle w:val="ListParagraph"/>
        <w:numPr>
          <w:ilvl w:val="0"/>
          <w:numId w:val="7"/>
        </w:numPr>
        <w:shd w:val="clear" w:color="auto" w:fill="FFFFFF"/>
        <w:bidi/>
        <w:spacing w:after="225" w:line="240" w:lineRule="auto"/>
        <w:jc w:val="both"/>
        <w:rPr>
          <w:rFonts w:ascii="Arial" w:eastAsia="Times New Roman" w:hAnsi="Arial" w:cs="B Nazanin"/>
          <w:b/>
          <w:bCs/>
          <w:color w:val="000000" w:themeColor="text1"/>
          <w:lang w:bidi="fa-IR"/>
        </w:rPr>
      </w:pPr>
      <w:r>
        <w:rPr>
          <w:rFonts w:ascii="Arial" w:eastAsia="Times New Roman" w:hAnsi="Arial" w:cs="B Nazanin" w:hint="cs"/>
          <w:b/>
          <w:bCs/>
          <w:color w:val="000000" w:themeColor="text1"/>
          <w:rtl/>
          <w:lang w:bidi="fa-IR"/>
        </w:rPr>
        <w:t xml:space="preserve">توسعه فرآیندهای برنامه ریزی تولید با هدف </w:t>
      </w:r>
      <w:r w:rsidR="00BB7638" w:rsidRPr="00FF4BE3">
        <w:rPr>
          <w:rFonts w:ascii="Arial" w:eastAsia="Times New Roman" w:hAnsi="Arial" w:cs="B Nazanin" w:hint="cs"/>
          <w:b/>
          <w:bCs/>
          <w:color w:val="000000" w:themeColor="text1"/>
          <w:rtl/>
          <w:lang w:bidi="fa-IR"/>
        </w:rPr>
        <w:t>تدوین برنامه های منظم تولید روزانه و هفتگی و فصلی</w:t>
      </w:r>
      <w:r>
        <w:rPr>
          <w:rFonts w:ascii="Arial" w:eastAsia="Times New Roman" w:hAnsi="Arial" w:cs="B Nazanin" w:hint="cs"/>
          <w:b/>
          <w:bCs/>
          <w:color w:val="000000" w:themeColor="text1"/>
          <w:rtl/>
          <w:lang w:bidi="fa-IR"/>
        </w:rPr>
        <w:t xml:space="preserve"> با استفاده از اصول  برنامه ریزی مواد (</w:t>
      </w:r>
      <w:r>
        <w:rPr>
          <w:rFonts w:ascii="Arial" w:eastAsia="Times New Roman" w:hAnsi="Arial" w:cs="B Nazanin"/>
          <w:b/>
          <w:bCs/>
          <w:color w:val="000000" w:themeColor="text1"/>
          <w:lang w:bidi="fa-IR"/>
        </w:rPr>
        <w:t>MRP</w:t>
      </w:r>
      <w:r>
        <w:rPr>
          <w:rFonts w:ascii="Arial" w:eastAsia="Times New Roman" w:hAnsi="Arial" w:cs="B Nazanin" w:hint="cs"/>
          <w:b/>
          <w:bCs/>
          <w:color w:val="000000" w:themeColor="text1"/>
          <w:rtl/>
          <w:lang w:bidi="fa-IR"/>
        </w:rPr>
        <w:t>) و تهیه فرمت های ثبت اطلاعات متناسب با برنامه ریزی در نظر گرفته شده</w:t>
      </w:r>
      <w:r w:rsidR="00BB7638" w:rsidRPr="00FF4BE3">
        <w:rPr>
          <w:rFonts w:ascii="Arial" w:eastAsia="Times New Roman" w:hAnsi="Arial" w:cs="B Nazanin" w:hint="cs"/>
          <w:b/>
          <w:bCs/>
          <w:color w:val="000000" w:themeColor="text1"/>
          <w:rtl/>
          <w:lang w:bidi="fa-IR"/>
        </w:rPr>
        <w:t xml:space="preserve"> </w:t>
      </w:r>
    </w:p>
    <w:p w14:paraId="5924F429" w14:textId="6A6EF1C5" w:rsidR="00BB7638" w:rsidRDefault="0032775E" w:rsidP="00E04596">
      <w:pPr>
        <w:pStyle w:val="ListParagraph"/>
        <w:numPr>
          <w:ilvl w:val="0"/>
          <w:numId w:val="7"/>
        </w:numPr>
        <w:shd w:val="clear" w:color="auto" w:fill="FFFFFF"/>
        <w:bidi/>
        <w:spacing w:after="225" w:line="240" w:lineRule="auto"/>
        <w:jc w:val="both"/>
        <w:rPr>
          <w:rFonts w:ascii="Arial" w:eastAsia="Times New Roman" w:hAnsi="Arial" w:cs="B Nazanin"/>
          <w:b/>
          <w:bCs/>
          <w:color w:val="000000" w:themeColor="text1"/>
          <w:lang w:bidi="fa-IR"/>
        </w:rPr>
      </w:pPr>
      <w:r w:rsidRPr="0032775E">
        <w:rPr>
          <w:rFonts w:ascii="Arial" w:eastAsia="Times New Roman" w:hAnsi="Arial" w:cs="B Nazanin" w:hint="cs"/>
          <w:b/>
          <w:bCs/>
          <w:color w:val="000000" w:themeColor="text1"/>
          <w:rtl/>
          <w:lang w:bidi="fa-IR"/>
        </w:rPr>
        <w:t xml:space="preserve">طراحی و توسعه سیستم های گزارش گیری و </w:t>
      </w:r>
      <w:r w:rsidR="00BB7638" w:rsidRPr="0032775E">
        <w:rPr>
          <w:rFonts w:ascii="Arial" w:eastAsia="Times New Roman" w:hAnsi="Arial" w:cs="B Nazanin" w:hint="cs"/>
          <w:b/>
          <w:bCs/>
          <w:color w:val="000000" w:themeColor="text1"/>
          <w:rtl/>
          <w:lang w:bidi="fa-IR"/>
        </w:rPr>
        <w:t>تحلیل اطلاعات و پیش بینی میزان تولید و ارائه برنامه متناسب با آن</w:t>
      </w:r>
      <w:r w:rsidRPr="0032775E">
        <w:rPr>
          <w:rFonts w:ascii="Arial" w:eastAsia="Times New Roman" w:hAnsi="Arial" w:cs="B Nazanin" w:hint="cs"/>
          <w:b/>
          <w:bCs/>
          <w:color w:val="000000" w:themeColor="text1"/>
          <w:rtl/>
          <w:lang w:bidi="fa-IR"/>
        </w:rPr>
        <w:t xml:space="preserve"> با هدف </w:t>
      </w:r>
      <w:r w:rsidR="00494C8B">
        <w:rPr>
          <w:rFonts w:ascii="Arial" w:eastAsia="Times New Roman" w:hAnsi="Arial" w:cs="B Nazanin" w:hint="cs"/>
          <w:b/>
          <w:bCs/>
          <w:color w:val="000000" w:themeColor="text1"/>
          <w:rtl/>
          <w:lang w:bidi="fa-IR"/>
        </w:rPr>
        <w:t>درج آن در</w:t>
      </w:r>
      <w:r w:rsidRPr="0032775E">
        <w:rPr>
          <w:rFonts w:ascii="Arial" w:eastAsia="Times New Roman" w:hAnsi="Arial" w:cs="B Nazanin" w:hint="cs"/>
          <w:b/>
          <w:bCs/>
          <w:color w:val="000000" w:themeColor="text1"/>
          <w:rtl/>
          <w:lang w:bidi="fa-IR"/>
        </w:rPr>
        <w:t xml:space="preserve"> نرم افزار ها و </w:t>
      </w:r>
      <w:r w:rsidR="00494C8B">
        <w:rPr>
          <w:rFonts w:ascii="Arial" w:eastAsia="Times New Roman" w:hAnsi="Arial" w:cs="B Nazanin" w:hint="cs"/>
          <w:b/>
          <w:bCs/>
          <w:color w:val="000000" w:themeColor="text1"/>
          <w:rtl/>
          <w:lang w:bidi="fa-IR"/>
        </w:rPr>
        <w:t xml:space="preserve">همچنین </w:t>
      </w:r>
      <w:r w:rsidRPr="0032775E">
        <w:rPr>
          <w:rFonts w:ascii="Arial" w:eastAsia="Times New Roman" w:hAnsi="Arial" w:cs="B Nazanin" w:hint="cs"/>
          <w:b/>
          <w:bCs/>
          <w:color w:val="000000" w:themeColor="text1"/>
          <w:rtl/>
          <w:lang w:bidi="fa-IR"/>
        </w:rPr>
        <w:t>الزام فرآیندها جهت ثبت درست اطلاعات تولید</w:t>
      </w:r>
    </w:p>
    <w:p w14:paraId="3D3DFDDD" w14:textId="47EE506A" w:rsidR="00C55CCC" w:rsidRDefault="00C55CCC" w:rsidP="00C55CCC">
      <w:pPr>
        <w:pStyle w:val="ListParagraph"/>
        <w:numPr>
          <w:ilvl w:val="0"/>
          <w:numId w:val="7"/>
        </w:numPr>
        <w:shd w:val="clear" w:color="auto" w:fill="FFFFFF"/>
        <w:bidi/>
        <w:spacing w:after="225" w:line="240" w:lineRule="auto"/>
        <w:jc w:val="both"/>
        <w:rPr>
          <w:rFonts w:ascii="Arial" w:eastAsia="Times New Roman" w:hAnsi="Arial" w:cs="B Nazanin"/>
          <w:b/>
          <w:bCs/>
          <w:color w:val="000000" w:themeColor="text1"/>
          <w:lang w:bidi="fa-IR"/>
        </w:rPr>
      </w:pPr>
      <w:r>
        <w:rPr>
          <w:rFonts w:ascii="Arial" w:eastAsia="Times New Roman" w:hAnsi="Arial" w:cs="B Nazanin" w:hint="cs"/>
          <w:b/>
          <w:bCs/>
          <w:color w:val="000000" w:themeColor="text1"/>
          <w:rtl/>
          <w:lang w:bidi="fa-IR"/>
        </w:rPr>
        <w:t xml:space="preserve">مطالعه و تحقیق در خصوص سیستم های </w:t>
      </w:r>
      <w:r>
        <w:rPr>
          <w:rFonts w:ascii="Arial" w:eastAsia="Times New Roman" w:hAnsi="Arial" w:cs="B Nazanin"/>
          <w:b/>
          <w:bCs/>
          <w:color w:val="000000" w:themeColor="text1"/>
          <w:lang w:bidi="fa-IR"/>
        </w:rPr>
        <w:t>ERP</w:t>
      </w:r>
      <w:r>
        <w:rPr>
          <w:rFonts w:ascii="Arial" w:eastAsia="Times New Roman" w:hAnsi="Arial" w:cs="B Nazanin" w:hint="cs"/>
          <w:b/>
          <w:bCs/>
          <w:color w:val="000000" w:themeColor="text1"/>
          <w:rtl/>
          <w:lang w:bidi="fa-IR"/>
        </w:rPr>
        <w:t xml:space="preserve"> و </w:t>
      </w:r>
      <w:proofErr w:type="spellStart"/>
      <w:r>
        <w:rPr>
          <w:rFonts w:ascii="Arial" w:eastAsia="Times New Roman" w:hAnsi="Arial" w:cs="B Nazanin" w:hint="cs"/>
          <w:b/>
          <w:bCs/>
          <w:color w:val="000000" w:themeColor="text1"/>
          <w:rtl/>
          <w:lang w:bidi="fa-IR"/>
        </w:rPr>
        <w:t>ماژول</w:t>
      </w:r>
      <w:proofErr w:type="spellEnd"/>
      <w:r>
        <w:rPr>
          <w:rFonts w:ascii="Arial" w:eastAsia="Times New Roman" w:hAnsi="Arial" w:cs="B Nazanin" w:hint="cs"/>
          <w:b/>
          <w:bCs/>
          <w:color w:val="000000" w:themeColor="text1"/>
          <w:rtl/>
          <w:lang w:bidi="fa-IR"/>
        </w:rPr>
        <w:t xml:space="preserve"> های برنامه ریزی تولید مبتنی بر برنامه ریزی احتیاجات موارد با هدف برنامه ریزی جهت استقرار سیستم نرم افزاری</w:t>
      </w:r>
    </w:p>
    <w:p w14:paraId="1C8FC681" w14:textId="03B14C91" w:rsidR="00C55CCC" w:rsidRDefault="00C55CCC" w:rsidP="00C55CCC">
      <w:pPr>
        <w:pStyle w:val="ListParagraph"/>
        <w:numPr>
          <w:ilvl w:val="0"/>
          <w:numId w:val="7"/>
        </w:numPr>
        <w:shd w:val="clear" w:color="auto" w:fill="FFFFFF"/>
        <w:bidi/>
        <w:spacing w:after="225" w:line="240" w:lineRule="auto"/>
        <w:jc w:val="both"/>
        <w:rPr>
          <w:rFonts w:ascii="Arial" w:eastAsia="Times New Roman" w:hAnsi="Arial" w:cs="B Nazanin"/>
          <w:b/>
          <w:bCs/>
          <w:color w:val="000000" w:themeColor="text1"/>
          <w:lang w:bidi="fa-IR"/>
        </w:rPr>
      </w:pPr>
      <w:r>
        <w:rPr>
          <w:rFonts w:ascii="Arial" w:eastAsia="Times New Roman" w:hAnsi="Arial" w:cs="B Nazanin" w:hint="cs"/>
          <w:b/>
          <w:bCs/>
          <w:color w:val="000000" w:themeColor="text1"/>
          <w:rtl/>
          <w:lang w:bidi="fa-IR"/>
        </w:rPr>
        <w:t>مطالعه و تحقیق در خصوص صنعت لبنیات و بررسی فرآیندهای تولید محصولات لبنی به منظور تحلیل و برنامه ریزی درست  با توجه به حساسیت های برنامه ریزی تولید و فروش در این حوزه</w:t>
      </w:r>
    </w:p>
    <w:p w14:paraId="43D2F88B" w14:textId="184FDD15" w:rsidR="00C55CCC" w:rsidRDefault="00C55CCC" w:rsidP="00C55CCC">
      <w:pPr>
        <w:pStyle w:val="ListParagraph"/>
        <w:numPr>
          <w:ilvl w:val="0"/>
          <w:numId w:val="7"/>
        </w:numPr>
        <w:shd w:val="clear" w:color="auto" w:fill="FFFFFF"/>
        <w:bidi/>
        <w:spacing w:after="225" w:line="240" w:lineRule="auto"/>
        <w:jc w:val="both"/>
        <w:rPr>
          <w:rFonts w:ascii="Arial" w:eastAsia="Times New Roman" w:hAnsi="Arial" w:cs="B Nazanin"/>
          <w:b/>
          <w:bCs/>
          <w:color w:val="000000" w:themeColor="text1"/>
          <w:lang w:bidi="fa-IR"/>
        </w:rPr>
      </w:pPr>
      <w:r>
        <w:rPr>
          <w:rFonts w:ascii="Arial" w:eastAsia="Times New Roman" w:hAnsi="Arial" w:cs="B Nazanin" w:hint="cs"/>
          <w:b/>
          <w:bCs/>
          <w:color w:val="000000" w:themeColor="text1"/>
          <w:rtl/>
          <w:lang w:bidi="fa-IR"/>
        </w:rPr>
        <w:t xml:space="preserve">مطالعه و تحقیق در خصوص سیستم های </w:t>
      </w:r>
      <w:proofErr w:type="spellStart"/>
      <w:r>
        <w:rPr>
          <w:rFonts w:ascii="Arial" w:eastAsia="Times New Roman" w:hAnsi="Arial" w:cs="B Nazanin" w:hint="cs"/>
          <w:b/>
          <w:bCs/>
          <w:color w:val="000000" w:themeColor="text1"/>
          <w:rtl/>
          <w:lang w:bidi="fa-IR"/>
        </w:rPr>
        <w:t>اتوماسیون</w:t>
      </w:r>
      <w:proofErr w:type="spellEnd"/>
      <w:r>
        <w:rPr>
          <w:rFonts w:ascii="Arial" w:eastAsia="Times New Roman" w:hAnsi="Arial" w:cs="B Nazanin" w:hint="cs"/>
          <w:b/>
          <w:bCs/>
          <w:color w:val="000000" w:themeColor="text1"/>
          <w:rtl/>
          <w:lang w:bidi="fa-IR"/>
        </w:rPr>
        <w:t xml:space="preserve"> صنعتی به ویژه استفاده از </w:t>
      </w:r>
      <w:r>
        <w:rPr>
          <w:rFonts w:ascii="Arial" w:eastAsia="Times New Roman" w:hAnsi="Arial" w:cs="B Nazanin"/>
          <w:b/>
          <w:bCs/>
          <w:color w:val="000000" w:themeColor="text1"/>
          <w:lang w:bidi="fa-IR"/>
        </w:rPr>
        <w:t>PLC</w:t>
      </w:r>
      <w:r>
        <w:rPr>
          <w:rFonts w:ascii="Arial" w:eastAsia="Times New Roman" w:hAnsi="Arial" w:cs="B Nazanin" w:hint="cs"/>
          <w:b/>
          <w:bCs/>
          <w:color w:val="000000" w:themeColor="text1"/>
          <w:rtl/>
          <w:lang w:bidi="fa-IR"/>
        </w:rPr>
        <w:t xml:space="preserve"> در جهت ثبت </w:t>
      </w:r>
      <w:proofErr w:type="spellStart"/>
      <w:r>
        <w:rPr>
          <w:rFonts w:ascii="Arial" w:eastAsia="Times New Roman" w:hAnsi="Arial" w:cs="B Nazanin" w:hint="cs"/>
          <w:b/>
          <w:bCs/>
          <w:color w:val="000000" w:themeColor="text1"/>
          <w:rtl/>
          <w:lang w:bidi="fa-IR"/>
        </w:rPr>
        <w:t>دیتاهای</w:t>
      </w:r>
      <w:proofErr w:type="spellEnd"/>
      <w:r>
        <w:rPr>
          <w:rFonts w:ascii="Arial" w:eastAsia="Times New Roman" w:hAnsi="Arial" w:cs="B Nazanin" w:hint="cs"/>
          <w:b/>
          <w:bCs/>
          <w:color w:val="000000" w:themeColor="text1"/>
          <w:rtl/>
          <w:lang w:bidi="fa-IR"/>
        </w:rPr>
        <w:t xml:space="preserve"> جریان تولید در سیستم های </w:t>
      </w:r>
      <w:r>
        <w:rPr>
          <w:rFonts w:ascii="Arial" w:eastAsia="Times New Roman" w:hAnsi="Arial" w:cs="B Nazanin"/>
          <w:b/>
          <w:bCs/>
          <w:color w:val="000000" w:themeColor="text1"/>
          <w:lang w:bidi="fa-IR"/>
        </w:rPr>
        <w:t>ERP</w:t>
      </w:r>
      <w:r>
        <w:rPr>
          <w:rFonts w:ascii="Arial" w:eastAsia="Times New Roman" w:hAnsi="Arial" w:cs="B Nazanin" w:hint="cs"/>
          <w:b/>
          <w:bCs/>
          <w:color w:val="000000" w:themeColor="text1"/>
          <w:rtl/>
          <w:lang w:bidi="fa-IR"/>
        </w:rPr>
        <w:t xml:space="preserve"> با هدف بهبود و توسعه آگاهی از فرآیند تولید</w:t>
      </w:r>
    </w:p>
    <w:p w14:paraId="4AE130F1" w14:textId="39495495" w:rsidR="00C55CCC" w:rsidRPr="0032775E" w:rsidRDefault="00B42518" w:rsidP="00C55CCC">
      <w:pPr>
        <w:pStyle w:val="ListParagraph"/>
        <w:numPr>
          <w:ilvl w:val="0"/>
          <w:numId w:val="7"/>
        </w:numPr>
        <w:shd w:val="clear" w:color="auto" w:fill="FFFFFF"/>
        <w:bidi/>
        <w:spacing w:after="225" w:line="240" w:lineRule="auto"/>
        <w:jc w:val="both"/>
        <w:rPr>
          <w:rFonts w:ascii="Arial" w:eastAsia="Times New Roman" w:hAnsi="Arial" w:cs="B Nazanin"/>
          <w:b/>
          <w:bCs/>
          <w:color w:val="000000" w:themeColor="text1"/>
          <w:lang w:bidi="fa-IR"/>
        </w:rPr>
      </w:pPr>
      <w:r>
        <w:rPr>
          <w:rFonts w:ascii="Arial" w:eastAsia="Times New Roman" w:hAnsi="Arial" w:cs="B Nazanin" w:hint="cs"/>
          <w:b/>
          <w:bCs/>
          <w:color w:val="000000" w:themeColor="text1"/>
          <w:rtl/>
          <w:lang w:bidi="fa-IR"/>
        </w:rPr>
        <w:t xml:space="preserve">ایجاد </w:t>
      </w:r>
      <w:r w:rsidR="00A25BCE">
        <w:rPr>
          <w:rFonts w:ascii="Arial" w:eastAsia="Times New Roman" w:hAnsi="Arial" w:cs="B Nazanin" w:hint="cs"/>
          <w:b/>
          <w:bCs/>
          <w:color w:val="000000" w:themeColor="text1"/>
          <w:rtl/>
          <w:lang w:bidi="fa-IR"/>
        </w:rPr>
        <w:t>ساز و کارهایی به جهت استفاده بهینه از مواد اولیه، بهبود سفارش دهی، برنامه ریزی کلان با هدف اقدام اجرایی در راستای پیاده سازی برنامه ریزی مواد</w:t>
      </w:r>
    </w:p>
    <w:p w14:paraId="15A77590" w14:textId="77777777" w:rsidR="00292DBD" w:rsidRPr="00AC55A0" w:rsidRDefault="00292DBD" w:rsidP="00292DBD">
      <w:pPr>
        <w:shd w:val="clear" w:color="auto" w:fill="FFFFFF"/>
        <w:bidi/>
        <w:spacing w:after="225" w:line="240" w:lineRule="auto"/>
        <w:rPr>
          <w:rFonts w:ascii="Arial" w:eastAsia="Times New Roman" w:hAnsi="Arial" w:cs="Arial"/>
          <w:color w:val="666666"/>
          <w:sz w:val="24"/>
          <w:szCs w:val="24"/>
          <w:lang w:bidi="fa-IR"/>
        </w:rPr>
      </w:pPr>
    </w:p>
    <w:p w14:paraId="0C32453D" w14:textId="04E5308F" w:rsidR="00AC55A0" w:rsidRDefault="00AC55A0" w:rsidP="00AC55A0">
      <w:pPr>
        <w:shd w:val="clear" w:color="auto" w:fill="FFFFFF"/>
        <w:spacing w:after="225" w:line="240" w:lineRule="auto"/>
        <w:rPr>
          <w:rFonts w:ascii="Arial" w:eastAsia="Times New Roman" w:hAnsi="Arial" w:cs="Arial"/>
          <w:color w:val="666666"/>
          <w:sz w:val="24"/>
          <w:szCs w:val="24"/>
          <w:rtl/>
        </w:rPr>
      </w:pPr>
      <w:r w:rsidRPr="00AC55A0">
        <w:rPr>
          <w:rFonts w:ascii="Arial" w:eastAsia="Times New Roman" w:hAnsi="Arial" w:cs="Arial"/>
          <w:b/>
          <w:bCs/>
          <w:color w:val="666666"/>
          <w:sz w:val="24"/>
          <w:szCs w:val="24"/>
        </w:rPr>
        <w:t xml:space="preserve">[CE </w:t>
      </w:r>
      <w:r w:rsidR="00424327">
        <w:rPr>
          <w:rFonts w:ascii="Arial" w:eastAsia="Times New Roman" w:hAnsi="Arial" w:cs="Arial"/>
          <w:b/>
          <w:bCs/>
          <w:color w:val="666666"/>
          <w:sz w:val="24"/>
          <w:szCs w:val="24"/>
        </w:rPr>
        <w:t>2</w:t>
      </w:r>
      <w:r w:rsidRPr="00AC55A0">
        <w:rPr>
          <w:rFonts w:ascii="Arial" w:eastAsia="Times New Roman" w:hAnsi="Arial" w:cs="Arial"/>
          <w:b/>
          <w:bCs/>
          <w:color w:val="666666"/>
          <w:sz w:val="24"/>
          <w:szCs w:val="24"/>
        </w:rPr>
        <w:t>.5]</w:t>
      </w:r>
    </w:p>
    <w:p w14:paraId="4CCA13E8" w14:textId="49CBF9E6" w:rsidR="00D54E7F" w:rsidRPr="00AC55A0" w:rsidRDefault="00B25A28" w:rsidP="00BB7638">
      <w:pPr>
        <w:shd w:val="clear" w:color="auto" w:fill="FFFFFF"/>
        <w:spacing w:after="225" w:line="240" w:lineRule="auto"/>
        <w:rPr>
          <w:rFonts w:ascii="Arial" w:eastAsia="Times New Roman" w:hAnsi="Arial" w:cs="Arial"/>
          <w:color w:val="666666"/>
          <w:sz w:val="24"/>
          <w:szCs w:val="24"/>
          <w:rtl/>
        </w:rPr>
      </w:pPr>
      <w:r>
        <w:rPr>
          <w:rFonts w:ascii="Arial" w:eastAsia="Times New Roman" w:hAnsi="Arial" w:cs="Arial"/>
          <w:noProof/>
          <w:color w:val="666666"/>
          <w:sz w:val="24"/>
          <w:szCs w:val="24"/>
        </w:rPr>
        <w:lastRenderedPageBreak/>
        <w:drawing>
          <wp:inline distT="0" distB="0" distL="0" distR="0" wp14:anchorId="56242745" wp14:editId="15488F2E">
            <wp:extent cx="5431536" cy="3227832"/>
            <wp:effectExtent l="0" t="0" r="0" b="1079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11B7D870" w14:textId="77777777" w:rsidR="00AC55A0" w:rsidRPr="00AC55A0" w:rsidRDefault="00AC55A0" w:rsidP="00AC55A0">
      <w:pPr>
        <w:numPr>
          <w:ilvl w:val="0"/>
          <w:numId w:val="4"/>
        </w:numPr>
        <w:shd w:val="clear" w:color="auto" w:fill="FFFFFF"/>
        <w:spacing w:before="100" w:beforeAutospacing="1" w:after="100" w:afterAutospacing="1" w:line="240" w:lineRule="auto"/>
        <w:ind w:left="0"/>
        <w:rPr>
          <w:rFonts w:ascii="Arial" w:eastAsia="Times New Roman" w:hAnsi="Arial" w:cs="Arial"/>
          <w:color w:val="666666"/>
          <w:sz w:val="24"/>
          <w:szCs w:val="24"/>
        </w:rPr>
      </w:pPr>
      <w:r w:rsidRPr="00AC55A0">
        <w:rPr>
          <w:rFonts w:ascii="Arial" w:eastAsia="Times New Roman" w:hAnsi="Arial" w:cs="Arial"/>
          <w:b/>
          <w:bCs/>
          <w:color w:val="666666"/>
          <w:sz w:val="24"/>
          <w:szCs w:val="24"/>
        </w:rPr>
        <w:t>Personal Engineering Activity</w:t>
      </w:r>
    </w:p>
    <w:p w14:paraId="54F6E8B3" w14:textId="6272E3C9" w:rsidR="00AC55A0" w:rsidRDefault="00AC55A0" w:rsidP="00AC55A0">
      <w:pPr>
        <w:shd w:val="clear" w:color="auto" w:fill="FFFFFF"/>
        <w:spacing w:after="225" w:line="240" w:lineRule="auto"/>
        <w:rPr>
          <w:rFonts w:ascii="Arial" w:eastAsia="Times New Roman" w:hAnsi="Arial" w:cs="Arial"/>
          <w:b/>
          <w:bCs/>
          <w:color w:val="666666"/>
          <w:sz w:val="24"/>
          <w:szCs w:val="24"/>
          <w:rtl/>
        </w:rPr>
      </w:pPr>
      <w:r w:rsidRPr="00AC55A0">
        <w:rPr>
          <w:rFonts w:ascii="Arial" w:eastAsia="Times New Roman" w:hAnsi="Arial" w:cs="Arial"/>
          <w:b/>
          <w:bCs/>
          <w:color w:val="666666"/>
          <w:sz w:val="24"/>
          <w:szCs w:val="24"/>
        </w:rPr>
        <w:t xml:space="preserve">[CE </w:t>
      </w:r>
      <w:r w:rsidR="00424327">
        <w:rPr>
          <w:rFonts w:ascii="Arial" w:eastAsia="Times New Roman" w:hAnsi="Arial" w:cs="Arial"/>
          <w:b/>
          <w:bCs/>
          <w:color w:val="666666"/>
          <w:sz w:val="24"/>
          <w:szCs w:val="24"/>
        </w:rPr>
        <w:t>2</w:t>
      </w:r>
      <w:r w:rsidRPr="00AC55A0">
        <w:rPr>
          <w:rFonts w:ascii="Arial" w:eastAsia="Times New Roman" w:hAnsi="Arial" w:cs="Arial"/>
          <w:b/>
          <w:bCs/>
          <w:color w:val="666666"/>
          <w:sz w:val="24"/>
          <w:szCs w:val="24"/>
        </w:rPr>
        <w:t>.</w:t>
      </w:r>
      <w:r w:rsidR="003A69D1">
        <w:rPr>
          <w:rFonts w:ascii="Arial" w:eastAsia="Times New Roman" w:hAnsi="Arial" w:cs="Arial"/>
          <w:b/>
          <w:bCs/>
          <w:color w:val="666666"/>
          <w:sz w:val="24"/>
          <w:szCs w:val="24"/>
        </w:rPr>
        <w:t>6</w:t>
      </w:r>
      <w:r w:rsidRPr="00AC55A0">
        <w:rPr>
          <w:rFonts w:ascii="Arial" w:eastAsia="Times New Roman" w:hAnsi="Arial" w:cs="Arial"/>
          <w:b/>
          <w:bCs/>
          <w:color w:val="666666"/>
          <w:sz w:val="24"/>
          <w:szCs w:val="24"/>
        </w:rPr>
        <w:t>]</w:t>
      </w:r>
    </w:p>
    <w:p w14:paraId="4B34AF16" w14:textId="4CD974F4" w:rsidR="00C3500E" w:rsidRDefault="001510A9" w:rsidP="001220DD">
      <w:pPr>
        <w:shd w:val="clear" w:color="auto" w:fill="FFFFFF"/>
        <w:bidi/>
        <w:spacing w:after="225" w:line="240" w:lineRule="auto"/>
        <w:jc w:val="both"/>
        <w:rPr>
          <w:rFonts w:ascii="Arial" w:eastAsia="Times New Roman" w:hAnsi="Arial" w:cs="B Nazanin"/>
          <w:b/>
          <w:bCs/>
          <w:color w:val="000000" w:themeColor="text1"/>
          <w:rtl/>
          <w:lang w:bidi="fa-IR"/>
        </w:rPr>
      </w:pPr>
      <w:r w:rsidRPr="00A8703E">
        <w:rPr>
          <w:rFonts w:ascii="Arial" w:eastAsia="Times New Roman" w:hAnsi="Arial" w:cs="B Nazanin" w:hint="cs"/>
          <w:b/>
          <w:bCs/>
          <w:color w:val="000000" w:themeColor="text1"/>
          <w:rtl/>
          <w:lang w:bidi="fa-IR"/>
        </w:rPr>
        <w:t xml:space="preserve">ماده اولیه این کارخانه شیرخام می باشد و از آن چربی و شیر جدا شده و به واسطه آن محصولات متنوعی تولید می شوند. به صورت دوره ای گروه های محصول مختلفی در نظر گرفته می شود و این مواد اولیه بین این گروه ها تقسیم می شوند. در حوزه محصولات لبنی، نقش ساختار محصول بسیار حیاتی می باشد و </w:t>
      </w:r>
      <w:r w:rsidRPr="001220DD">
        <w:rPr>
          <w:rFonts w:ascii="Arial" w:eastAsia="Times New Roman" w:hAnsi="Arial" w:cs="B Nazanin" w:hint="cs"/>
          <w:b/>
          <w:bCs/>
          <w:color w:val="000000" w:themeColor="text1"/>
          <w:highlight w:val="yellow"/>
          <w:rtl/>
          <w:lang w:bidi="fa-IR"/>
        </w:rPr>
        <w:t>تهیه</w:t>
      </w:r>
      <w:r w:rsidR="00697DDE" w:rsidRPr="001220DD">
        <w:rPr>
          <w:rFonts w:ascii="Arial" w:eastAsia="Times New Roman" w:hAnsi="Arial" w:cs="B Nazanin" w:hint="cs"/>
          <w:b/>
          <w:bCs/>
          <w:color w:val="000000" w:themeColor="text1"/>
          <w:highlight w:val="yellow"/>
          <w:rtl/>
          <w:lang w:bidi="fa-IR"/>
        </w:rPr>
        <w:t xml:space="preserve"> و ادیت</w:t>
      </w:r>
      <w:r w:rsidRPr="001220DD">
        <w:rPr>
          <w:rFonts w:ascii="Arial" w:eastAsia="Times New Roman" w:hAnsi="Arial" w:cs="B Nazanin" w:hint="cs"/>
          <w:b/>
          <w:bCs/>
          <w:color w:val="000000" w:themeColor="text1"/>
          <w:highlight w:val="yellow"/>
          <w:rtl/>
          <w:lang w:bidi="fa-IR"/>
        </w:rPr>
        <w:t xml:space="preserve"> </w:t>
      </w:r>
      <w:r w:rsidRPr="001220DD">
        <w:rPr>
          <w:rFonts w:ascii="Arial" w:eastAsia="Times New Roman" w:hAnsi="Arial" w:cs="B Nazanin"/>
          <w:b/>
          <w:bCs/>
          <w:color w:val="000000" w:themeColor="text1"/>
          <w:highlight w:val="yellow"/>
          <w:lang w:bidi="fa-IR"/>
        </w:rPr>
        <w:t>BOM</w:t>
      </w:r>
      <w:r w:rsidRPr="00A8703E">
        <w:rPr>
          <w:rFonts w:ascii="Arial" w:eastAsia="Times New Roman" w:hAnsi="Arial" w:cs="B Nazanin" w:hint="cs"/>
          <w:b/>
          <w:bCs/>
          <w:color w:val="000000" w:themeColor="text1"/>
          <w:rtl/>
          <w:lang w:bidi="fa-IR"/>
        </w:rPr>
        <w:t xml:space="preserve"> و درخت محصول جزء الزامات همیشگی برنامه ریزی مواد بوده ست. زیرا میزان ترکیبات و وزن آنها همواره با توجه به شرایط تغییر می کرد</w:t>
      </w:r>
      <w:r w:rsidR="00697DDE" w:rsidRPr="00A8703E">
        <w:rPr>
          <w:rFonts w:ascii="Arial" w:eastAsia="Times New Roman" w:hAnsi="Arial" w:cs="B Nazanin" w:hint="cs"/>
          <w:b/>
          <w:bCs/>
          <w:color w:val="000000" w:themeColor="text1"/>
          <w:rtl/>
          <w:lang w:bidi="fa-IR"/>
        </w:rPr>
        <w:t xml:space="preserve"> و با در نظر گرفتن موجودی انبار، میزان تقاضا و حاشیه سود</w:t>
      </w:r>
      <w:r w:rsidRPr="00A8703E">
        <w:rPr>
          <w:rFonts w:ascii="Arial" w:eastAsia="Times New Roman" w:hAnsi="Arial" w:cs="B Nazanin" w:hint="cs"/>
          <w:b/>
          <w:bCs/>
          <w:color w:val="000000" w:themeColor="text1"/>
          <w:rtl/>
          <w:lang w:bidi="fa-IR"/>
        </w:rPr>
        <w:t xml:space="preserve"> </w:t>
      </w:r>
      <w:r w:rsidR="00697DDE" w:rsidRPr="00A8703E">
        <w:rPr>
          <w:rFonts w:ascii="Arial" w:eastAsia="Times New Roman" w:hAnsi="Arial" w:cs="B Nazanin" w:hint="cs"/>
          <w:b/>
          <w:bCs/>
          <w:color w:val="000000" w:themeColor="text1"/>
          <w:rtl/>
          <w:lang w:bidi="fa-IR"/>
        </w:rPr>
        <w:t>، ممکن بود در برنامه ریزی های کوتاه مدت و بلند مدت شرکت</w:t>
      </w:r>
      <w:r w:rsidR="004C3B93">
        <w:rPr>
          <w:rFonts w:ascii="Arial" w:eastAsia="Times New Roman" w:hAnsi="Arial" w:cs="B Nazanin" w:hint="cs"/>
          <w:b/>
          <w:bCs/>
          <w:color w:val="000000" w:themeColor="text1"/>
          <w:rtl/>
          <w:lang w:bidi="fa-IR"/>
        </w:rPr>
        <w:t>،</w:t>
      </w:r>
      <w:r w:rsidR="00697DDE" w:rsidRPr="00A8703E">
        <w:rPr>
          <w:rFonts w:ascii="Arial" w:eastAsia="Times New Roman" w:hAnsi="Arial" w:cs="B Nazanin" w:hint="cs"/>
          <w:b/>
          <w:bCs/>
          <w:color w:val="000000" w:themeColor="text1"/>
          <w:rtl/>
          <w:lang w:bidi="fa-IR"/>
        </w:rPr>
        <w:t xml:space="preserve"> هر بار از ترکیبات مختلف جهت تولید استفاده شود. </w:t>
      </w:r>
      <w:r w:rsidRPr="00A8703E">
        <w:rPr>
          <w:rFonts w:ascii="Arial" w:eastAsia="Times New Roman" w:hAnsi="Arial" w:cs="B Nazanin" w:hint="cs"/>
          <w:b/>
          <w:bCs/>
          <w:color w:val="000000" w:themeColor="text1"/>
          <w:rtl/>
          <w:lang w:bidi="fa-IR"/>
        </w:rPr>
        <w:t xml:space="preserve">بنابراین برای تعیین دوره ای گروه های محصول، جلسات منظم روزانه و هفتگی با تیم مهندسی تولید باید برگزار </w:t>
      </w:r>
      <w:r w:rsidR="004C3B93">
        <w:rPr>
          <w:rFonts w:ascii="Arial" w:eastAsia="Times New Roman" w:hAnsi="Arial" w:cs="B Nazanin" w:hint="cs"/>
          <w:b/>
          <w:bCs/>
          <w:color w:val="000000" w:themeColor="text1"/>
          <w:rtl/>
          <w:lang w:bidi="fa-IR"/>
        </w:rPr>
        <w:t>می کردم</w:t>
      </w:r>
      <w:r w:rsidR="009A0083">
        <w:rPr>
          <w:rFonts w:ascii="Arial" w:eastAsia="Times New Roman" w:hAnsi="Arial" w:cs="B Nazanin" w:hint="cs"/>
          <w:b/>
          <w:bCs/>
          <w:color w:val="000000" w:themeColor="text1"/>
          <w:rtl/>
          <w:lang w:bidi="fa-IR"/>
        </w:rPr>
        <w:t xml:space="preserve"> و هماهنگی و مدیریت این جلسات به عهده من بود.</w:t>
      </w:r>
      <w:r w:rsidR="006B6CE7">
        <w:rPr>
          <w:rFonts w:ascii="Arial" w:eastAsia="Times New Roman" w:hAnsi="Arial" w:cs="B Nazanin" w:hint="cs"/>
          <w:b/>
          <w:bCs/>
          <w:color w:val="000000" w:themeColor="text1"/>
          <w:rtl/>
          <w:lang w:bidi="fa-IR"/>
        </w:rPr>
        <w:t xml:space="preserve"> به عنوان مثال در  تولید </w:t>
      </w:r>
      <w:r w:rsidR="006B6CE7" w:rsidRPr="006B6CE7">
        <w:rPr>
          <w:rFonts w:ascii="Arial" w:eastAsia="Times New Roman" w:hAnsi="Arial" w:cs="B Nazanin"/>
          <w:b/>
          <w:bCs/>
          <w:color w:val="000000" w:themeColor="text1"/>
          <w:rtl/>
          <w:lang w:bidi="fa-IR"/>
        </w:rPr>
        <w:t>ش</w:t>
      </w:r>
      <w:r w:rsidR="006B6CE7" w:rsidRPr="006B6CE7">
        <w:rPr>
          <w:rFonts w:ascii="Arial" w:eastAsia="Times New Roman" w:hAnsi="Arial" w:cs="B Nazanin" w:hint="cs"/>
          <w:b/>
          <w:bCs/>
          <w:color w:val="000000" w:themeColor="text1"/>
          <w:rtl/>
          <w:lang w:bidi="fa-IR"/>
        </w:rPr>
        <w:t>ی</w:t>
      </w:r>
      <w:r w:rsidR="006B6CE7" w:rsidRPr="006B6CE7">
        <w:rPr>
          <w:rFonts w:ascii="Arial" w:eastAsia="Times New Roman" w:hAnsi="Arial" w:cs="B Nazanin" w:hint="eastAsia"/>
          <w:b/>
          <w:bCs/>
          <w:color w:val="000000" w:themeColor="text1"/>
          <w:rtl/>
          <w:lang w:bidi="fa-IR"/>
        </w:rPr>
        <w:t>ر</w:t>
      </w:r>
      <w:r w:rsidR="006B6CE7" w:rsidRPr="006B6CE7">
        <w:rPr>
          <w:rFonts w:ascii="Arial" w:eastAsia="Times New Roman" w:hAnsi="Arial" w:cs="B Nazanin"/>
          <w:b/>
          <w:bCs/>
          <w:color w:val="000000" w:themeColor="text1"/>
          <w:rtl/>
          <w:lang w:bidi="fa-IR"/>
        </w:rPr>
        <w:t xml:space="preserve"> پاستور</w:t>
      </w:r>
      <w:r w:rsidR="006B6CE7" w:rsidRPr="006B6CE7">
        <w:rPr>
          <w:rFonts w:ascii="Arial" w:eastAsia="Times New Roman" w:hAnsi="Arial" w:cs="B Nazanin" w:hint="cs"/>
          <w:b/>
          <w:bCs/>
          <w:color w:val="000000" w:themeColor="text1"/>
          <w:rtl/>
          <w:lang w:bidi="fa-IR"/>
        </w:rPr>
        <w:t>ی</w:t>
      </w:r>
      <w:r w:rsidR="006B6CE7" w:rsidRPr="006B6CE7">
        <w:rPr>
          <w:rFonts w:ascii="Arial" w:eastAsia="Times New Roman" w:hAnsi="Arial" w:cs="B Nazanin" w:hint="eastAsia"/>
          <w:b/>
          <w:bCs/>
          <w:color w:val="000000" w:themeColor="text1"/>
          <w:rtl/>
          <w:lang w:bidi="fa-IR"/>
        </w:rPr>
        <w:t>زه</w:t>
      </w:r>
      <w:r w:rsidR="006B6CE7" w:rsidRPr="006B6CE7">
        <w:rPr>
          <w:rFonts w:ascii="Arial" w:eastAsia="Times New Roman" w:hAnsi="Arial" w:cs="B Nazanin"/>
          <w:b/>
          <w:bCs/>
          <w:color w:val="000000" w:themeColor="text1"/>
          <w:rtl/>
          <w:lang w:bidi="fa-IR"/>
        </w:rPr>
        <w:t xml:space="preserve"> پر چرب </w:t>
      </w:r>
      <w:r w:rsidR="00E61CDA">
        <w:rPr>
          <w:rFonts w:ascii="Arial" w:eastAsia="Times New Roman" w:hAnsi="Arial" w:cs="B Nazanin" w:hint="cs"/>
          <w:b/>
          <w:bCs/>
          <w:color w:val="000000" w:themeColor="text1"/>
          <w:rtl/>
          <w:lang w:bidi="fa-IR"/>
        </w:rPr>
        <w:t xml:space="preserve"> با </w:t>
      </w:r>
      <w:r w:rsidR="006B6CE7" w:rsidRPr="006B6CE7">
        <w:rPr>
          <w:rFonts w:ascii="Arial" w:eastAsia="Times New Roman" w:hAnsi="Arial" w:cs="B Nazanin"/>
          <w:b/>
          <w:bCs/>
          <w:color w:val="000000" w:themeColor="text1"/>
          <w:rtl/>
          <w:lang w:bidi="fa-IR"/>
        </w:rPr>
        <w:t>بطر</w:t>
      </w:r>
      <w:r w:rsidR="006B6CE7" w:rsidRPr="006B6CE7">
        <w:rPr>
          <w:rFonts w:ascii="Arial" w:eastAsia="Times New Roman" w:hAnsi="Arial" w:cs="B Nazanin" w:hint="cs"/>
          <w:b/>
          <w:bCs/>
          <w:color w:val="000000" w:themeColor="text1"/>
          <w:rtl/>
          <w:lang w:bidi="fa-IR"/>
        </w:rPr>
        <w:t>ی</w:t>
      </w:r>
      <w:r w:rsidR="00E61CDA">
        <w:rPr>
          <w:rFonts w:ascii="Arial" w:eastAsia="Times New Roman" w:hAnsi="Arial" w:cs="B Nazanin" w:hint="cs"/>
          <w:b/>
          <w:bCs/>
          <w:color w:val="000000" w:themeColor="text1"/>
          <w:rtl/>
          <w:lang w:bidi="fa-IR"/>
        </w:rPr>
        <w:t xml:space="preserve"> به</w:t>
      </w:r>
      <w:r w:rsidR="006B6CE7" w:rsidRPr="006B6CE7">
        <w:rPr>
          <w:rFonts w:ascii="Arial" w:eastAsia="Times New Roman" w:hAnsi="Arial" w:cs="B Nazanin"/>
          <w:b/>
          <w:bCs/>
          <w:color w:val="000000" w:themeColor="text1"/>
          <w:rtl/>
          <w:lang w:bidi="fa-IR"/>
        </w:rPr>
        <w:t xml:space="preserve"> وزن 1000 گرم پاکبان</w:t>
      </w:r>
      <w:r w:rsidR="00E61CDA">
        <w:rPr>
          <w:rFonts w:ascii="Arial" w:eastAsia="Times New Roman" w:hAnsi="Arial" w:cs="B Nazanin" w:hint="cs"/>
          <w:b/>
          <w:bCs/>
          <w:color w:val="000000" w:themeColor="text1"/>
          <w:rtl/>
          <w:lang w:bidi="fa-IR"/>
        </w:rPr>
        <w:t xml:space="preserve">، از 4 ساختار محصول مختلف استفاده شده است که وزن ماده اولیه شیر خام در آن متفاوت می باشد. اما در مجموع تصمیم گرفتم همواره یک ساختار محصول به عنوان </w:t>
      </w:r>
      <w:r w:rsidR="00E61CDA">
        <w:rPr>
          <w:rFonts w:ascii="Arial" w:eastAsia="Times New Roman" w:hAnsi="Arial" w:cs="B Nazanin"/>
          <w:b/>
          <w:bCs/>
          <w:color w:val="000000" w:themeColor="text1"/>
          <w:lang w:bidi="fa-IR"/>
        </w:rPr>
        <w:t>default</w:t>
      </w:r>
      <w:r w:rsidR="00E61CDA">
        <w:rPr>
          <w:rFonts w:ascii="Arial" w:eastAsia="Times New Roman" w:hAnsi="Arial" w:cs="B Nazanin" w:hint="cs"/>
          <w:b/>
          <w:bCs/>
          <w:color w:val="000000" w:themeColor="text1"/>
          <w:rtl/>
          <w:lang w:bidi="fa-IR"/>
        </w:rPr>
        <w:t xml:space="preserve"> باشد.</w:t>
      </w:r>
    </w:p>
    <w:tbl>
      <w:tblPr>
        <w:tblW w:w="75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4218"/>
        <w:gridCol w:w="1413"/>
      </w:tblGrid>
      <w:tr w:rsidR="00E61CDA" w:rsidRPr="00E61CDA" w14:paraId="56DD860A" w14:textId="77777777" w:rsidTr="004127F6">
        <w:trPr>
          <w:trHeight w:val="300"/>
          <w:jc w:val="center"/>
        </w:trPr>
        <w:tc>
          <w:tcPr>
            <w:tcW w:w="1927" w:type="dxa"/>
            <w:shd w:val="clear" w:color="auto" w:fill="auto"/>
            <w:noWrap/>
            <w:vAlign w:val="bottom"/>
            <w:hideMark/>
          </w:tcPr>
          <w:p w14:paraId="588440FE" w14:textId="4753AB3E" w:rsidR="00E61CDA" w:rsidRPr="00E61CDA" w:rsidRDefault="00E61CDA" w:rsidP="00E61CDA">
            <w:pPr>
              <w:spacing w:after="0" w:line="240" w:lineRule="auto"/>
              <w:rPr>
                <w:rFonts w:ascii="Calibri" w:eastAsia="Times New Roman" w:hAnsi="Calibri" w:cs="Calibri"/>
                <w:color w:val="000000"/>
              </w:rPr>
            </w:pPr>
            <w:r w:rsidRPr="00E61CDA">
              <w:rPr>
                <w:rFonts w:ascii="Calibri" w:eastAsia="Times New Roman" w:hAnsi="Calibri" w:cs="Calibri"/>
                <w:color w:val="000000"/>
              </w:rPr>
              <w:t>Product</w:t>
            </w:r>
            <w:r w:rsidR="005618C3">
              <w:rPr>
                <w:rFonts w:ascii="Calibri" w:eastAsia="Times New Roman" w:hAnsi="Calibri" w:cs="Calibri" w:hint="cs"/>
                <w:color w:val="000000"/>
                <w:rtl/>
              </w:rPr>
              <w:t xml:space="preserve"> </w:t>
            </w:r>
            <w:r w:rsidR="005618C3" w:rsidRPr="00E61CDA">
              <w:rPr>
                <w:rFonts w:ascii="Calibri" w:eastAsia="Times New Roman" w:hAnsi="Calibri" w:cs="Calibri"/>
                <w:color w:val="000000"/>
              </w:rPr>
              <w:t>Structured</w:t>
            </w:r>
          </w:p>
        </w:tc>
        <w:tc>
          <w:tcPr>
            <w:tcW w:w="4218" w:type="dxa"/>
            <w:shd w:val="clear" w:color="auto" w:fill="auto"/>
            <w:noWrap/>
            <w:vAlign w:val="bottom"/>
            <w:hideMark/>
          </w:tcPr>
          <w:p w14:paraId="5042751C" w14:textId="77777777" w:rsidR="00E61CDA" w:rsidRPr="00E61CDA" w:rsidRDefault="00E61CDA" w:rsidP="00E61CDA">
            <w:pPr>
              <w:spacing w:after="0" w:line="240" w:lineRule="auto"/>
              <w:rPr>
                <w:rFonts w:ascii="Calibri" w:eastAsia="Times New Roman" w:hAnsi="Calibri" w:cs="Calibri"/>
                <w:color w:val="000000"/>
              </w:rPr>
            </w:pPr>
            <w:proofErr w:type="spellStart"/>
            <w:r w:rsidRPr="00E61CDA">
              <w:rPr>
                <w:rFonts w:ascii="Calibri" w:eastAsia="Times New Roman" w:hAnsi="Calibri" w:cs="Calibri"/>
                <w:color w:val="000000"/>
              </w:rPr>
              <w:t>KalaName</w:t>
            </w:r>
            <w:proofErr w:type="spellEnd"/>
          </w:p>
        </w:tc>
        <w:tc>
          <w:tcPr>
            <w:tcW w:w="1413" w:type="dxa"/>
            <w:shd w:val="clear" w:color="auto" w:fill="auto"/>
            <w:noWrap/>
            <w:vAlign w:val="bottom"/>
            <w:hideMark/>
          </w:tcPr>
          <w:p w14:paraId="20938838" w14:textId="6FDD4D8D" w:rsidR="00E61CDA" w:rsidRPr="00E61CDA" w:rsidRDefault="00E61CDA" w:rsidP="00E61CDA">
            <w:pPr>
              <w:spacing w:after="0" w:line="240" w:lineRule="auto"/>
              <w:rPr>
                <w:rFonts w:ascii="Calibri" w:eastAsia="Times New Roman" w:hAnsi="Calibri" w:cs="Calibri"/>
                <w:color w:val="000000"/>
              </w:rPr>
            </w:pPr>
            <w:r w:rsidRPr="00E61CDA">
              <w:rPr>
                <w:rFonts w:ascii="Calibri" w:eastAsia="Times New Roman" w:hAnsi="Calibri" w:cs="Calibri"/>
                <w:color w:val="000000"/>
              </w:rPr>
              <w:t>Item</w:t>
            </w:r>
            <w:r w:rsidR="005618C3">
              <w:rPr>
                <w:rFonts w:ascii="Calibri" w:eastAsia="Times New Roman" w:hAnsi="Calibri" w:cs="Calibri" w:hint="cs"/>
                <w:color w:val="000000"/>
                <w:rtl/>
              </w:rPr>
              <w:t xml:space="preserve"> </w:t>
            </w:r>
            <w:r w:rsidRPr="00E61CDA">
              <w:rPr>
                <w:rFonts w:ascii="Calibri" w:eastAsia="Times New Roman" w:hAnsi="Calibri" w:cs="Calibri"/>
                <w:color w:val="000000"/>
              </w:rPr>
              <w:t>Quantity</w:t>
            </w:r>
          </w:p>
        </w:tc>
      </w:tr>
      <w:tr w:rsidR="00E61CDA" w:rsidRPr="00E61CDA" w14:paraId="47237093" w14:textId="77777777" w:rsidTr="004127F6">
        <w:trPr>
          <w:trHeight w:val="300"/>
          <w:jc w:val="center"/>
        </w:trPr>
        <w:tc>
          <w:tcPr>
            <w:tcW w:w="1927" w:type="dxa"/>
            <w:shd w:val="clear" w:color="auto" w:fill="auto"/>
            <w:noWrap/>
            <w:vAlign w:val="bottom"/>
            <w:hideMark/>
          </w:tcPr>
          <w:p w14:paraId="0B6C023B"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105</w:t>
            </w:r>
          </w:p>
        </w:tc>
        <w:tc>
          <w:tcPr>
            <w:tcW w:w="4218" w:type="dxa"/>
            <w:shd w:val="clear" w:color="auto" w:fill="auto"/>
            <w:noWrap/>
            <w:vAlign w:val="bottom"/>
            <w:hideMark/>
          </w:tcPr>
          <w:p w14:paraId="62FCFAC5"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بطری پلاستیکی شیر 1000 سی سی دهانه 38 پاکبان</w:t>
            </w:r>
          </w:p>
        </w:tc>
        <w:tc>
          <w:tcPr>
            <w:tcW w:w="1413" w:type="dxa"/>
            <w:shd w:val="clear" w:color="auto" w:fill="auto"/>
            <w:noWrap/>
            <w:vAlign w:val="bottom"/>
            <w:hideMark/>
          </w:tcPr>
          <w:p w14:paraId="1E2D33A8"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1</w:t>
            </w:r>
          </w:p>
        </w:tc>
      </w:tr>
      <w:tr w:rsidR="00E61CDA" w:rsidRPr="00E61CDA" w14:paraId="6DBA96B4" w14:textId="77777777" w:rsidTr="004127F6">
        <w:trPr>
          <w:trHeight w:val="300"/>
          <w:jc w:val="center"/>
        </w:trPr>
        <w:tc>
          <w:tcPr>
            <w:tcW w:w="1927" w:type="dxa"/>
            <w:shd w:val="clear" w:color="auto" w:fill="auto"/>
            <w:noWrap/>
            <w:vAlign w:val="bottom"/>
            <w:hideMark/>
          </w:tcPr>
          <w:p w14:paraId="35A28840"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105</w:t>
            </w:r>
          </w:p>
        </w:tc>
        <w:tc>
          <w:tcPr>
            <w:tcW w:w="4218" w:type="dxa"/>
            <w:shd w:val="clear" w:color="auto" w:fill="auto"/>
            <w:noWrap/>
            <w:vAlign w:val="bottom"/>
            <w:hideMark/>
          </w:tcPr>
          <w:p w14:paraId="7626E97A"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خامه شیر خام (چربی 100 درصد)</w:t>
            </w:r>
          </w:p>
        </w:tc>
        <w:tc>
          <w:tcPr>
            <w:tcW w:w="1413" w:type="dxa"/>
            <w:shd w:val="clear" w:color="auto" w:fill="auto"/>
            <w:noWrap/>
            <w:vAlign w:val="bottom"/>
            <w:hideMark/>
          </w:tcPr>
          <w:p w14:paraId="4DD7E009"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0.003</w:t>
            </w:r>
          </w:p>
        </w:tc>
      </w:tr>
      <w:tr w:rsidR="00E61CDA" w:rsidRPr="00E61CDA" w14:paraId="5946BC14" w14:textId="77777777" w:rsidTr="004127F6">
        <w:trPr>
          <w:trHeight w:val="300"/>
          <w:jc w:val="center"/>
        </w:trPr>
        <w:tc>
          <w:tcPr>
            <w:tcW w:w="1927" w:type="dxa"/>
            <w:shd w:val="clear" w:color="auto" w:fill="auto"/>
            <w:noWrap/>
            <w:vAlign w:val="bottom"/>
            <w:hideMark/>
          </w:tcPr>
          <w:p w14:paraId="2A3464A3"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105</w:t>
            </w:r>
          </w:p>
        </w:tc>
        <w:tc>
          <w:tcPr>
            <w:tcW w:w="4218" w:type="dxa"/>
            <w:shd w:val="clear" w:color="auto" w:fill="auto"/>
            <w:noWrap/>
            <w:vAlign w:val="bottom"/>
            <w:hideMark/>
          </w:tcPr>
          <w:p w14:paraId="730BE20C"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 xml:space="preserve">لیبل </w:t>
            </w:r>
            <w:r w:rsidRPr="00E61CDA">
              <w:rPr>
                <w:rFonts w:ascii="Calibri" w:eastAsia="Times New Roman" w:hAnsi="Calibri" w:cs="Calibri"/>
                <w:color w:val="000000"/>
              </w:rPr>
              <w:t>OPP</w:t>
            </w:r>
            <w:r w:rsidRPr="00E61CDA">
              <w:rPr>
                <w:rFonts w:ascii="Calibri" w:eastAsia="Times New Roman" w:hAnsi="Calibri" w:cs="Calibri"/>
                <w:color w:val="000000"/>
                <w:rtl/>
              </w:rPr>
              <w:t xml:space="preserve"> بطری پلاستیکی شیر کامل پر چرب 1000 سی سی پاکبان</w:t>
            </w:r>
          </w:p>
        </w:tc>
        <w:tc>
          <w:tcPr>
            <w:tcW w:w="1413" w:type="dxa"/>
            <w:shd w:val="clear" w:color="auto" w:fill="auto"/>
            <w:noWrap/>
            <w:vAlign w:val="bottom"/>
            <w:hideMark/>
          </w:tcPr>
          <w:p w14:paraId="29EBE1EB"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1</w:t>
            </w:r>
          </w:p>
        </w:tc>
      </w:tr>
      <w:tr w:rsidR="00E61CDA" w:rsidRPr="00E61CDA" w14:paraId="3BB96624" w14:textId="77777777" w:rsidTr="004127F6">
        <w:trPr>
          <w:trHeight w:val="300"/>
          <w:jc w:val="center"/>
        </w:trPr>
        <w:tc>
          <w:tcPr>
            <w:tcW w:w="1927" w:type="dxa"/>
            <w:shd w:val="clear" w:color="auto" w:fill="auto"/>
            <w:noWrap/>
            <w:vAlign w:val="bottom"/>
            <w:hideMark/>
          </w:tcPr>
          <w:p w14:paraId="09AA1E97"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105</w:t>
            </w:r>
          </w:p>
        </w:tc>
        <w:tc>
          <w:tcPr>
            <w:tcW w:w="4218" w:type="dxa"/>
            <w:shd w:val="clear" w:color="auto" w:fill="auto"/>
            <w:noWrap/>
            <w:vAlign w:val="bottom"/>
            <w:hideMark/>
          </w:tcPr>
          <w:p w14:paraId="2DCECB7D"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درب قرمز بطری پلاستیکی دهانه 38 پاکبان</w:t>
            </w:r>
          </w:p>
        </w:tc>
        <w:tc>
          <w:tcPr>
            <w:tcW w:w="1413" w:type="dxa"/>
            <w:shd w:val="clear" w:color="auto" w:fill="auto"/>
            <w:noWrap/>
            <w:vAlign w:val="bottom"/>
            <w:hideMark/>
          </w:tcPr>
          <w:p w14:paraId="716145A3"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1</w:t>
            </w:r>
          </w:p>
        </w:tc>
      </w:tr>
      <w:tr w:rsidR="00E61CDA" w:rsidRPr="00E61CDA" w14:paraId="2B61618F" w14:textId="77777777" w:rsidTr="004127F6">
        <w:trPr>
          <w:trHeight w:val="300"/>
          <w:jc w:val="center"/>
        </w:trPr>
        <w:tc>
          <w:tcPr>
            <w:tcW w:w="1927" w:type="dxa"/>
            <w:shd w:val="clear" w:color="auto" w:fill="auto"/>
            <w:noWrap/>
            <w:vAlign w:val="bottom"/>
            <w:hideMark/>
          </w:tcPr>
          <w:p w14:paraId="52904A85"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105</w:t>
            </w:r>
          </w:p>
        </w:tc>
        <w:tc>
          <w:tcPr>
            <w:tcW w:w="4218" w:type="dxa"/>
            <w:shd w:val="clear" w:color="auto" w:fill="auto"/>
            <w:noWrap/>
            <w:vAlign w:val="bottom"/>
            <w:hideMark/>
          </w:tcPr>
          <w:p w14:paraId="2F3D4DB4"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شیر اسکیم</w:t>
            </w:r>
          </w:p>
        </w:tc>
        <w:tc>
          <w:tcPr>
            <w:tcW w:w="1413" w:type="dxa"/>
            <w:shd w:val="clear" w:color="auto" w:fill="auto"/>
            <w:noWrap/>
            <w:vAlign w:val="bottom"/>
            <w:hideMark/>
          </w:tcPr>
          <w:p w14:paraId="5DDABBBE"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0.97</w:t>
            </w:r>
          </w:p>
        </w:tc>
      </w:tr>
      <w:tr w:rsidR="00E61CDA" w:rsidRPr="00E61CDA" w14:paraId="20F0882B" w14:textId="77777777" w:rsidTr="004127F6">
        <w:trPr>
          <w:trHeight w:val="300"/>
          <w:jc w:val="center"/>
        </w:trPr>
        <w:tc>
          <w:tcPr>
            <w:tcW w:w="1927" w:type="dxa"/>
            <w:shd w:val="clear" w:color="auto" w:fill="auto"/>
            <w:noWrap/>
            <w:vAlign w:val="bottom"/>
            <w:hideMark/>
          </w:tcPr>
          <w:p w14:paraId="51E87640"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105</w:t>
            </w:r>
          </w:p>
        </w:tc>
        <w:tc>
          <w:tcPr>
            <w:tcW w:w="4218" w:type="dxa"/>
            <w:shd w:val="clear" w:color="auto" w:fill="auto"/>
            <w:noWrap/>
            <w:vAlign w:val="bottom"/>
            <w:hideMark/>
          </w:tcPr>
          <w:p w14:paraId="021EDC36"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شیر خام</w:t>
            </w:r>
          </w:p>
        </w:tc>
        <w:tc>
          <w:tcPr>
            <w:tcW w:w="1413" w:type="dxa"/>
            <w:shd w:val="clear" w:color="auto" w:fill="auto"/>
            <w:noWrap/>
            <w:vAlign w:val="bottom"/>
            <w:hideMark/>
          </w:tcPr>
          <w:p w14:paraId="74F2C806"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1.002066</w:t>
            </w:r>
          </w:p>
        </w:tc>
      </w:tr>
      <w:tr w:rsidR="00E61CDA" w:rsidRPr="00E61CDA" w14:paraId="1B38C22F" w14:textId="77777777" w:rsidTr="004127F6">
        <w:trPr>
          <w:trHeight w:val="300"/>
          <w:jc w:val="center"/>
        </w:trPr>
        <w:tc>
          <w:tcPr>
            <w:tcW w:w="1927" w:type="dxa"/>
            <w:shd w:val="clear" w:color="auto" w:fill="auto"/>
            <w:noWrap/>
            <w:vAlign w:val="bottom"/>
            <w:hideMark/>
          </w:tcPr>
          <w:p w14:paraId="46A49916"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105</w:t>
            </w:r>
          </w:p>
        </w:tc>
        <w:tc>
          <w:tcPr>
            <w:tcW w:w="4218" w:type="dxa"/>
            <w:shd w:val="clear" w:color="auto" w:fill="auto"/>
            <w:noWrap/>
            <w:vAlign w:val="bottom"/>
            <w:hideMark/>
          </w:tcPr>
          <w:p w14:paraId="4CECA588"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رول نایلون شیرینگ عرض 38</w:t>
            </w:r>
          </w:p>
        </w:tc>
        <w:tc>
          <w:tcPr>
            <w:tcW w:w="1413" w:type="dxa"/>
            <w:shd w:val="clear" w:color="auto" w:fill="auto"/>
            <w:noWrap/>
            <w:vAlign w:val="bottom"/>
            <w:hideMark/>
          </w:tcPr>
          <w:p w14:paraId="2D972A26"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0.0035</w:t>
            </w:r>
          </w:p>
        </w:tc>
      </w:tr>
      <w:tr w:rsidR="00E61CDA" w:rsidRPr="00E61CDA" w14:paraId="3EC76131" w14:textId="77777777" w:rsidTr="004127F6">
        <w:trPr>
          <w:trHeight w:val="300"/>
          <w:jc w:val="center"/>
        </w:trPr>
        <w:tc>
          <w:tcPr>
            <w:tcW w:w="1927" w:type="dxa"/>
            <w:shd w:val="clear" w:color="auto" w:fill="auto"/>
            <w:noWrap/>
            <w:vAlign w:val="bottom"/>
            <w:hideMark/>
          </w:tcPr>
          <w:p w14:paraId="6B7E3866"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lastRenderedPageBreak/>
              <w:t>563</w:t>
            </w:r>
          </w:p>
        </w:tc>
        <w:tc>
          <w:tcPr>
            <w:tcW w:w="4218" w:type="dxa"/>
            <w:shd w:val="clear" w:color="auto" w:fill="auto"/>
            <w:noWrap/>
            <w:vAlign w:val="bottom"/>
            <w:hideMark/>
          </w:tcPr>
          <w:p w14:paraId="3D70DDF3"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خامه شیر خام (چربی 100 درصد)</w:t>
            </w:r>
          </w:p>
        </w:tc>
        <w:tc>
          <w:tcPr>
            <w:tcW w:w="1413" w:type="dxa"/>
            <w:shd w:val="clear" w:color="auto" w:fill="auto"/>
            <w:noWrap/>
            <w:vAlign w:val="bottom"/>
            <w:hideMark/>
          </w:tcPr>
          <w:p w14:paraId="2DFF8613"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0.03</w:t>
            </w:r>
          </w:p>
        </w:tc>
      </w:tr>
      <w:tr w:rsidR="00E61CDA" w:rsidRPr="00E61CDA" w14:paraId="1789582A" w14:textId="77777777" w:rsidTr="004127F6">
        <w:trPr>
          <w:trHeight w:val="300"/>
          <w:jc w:val="center"/>
        </w:trPr>
        <w:tc>
          <w:tcPr>
            <w:tcW w:w="1927" w:type="dxa"/>
            <w:shd w:val="clear" w:color="auto" w:fill="auto"/>
            <w:noWrap/>
            <w:vAlign w:val="bottom"/>
            <w:hideMark/>
          </w:tcPr>
          <w:p w14:paraId="01E869EC"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563</w:t>
            </w:r>
          </w:p>
        </w:tc>
        <w:tc>
          <w:tcPr>
            <w:tcW w:w="4218" w:type="dxa"/>
            <w:shd w:val="clear" w:color="auto" w:fill="auto"/>
            <w:noWrap/>
            <w:vAlign w:val="bottom"/>
            <w:hideMark/>
          </w:tcPr>
          <w:p w14:paraId="078BDF09"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بطری پلاستیکی شیر 1000 سی سی دهانه 38 پاکبان</w:t>
            </w:r>
          </w:p>
        </w:tc>
        <w:tc>
          <w:tcPr>
            <w:tcW w:w="1413" w:type="dxa"/>
            <w:shd w:val="clear" w:color="auto" w:fill="auto"/>
            <w:noWrap/>
            <w:vAlign w:val="bottom"/>
            <w:hideMark/>
          </w:tcPr>
          <w:p w14:paraId="1BF816A4"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1</w:t>
            </w:r>
          </w:p>
        </w:tc>
      </w:tr>
      <w:tr w:rsidR="00E61CDA" w:rsidRPr="00E61CDA" w14:paraId="22478E00" w14:textId="77777777" w:rsidTr="004127F6">
        <w:trPr>
          <w:trHeight w:val="300"/>
          <w:jc w:val="center"/>
        </w:trPr>
        <w:tc>
          <w:tcPr>
            <w:tcW w:w="1927" w:type="dxa"/>
            <w:shd w:val="clear" w:color="auto" w:fill="auto"/>
            <w:noWrap/>
            <w:vAlign w:val="bottom"/>
            <w:hideMark/>
          </w:tcPr>
          <w:p w14:paraId="0B07FAC9"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563</w:t>
            </w:r>
          </w:p>
        </w:tc>
        <w:tc>
          <w:tcPr>
            <w:tcW w:w="4218" w:type="dxa"/>
            <w:shd w:val="clear" w:color="auto" w:fill="auto"/>
            <w:noWrap/>
            <w:vAlign w:val="bottom"/>
            <w:hideMark/>
          </w:tcPr>
          <w:p w14:paraId="2524D839"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 xml:space="preserve">لیبل </w:t>
            </w:r>
            <w:r w:rsidRPr="00E61CDA">
              <w:rPr>
                <w:rFonts w:ascii="Calibri" w:eastAsia="Times New Roman" w:hAnsi="Calibri" w:cs="Calibri"/>
                <w:color w:val="000000"/>
              </w:rPr>
              <w:t>OPP</w:t>
            </w:r>
            <w:r w:rsidRPr="00E61CDA">
              <w:rPr>
                <w:rFonts w:ascii="Calibri" w:eastAsia="Times New Roman" w:hAnsi="Calibri" w:cs="Calibri"/>
                <w:color w:val="000000"/>
                <w:rtl/>
              </w:rPr>
              <w:t xml:space="preserve"> بطری پلاستیکی شیر کامل پر چرب 1000 سی سی پاکبان</w:t>
            </w:r>
          </w:p>
        </w:tc>
        <w:tc>
          <w:tcPr>
            <w:tcW w:w="1413" w:type="dxa"/>
            <w:shd w:val="clear" w:color="auto" w:fill="auto"/>
            <w:noWrap/>
            <w:vAlign w:val="bottom"/>
            <w:hideMark/>
          </w:tcPr>
          <w:p w14:paraId="1187D01C"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1</w:t>
            </w:r>
          </w:p>
        </w:tc>
      </w:tr>
      <w:tr w:rsidR="00E61CDA" w:rsidRPr="00E61CDA" w14:paraId="3CFA57A8" w14:textId="77777777" w:rsidTr="004127F6">
        <w:trPr>
          <w:trHeight w:val="300"/>
          <w:jc w:val="center"/>
        </w:trPr>
        <w:tc>
          <w:tcPr>
            <w:tcW w:w="1927" w:type="dxa"/>
            <w:shd w:val="clear" w:color="auto" w:fill="auto"/>
            <w:noWrap/>
            <w:vAlign w:val="bottom"/>
            <w:hideMark/>
          </w:tcPr>
          <w:p w14:paraId="2E1F68F2"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563</w:t>
            </w:r>
          </w:p>
        </w:tc>
        <w:tc>
          <w:tcPr>
            <w:tcW w:w="4218" w:type="dxa"/>
            <w:shd w:val="clear" w:color="auto" w:fill="auto"/>
            <w:noWrap/>
            <w:vAlign w:val="bottom"/>
            <w:hideMark/>
          </w:tcPr>
          <w:p w14:paraId="5EF29025"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درب قرمز بطری پلاستیکی دهانه 38 پاکبان</w:t>
            </w:r>
          </w:p>
        </w:tc>
        <w:tc>
          <w:tcPr>
            <w:tcW w:w="1413" w:type="dxa"/>
            <w:shd w:val="clear" w:color="auto" w:fill="auto"/>
            <w:noWrap/>
            <w:vAlign w:val="bottom"/>
            <w:hideMark/>
          </w:tcPr>
          <w:p w14:paraId="1A90B848"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1</w:t>
            </w:r>
          </w:p>
        </w:tc>
      </w:tr>
      <w:tr w:rsidR="00E61CDA" w:rsidRPr="00E61CDA" w14:paraId="1633493D" w14:textId="77777777" w:rsidTr="004127F6">
        <w:trPr>
          <w:trHeight w:val="300"/>
          <w:jc w:val="center"/>
        </w:trPr>
        <w:tc>
          <w:tcPr>
            <w:tcW w:w="1927" w:type="dxa"/>
            <w:shd w:val="clear" w:color="auto" w:fill="auto"/>
            <w:noWrap/>
            <w:vAlign w:val="bottom"/>
            <w:hideMark/>
          </w:tcPr>
          <w:p w14:paraId="6B019608"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563</w:t>
            </w:r>
          </w:p>
        </w:tc>
        <w:tc>
          <w:tcPr>
            <w:tcW w:w="4218" w:type="dxa"/>
            <w:shd w:val="clear" w:color="auto" w:fill="auto"/>
            <w:noWrap/>
            <w:vAlign w:val="bottom"/>
            <w:hideMark/>
          </w:tcPr>
          <w:p w14:paraId="095F1CEC"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شیر اسکیم</w:t>
            </w:r>
          </w:p>
        </w:tc>
        <w:tc>
          <w:tcPr>
            <w:tcW w:w="1413" w:type="dxa"/>
            <w:shd w:val="clear" w:color="auto" w:fill="auto"/>
            <w:noWrap/>
            <w:vAlign w:val="bottom"/>
            <w:hideMark/>
          </w:tcPr>
          <w:p w14:paraId="20E54275"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0.95</w:t>
            </w:r>
          </w:p>
        </w:tc>
      </w:tr>
      <w:tr w:rsidR="00E61CDA" w:rsidRPr="00E61CDA" w14:paraId="00318F59" w14:textId="77777777" w:rsidTr="004127F6">
        <w:trPr>
          <w:trHeight w:val="300"/>
          <w:jc w:val="center"/>
        </w:trPr>
        <w:tc>
          <w:tcPr>
            <w:tcW w:w="1927" w:type="dxa"/>
            <w:shd w:val="clear" w:color="auto" w:fill="auto"/>
            <w:noWrap/>
            <w:vAlign w:val="bottom"/>
            <w:hideMark/>
          </w:tcPr>
          <w:p w14:paraId="488D6E9E"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563</w:t>
            </w:r>
          </w:p>
        </w:tc>
        <w:tc>
          <w:tcPr>
            <w:tcW w:w="4218" w:type="dxa"/>
            <w:shd w:val="clear" w:color="auto" w:fill="auto"/>
            <w:noWrap/>
            <w:vAlign w:val="bottom"/>
            <w:hideMark/>
          </w:tcPr>
          <w:p w14:paraId="47339386"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شیر خام</w:t>
            </w:r>
          </w:p>
        </w:tc>
        <w:tc>
          <w:tcPr>
            <w:tcW w:w="1413" w:type="dxa"/>
            <w:shd w:val="clear" w:color="auto" w:fill="auto"/>
            <w:noWrap/>
            <w:vAlign w:val="bottom"/>
            <w:hideMark/>
          </w:tcPr>
          <w:p w14:paraId="20AF4D34"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0.981404</w:t>
            </w:r>
          </w:p>
        </w:tc>
      </w:tr>
      <w:tr w:rsidR="00E61CDA" w:rsidRPr="00E61CDA" w14:paraId="26E2770D" w14:textId="77777777" w:rsidTr="004127F6">
        <w:trPr>
          <w:trHeight w:val="300"/>
          <w:jc w:val="center"/>
        </w:trPr>
        <w:tc>
          <w:tcPr>
            <w:tcW w:w="1927" w:type="dxa"/>
            <w:shd w:val="clear" w:color="auto" w:fill="auto"/>
            <w:noWrap/>
            <w:vAlign w:val="bottom"/>
            <w:hideMark/>
          </w:tcPr>
          <w:p w14:paraId="0854F971"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563</w:t>
            </w:r>
          </w:p>
        </w:tc>
        <w:tc>
          <w:tcPr>
            <w:tcW w:w="4218" w:type="dxa"/>
            <w:shd w:val="clear" w:color="auto" w:fill="auto"/>
            <w:noWrap/>
            <w:vAlign w:val="bottom"/>
            <w:hideMark/>
          </w:tcPr>
          <w:p w14:paraId="65B255AD"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رول نایلون شیرینگ عرض 38</w:t>
            </w:r>
          </w:p>
        </w:tc>
        <w:tc>
          <w:tcPr>
            <w:tcW w:w="1413" w:type="dxa"/>
            <w:shd w:val="clear" w:color="auto" w:fill="auto"/>
            <w:noWrap/>
            <w:vAlign w:val="bottom"/>
            <w:hideMark/>
          </w:tcPr>
          <w:p w14:paraId="058DAAEA"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0.0035</w:t>
            </w:r>
          </w:p>
        </w:tc>
      </w:tr>
      <w:tr w:rsidR="00E61CDA" w:rsidRPr="00E61CDA" w14:paraId="28F04A8A" w14:textId="77777777" w:rsidTr="004127F6">
        <w:trPr>
          <w:trHeight w:val="300"/>
          <w:jc w:val="center"/>
        </w:trPr>
        <w:tc>
          <w:tcPr>
            <w:tcW w:w="1927" w:type="dxa"/>
            <w:shd w:val="clear" w:color="auto" w:fill="auto"/>
            <w:noWrap/>
            <w:vAlign w:val="bottom"/>
            <w:hideMark/>
          </w:tcPr>
          <w:p w14:paraId="58FDEF5C"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11526</w:t>
            </w:r>
          </w:p>
        </w:tc>
        <w:tc>
          <w:tcPr>
            <w:tcW w:w="4218" w:type="dxa"/>
            <w:shd w:val="clear" w:color="auto" w:fill="auto"/>
            <w:noWrap/>
            <w:vAlign w:val="bottom"/>
            <w:hideMark/>
          </w:tcPr>
          <w:p w14:paraId="5B72AFEB"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 xml:space="preserve">لیبل </w:t>
            </w:r>
            <w:r w:rsidRPr="00E61CDA">
              <w:rPr>
                <w:rFonts w:ascii="Calibri" w:eastAsia="Times New Roman" w:hAnsi="Calibri" w:cs="Calibri"/>
                <w:color w:val="000000"/>
              </w:rPr>
              <w:t>OPP</w:t>
            </w:r>
            <w:r w:rsidRPr="00E61CDA">
              <w:rPr>
                <w:rFonts w:ascii="Calibri" w:eastAsia="Times New Roman" w:hAnsi="Calibri" w:cs="Calibri"/>
                <w:color w:val="000000"/>
                <w:rtl/>
              </w:rPr>
              <w:t xml:space="preserve"> بطری پلاستیکی شیر کامل پر چرب 1000 سی سی پاکبان</w:t>
            </w:r>
          </w:p>
        </w:tc>
        <w:tc>
          <w:tcPr>
            <w:tcW w:w="1413" w:type="dxa"/>
            <w:shd w:val="clear" w:color="auto" w:fill="auto"/>
            <w:noWrap/>
            <w:vAlign w:val="bottom"/>
            <w:hideMark/>
          </w:tcPr>
          <w:p w14:paraId="59D3AF13"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1</w:t>
            </w:r>
          </w:p>
        </w:tc>
      </w:tr>
      <w:tr w:rsidR="00E61CDA" w:rsidRPr="00E61CDA" w14:paraId="4CDA41AF" w14:textId="77777777" w:rsidTr="004127F6">
        <w:trPr>
          <w:trHeight w:val="300"/>
          <w:jc w:val="center"/>
        </w:trPr>
        <w:tc>
          <w:tcPr>
            <w:tcW w:w="1927" w:type="dxa"/>
            <w:shd w:val="clear" w:color="auto" w:fill="auto"/>
            <w:noWrap/>
            <w:vAlign w:val="bottom"/>
            <w:hideMark/>
          </w:tcPr>
          <w:p w14:paraId="2568536C"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11526</w:t>
            </w:r>
          </w:p>
        </w:tc>
        <w:tc>
          <w:tcPr>
            <w:tcW w:w="4218" w:type="dxa"/>
            <w:shd w:val="clear" w:color="auto" w:fill="auto"/>
            <w:noWrap/>
            <w:vAlign w:val="bottom"/>
            <w:hideMark/>
          </w:tcPr>
          <w:p w14:paraId="4782886E"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درب قرمز بطری پلاستیکی دهانه 38 پاکبان</w:t>
            </w:r>
          </w:p>
        </w:tc>
        <w:tc>
          <w:tcPr>
            <w:tcW w:w="1413" w:type="dxa"/>
            <w:shd w:val="clear" w:color="auto" w:fill="auto"/>
            <w:noWrap/>
            <w:vAlign w:val="bottom"/>
            <w:hideMark/>
          </w:tcPr>
          <w:p w14:paraId="75B8C7EA"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1</w:t>
            </w:r>
          </w:p>
        </w:tc>
      </w:tr>
      <w:tr w:rsidR="00E61CDA" w:rsidRPr="00E61CDA" w14:paraId="1DD475C0" w14:textId="77777777" w:rsidTr="004127F6">
        <w:trPr>
          <w:trHeight w:val="300"/>
          <w:jc w:val="center"/>
        </w:trPr>
        <w:tc>
          <w:tcPr>
            <w:tcW w:w="1927" w:type="dxa"/>
            <w:shd w:val="clear" w:color="auto" w:fill="auto"/>
            <w:noWrap/>
            <w:vAlign w:val="bottom"/>
            <w:hideMark/>
          </w:tcPr>
          <w:p w14:paraId="6C16C325"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11526</w:t>
            </w:r>
          </w:p>
        </w:tc>
        <w:tc>
          <w:tcPr>
            <w:tcW w:w="4218" w:type="dxa"/>
            <w:shd w:val="clear" w:color="auto" w:fill="auto"/>
            <w:noWrap/>
            <w:vAlign w:val="bottom"/>
            <w:hideMark/>
          </w:tcPr>
          <w:p w14:paraId="4455D05D"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شیر اسکیم</w:t>
            </w:r>
          </w:p>
        </w:tc>
        <w:tc>
          <w:tcPr>
            <w:tcW w:w="1413" w:type="dxa"/>
            <w:shd w:val="clear" w:color="auto" w:fill="auto"/>
            <w:noWrap/>
            <w:vAlign w:val="bottom"/>
            <w:hideMark/>
          </w:tcPr>
          <w:p w14:paraId="2B274D7D"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0.95</w:t>
            </w:r>
          </w:p>
        </w:tc>
      </w:tr>
      <w:tr w:rsidR="00E61CDA" w:rsidRPr="00E61CDA" w14:paraId="7F803165" w14:textId="77777777" w:rsidTr="004127F6">
        <w:trPr>
          <w:trHeight w:val="300"/>
          <w:jc w:val="center"/>
        </w:trPr>
        <w:tc>
          <w:tcPr>
            <w:tcW w:w="1927" w:type="dxa"/>
            <w:shd w:val="clear" w:color="auto" w:fill="auto"/>
            <w:noWrap/>
            <w:vAlign w:val="bottom"/>
            <w:hideMark/>
          </w:tcPr>
          <w:p w14:paraId="7AB60935"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11526</w:t>
            </w:r>
          </w:p>
        </w:tc>
        <w:tc>
          <w:tcPr>
            <w:tcW w:w="4218" w:type="dxa"/>
            <w:shd w:val="clear" w:color="auto" w:fill="auto"/>
            <w:noWrap/>
            <w:vAlign w:val="bottom"/>
            <w:hideMark/>
          </w:tcPr>
          <w:p w14:paraId="70AAD706"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بطری پلاستیکی شیر 1000 سی سی دهانه 38 پاکبان</w:t>
            </w:r>
          </w:p>
        </w:tc>
        <w:tc>
          <w:tcPr>
            <w:tcW w:w="1413" w:type="dxa"/>
            <w:shd w:val="clear" w:color="auto" w:fill="auto"/>
            <w:noWrap/>
            <w:vAlign w:val="bottom"/>
            <w:hideMark/>
          </w:tcPr>
          <w:p w14:paraId="650803A1"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1</w:t>
            </w:r>
          </w:p>
        </w:tc>
      </w:tr>
      <w:tr w:rsidR="00E61CDA" w:rsidRPr="00E61CDA" w14:paraId="6392A463" w14:textId="77777777" w:rsidTr="004127F6">
        <w:trPr>
          <w:trHeight w:val="300"/>
          <w:jc w:val="center"/>
        </w:trPr>
        <w:tc>
          <w:tcPr>
            <w:tcW w:w="1927" w:type="dxa"/>
            <w:shd w:val="clear" w:color="auto" w:fill="auto"/>
            <w:noWrap/>
            <w:vAlign w:val="bottom"/>
            <w:hideMark/>
          </w:tcPr>
          <w:p w14:paraId="73F3DDD5"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11526</w:t>
            </w:r>
          </w:p>
        </w:tc>
        <w:tc>
          <w:tcPr>
            <w:tcW w:w="4218" w:type="dxa"/>
            <w:shd w:val="clear" w:color="auto" w:fill="auto"/>
            <w:noWrap/>
            <w:vAlign w:val="bottom"/>
            <w:hideMark/>
          </w:tcPr>
          <w:p w14:paraId="64D305EE"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خامه شیر خام (چربی 100 درصد)</w:t>
            </w:r>
          </w:p>
        </w:tc>
        <w:tc>
          <w:tcPr>
            <w:tcW w:w="1413" w:type="dxa"/>
            <w:shd w:val="clear" w:color="auto" w:fill="auto"/>
            <w:noWrap/>
            <w:vAlign w:val="bottom"/>
            <w:hideMark/>
          </w:tcPr>
          <w:p w14:paraId="0E9775E6"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0.03</w:t>
            </w:r>
          </w:p>
        </w:tc>
      </w:tr>
      <w:tr w:rsidR="00E61CDA" w:rsidRPr="00E61CDA" w14:paraId="46CFC546" w14:textId="77777777" w:rsidTr="004127F6">
        <w:trPr>
          <w:trHeight w:val="300"/>
          <w:jc w:val="center"/>
        </w:trPr>
        <w:tc>
          <w:tcPr>
            <w:tcW w:w="1927" w:type="dxa"/>
            <w:shd w:val="clear" w:color="auto" w:fill="auto"/>
            <w:noWrap/>
            <w:vAlign w:val="bottom"/>
            <w:hideMark/>
          </w:tcPr>
          <w:p w14:paraId="0BB94DC6"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11526</w:t>
            </w:r>
          </w:p>
        </w:tc>
        <w:tc>
          <w:tcPr>
            <w:tcW w:w="4218" w:type="dxa"/>
            <w:shd w:val="clear" w:color="auto" w:fill="auto"/>
            <w:noWrap/>
            <w:vAlign w:val="bottom"/>
            <w:hideMark/>
          </w:tcPr>
          <w:p w14:paraId="0F342998"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شیر خام</w:t>
            </w:r>
          </w:p>
        </w:tc>
        <w:tc>
          <w:tcPr>
            <w:tcW w:w="1413" w:type="dxa"/>
            <w:shd w:val="clear" w:color="auto" w:fill="auto"/>
            <w:noWrap/>
            <w:vAlign w:val="bottom"/>
            <w:hideMark/>
          </w:tcPr>
          <w:p w14:paraId="5F2C6FF4"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0.981404</w:t>
            </w:r>
          </w:p>
        </w:tc>
      </w:tr>
      <w:tr w:rsidR="00E61CDA" w:rsidRPr="00E61CDA" w14:paraId="55658952" w14:textId="77777777" w:rsidTr="004127F6">
        <w:trPr>
          <w:trHeight w:val="300"/>
          <w:jc w:val="center"/>
        </w:trPr>
        <w:tc>
          <w:tcPr>
            <w:tcW w:w="1927" w:type="dxa"/>
            <w:shd w:val="clear" w:color="auto" w:fill="auto"/>
            <w:noWrap/>
            <w:vAlign w:val="bottom"/>
            <w:hideMark/>
          </w:tcPr>
          <w:p w14:paraId="2BCFDBE8"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11526</w:t>
            </w:r>
          </w:p>
        </w:tc>
        <w:tc>
          <w:tcPr>
            <w:tcW w:w="4218" w:type="dxa"/>
            <w:shd w:val="clear" w:color="auto" w:fill="auto"/>
            <w:noWrap/>
            <w:vAlign w:val="bottom"/>
            <w:hideMark/>
          </w:tcPr>
          <w:p w14:paraId="2B61FB7E"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رول نایلون شیرینگ عرض 38</w:t>
            </w:r>
          </w:p>
        </w:tc>
        <w:tc>
          <w:tcPr>
            <w:tcW w:w="1413" w:type="dxa"/>
            <w:shd w:val="clear" w:color="auto" w:fill="auto"/>
            <w:noWrap/>
            <w:vAlign w:val="bottom"/>
            <w:hideMark/>
          </w:tcPr>
          <w:p w14:paraId="68F9E225"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0.0035</w:t>
            </w:r>
          </w:p>
        </w:tc>
      </w:tr>
      <w:tr w:rsidR="00E61CDA" w:rsidRPr="00E61CDA" w14:paraId="676B8AF9" w14:textId="77777777" w:rsidTr="004127F6">
        <w:trPr>
          <w:trHeight w:val="300"/>
          <w:jc w:val="center"/>
        </w:trPr>
        <w:tc>
          <w:tcPr>
            <w:tcW w:w="1927" w:type="dxa"/>
            <w:shd w:val="clear" w:color="auto" w:fill="auto"/>
            <w:noWrap/>
            <w:vAlign w:val="bottom"/>
            <w:hideMark/>
          </w:tcPr>
          <w:p w14:paraId="3351ED80" w14:textId="77777777" w:rsidR="00E61CDA" w:rsidRPr="00E61CDA" w:rsidRDefault="00E61CDA" w:rsidP="00E61CDA">
            <w:pPr>
              <w:spacing w:after="0" w:line="240" w:lineRule="auto"/>
              <w:jc w:val="right"/>
              <w:rPr>
                <w:rFonts w:ascii="Calibri" w:eastAsia="Times New Roman" w:hAnsi="Calibri" w:cs="Calibri"/>
                <w:color w:val="000000"/>
              </w:rPr>
            </w:pPr>
            <w:r w:rsidRPr="00E61CDA">
              <w:rPr>
                <w:rFonts w:ascii="Calibri" w:eastAsia="Times New Roman" w:hAnsi="Calibri" w:cs="Calibri"/>
                <w:color w:val="000000"/>
              </w:rPr>
              <w:t>11567</w:t>
            </w:r>
          </w:p>
        </w:tc>
        <w:tc>
          <w:tcPr>
            <w:tcW w:w="4218" w:type="dxa"/>
            <w:shd w:val="clear" w:color="auto" w:fill="auto"/>
            <w:noWrap/>
            <w:vAlign w:val="bottom"/>
            <w:hideMark/>
          </w:tcPr>
          <w:p w14:paraId="7397EBEC" w14:textId="77777777" w:rsidR="00E61CDA" w:rsidRPr="00E61CDA" w:rsidRDefault="00E61CDA" w:rsidP="00E61CDA">
            <w:pPr>
              <w:bidi/>
              <w:spacing w:after="0" w:line="240" w:lineRule="auto"/>
              <w:rPr>
                <w:rFonts w:ascii="Calibri" w:eastAsia="Times New Roman" w:hAnsi="Calibri" w:cs="Calibri"/>
                <w:color w:val="000000"/>
              </w:rPr>
            </w:pPr>
            <w:r w:rsidRPr="00E61CDA">
              <w:rPr>
                <w:rFonts w:ascii="Calibri" w:eastAsia="Times New Roman" w:hAnsi="Calibri" w:cs="Calibri"/>
                <w:color w:val="000000"/>
                <w:rtl/>
              </w:rPr>
              <w:t xml:space="preserve">لیبل </w:t>
            </w:r>
            <w:r w:rsidRPr="00E61CDA">
              <w:rPr>
                <w:rFonts w:ascii="Calibri" w:eastAsia="Times New Roman" w:hAnsi="Calibri" w:cs="Calibri"/>
                <w:color w:val="000000"/>
              </w:rPr>
              <w:t>OPP</w:t>
            </w:r>
            <w:r w:rsidRPr="00E61CDA">
              <w:rPr>
                <w:rFonts w:ascii="Calibri" w:eastAsia="Times New Roman" w:hAnsi="Calibri" w:cs="Calibri"/>
                <w:color w:val="000000"/>
                <w:rtl/>
              </w:rPr>
              <w:t xml:space="preserve"> بطری پلاستیکی شیر کامل پر چرب 1000 سی سی پاکبان</w:t>
            </w:r>
          </w:p>
        </w:tc>
        <w:tc>
          <w:tcPr>
            <w:tcW w:w="1413" w:type="dxa"/>
            <w:shd w:val="clear" w:color="auto" w:fill="auto"/>
            <w:noWrap/>
            <w:vAlign w:val="bottom"/>
            <w:hideMark/>
          </w:tcPr>
          <w:p w14:paraId="2642B020" w14:textId="77777777" w:rsidR="00E61CDA" w:rsidRPr="00E61CDA" w:rsidRDefault="00E61CDA" w:rsidP="00E61CDA">
            <w:pPr>
              <w:spacing w:after="0" w:line="240" w:lineRule="auto"/>
              <w:jc w:val="right"/>
              <w:rPr>
                <w:rFonts w:ascii="Calibri" w:eastAsia="Times New Roman" w:hAnsi="Calibri" w:cs="Calibri"/>
                <w:color w:val="000000"/>
                <w:rtl/>
              </w:rPr>
            </w:pPr>
            <w:r w:rsidRPr="00E61CDA">
              <w:rPr>
                <w:rFonts w:ascii="Calibri" w:eastAsia="Times New Roman" w:hAnsi="Calibri" w:cs="Calibri"/>
                <w:color w:val="000000"/>
              </w:rPr>
              <w:t>1</w:t>
            </w:r>
          </w:p>
        </w:tc>
      </w:tr>
      <w:tr w:rsidR="00E61CDA" w:rsidRPr="00E61CDA" w14:paraId="5A3F3B3E" w14:textId="77777777" w:rsidTr="004127F6">
        <w:trPr>
          <w:trHeight w:val="300"/>
          <w:jc w:val="center"/>
        </w:trPr>
        <w:tc>
          <w:tcPr>
            <w:tcW w:w="1927" w:type="dxa"/>
            <w:shd w:val="clear" w:color="auto" w:fill="auto"/>
            <w:noWrap/>
            <w:vAlign w:val="bottom"/>
            <w:hideMark/>
          </w:tcPr>
          <w:p w14:paraId="23BF5A03" w14:textId="77777777" w:rsidR="00E61CDA" w:rsidRPr="00E61CDA" w:rsidRDefault="00E61CDA" w:rsidP="004127F6">
            <w:pPr>
              <w:spacing w:after="0" w:line="240" w:lineRule="auto"/>
              <w:jc w:val="center"/>
              <w:rPr>
                <w:rFonts w:ascii="Calibri" w:eastAsia="Times New Roman" w:hAnsi="Calibri" w:cs="Calibri"/>
                <w:color w:val="000000"/>
              </w:rPr>
            </w:pPr>
            <w:r w:rsidRPr="00E61CDA">
              <w:rPr>
                <w:rFonts w:ascii="Calibri" w:eastAsia="Times New Roman" w:hAnsi="Calibri" w:cs="Calibri"/>
                <w:color w:val="000000"/>
              </w:rPr>
              <w:t>11567</w:t>
            </w:r>
          </w:p>
        </w:tc>
        <w:tc>
          <w:tcPr>
            <w:tcW w:w="4218" w:type="dxa"/>
            <w:shd w:val="clear" w:color="auto" w:fill="auto"/>
            <w:noWrap/>
            <w:vAlign w:val="bottom"/>
            <w:hideMark/>
          </w:tcPr>
          <w:p w14:paraId="4AB66E31" w14:textId="77777777" w:rsidR="00E61CDA" w:rsidRPr="00E61CDA" w:rsidRDefault="00E61CDA" w:rsidP="004127F6">
            <w:pPr>
              <w:bidi/>
              <w:spacing w:after="0" w:line="240" w:lineRule="auto"/>
              <w:jc w:val="center"/>
              <w:rPr>
                <w:rFonts w:ascii="Calibri" w:eastAsia="Times New Roman" w:hAnsi="Calibri" w:cs="Calibri"/>
                <w:color w:val="000000"/>
              </w:rPr>
            </w:pPr>
            <w:r w:rsidRPr="00E61CDA">
              <w:rPr>
                <w:rFonts w:ascii="Calibri" w:eastAsia="Times New Roman" w:hAnsi="Calibri" w:cs="Calibri"/>
                <w:color w:val="000000"/>
                <w:rtl/>
              </w:rPr>
              <w:t>درب قرمز بطری پلاستیکی دهانه 38 پاکبان</w:t>
            </w:r>
          </w:p>
        </w:tc>
        <w:tc>
          <w:tcPr>
            <w:tcW w:w="1413" w:type="dxa"/>
            <w:shd w:val="clear" w:color="auto" w:fill="auto"/>
            <w:noWrap/>
            <w:vAlign w:val="bottom"/>
            <w:hideMark/>
          </w:tcPr>
          <w:p w14:paraId="53AE2145" w14:textId="77777777" w:rsidR="00E61CDA" w:rsidRPr="00E61CDA" w:rsidRDefault="00E61CDA" w:rsidP="004127F6">
            <w:pPr>
              <w:spacing w:after="0" w:line="240" w:lineRule="auto"/>
              <w:jc w:val="center"/>
              <w:rPr>
                <w:rFonts w:ascii="Calibri" w:eastAsia="Times New Roman" w:hAnsi="Calibri" w:cs="Calibri"/>
                <w:color w:val="000000"/>
                <w:rtl/>
              </w:rPr>
            </w:pPr>
            <w:r w:rsidRPr="00E61CDA">
              <w:rPr>
                <w:rFonts w:ascii="Calibri" w:eastAsia="Times New Roman" w:hAnsi="Calibri" w:cs="Calibri"/>
                <w:color w:val="000000"/>
              </w:rPr>
              <w:t>1</w:t>
            </w:r>
          </w:p>
        </w:tc>
      </w:tr>
      <w:tr w:rsidR="00E61CDA" w:rsidRPr="00E61CDA" w14:paraId="1F437F45" w14:textId="77777777" w:rsidTr="004127F6">
        <w:trPr>
          <w:trHeight w:val="300"/>
          <w:jc w:val="center"/>
        </w:trPr>
        <w:tc>
          <w:tcPr>
            <w:tcW w:w="1927" w:type="dxa"/>
            <w:shd w:val="clear" w:color="auto" w:fill="auto"/>
            <w:noWrap/>
            <w:vAlign w:val="bottom"/>
            <w:hideMark/>
          </w:tcPr>
          <w:p w14:paraId="46D097EF" w14:textId="77777777" w:rsidR="00E61CDA" w:rsidRPr="00E61CDA" w:rsidRDefault="00E61CDA" w:rsidP="004127F6">
            <w:pPr>
              <w:spacing w:after="0" w:line="240" w:lineRule="auto"/>
              <w:jc w:val="center"/>
              <w:rPr>
                <w:rFonts w:ascii="Calibri" w:eastAsia="Times New Roman" w:hAnsi="Calibri" w:cs="Calibri"/>
                <w:color w:val="000000"/>
              </w:rPr>
            </w:pPr>
            <w:r w:rsidRPr="00E61CDA">
              <w:rPr>
                <w:rFonts w:ascii="Calibri" w:eastAsia="Times New Roman" w:hAnsi="Calibri" w:cs="Calibri"/>
                <w:color w:val="000000"/>
              </w:rPr>
              <w:t>11567</w:t>
            </w:r>
          </w:p>
        </w:tc>
        <w:tc>
          <w:tcPr>
            <w:tcW w:w="4218" w:type="dxa"/>
            <w:shd w:val="clear" w:color="auto" w:fill="auto"/>
            <w:noWrap/>
            <w:vAlign w:val="bottom"/>
            <w:hideMark/>
          </w:tcPr>
          <w:p w14:paraId="4636E0C9" w14:textId="77777777" w:rsidR="00E61CDA" w:rsidRPr="00E61CDA" w:rsidRDefault="00E61CDA" w:rsidP="004127F6">
            <w:pPr>
              <w:bidi/>
              <w:spacing w:after="0" w:line="240" w:lineRule="auto"/>
              <w:jc w:val="center"/>
              <w:rPr>
                <w:rFonts w:ascii="Calibri" w:eastAsia="Times New Roman" w:hAnsi="Calibri" w:cs="Calibri"/>
                <w:color w:val="000000"/>
              </w:rPr>
            </w:pPr>
            <w:r w:rsidRPr="00E61CDA">
              <w:rPr>
                <w:rFonts w:ascii="Calibri" w:eastAsia="Times New Roman" w:hAnsi="Calibri" w:cs="Calibri"/>
                <w:color w:val="000000"/>
                <w:rtl/>
              </w:rPr>
              <w:t>شیر اسکیم</w:t>
            </w:r>
          </w:p>
        </w:tc>
        <w:tc>
          <w:tcPr>
            <w:tcW w:w="1413" w:type="dxa"/>
            <w:shd w:val="clear" w:color="auto" w:fill="auto"/>
            <w:noWrap/>
            <w:vAlign w:val="bottom"/>
            <w:hideMark/>
          </w:tcPr>
          <w:p w14:paraId="425A5A35" w14:textId="77777777" w:rsidR="00E61CDA" w:rsidRPr="00E61CDA" w:rsidRDefault="00E61CDA" w:rsidP="004127F6">
            <w:pPr>
              <w:spacing w:after="0" w:line="240" w:lineRule="auto"/>
              <w:jc w:val="center"/>
              <w:rPr>
                <w:rFonts w:ascii="Calibri" w:eastAsia="Times New Roman" w:hAnsi="Calibri" w:cs="Calibri"/>
                <w:color w:val="000000"/>
                <w:rtl/>
              </w:rPr>
            </w:pPr>
            <w:r w:rsidRPr="00E61CDA">
              <w:rPr>
                <w:rFonts w:ascii="Calibri" w:eastAsia="Times New Roman" w:hAnsi="Calibri" w:cs="Calibri"/>
                <w:color w:val="000000"/>
              </w:rPr>
              <w:t>0.94575</w:t>
            </w:r>
          </w:p>
        </w:tc>
      </w:tr>
      <w:tr w:rsidR="00E61CDA" w:rsidRPr="00E61CDA" w14:paraId="26834D03" w14:textId="77777777" w:rsidTr="004127F6">
        <w:trPr>
          <w:trHeight w:val="300"/>
          <w:jc w:val="center"/>
        </w:trPr>
        <w:tc>
          <w:tcPr>
            <w:tcW w:w="1927" w:type="dxa"/>
            <w:shd w:val="clear" w:color="auto" w:fill="auto"/>
            <w:noWrap/>
            <w:vAlign w:val="bottom"/>
            <w:hideMark/>
          </w:tcPr>
          <w:p w14:paraId="7B762FA3" w14:textId="77777777" w:rsidR="00E61CDA" w:rsidRPr="00E61CDA" w:rsidRDefault="00E61CDA" w:rsidP="004127F6">
            <w:pPr>
              <w:spacing w:after="0" w:line="240" w:lineRule="auto"/>
              <w:jc w:val="center"/>
              <w:rPr>
                <w:rFonts w:ascii="Calibri" w:eastAsia="Times New Roman" w:hAnsi="Calibri" w:cs="Calibri"/>
                <w:color w:val="000000"/>
              </w:rPr>
            </w:pPr>
            <w:r w:rsidRPr="00E61CDA">
              <w:rPr>
                <w:rFonts w:ascii="Calibri" w:eastAsia="Times New Roman" w:hAnsi="Calibri" w:cs="Calibri"/>
                <w:color w:val="000000"/>
              </w:rPr>
              <w:t>11567</w:t>
            </w:r>
          </w:p>
        </w:tc>
        <w:tc>
          <w:tcPr>
            <w:tcW w:w="4218" w:type="dxa"/>
            <w:shd w:val="clear" w:color="auto" w:fill="auto"/>
            <w:noWrap/>
            <w:vAlign w:val="bottom"/>
            <w:hideMark/>
          </w:tcPr>
          <w:p w14:paraId="7D003CBB" w14:textId="77777777" w:rsidR="00E61CDA" w:rsidRPr="00E61CDA" w:rsidRDefault="00E61CDA" w:rsidP="004127F6">
            <w:pPr>
              <w:bidi/>
              <w:spacing w:after="0" w:line="240" w:lineRule="auto"/>
              <w:jc w:val="center"/>
              <w:rPr>
                <w:rFonts w:ascii="Calibri" w:eastAsia="Times New Roman" w:hAnsi="Calibri" w:cs="Calibri"/>
                <w:color w:val="000000"/>
              </w:rPr>
            </w:pPr>
            <w:r w:rsidRPr="00E61CDA">
              <w:rPr>
                <w:rFonts w:ascii="Calibri" w:eastAsia="Times New Roman" w:hAnsi="Calibri" w:cs="Calibri"/>
                <w:color w:val="000000"/>
                <w:rtl/>
              </w:rPr>
              <w:t>خامه شیر خام (چربی 100 درصد)</w:t>
            </w:r>
          </w:p>
        </w:tc>
        <w:tc>
          <w:tcPr>
            <w:tcW w:w="1413" w:type="dxa"/>
            <w:shd w:val="clear" w:color="auto" w:fill="auto"/>
            <w:noWrap/>
            <w:vAlign w:val="bottom"/>
            <w:hideMark/>
          </w:tcPr>
          <w:p w14:paraId="0D26D9EF" w14:textId="77777777" w:rsidR="00E61CDA" w:rsidRPr="00E61CDA" w:rsidRDefault="00E61CDA" w:rsidP="004127F6">
            <w:pPr>
              <w:spacing w:after="0" w:line="240" w:lineRule="auto"/>
              <w:jc w:val="center"/>
              <w:rPr>
                <w:rFonts w:ascii="Calibri" w:eastAsia="Times New Roman" w:hAnsi="Calibri" w:cs="Calibri"/>
                <w:color w:val="000000"/>
                <w:rtl/>
              </w:rPr>
            </w:pPr>
            <w:r w:rsidRPr="00E61CDA">
              <w:rPr>
                <w:rFonts w:ascii="Calibri" w:eastAsia="Times New Roman" w:hAnsi="Calibri" w:cs="Calibri"/>
                <w:color w:val="000000"/>
              </w:rPr>
              <w:t>0.02925</w:t>
            </w:r>
          </w:p>
        </w:tc>
      </w:tr>
      <w:tr w:rsidR="00E61CDA" w:rsidRPr="00E61CDA" w14:paraId="0EEB3770" w14:textId="77777777" w:rsidTr="004127F6">
        <w:trPr>
          <w:trHeight w:val="300"/>
          <w:jc w:val="center"/>
        </w:trPr>
        <w:tc>
          <w:tcPr>
            <w:tcW w:w="1927" w:type="dxa"/>
            <w:shd w:val="clear" w:color="auto" w:fill="auto"/>
            <w:noWrap/>
            <w:vAlign w:val="bottom"/>
            <w:hideMark/>
          </w:tcPr>
          <w:p w14:paraId="162E45DB" w14:textId="77777777" w:rsidR="00E61CDA" w:rsidRPr="00E61CDA" w:rsidRDefault="00E61CDA" w:rsidP="004127F6">
            <w:pPr>
              <w:spacing w:after="0" w:line="240" w:lineRule="auto"/>
              <w:jc w:val="center"/>
              <w:rPr>
                <w:rFonts w:ascii="Calibri" w:eastAsia="Times New Roman" w:hAnsi="Calibri" w:cs="Calibri"/>
                <w:color w:val="000000"/>
              </w:rPr>
            </w:pPr>
            <w:r w:rsidRPr="00E61CDA">
              <w:rPr>
                <w:rFonts w:ascii="Calibri" w:eastAsia="Times New Roman" w:hAnsi="Calibri" w:cs="Calibri"/>
                <w:color w:val="000000"/>
              </w:rPr>
              <w:t>11567</w:t>
            </w:r>
          </w:p>
        </w:tc>
        <w:tc>
          <w:tcPr>
            <w:tcW w:w="4218" w:type="dxa"/>
            <w:shd w:val="clear" w:color="auto" w:fill="auto"/>
            <w:noWrap/>
            <w:vAlign w:val="bottom"/>
            <w:hideMark/>
          </w:tcPr>
          <w:p w14:paraId="3394390C" w14:textId="77777777" w:rsidR="00E61CDA" w:rsidRPr="00E61CDA" w:rsidRDefault="00E61CDA" w:rsidP="004127F6">
            <w:pPr>
              <w:bidi/>
              <w:spacing w:after="0" w:line="240" w:lineRule="auto"/>
              <w:jc w:val="center"/>
              <w:rPr>
                <w:rFonts w:ascii="Calibri" w:eastAsia="Times New Roman" w:hAnsi="Calibri" w:cs="Calibri"/>
                <w:color w:val="000000"/>
              </w:rPr>
            </w:pPr>
            <w:r w:rsidRPr="00E61CDA">
              <w:rPr>
                <w:rFonts w:ascii="Calibri" w:eastAsia="Times New Roman" w:hAnsi="Calibri" w:cs="Calibri"/>
                <w:color w:val="000000"/>
                <w:rtl/>
              </w:rPr>
              <w:t>بطری پلاستیکی شیر 1000 سی سی دهانه 38 پاکبان</w:t>
            </w:r>
          </w:p>
        </w:tc>
        <w:tc>
          <w:tcPr>
            <w:tcW w:w="1413" w:type="dxa"/>
            <w:shd w:val="clear" w:color="auto" w:fill="auto"/>
            <w:noWrap/>
            <w:vAlign w:val="bottom"/>
            <w:hideMark/>
          </w:tcPr>
          <w:p w14:paraId="585D50A2" w14:textId="77777777" w:rsidR="00E61CDA" w:rsidRPr="00E61CDA" w:rsidRDefault="00E61CDA" w:rsidP="004127F6">
            <w:pPr>
              <w:spacing w:after="0" w:line="240" w:lineRule="auto"/>
              <w:jc w:val="center"/>
              <w:rPr>
                <w:rFonts w:ascii="Calibri" w:eastAsia="Times New Roman" w:hAnsi="Calibri" w:cs="Calibri"/>
                <w:color w:val="000000"/>
                <w:rtl/>
              </w:rPr>
            </w:pPr>
            <w:r w:rsidRPr="00E61CDA">
              <w:rPr>
                <w:rFonts w:ascii="Calibri" w:eastAsia="Times New Roman" w:hAnsi="Calibri" w:cs="Calibri"/>
                <w:color w:val="000000"/>
              </w:rPr>
              <w:t>1</w:t>
            </w:r>
          </w:p>
        </w:tc>
      </w:tr>
      <w:tr w:rsidR="00E61CDA" w:rsidRPr="00E61CDA" w14:paraId="58ED3760" w14:textId="77777777" w:rsidTr="004127F6">
        <w:trPr>
          <w:trHeight w:val="300"/>
          <w:jc w:val="center"/>
        </w:trPr>
        <w:tc>
          <w:tcPr>
            <w:tcW w:w="1927" w:type="dxa"/>
            <w:shd w:val="clear" w:color="auto" w:fill="auto"/>
            <w:noWrap/>
            <w:vAlign w:val="bottom"/>
            <w:hideMark/>
          </w:tcPr>
          <w:p w14:paraId="70BA7C55" w14:textId="77777777" w:rsidR="00E61CDA" w:rsidRPr="00E61CDA" w:rsidRDefault="00E61CDA" w:rsidP="004127F6">
            <w:pPr>
              <w:spacing w:after="0" w:line="240" w:lineRule="auto"/>
              <w:jc w:val="center"/>
              <w:rPr>
                <w:rFonts w:ascii="Calibri" w:eastAsia="Times New Roman" w:hAnsi="Calibri" w:cs="Calibri"/>
                <w:color w:val="000000"/>
              </w:rPr>
            </w:pPr>
            <w:r w:rsidRPr="00E61CDA">
              <w:rPr>
                <w:rFonts w:ascii="Calibri" w:eastAsia="Times New Roman" w:hAnsi="Calibri" w:cs="Calibri"/>
                <w:color w:val="000000"/>
              </w:rPr>
              <w:t>11567</w:t>
            </w:r>
          </w:p>
        </w:tc>
        <w:tc>
          <w:tcPr>
            <w:tcW w:w="4218" w:type="dxa"/>
            <w:shd w:val="clear" w:color="auto" w:fill="auto"/>
            <w:noWrap/>
            <w:vAlign w:val="bottom"/>
            <w:hideMark/>
          </w:tcPr>
          <w:p w14:paraId="4A1CDD48" w14:textId="77777777" w:rsidR="00E61CDA" w:rsidRPr="00E61CDA" w:rsidRDefault="00E61CDA" w:rsidP="004127F6">
            <w:pPr>
              <w:bidi/>
              <w:spacing w:after="0" w:line="240" w:lineRule="auto"/>
              <w:jc w:val="center"/>
              <w:rPr>
                <w:rFonts w:ascii="Calibri" w:eastAsia="Times New Roman" w:hAnsi="Calibri" w:cs="Calibri"/>
                <w:color w:val="000000"/>
              </w:rPr>
            </w:pPr>
            <w:r w:rsidRPr="00E61CDA">
              <w:rPr>
                <w:rFonts w:ascii="Calibri" w:eastAsia="Times New Roman" w:hAnsi="Calibri" w:cs="Calibri"/>
                <w:color w:val="000000"/>
                <w:rtl/>
              </w:rPr>
              <w:t>شیر خام</w:t>
            </w:r>
          </w:p>
        </w:tc>
        <w:tc>
          <w:tcPr>
            <w:tcW w:w="1413" w:type="dxa"/>
            <w:shd w:val="clear" w:color="auto" w:fill="auto"/>
            <w:noWrap/>
            <w:vAlign w:val="bottom"/>
            <w:hideMark/>
          </w:tcPr>
          <w:p w14:paraId="5061F47D" w14:textId="77777777" w:rsidR="00E61CDA" w:rsidRPr="00E61CDA" w:rsidRDefault="00E61CDA" w:rsidP="004127F6">
            <w:pPr>
              <w:spacing w:after="0" w:line="240" w:lineRule="auto"/>
              <w:jc w:val="center"/>
              <w:rPr>
                <w:rFonts w:ascii="Calibri" w:eastAsia="Times New Roman" w:hAnsi="Calibri" w:cs="Calibri"/>
                <w:color w:val="000000"/>
                <w:rtl/>
              </w:rPr>
            </w:pPr>
            <w:r w:rsidRPr="00E61CDA">
              <w:rPr>
                <w:rFonts w:ascii="Calibri" w:eastAsia="Times New Roman" w:hAnsi="Calibri" w:cs="Calibri"/>
                <w:color w:val="000000"/>
              </w:rPr>
              <w:t>0.977014</w:t>
            </w:r>
          </w:p>
        </w:tc>
      </w:tr>
      <w:tr w:rsidR="00E61CDA" w:rsidRPr="00E61CDA" w14:paraId="41014586" w14:textId="77777777" w:rsidTr="004127F6">
        <w:trPr>
          <w:trHeight w:val="300"/>
          <w:jc w:val="center"/>
        </w:trPr>
        <w:tc>
          <w:tcPr>
            <w:tcW w:w="1927" w:type="dxa"/>
            <w:shd w:val="clear" w:color="auto" w:fill="auto"/>
            <w:noWrap/>
            <w:vAlign w:val="bottom"/>
            <w:hideMark/>
          </w:tcPr>
          <w:p w14:paraId="1F724128" w14:textId="77777777" w:rsidR="00E61CDA" w:rsidRPr="00E61CDA" w:rsidRDefault="00E61CDA" w:rsidP="004127F6">
            <w:pPr>
              <w:spacing w:after="0" w:line="240" w:lineRule="auto"/>
              <w:jc w:val="center"/>
              <w:rPr>
                <w:rFonts w:ascii="Calibri" w:eastAsia="Times New Roman" w:hAnsi="Calibri" w:cs="Calibri"/>
                <w:color w:val="000000"/>
              </w:rPr>
            </w:pPr>
            <w:r w:rsidRPr="00E61CDA">
              <w:rPr>
                <w:rFonts w:ascii="Calibri" w:eastAsia="Times New Roman" w:hAnsi="Calibri" w:cs="Calibri"/>
                <w:color w:val="000000"/>
              </w:rPr>
              <w:t>11567</w:t>
            </w:r>
          </w:p>
        </w:tc>
        <w:tc>
          <w:tcPr>
            <w:tcW w:w="4218" w:type="dxa"/>
            <w:shd w:val="clear" w:color="auto" w:fill="auto"/>
            <w:noWrap/>
            <w:vAlign w:val="bottom"/>
            <w:hideMark/>
          </w:tcPr>
          <w:p w14:paraId="4E53C3CC" w14:textId="77777777" w:rsidR="00E61CDA" w:rsidRPr="00E61CDA" w:rsidRDefault="00E61CDA" w:rsidP="004127F6">
            <w:pPr>
              <w:bidi/>
              <w:spacing w:after="0" w:line="240" w:lineRule="auto"/>
              <w:jc w:val="center"/>
              <w:rPr>
                <w:rFonts w:ascii="Calibri" w:eastAsia="Times New Roman" w:hAnsi="Calibri" w:cs="Calibri"/>
                <w:color w:val="000000"/>
              </w:rPr>
            </w:pPr>
            <w:r w:rsidRPr="00E61CDA">
              <w:rPr>
                <w:rFonts w:ascii="Calibri" w:eastAsia="Times New Roman" w:hAnsi="Calibri" w:cs="Calibri"/>
                <w:color w:val="000000"/>
                <w:rtl/>
              </w:rPr>
              <w:t>رول نایلون شیرینگ عرض 38</w:t>
            </w:r>
          </w:p>
        </w:tc>
        <w:tc>
          <w:tcPr>
            <w:tcW w:w="1413" w:type="dxa"/>
            <w:shd w:val="clear" w:color="auto" w:fill="auto"/>
            <w:noWrap/>
            <w:vAlign w:val="bottom"/>
            <w:hideMark/>
          </w:tcPr>
          <w:p w14:paraId="7E8B4C76" w14:textId="77777777" w:rsidR="00E61CDA" w:rsidRPr="00E61CDA" w:rsidRDefault="00E61CDA" w:rsidP="004127F6">
            <w:pPr>
              <w:spacing w:after="0" w:line="240" w:lineRule="auto"/>
              <w:jc w:val="center"/>
              <w:rPr>
                <w:rFonts w:ascii="Calibri" w:eastAsia="Times New Roman" w:hAnsi="Calibri" w:cs="Calibri"/>
                <w:color w:val="000000"/>
                <w:rtl/>
              </w:rPr>
            </w:pPr>
            <w:r w:rsidRPr="00E61CDA">
              <w:rPr>
                <w:rFonts w:ascii="Calibri" w:eastAsia="Times New Roman" w:hAnsi="Calibri" w:cs="Calibri"/>
                <w:color w:val="000000"/>
              </w:rPr>
              <w:t>0.0035</w:t>
            </w:r>
          </w:p>
        </w:tc>
      </w:tr>
    </w:tbl>
    <w:p w14:paraId="4D68973F" w14:textId="35B266E0" w:rsidR="00E61CDA" w:rsidRDefault="00BB7638" w:rsidP="004127F6">
      <w:pPr>
        <w:shd w:val="clear" w:color="auto" w:fill="FFFFFF"/>
        <w:bidi/>
        <w:spacing w:after="225" w:line="240" w:lineRule="auto"/>
        <w:jc w:val="center"/>
        <w:rPr>
          <w:rFonts w:ascii="Arial" w:eastAsia="Times New Roman" w:hAnsi="Arial" w:cs="B Nazanin"/>
          <w:b/>
          <w:bCs/>
          <w:color w:val="000000" w:themeColor="text1"/>
          <w:rtl/>
          <w:lang w:bidi="fa-IR"/>
        </w:rPr>
      </w:pPr>
      <w:r>
        <w:rPr>
          <w:rFonts w:ascii="Arial" w:eastAsia="Times New Roman" w:hAnsi="Arial" w:cs="B Nazanin" w:hint="cs"/>
          <w:b/>
          <w:bCs/>
          <w:color w:val="000000" w:themeColor="text1"/>
          <w:rtl/>
          <w:lang w:bidi="fa-IR"/>
        </w:rPr>
        <w:t>جدول شماره 1</w:t>
      </w:r>
      <w:r w:rsidR="0041016C">
        <w:rPr>
          <w:rFonts w:ascii="Arial" w:eastAsia="Times New Roman" w:hAnsi="Arial" w:cs="B Nazanin" w:hint="cs"/>
          <w:b/>
          <w:bCs/>
          <w:color w:val="000000" w:themeColor="text1"/>
          <w:rtl/>
          <w:lang w:bidi="fa-IR"/>
        </w:rPr>
        <w:t xml:space="preserve"> </w:t>
      </w:r>
      <w:r w:rsidR="0041016C">
        <w:rPr>
          <w:rFonts w:ascii="Times New Roman" w:eastAsia="Times New Roman" w:hAnsi="Times New Roman" w:cs="Times New Roman" w:hint="cs"/>
          <w:b/>
          <w:bCs/>
          <w:color w:val="000000" w:themeColor="text1"/>
          <w:rtl/>
          <w:lang w:bidi="fa-IR"/>
        </w:rPr>
        <w:t>–</w:t>
      </w:r>
      <w:r w:rsidR="009001BA">
        <w:rPr>
          <w:rFonts w:ascii="Arial" w:eastAsia="Times New Roman" w:hAnsi="Arial" w:cs="B Nazanin" w:hint="cs"/>
          <w:b/>
          <w:bCs/>
          <w:color w:val="000000" w:themeColor="text1"/>
          <w:rtl/>
          <w:lang w:bidi="fa-IR"/>
        </w:rPr>
        <w:t xml:space="preserve"> </w:t>
      </w:r>
      <w:r w:rsidR="0041016C">
        <w:rPr>
          <w:rFonts w:ascii="Arial" w:eastAsia="Times New Roman" w:hAnsi="Arial" w:cs="B Nazanin" w:hint="cs"/>
          <w:b/>
          <w:bCs/>
          <w:color w:val="000000" w:themeColor="text1"/>
          <w:rtl/>
          <w:lang w:bidi="fa-IR"/>
        </w:rPr>
        <w:t xml:space="preserve">اطلاعات </w:t>
      </w:r>
      <w:r w:rsidR="00B87BBF">
        <w:rPr>
          <w:rFonts w:ascii="Arial" w:eastAsia="Times New Roman" w:hAnsi="Arial" w:cs="B Nazanin" w:hint="cs"/>
          <w:b/>
          <w:bCs/>
          <w:color w:val="000000" w:themeColor="text1"/>
          <w:rtl/>
          <w:lang w:bidi="fa-IR"/>
        </w:rPr>
        <w:t>ساختار محصول</w:t>
      </w:r>
      <w:r w:rsidR="0041016C">
        <w:rPr>
          <w:rFonts w:ascii="Arial" w:eastAsia="Times New Roman" w:hAnsi="Arial" w:cs="B Nazanin" w:hint="cs"/>
          <w:b/>
          <w:bCs/>
          <w:color w:val="000000" w:themeColor="text1"/>
          <w:rtl/>
          <w:lang w:bidi="fa-IR"/>
        </w:rPr>
        <w:t xml:space="preserve"> شیر پاستوریزه</w:t>
      </w:r>
    </w:p>
    <w:p w14:paraId="650310B0" w14:textId="3F2DAE6B" w:rsidR="001510A9" w:rsidRPr="00A8703E" w:rsidRDefault="00AC77D9" w:rsidP="00C3500E">
      <w:pPr>
        <w:shd w:val="clear" w:color="auto" w:fill="FFFFFF"/>
        <w:bidi/>
        <w:spacing w:after="225" w:line="240" w:lineRule="auto"/>
        <w:jc w:val="both"/>
        <w:rPr>
          <w:rFonts w:ascii="Arial" w:eastAsia="Times New Roman" w:hAnsi="Arial" w:cs="B Nazanin"/>
          <w:b/>
          <w:bCs/>
          <w:color w:val="000000" w:themeColor="text1"/>
          <w:rtl/>
          <w:lang w:bidi="fa-IR"/>
        </w:rPr>
      </w:pPr>
      <w:r w:rsidRPr="00A8703E">
        <w:rPr>
          <w:rFonts w:ascii="Arial" w:eastAsia="Times New Roman" w:hAnsi="Arial" w:cs="B Nazanin" w:hint="cs"/>
          <w:b/>
          <w:bCs/>
          <w:color w:val="000000" w:themeColor="text1"/>
          <w:rtl/>
          <w:lang w:bidi="fa-IR"/>
        </w:rPr>
        <w:t>با توجه به اهمیت در دسترس بودن مواد اولیه، وضعیت موجودی انبار</w:t>
      </w:r>
      <w:r w:rsidR="001220DD">
        <w:rPr>
          <w:rFonts w:ascii="Arial" w:eastAsia="Times New Roman" w:hAnsi="Arial" w:cs="B Nazanin" w:hint="cs"/>
          <w:b/>
          <w:bCs/>
          <w:color w:val="000000" w:themeColor="text1"/>
          <w:rtl/>
          <w:lang w:bidi="fa-IR"/>
        </w:rPr>
        <w:t xml:space="preserve"> را</w:t>
      </w:r>
      <w:r w:rsidRPr="00A8703E">
        <w:rPr>
          <w:rFonts w:ascii="Arial" w:eastAsia="Times New Roman" w:hAnsi="Arial" w:cs="B Nazanin" w:hint="cs"/>
          <w:b/>
          <w:bCs/>
          <w:color w:val="000000" w:themeColor="text1"/>
          <w:rtl/>
          <w:lang w:bidi="fa-IR"/>
        </w:rPr>
        <w:t xml:space="preserve"> هر روز چک م</w:t>
      </w:r>
      <w:r w:rsidR="001220DD">
        <w:rPr>
          <w:rFonts w:ascii="Arial" w:eastAsia="Times New Roman" w:hAnsi="Arial" w:cs="B Nazanin" w:hint="cs"/>
          <w:b/>
          <w:bCs/>
          <w:color w:val="000000" w:themeColor="text1"/>
          <w:rtl/>
          <w:lang w:bidi="fa-IR"/>
        </w:rPr>
        <w:t>ی کردم</w:t>
      </w:r>
      <w:r w:rsidRPr="00A8703E">
        <w:rPr>
          <w:rFonts w:ascii="Arial" w:eastAsia="Times New Roman" w:hAnsi="Arial" w:cs="B Nazanin" w:hint="cs"/>
          <w:b/>
          <w:bCs/>
          <w:color w:val="000000" w:themeColor="text1"/>
          <w:rtl/>
          <w:lang w:bidi="fa-IR"/>
        </w:rPr>
        <w:t xml:space="preserve"> تا مشکلی بابت آن به وجود نیاید و برای این منظور </w:t>
      </w:r>
      <w:r w:rsidRPr="001220DD">
        <w:rPr>
          <w:rFonts w:ascii="Arial" w:eastAsia="Times New Roman" w:hAnsi="Arial" w:cs="B Nazanin" w:hint="cs"/>
          <w:b/>
          <w:bCs/>
          <w:color w:val="000000" w:themeColor="text1"/>
          <w:highlight w:val="yellow"/>
          <w:rtl/>
          <w:lang w:bidi="fa-IR"/>
        </w:rPr>
        <w:t>نقاط سفارش مجدد جهت اصلاح فرآیند</w:t>
      </w:r>
      <w:r w:rsidRPr="00A8703E">
        <w:rPr>
          <w:rFonts w:ascii="Arial" w:eastAsia="Times New Roman" w:hAnsi="Arial" w:cs="B Nazanin" w:hint="cs"/>
          <w:b/>
          <w:bCs/>
          <w:color w:val="000000" w:themeColor="text1"/>
          <w:rtl/>
          <w:lang w:bidi="fa-IR"/>
        </w:rPr>
        <w:t xml:space="preserve">، تعیین </w:t>
      </w:r>
      <w:r w:rsidR="001220DD">
        <w:rPr>
          <w:rFonts w:ascii="Arial" w:eastAsia="Times New Roman" w:hAnsi="Arial" w:cs="B Nazanin" w:hint="cs"/>
          <w:b/>
          <w:bCs/>
          <w:color w:val="000000" w:themeColor="text1"/>
          <w:rtl/>
          <w:lang w:bidi="fa-IR"/>
        </w:rPr>
        <w:t>می کردم</w:t>
      </w:r>
      <w:r w:rsidRPr="00A8703E">
        <w:rPr>
          <w:rFonts w:ascii="Arial" w:eastAsia="Times New Roman" w:hAnsi="Arial" w:cs="B Nazanin" w:hint="cs"/>
          <w:b/>
          <w:bCs/>
          <w:color w:val="000000" w:themeColor="text1"/>
          <w:rtl/>
          <w:lang w:bidi="fa-IR"/>
        </w:rPr>
        <w:t>. همچنین چالش اصلی این فرآیند بحث نگهداری مواد اولیه و محصولات نهایی در انبار می باشد  به جهت تاریخ مصرف.</w:t>
      </w:r>
    </w:p>
    <w:p w14:paraId="25AE9925" w14:textId="4EC2D41E" w:rsidR="003D288F" w:rsidRPr="003D288F" w:rsidRDefault="00AC77D9" w:rsidP="003D288F">
      <w:pPr>
        <w:shd w:val="clear" w:color="auto" w:fill="FFFFFF"/>
        <w:bidi/>
        <w:spacing w:after="225" w:line="240" w:lineRule="auto"/>
        <w:jc w:val="both"/>
        <w:rPr>
          <w:rFonts w:ascii="Arial" w:eastAsia="Times New Roman" w:hAnsi="Arial" w:cs="B Nazanin"/>
          <w:b/>
          <w:bCs/>
          <w:color w:val="000000" w:themeColor="text1"/>
          <w:lang w:bidi="fa-IR"/>
        </w:rPr>
      </w:pPr>
      <w:r w:rsidRPr="00A8703E">
        <w:rPr>
          <w:rFonts w:ascii="Arial" w:eastAsia="Times New Roman" w:hAnsi="Arial" w:cs="B Nazanin" w:hint="cs"/>
          <w:b/>
          <w:bCs/>
          <w:color w:val="000000" w:themeColor="text1"/>
          <w:rtl/>
          <w:lang w:bidi="fa-IR"/>
        </w:rPr>
        <w:t xml:space="preserve">در صنعت محصولات لبنی، ریسک مرجوع شدن کالاها از فروشگاه ها زیاد می باشد با توجه به تاریخ مصرف و حساسیتی که وجود دارد. بناراین برای </w:t>
      </w:r>
      <w:r w:rsidRPr="00977DCF">
        <w:rPr>
          <w:rFonts w:ascii="Arial" w:eastAsia="Times New Roman" w:hAnsi="Arial" w:cs="B Nazanin" w:hint="cs"/>
          <w:b/>
          <w:bCs/>
          <w:color w:val="000000" w:themeColor="text1"/>
          <w:highlight w:val="yellow"/>
          <w:rtl/>
          <w:lang w:bidi="fa-IR"/>
        </w:rPr>
        <w:t>بازتولید محصولات مختلف از محصولات مرجوعی</w:t>
      </w:r>
      <w:r w:rsidRPr="00A8703E">
        <w:rPr>
          <w:rFonts w:ascii="Arial" w:eastAsia="Times New Roman" w:hAnsi="Arial" w:cs="B Nazanin" w:hint="cs"/>
          <w:b/>
          <w:bCs/>
          <w:color w:val="000000" w:themeColor="text1"/>
          <w:rtl/>
          <w:lang w:bidi="fa-IR"/>
        </w:rPr>
        <w:t xml:space="preserve"> که قابل استفاده مجدد باشند نیز برنامه ریزی هایی </w:t>
      </w:r>
      <w:r w:rsidR="00987CB8">
        <w:rPr>
          <w:rFonts w:ascii="Arial" w:eastAsia="Times New Roman" w:hAnsi="Arial" w:cs="B Nazanin" w:hint="cs"/>
          <w:b/>
          <w:bCs/>
          <w:color w:val="000000" w:themeColor="text1"/>
          <w:rtl/>
          <w:lang w:bidi="fa-IR"/>
        </w:rPr>
        <w:t>انجام دادم</w:t>
      </w:r>
      <w:r w:rsidRPr="00A8703E">
        <w:rPr>
          <w:rFonts w:ascii="Arial" w:eastAsia="Times New Roman" w:hAnsi="Arial" w:cs="B Nazanin" w:hint="cs"/>
          <w:b/>
          <w:bCs/>
          <w:color w:val="000000" w:themeColor="text1"/>
          <w:rtl/>
          <w:lang w:bidi="fa-IR"/>
        </w:rPr>
        <w:t>.</w:t>
      </w:r>
      <w:r w:rsidR="00F00DA8" w:rsidRPr="00A8703E">
        <w:rPr>
          <w:rFonts w:ascii="Arial" w:eastAsia="Times New Roman" w:hAnsi="Arial" w:cs="B Nazanin" w:hint="cs"/>
          <w:b/>
          <w:bCs/>
          <w:color w:val="000000" w:themeColor="text1"/>
          <w:rtl/>
          <w:lang w:bidi="fa-IR"/>
        </w:rPr>
        <w:t xml:space="preserve"> به عنوان مثال تولید خامه و ماست از شیرهای مرجوعی که تاریخ مصرف دارند و منقضی نشدند.</w:t>
      </w:r>
      <w:r w:rsidR="003D288F">
        <w:rPr>
          <w:rFonts w:ascii="Arial" w:eastAsia="Times New Roman" w:hAnsi="Arial" w:cs="B Nazanin" w:hint="cs"/>
          <w:b/>
          <w:bCs/>
          <w:color w:val="000000" w:themeColor="text1"/>
          <w:rtl/>
          <w:lang w:bidi="fa-IR"/>
        </w:rPr>
        <w:t xml:space="preserve">  جدول زیر نشان دهنده وضعیت مرجوع شدن </w:t>
      </w:r>
      <w:r w:rsidR="003D288F" w:rsidRPr="003D288F">
        <w:rPr>
          <w:rFonts w:ascii="Arial" w:eastAsia="Times New Roman" w:hAnsi="Arial" w:cs="B Nazanin"/>
          <w:b/>
          <w:bCs/>
          <w:color w:val="000000" w:themeColor="text1"/>
          <w:rtl/>
          <w:lang w:bidi="fa-IR"/>
        </w:rPr>
        <w:t>شير فراپاستوريزه (</w:t>
      </w:r>
      <w:r w:rsidR="003D288F" w:rsidRPr="003D288F">
        <w:rPr>
          <w:rFonts w:ascii="Arial" w:eastAsia="Times New Roman" w:hAnsi="Arial" w:cs="B Nazanin"/>
          <w:b/>
          <w:bCs/>
          <w:color w:val="000000" w:themeColor="text1"/>
          <w:lang w:bidi="fa-IR"/>
        </w:rPr>
        <w:t>ESL</w:t>
      </w:r>
      <w:r w:rsidR="003D288F" w:rsidRPr="003D288F">
        <w:rPr>
          <w:rFonts w:ascii="Arial" w:eastAsia="Times New Roman" w:hAnsi="Arial" w:cs="B Nazanin"/>
          <w:b/>
          <w:bCs/>
          <w:color w:val="000000" w:themeColor="text1"/>
          <w:rtl/>
          <w:lang w:bidi="fa-IR"/>
        </w:rPr>
        <w:t>) کم چرب کيسه اي 900 سي سي پاکبان 9 عددي</w:t>
      </w:r>
      <w:r w:rsidR="003D288F" w:rsidRPr="003D288F">
        <w:rPr>
          <w:rFonts w:ascii="Arial" w:eastAsia="Times New Roman" w:hAnsi="Arial" w:cs="B Nazanin" w:hint="cs"/>
          <w:b/>
          <w:bCs/>
          <w:color w:val="000000" w:themeColor="text1"/>
          <w:rtl/>
          <w:lang w:bidi="fa-IR"/>
        </w:rPr>
        <w:t xml:space="preserve"> می باشد که از آن برای تو</w:t>
      </w:r>
      <w:r w:rsidR="00342E1A">
        <w:rPr>
          <w:rFonts w:ascii="Arial" w:eastAsia="Times New Roman" w:hAnsi="Arial" w:cs="B Nazanin" w:hint="cs"/>
          <w:b/>
          <w:bCs/>
          <w:color w:val="000000" w:themeColor="text1"/>
          <w:rtl/>
          <w:lang w:bidi="fa-IR"/>
        </w:rPr>
        <w:t>ل</w:t>
      </w:r>
      <w:r w:rsidR="003D288F" w:rsidRPr="003D288F">
        <w:rPr>
          <w:rFonts w:ascii="Arial" w:eastAsia="Times New Roman" w:hAnsi="Arial" w:cs="B Nazanin" w:hint="cs"/>
          <w:b/>
          <w:bCs/>
          <w:color w:val="000000" w:themeColor="text1"/>
          <w:rtl/>
          <w:lang w:bidi="fa-IR"/>
        </w:rPr>
        <w:t>ید مجدد استفاده شد.</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2140"/>
        <w:gridCol w:w="1600"/>
        <w:gridCol w:w="2280"/>
        <w:gridCol w:w="1680"/>
      </w:tblGrid>
      <w:tr w:rsidR="003D288F" w:rsidRPr="003D288F" w14:paraId="01158D59" w14:textId="77777777" w:rsidTr="003D288F">
        <w:trPr>
          <w:trHeight w:val="300"/>
        </w:trPr>
        <w:tc>
          <w:tcPr>
            <w:tcW w:w="1600" w:type="dxa"/>
            <w:shd w:val="clear" w:color="auto" w:fill="auto"/>
            <w:noWrap/>
            <w:vAlign w:val="bottom"/>
            <w:hideMark/>
          </w:tcPr>
          <w:p w14:paraId="228F9A93" w14:textId="70E253B6" w:rsidR="003D288F" w:rsidRPr="003D288F" w:rsidRDefault="003D288F" w:rsidP="004127F6">
            <w:pPr>
              <w:spacing w:after="0" w:line="240" w:lineRule="auto"/>
              <w:jc w:val="center"/>
              <w:rPr>
                <w:rFonts w:ascii="Calibri" w:eastAsia="Times New Roman" w:hAnsi="Calibri" w:cs="Calibri"/>
                <w:color w:val="000000"/>
              </w:rPr>
            </w:pPr>
            <w:r w:rsidRPr="003D288F">
              <w:rPr>
                <w:rFonts w:ascii="Calibri" w:eastAsia="Times New Roman" w:hAnsi="Calibri" w:cs="Calibri"/>
                <w:color w:val="000000"/>
              </w:rPr>
              <w:t>Grass</w:t>
            </w:r>
            <w:r w:rsidR="004127F6">
              <w:rPr>
                <w:rFonts w:ascii="Calibri" w:eastAsia="Times New Roman" w:hAnsi="Calibri" w:cs="Calibri" w:hint="cs"/>
                <w:color w:val="000000"/>
                <w:rtl/>
              </w:rPr>
              <w:t xml:space="preserve"> </w:t>
            </w:r>
            <w:r w:rsidRPr="003D288F">
              <w:rPr>
                <w:rFonts w:ascii="Calibri" w:eastAsia="Times New Roman" w:hAnsi="Calibri" w:cs="Calibri"/>
                <w:color w:val="000000"/>
              </w:rPr>
              <w:t>Price</w:t>
            </w:r>
          </w:p>
        </w:tc>
        <w:tc>
          <w:tcPr>
            <w:tcW w:w="2140" w:type="dxa"/>
            <w:shd w:val="clear" w:color="auto" w:fill="auto"/>
            <w:noWrap/>
            <w:vAlign w:val="bottom"/>
            <w:hideMark/>
          </w:tcPr>
          <w:p w14:paraId="7A29C3A7" w14:textId="5628A8D8" w:rsidR="003D288F" w:rsidRPr="003D288F" w:rsidRDefault="003D288F" w:rsidP="004127F6">
            <w:pPr>
              <w:spacing w:after="0" w:line="240" w:lineRule="auto"/>
              <w:jc w:val="center"/>
              <w:rPr>
                <w:rFonts w:ascii="Calibri" w:eastAsia="Times New Roman" w:hAnsi="Calibri" w:cs="Calibri"/>
                <w:color w:val="000000"/>
              </w:rPr>
            </w:pPr>
            <w:r w:rsidRPr="003D288F">
              <w:rPr>
                <w:rFonts w:ascii="Calibri" w:eastAsia="Times New Roman" w:hAnsi="Calibri" w:cs="Calibri"/>
                <w:color w:val="000000"/>
              </w:rPr>
              <w:t>Rejected</w:t>
            </w:r>
            <w:r w:rsidR="004127F6">
              <w:rPr>
                <w:rFonts w:ascii="Calibri" w:eastAsia="Times New Roman" w:hAnsi="Calibri" w:cs="Calibri" w:hint="cs"/>
                <w:color w:val="000000"/>
                <w:rtl/>
              </w:rPr>
              <w:t xml:space="preserve"> </w:t>
            </w:r>
            <w:r w:rsidRPr="003D288F">
              <w:rPr>
                <w:rFonts w:ascii="Calibri" w:eastAsia="Times New Roman" w:hAnsi="Calibri" w:cs="Calibri"/>
                <w:color w:val="000000"/>
              </w:rPr>
              <w:t>Price</w:t>
            </w:r>
          </w:p>
        </w:tc>
        <w:tc>
          <w:tcPr>
            <w:tcW w:w="1600" w:type="dxa"/>
            <w:shd w:val="clear" w:color="auto" w:fill="auto"/>
            <w:noWrap/>
            <w:vAlign w:val="bottom"/>
            <w:hideMark/>
          </w:tcPr>
          <w:p w14:paraId="2F43DE19" w14:textId="042A8A65" w:rsidR="003D288F" w:rsidRPr="003D288F" w:rsidRDefault="004127F6" w:rsidP="004127F6">
            <w:pPr>
              <w:spacing w:after="0" w:line="240" w:lineRule="auto"/>
              <w:jc w:val="center"/>
              <w:rPr>
                <w:rFonts w:ascii="Calibri" w:eastAsia="Times New Roman" w:hAnsi="Calibri" w:cs="Calibri"/>
                <w:color w:val="000000"/>
              </w:rPr>
            </w:pPr>
            <w:r w:rsidRPr="003D288F">
              <w:rPr>
                <w:rFonts w:ascii="Calibri" w:eastAsia="Times New Roman" w:hAnsi="Calibri" w:cs="Calibri"/>
                <w:color w:val="000000"/>
              </w:rPr>
              <w:t>Rejection Date</w:t>
            </w:r>
          </w:p>
        </w:tc>
        <w:tc>
          <w:tcPr>
            <w:tcW w:w="2280" w:type="dxa"/>
            <w:shd w:val="clear" w:color="auto" w:fill="auto"/>
            <w:noWrap/>
            <w:vAlign w:val="bottom"/>
            <w:hideMark/>
          </w:tcPr>
          <w:p w14:paraId="59AC2572" w14:textId="77777777" w:rsidR="003D288F" w:rsidRPr="003D288F" w:rsidRDefault="003D288F" w:rsidP="004127F6">
            <w:pPr>
              <w:spacing w:after="0" w:line="240" w:lineRule="auto"/>
              <w:jc w:val="center"/>
              <w:rPr>
                <w:rFonts w:ascii="Calibri" w:eastAsia="Times New Roman" w:hAnsi="Calibri" w:cs="Calibri"/>
                <w:color w:val="000000"/>
              </w:rPr>
            </w:pPr>
            <w:proofErr w:type="spellStart"/>
            <w:r w:rsidRPr="003D288F">
              <w:rPr>
                <w:rFonts w:ascii="Calibri" w:eastAsia="Times New Roman" w:hAnsi="Calibri" w:cs="Calibri"/>
                <w:color w:val="000000"/>
              </w:rPr>
              <w:t>Ramount_Gh</w:t>
            </w:r>
            <w:proofErr w:type="spellEnd"/>
          </w:p>
        </w:tc>
        <w:tc>
          <w:tcPr>
            <w:tcW w:w="1680" w:type="dxa"/>
            <w:shd w:val="clear" w:color="auto" w:fill="auto"/>
            <w:noWrap/>
            <w:vAlign w:val="bottom"/>
            <w:hideMark/>
          </w:tcPr>
          <w:p w14:paraId="3C256161" w14:textId="77777777" w:rsidR="003D288F" w:rsidRPr="003D288F" w:rsidRDefault="003D288F" w:rsidP="004127F6">
            <w:pPr>
              <w:spacing w:after="0" w:line="240" w:lineRule="auto"/>
              <w:jc w:val="center"/>
              <w:rPr>
                <w:rFonts w:ascii="Calibri" w:eastAsia="Times New Roman" w:hAnsi="Calibri" w:cs="Calibri"/>
                <w:color w:val="000000"/>
              </w:rPr>
            </w:pPr>
            <w:proofErr w:type="spellStart"/>
            <w:r w:rsidRPr="003D288F">
              <w:rPr>
                <w:rFonts w:ascii="Calibri" w:eastAsia="Times New Roman" w:hAnsi="Calibri" w:cs="Calibri"/>
                <w:color w:val="000000"/>
              </w:rPr>
              <w:t>UnitPrice</w:t>
            </w:r>
            <w:proofErr w:type="spellEnd"/>
          </w:p>
        </w:tc>
      </w:tr>
      <w:tr w:rsidR="003D288F" w:rsidRPr="003D288F" w14:paraId="4598974F" w14:textId="77777777" w:rsidTr="003D288F">
        <w:trPr>
          <w:trHeight w:val="300"/>
        </w:trPr>
        <w:tc>
          <w:tcPr>
            <w:tcW w:w="1600" w:type="dxa"/>
            <w:shd w:val="clear" w:color="auto" w:fill="auto"/>
            <w:noWrap/>
            <w:vAlign w:val="bottom"/>
            <w:hideMark/>
          </w:tcPr>
          <w:p w14:paraId="492697E9" w14:textId="77777777" w:rsidR="003D288F" w:rsidRPr="003D288F" w:rsidRDefault="003D288F" w:rsidP="004127F6">
            <w:pPr>
              <w:spacing w:after="0" w:line="240" w:lineRule="auto"/>
              <w:jc w:val="center"/>
              <w:rPr>
                <w:rFonts w:ascii="Calibri" w:eastAsia="Times New Roman" w:hAnsi="Calibri" w:cs="Calibri"/>
                <w:color w:val="000000"/>
                <w:rtl/>
              </w:rPr>
            </w:pPr>
            <w:r w:rsidRPr="003D288F">
              <w:rPr>
                <w:rFonts w:ascii="Calibri" w:eastAsia="Times New Roman" w:hAnsi="Calibri" w:cs="Calibri"/>
                <w:color w:val="000000"/>
              </w:rPr>
              <w:t>340000</w:t>
            </w:r>
          </w:p>
        </w:tc>
        <w:tc>
          <w:tcPr>
            <w:tcW w:w="2140" w:type="dxa"/>
            <w:shd w:val="clear" w:color="auto" w:fill="auto"/>
            <w:noWrap/>
            <w:vAlign w:val="bottom"/>
            <w:hideMark/>
          </w:tcPr>
          <w:p w14:paraId="689EB4CC" w14:textId="77777777" w:rsidR="003D288F" w:rsidRPr="003D288F" w:rsidRDefault="003D288F" w:rsidP="004127F6">
            <w:pPr>
              <w:spacing w:after="0" w:line="240" w:lineRule="auto"/>
              <w:jc w:val="center"/>
              <w:rPr>
                <w:rFonts w:ascii="Calibri" w:eastAsia="Times New Roman" w:hAnsi="Calibri" w:cs="Calibri"/>
                <w:color w:val="000000"/>
              </w:rPr>
            </w:pPr>
            <w:r w:rsidRPr="003D288F">
              <w:rPr>
                <w:rFonts w:ascii="Calibri" w:eastAsia="Times New Roman" w:hAnsi="Calibri" w:cs="Calibri"/>
                <w:color w:val="000000"/>
              </w:rPr>
              <w:t>309400</w:t>
            </w:r>
          </w:p>
        </w:tc>
        <w:tc>
          <w:tcPr>
            <w:tcW w:w="1600" w:type="dxa"/>
            <w:shd w:val="clear" w:color="auto" w:fill="auto"/>
            <w:noWrap/>
            <w:vAlign w:val="bottom"/>
            <w:hideMark/>
          </w:tcPr>
          <w:p w14:paraId="2B8AF4E4" w14:textId="3685E5CD" w:rsidR="003D288F" w:rsidRPr="003D288F" w:rsidRDefault="005C0AE3" w:rsidP="004127F6">
            <w:pPr>
              <w:spacing w:after="0" w:line="240" w:lineRule="auto"/>
              <w:jc w:val="center"/>
              <w:rPr>
                <w:rFonts w:ascii="Calibri" w:eastAsia="Times New Roman" w:hAnsi="Calibri" w:cs="Calibri"/>
                <w:color w:val="000000"/>
              </w:rPr>
            </w:pPr>
            <w:r>
              <w:rPr>
                <w:rFonts w:ascii="Calibri" w:eastAsia="Times New Roman" w:hAnsi="Calibri" w:cs="Calibri"/>
                <w:color w:val="000000"/>
              </w:rPr>
              <w:t>8/31/</w:t>
            </w:r>
            <w:r w:rsidR="00A911D6">
              <w:rPr>
                <w:rFonts w:ascii="Calibri" w:eastAsia="Times New Roman" w:hAnsi="Calibri" w:cs="Calibri"/>
                <w:color w:val="000000"/>
              </w:rPr>
              <w:t>2021</w:t>
            </w:r>
          </w:p>
        </w:tc>
        <w:tc>
          <w:tcPr>
            <w:tcW w:w="2280" w:type="dxa"/>
            <w:shd w:val="clear" w:color="auto" w:fill="auto"/>
            <w:noWrap/>
            <w:vAlign w:val="bottom"/>
            <w:hideMark/>
          </w:tcPr>
          <w:p w14:paraId="0CE18F32" w14:textId="77777777" w:rsidR="003D288F" w:rsidRPr="003D288F" w:rsidRDefault="003D288F" w:rsidP="004127F6">
            <w:pPr>
              <w:spacing w:after="0" w:line="240" w:lineRule="auto"/>
              <w:jc w:val="center"/>
              <w:rPr>
                <w:rFonts w:ascii="Calibri" w:eastAsia="Times New Roman" w:hAnsi="Calibri" w:cs="Calibri"/>
                <w:color w:val="000000"/>
              </w:rPr>
            </w:pPr>
            <w:r w:rsidRPr="003D288F">
              <w:rPr>
                <w:rFonts w:ascii="Calibri" w:eastAsia="Times New Roman" w:hAnsi="Calibri" w:cs="Calibri"/>
                <w:color w:val="000000"/>
              </w:rPr>
              <w:t>1</w:t>
            </w:r>
          </w:p>
        </w:tc>
        <w:tc>
          <w:tcPr>
            <w:tcW w:w="1680" w:type="dxa"/>
            <w:shd w:val="clear" w:color="auto" w:fill="auto"/>
            <w:noWrap/>
            <w:vAlign w:val="bottom"/>
            <w:hideMark/>
          </w:tcPr>
          <w:p w14:paraId="443F25C4" w14:textId="77777777" w:rsidR="003D288F" w:rsidRPr="003D288F" w:rsidRDefault="003D288F" w:rsidP="004127F6">
            <w:pPr>
              <w:spacing w:after="0" w:line="240" w:lineRule="auto"/>
              <w:jc w:val="center"/>
              <w:rPr>
                <w:rFonts w:ascii="Calibri" w:eastAsia="Times New Roman" w:hAnsi="Calibri" w:cs="Calibri"/>
                <w:color w:val="000000"/>
              </w:rPr>
            </w:pPr>
            <w:r w:rsidRPr="003D288F">
              <w:rPr>
                <w:rFonts w:ascii="Calibri" w:eastAsia="Times New Roman" w:hAnsi="Calibri" w:cs="Calibri"/>
                <w:color w:val="000000"/>
              </w:rPr>
              <w:t>340000</w:t>
            </w:r>
          </w:p>
        </w:tc>
      </w:tr>
      <w:tr w:rsidR="00A911D6" w:rsidRPr="003D288F" w14:paraId="2720A689" w14:textId="77777777" w:rsidTr="003D288F">
        <w:trPr>
          <w:trHeight w:val="300"/>
        </w:trPr>
        <w:tc>
          <w:tcPr>
            <w:tcW w:w="1600" w:type="dxa"/>
            <w:shd w:val="clear" w:color="auto" w:fill="auto"/>
            <w:noWrap/>
            <w:vAlign w:val="bottom"/>
            <w:hideMark/>
          </w:tcPr>
          <w:p w14:paraId="14ADC5D9" w14:textId="77777777" w:rsidR="00A911D6" w:rsidRPr="003D288F" w:rsidRDefault="00A911D6" w:rsidP="004127F6">
            <w:pPr>
              <w:spacing w:after="0" w:line="240" w:lineRule="auto"/>
              <w:jc w:val="center"/>
              <w:rPr>
                <w:rFonts w:ascii="Calibri" w:eastAsia="Times New Roman" w:hAnsi="Calibri" w:cs="Calibri"/>
                <w:color w:val="000000"/>
                <w:rtl/>
              </w:rPr>
            </w:pPr>
            <w:r w:rsidRPr="003D288F">
              <w:rPr>
                <w:rFonts w:ascii="Calibri" w:eastAsia="Times New Roman" w:hAnsi="Calibri" w:cs="Calibri"/>
                <w:color w:val="000000"/>
              </w:rPr>
              <w:t>237000</w:t>
            </w:r>
          </w:p>
        </w:tc>
        <w:tc>
          <w:tcPr>
            <w:tcW w:w="2140" w:type="dxa"/>
            <w:shd w:val="clear" w:color="auto" w:fill="auto"/>
            <w:noWrap/>
            <w:vAlign w:val="bottom"/>
            <w:hideMark/>
          </w:tcPr>
          <w:p w14:paraId="698BD31F" w14:textId="77777777" w:rsidR="00A911D6" w:rsidRPr="003D288F" w:rsidRDefault="00A911D6" w:rsidP="004127F6">
            <w:pPr>
              <w:spacing w:after="0" w:line="240" w:lineRule="auto"/>
              <w:jc w:val="center"/>
              <w:rPr>
                <w:rFonts w:ascii="Calibri" w:eastAsia="Times New Roman" w:hAnsi="Calibri" w:cs="Calibri"/>
                <w:color w:val="000000"/>
              </w:rPr>
            </w:pPr>
            <w:r w:rsidRPr="003D288F">
              <w:rPr>
                <w:rFonts w:ascii="Calibri" w:eastAsia="Times New Roman" w:hAnsi="Calibri" w:cs="Calibri"/>
                <w:color w:val="000000"/>
              </w:rPr>
              <w:t>237000</w:t>
            </w:r>
          </w:p>
        </w:tc>
        <w:tc>
          <w:tcPr>
            <w:tcW w:w="1600" w:type="dxa"/>
            <w:shd w:val="clear" w:color="auto" w:fill="auto"/>
            <w:noWrap/>
            <w:vAlign w:val="bottom"/>
            <w:hideMark/>
          </w:tcPr>
          <w:p w14:paraId="342F3C6E" w14:textId="57086D13" w:rsidR="00A911D6" w:rsidRPr="003D288F" w:rsidRDefault="00A911D6" w:rsidP="004127F6">
            <w:pPr>
              <w:spacing w:after="0" w:line="240" w:lineRule="auto"/>
              <w:jc w:val="center"/>
              <w:rPr>
                <w:rFonts w:ascii="Calibri" w:eastAsia="Times New Roman" w:hAnsi="Calibri" w:cs="Calibri"/>
                <w:color w:val="000000"/>
              </w:rPr>
            </w:pPr>
            <w:r>
              <w:rPr>
                <w:rFonts w:ascii="Calibri" w:eastAsia="Times New Roman" w:hAnsi="Calibri" w:cs="Calibri"/>
                <w:color w:val="000000"/>
              </w:rPr>
              <w:t>9/01/2021</w:t>
            </w:r>
          </w:p>
        </w:tc>
        <w:tc>
          <w:tcPr>
            <w:tcW w:w="2280" w:type="dxa"/>
            <w:shd w:val="clear" w:color="auto" w:fill="auto"/>
            <w:noWrap/>
            <w:vAlign w:val="bottom"/>
            <w:hideMark/>
          </w:tcPr>
          <w:p w14:paraId="132E1E95" w14:textId="77777777" w:rsidR="00A911D6" w:rsidRPr="003D288F" w:rsidRDefault="00A911D6" w:rsidP="004127F6">
            <w:pPr>
              <w:spacing w:after="0" w:line="240" w:lineRule="auto"/>
              <w:jc w:val="center"/>
              <w:rPr>
                <w:rFonts w:ascii="Calibri" w:eastAsia="Times New Roman" w:hAnsi="Calibri" w:cs="Calibri"/>
                <w:color w:val="000000"/>
              </w:rPr>
            </w:pPr>
            <w:r w:rsidRPr="003D288F">
              <w:rPr>
                <w:rFonts w:ascii="Calibri" w:eastAsia="Times New Roman" w:hAnsi="Calibri" w:cs="Calibri"/>
                <w:color w:val="000000"/>
              </w:rPr>
              <w:t>1</w:t>
            </w:r>
          </w:p>
        </w:tc>
        <w:tc>
          <w:tcPr>
            <w:tcW w:w="1680" w:type="dxa"/>
            <w:shd w:val="clear" w:color="auto" w:fill="auto"/>
            <w:noWrap/>
            <w:vAlign w:val="bottom"/>
            <w:hideMark/>
          </w:tcPr>
          <w:p w14:paraId="6B57ECB4" w14:textId="77777777" w:rsidR="00A911D6" w:rsidRPr="003D288F" w:rsidRDefault="00A911D6" w:rsidP="004127F6">
            <w:pPr>
              <w:spacing w:after="0" w:line="240" w:lineRule="auto"/>
              <w:jc w:val="center"/>
              <w:rPr>
                <w:rFonts w:ascii="Calibri" w:eastAsia="Times New Roman" w:hAnsi="Calibri" w:cs="Calibri"/>
                <w:color w:val="000000"/>
              </w:rPr>
            </w:pPr>
            <w:r w:rsidRPr="003D288F">
              <w:rPr>
                <w:rFonts w:ascii="Calibri" w:eastAsia="Times New Roman" w:hAnsi="Calibri" w:cs="Calibri"/>
                <w:color w:val="000000"/>
              </w:rPr>
              <w:t>237000</w:t>
            </w:r>
          </w:p>
        </w:tc>
      </w:tr>
      <w:tr w:rsidR="00A911D6" w:rsidRPr="003D288F" w14:paraId="5283B5A4" w14:textId="77777777" w:rsidTr="003D288F">
        <w:trPr>
          <w:trHeight w:val="300"/>
        </w:trPr>
        <w:tc>
          <w:tcPr>
            <w:tcW w:w="1600" w:type="dxa"/>
            <w:shd w:val="clear" w:color="auto" w:fill="auto"/>
            <w:noWrap/>
            <w:vAlign w:val="bottom"/>
            <w:hideMark/>
          </w:tcPr>
          <w:p w14:paraId="13B8F4F0" w14:textId="77777777" w:rsidR="00A911D6" w:rsidRPr="003D288F" w:rsidRDefault="00A911D6" w:rsidP="004127F6">
            <w:pPr>
              <w:spacing w:after="0" w:line="240" w:lineRule="auto"/>
              <w:jc w:val="center"/>
              <w:rPr>
                <w:rFonts w:ascii="Calibri" w:eastAsia="Times New Roman" w:hAnsi="Calibri" w:cs="Calibri"/>
                <w:color w:val="000000"/>
                <w:rtl/>
              </w:rPr>
            </w:pPr>
            <w:r w:rsidRPr="003D288F">
              <w:rPr>
                <w:rFonts w:ascii="Calibri" w:eastAsia="Times New Roman" w:hAnsi="Calibri" w:cs="Calibri"/>
                <w:color w:val="000000"/>
              </w:rPr>
              <w:t>2040000</w:t>
            </w:r>
          </w:p>
        </w:tc>
        <w:tc>
          <w:tcPr>
            <w:tcW w:w="2140" w:type="dxa"/>
            <w:shd w:val="clear" w:color="auto" w:fill="auto"/>
            <w:noWrap/>
            <w:vAlign w:val="bottom"/>
            <w:hideMark/>
          </w:tcPr>
          <w:p w14:paraId="39996298" w14:textId="77777777" w:rsidR="00A911D6" w:rsidRPr="003D288F" w:rsidRDefault="00A911D6" w:rsidP="004127F6">
            <w:pPr>
              <w:spacing w:after="0" w:line="240" w:lineRule="auto"/>
              <w:jc w:val="center"/>
              <w:rPr>
                <w:rFonts w:ascii="Calibri" w:eastAsia="Times New Roman" w:hAnsi="Calibri" w:cs="Calibri"/>
                <w:color w:val="000000"/>
              </w:rPr>
            </w:pPr>
            <w:r w:rsidRPr="003D288F">
              <w:rPr>
                <w:rFonts w:ascii="Calibri" w:eastAsia="Times New Roman" w:hAnsi="Calibri" w:cs="Calibri"/>
                <w:color w:val="000000"/>
              </w:rPr>
              <w:t>1856400</w:t>
            </w:r>
          </w:p>
        </w:tc>
        <w:tc>
          <w:tcPr>
            <w:tcW w:w="1600" w:type="dxa"/>
            <w:shd w:val="clear" w:color="auto" w:fill="auto"/>
            <w:noWrap/>
            <w:vAlign w:val="bottom"/>
            <w:hideMark/>
          </w:tcPr>
          <w:p w14:paraId="4C683F07" w14:textId="1813B9A7" w:rsidR="00A911D6" w:rsidRPr="003D288F" w:rsidRDefault="00A911D6" w:rsidP="004127F6">
            <w:pPr>
              <w:spacing w:after="0" w:line="240" w:lineRule="auto"/>
              <w:jc w:val="center"/>
              <w:rPr>
                <w:rFonts w:ascii="Calibri" w:eastAsia="Times New Roman" w:hAnsi="Calibri" w:cs="Calibri"/>
                <w:color w:val="000000"/>
              </w:rPr>
            </w:pPr>
            <w:r>
              <w:rPr>
                <w:rFonts w:ascii="Calibri" w:eastAsia="Times New Roman" w:hAnsi="Calibri" w:cs="Calibri"/>
                <w:color w:val="000000"/>
              </w:rPr>
              <w:t>9/02/2021</w:t>
            </w:r>
          </w:p>
        </w:tc>
        <w:tc>
          <w:tcPr>
            <w:tcW w:w="2280" w:type="dxa"/>
            <w:shd w:val="clear" w:color="auto" w:fill="auto"/>
            <w:noWrap/>
            <w:vAlign w:val="bottom"/>
            <w:hideMark/>
          </w:tcPr>
          <w:p w14:paraId="5646D944" w14:textId="77777777" w:rsidR="00A911D6" w:rsidRPr="003D288F" w:rsidRDefault="00A911D6" w:rsidP="004127F6">
            <w:pPr>
              <w:spacing w:after="0" w:line="240" w:lineRule="auto"/>
              <w:jc w:val="center"/>
              <w:rPr>
                <w:rFonts w:ascii="Calibri" w:eastAsia="Times New Roman" w:hAnsi="Calibri" w:cs="Calibri"/>
                <w:color w:val="000000"/>
              </w:rPr>
            </w:pPr>
            <w:r w:rsidRPr="003D288F">
              <w:rPr>
                <w:rFonts w:ascii="Calibri" w:eastAsia="Times New Roman" w:hAnsi="Calibri" w:cs="Calibri"/>
                <w:color w:val="000000"/>
              </w:rPr>
              <w:t>6</w:t>
            </w:r>
          </w:p>
        </w:tc>
        <w:tc>
          <w:tcPr>
            <w:tcW w:w="1680" w:type="dxa"/>
            <w:shd w:val="clear" w:color="auto" w:fill="auto"/>
            <w:noWrap/>
            <w:vAlign w:val="bottom"/>
            <w:hideMark/>
          </w:tcPr>
          <w:p w14:paraId="7709EADA" w14:textId="77777777" w:rsidR="00A911D6" w:rsidRPr="003D288F" w:rsidRDefault="00A911D6" w:rsidP="004127F6">
            <w:pPr>
              <w:spacing w:after="0" w:line="240" w:lineRule="auto"/>
              <w:jc w:val="center"/>
              <w:rPr>
                <w:rFonts w:ascii="Calibri" w:eastAsia="Times New Roman" w:hAnsi="Calibri" w:cs="Calibri"/>
                <w:color w:val="000000"/>
              </w:rPr>
            </w:pPr>
            <w:r w:rsidRPr="003D288F">
              <w:rPr>
                <w:rFonts w:ascii="Calibri" w:eastAsia="Times New Roman" w:hAnsi="Calibri" w:cs="Calibri"/>
                <w:color w:val="000000"/>
              </w:rPr>
              <w:t>340000</w:t>
            </w:r>
          </w:p>
        </w:tc>
      </w:tr>
      <w:tr w:rsidR="00A911D6" w:rsidRPr="003D288F" w14:paraId="0610EE79" w14:textId="77777777" w:rsidTr="003D288F">
        <w:trPr>
          <w:trHeight w:val="300"/>
        </w:trPr>
        <w:tc>
          <w:tcPr>
            <w:tcW w:w="1600" w:type="dxa"/>
            <w:shd w:val="clear" w:color="auto" w:fill="auto"/>
            <w:noWrap/>
            <w:vAlign w:val="bottom"/>
            <w:hideMark/>
          </w:tcPr>
          <w:p w14:paraId="159A5FCE" w14:textId="77777777" w:rsidR="00A911D6" w:rsidRPr="003D288F" w:rsidRDefault="00A911D6" w:rsidP="004127F6">
            <w:pPr>
              <w:spacing w:after="0" w:line="240" w:lineRule="auto"/>
              <w:jc w:val="center"/>
              <w:rPr>
                <w:rFonts w:ascii="Calibri" w:eastAsia="Times New Roman" w:hAnsi="Calibri" w:cs="Calibri"/>
                <w:color w:val="000000"/>
                <w:rtl/>
              </w:rPr>
            </w:pPr>
            <w:r w:rsidRPr="003D288F">
              <w:rPr>
                <w:rFonts w:ascii="Calibri" w:eastAsia="Times New Roman" w:hAnsi="Calibri" w:cs="Calibri"/>
                <w:color w:val="000000"/>
              </w:rPr>
              <w:t>948000</w:t>
            </w:r>
          </w:p>
        </w:tc>
        <w:tc>
          <w:tcPr>
            <w:tcW w:w="2140" w:type="dxa"/>
            <w:shd w:val="clear" w:color="auto" w:fill="auto"/>
            <w:noWrap/>
            <w:vAlign w:val="bottom"/>
            <w:hideMark/>
          </w:tcPr>
          <w:p w14:paraId="5E5A2EC9" w14:textId="77777777" w:rsidR="00A911D6" w:rsidRPr="003D288F" w:rsidRDefault="00A911D6" w:rsidP="004127F6">
            <w:pPr>
              <w:spacing w:after="0" w:line="240" w:lineRule="auto"/>
              <w:jc w:val="center"/>
              <w:rPr>
                <w:rFonts w:ascii="Calibri" w:eastAsia="Times New Roman" w:hAnsi="Calibri" w:cs="Calibri"/>
                <w:color w:val="000000"/>
              </w:rPr>
            </w:pPr>
            <w:r w:rsidRPr="003D288F">
              <w:rPr>
                <w:rFonts w:ascii="Calibri" w:eastAsia="Times New Roman" w:hAnsi="Calibri" w:cs="Calibri"/>
                <w:color w:val="000000"/>
              </w:rPr>
              <w:t>948000</w:t>
            </w:r>
          </w:p>
        </w:tc>
        <w:tc>
          <w:tcPr>
            <w:tcW w:w="1600" w:type="dxa"/>
            <w:shd w:val="clear" w:color="auto" w:fill="auto"/>
            <w:noWrap/>
            <w:vAlign w:val="bottom"/>
            <w:hideMark/>
          </w:tcPr>
          <w:p w14:paraId="44C1C3C3" w14:textId="5BEC5D48" w:rsidR="00A911D6" w:rsidRPr="003D288F" w:rsidRDefault="00A911D6" w:rsidP="004127F6">
            <w:pPr>
              <w:spacing w:after="0" w:line="240" w:lineRule="auto"/>
              <w:jc w:val="center"/>
              <w:rPr>
                <w:rFonts w:ascii="Calibri" w:eastAsia="Times New Roman" w:hAnsi="Calibri" w:cs="Calibri"/>
                <w:color w:val="000000"/>
              </w:rPr>
            </w:pPr>
            <w:r>
              <w:rPr>
                <w:rFonts w:ascii="Calibri" w:eastAsia="Times New Roman" w:hAnsi="Calibri" w:cs="Calibri"/>
                <w:color w:val="000000"/>
              </w:rPr>
              <w:t>9/03/2021</w:t>
            </w:r>
          </w:p>
        </w:tc>
        <w:tc>
          <w:tcPr>
            <w:tcW w:w="2280" w:type="dxa"/>
            <w:shd w:val="clear" w:color="auto" w:fill="auto"/>
            <w:noWrap/>
            <w:vAlign w:val="bottom"/>
            <w:hideMark/>
          </w:tcPr>
          <w:p w14:paraId="587FFB83" w14:textId="77777777" w:rsidR="00A911D6" w:rsidRPr="003D288F" w:rsidRDefault="00A911D6" w:rsidP="004127F6">
            <w:pPr>
              <w:spacing w:after="0" w:line="240" w:lineRule="auto"/>
              <w:jc w:val="center"/>
              <w:rPr>
                <w:rFonts w:ascii="Calibri" w:eastAsia="Times New Roman" w:hAnsi="Calibri" w:cs="Calibri"/>
                <w:color w:val="000000"/>
              </w:rPr>
            </w:pPr>
            <w:r w:rsidRPr="003D288F">
              <w:rPr>
                <w:rFonts w:ascii="Calibri" w:eastAsia="Times New Roman" w:hAnsi="Calibri" w:cs="Calibri"/>
                <w:color w:val="000000"/>
              </w:rPr>
              <w:t>4</w:t>
            </w:r>
          </w:p>
        </w:tc>
        <w:tc>
          <w:tcPr>
            <w:tcW w:w="1680" w:type="dxa"/>
            <w:shd w:val="clear" w:color="auto" w:fill="auto"/>
            <w:noWrap/>
            <w:vAlign w:val="bottom"/>
            <w:hideMark/>
          </w:tcPr>
          <w:p w14:paraId="40E0AB1A" w14:textId="77777777" w:rsidR="00A911D6" w:rsidRPr="003D288F" w:rsidRDefault="00A911D6" w:rsidP="004127F6">
            <w:pPr>
              <w:spacing w:after="0" w:line="240" w:lineRule="auto"/>
              <w:jc w:val="center"/>
              <w:rPr>
                <w:rFonts w:ascii="Calibri" w:eastAsia="Times New Roman" w:hAnsi="Calibri" w:cs="Calibri"/>
                <w:color w:val="000000"/>
              </w:rPr>
            </w:pPr>
            <w:r w:rsidRPr="003D288F">
              <w:rPr>
                <w:rFonts w:ascii="Calibri" w:eastAsia="Times New Roman" w:hAnsi="Calibri" w:cs="Calibri"/>
                <w:color w:val="000000"/>
              </w:rPr>
              <w:t>237000</w:t>
            </w:r>
          </w:p>
        </w:tc>
      </w:tr>
    </w:tbl>
    <w:p w14:paraId="6134A108" w14:textId="38B32585" w:rsidR="003D288F" w:rsidRDefault="00BF5EF3" w:rsidP="00BF5EF3">
      <w:pPr>
        <w:shd w:val="clear" w:color="auto" w:fill="FFFFFF"/>
        <w:bidi/>
        <w:spacing w:after="225" w:line="240" w:lineRule="auto"/>
        <w:rPr>
          <w:rFonts w:ascii="Arial" w:eastAsia="Times New Roman" w:hAnsi="Arial" w:cs="B Nazanin"/>
          <w:b/>
          <w:bCs/>
          <w:color w:val="000000" w:themeColor="text1"/>
          <w:lang w:bidi="fa-IR"/>
        </w:rPr>
      </w:pPr>
      <w:r>
        <w:rPr>
          <w:rFonts w:ascii="Arial" w:eastAsia="Times New Roman" w:hAnsi="Arial" w:cs="B Nazanin" w:hint="cs"/>
          <w:b/>
          <w:bCs/>
          <w:color w:val="000000" w:themeColor="text1"/>
          <w:rtl/>
          <w:lang w:bidi="fa-IR"/>
        </w:rPr>
        <w:t xml:space="preserve">                                      جدول شماره 2</w:t>
      </w:r>
      <w:r w:rsidR="009001BA">
        <w:rPr>
          <w:rFonts w:ascii="Arial" w:eastAsia="Times New Roman" w:hAnsi="Arial" w:cs="B Nazanin" w:hint="cs"/>
          <w:b/>
          <w:bCs/>
          <w:color w:val="000000" w:themeColor="text1"/>
          <w:rtl/>
          <w:lang w:bidi="fa-IR"/>
        </w:rPr>
        <w:t xml:space="preserve"> </w:t>
      </w:r>
      <w:r w:rsidR="00B87BBF">
        <w:rPr>
          <w:rFonts w:ascii="Times New Roman" w:eastAsia="Times New Roman" w:hAnsi="Times New Roman" w:cs="Times New Roman" w:hint="cs"/>
          <w:b/>
          <w:bCs/>
          <w:color w:val="000000" w:themeColor="text1"/>
          <w:rtl/>
          <w:lang w:bidi="fa-IR"/>
        </w:rPr>
        <w:t>–</w:t>
      </w:r>
      <w:r w:rsidR="009001BA">
        <w:rPr>
          <w:rFonts w:ascii="Arial" w:eastAsia="Times New Roman" w:hAnsi="Arial" w:cs="B Nazanin" w:hint="cs"/>
          <w:b/>
          <w:bCs/>
          <w:color w:val="000000" w:themeColor="text1"/>
          <w:rtl/>
          <w:lang w:bidi="fa-IR"/>
        </w:rPr>
        <w:t xml:space="preserve"> </w:t>
      </w:r>
      <w:r w:rsidR="00B87BBF">
        <w:rPr>
          <w:rFonts w:ascii="Arial" w:eastAsia="Times New Roman" w:hAnsi="Arial" w:cs="B Nazanin" w:hint="cs"/>
          <w:b/>
          <w:bCs/>
          <w:color w:val="000000" w:themeColor="text1"/>
          <w:rtl/>
          <w:lang w:bidi="fa-IR"/>
        </w:rPr>
        <w:t>اطلاعات کالای مرجوع شده</w:t>
      </w:r>
    </w:p>
    <w:p w14:paraId="6B5A6A2A" w14:textId="721E2C2E" w:rsidR="00987CB8" w:rsidRDefault="00AC77D9" w:rsidP="00B64E52">
      <w:pPr>
        <w:shd w:val="clear" w:color="auto" w:fill="FFFFFF"/>
        <w:bidi/>
        <w:spacing w:after="225" w:line="240" w:lineRule="auto"/>
        <w:jc w:val="both"/>
        <w:rPr>
          <w:rFonts w:ascii="Arial" w:eastAsia="Times New Roman" w:hAnsi="Arial" w:cs="B Nazanin"/>
          <w:b/>
          <w:bCs/>
          <w:color w:val="000000" w:themeColor="text1"/>
          <w:rtl/>
          <w:lang w:bidi="fa-IR"/>
        </w:rPr>
      </w:pPr>
      <w:r w:rsidRPr="00A8703E">
        <w:rPr>
          <w:rFonts w:ascii="Arial" w:eastAsia="Times New Roman" w:hAnsi="Arial" w:cs="B Nazanin" w:hint="cs"/>
          <w:b/>
          <w:bCs/>
          <w:color w:val="000000" w:themeColor="text1"/>
          <w:rtl/>
          <w:lang w:bidi="fa-IR"/>
        </w:rPr>
        <w:lastRenderedPageBreak/>
        <w:t xml:space="preserve">برای تولید بهینه و بصرفه، </w:t>
      </w:r>
      <w:r w:rsidRPr="001220DD">
        <w:rPr>
          <w:rFonts w:ascii="Arial" w:eastAsia="Times New Roman" w:hAnsi="Arial" w:cs="B Nazanin" w:hint="cs"/>
          <w:b/>
          <w:bCs/>
          <w:color w:val="000000" w:themeColor="text1"/>
          <w:highlight w:val="yellow"/>
          <w:rtl/>
          <w:lang w:bidi="fa-IR"/>
        </w:rPr>
        <w:t>نحوه بهینه استفاده از چربی و اسانس ها در خط تولید</w:t>
      </w:r>
      <w:r w:rsidR="00C15DD0" w:rsidRPr="00A8703E">
        <w:rPr>
          <w:rFonts w:ascii="Arial" w:eastAsia="Times New Roman" w:hAnsi="Arial" w:cs="B Nazanin" w:hint="cs"/>
          <w:b/>
          <w:bCs/>
          <w:color w:val="000000" w:themeColor="text1"/>
          <w:rtl/>
          <w:lang w:bidi="fa-IR"/>
        </w:rPr>
        <w:t xml:space="preserve"> محصولات با تیم مهندسی تولید </w:t>
      </w:r>
      <w:r w:rsidR="004C3B93">
        <w:rPr>
          <w:rFonts w:ascii="Arial" w:eastAsia="Times New Roman" w:hAnsi="Arial" w:cs="B Nazanin" w:hint="cs"/>
          <w:b/>
          <w:bCs/>
          <w:color w:val="000000" w:themeColor="text1"/>
          <w:rtl/>
          <w:lang w:bidi="fa-IR"/>
        </w:rPr>
        <w:t xml:space="preserve">را </w:t>
      </w:r>
      <w:r w:rsidR="00C15DD0" w:rsidRPr="00A8703E">
        <w:rPr>
          <w:rFonts w:ascii="Arial" w:eastAsia="Times New Roman" w:hAnsi="Arial" w:cs="B Nazanin" w:hint="cs"/>
          <w:b/>
          <w:bCs/>
          <w:color w:val="000000" w:themeColor="text1"/>
          <w:rtl/>
          <w:lang w:bidi="fa-IR"/>
        </w:rPr>
        <w:t xml:space="preserve">مورد بررسی قرار </w:t>
      </w:r>
      <w:r w:rsidR="004C3B93">
        <w:rPr>
          <w:rFonts w:ascii="Arial" w:eastAsia="Times New Roman" w:hAnsi="Arial" w:cs="B Nazanin" w:hint="cs"/>
          <w:b/>
          <w:bCs/>
          <w:color w:val="000000" w:themeColor="text1"/>
          <w:rtl/>
          <w:lang w:bidi="fa-IR"/>
        </w:rPr>
        <w:t>می دادم</w:t>
      </w:r>
      <w:r w:rsidR="00C15DD0" w:rsidRPr="00A8703E">
        <w:rPr>
          <w:rFonts w:ascii="Arial" w:eastAsia="Times New Roman" w:hAnsi="Arial" w:cs="B Nazanin" w:hint="cs"/>
          <w:b/>
          <w:bCs/>
          <w:color w:val="000000" w:themeColor="text1"/>
          <w:rtl/>
          <w:lang w:bidi="fa-IR"/>
        </w:rPr>
        <w:t xml:space="preserve"> تا محصول نهایی به کیفیت مطلوب و قیمت رقابتی در سطح بازار برسد.</w:t>
      </w:r>
      <w:r w:rsidR="001220DD">
        <w:rPr>
          <w:rFonts w:ascii="Arial" w:eastAsia="Times New Roman" w:hAnsi="Arial" w:cs="B Nazanin" w:hint="cs"/>
          <w:b/>
          <w:bCs/>
          <w:color w:val="000000" w:themeColor="text1"/>
          <w:rtl/>
          <w:lang w:bidi="fa-IR"/>
        </w:rPr>
        <w:t xml:space="preserve"> </w:t>
      </w:r>
      <w:r w:rsidR="00E15C6E">
        <w:rPr>
          <w:rFonts w:ascii="Arial" w:eastAsia="Times New Roman" w:hAnsi="Arial" w:cs="B Nazanin" w:hint="cs"/>
          <w:b/>
          <w:bCs/>
          <w:color w:val="000000" w:themeColor="text1"/>
          <w:rtl/>
          <w:lang w:bidi="fa-IR"/>
        </w:rPr>
        <w:t xml:space="preserve">همچنین مدیریت </w:t>
      </w:r>
      <w:r w:rsidR="00E15C6E">
        <w:rPr>
          <w:rFonts w:ascii="Arial" w:eastAsia="Times New Roman" w:hAnsi="Arial" w:cs="B Nazanin"/>
          <w:b/>
          <w:bCs/>
          <w:color w:val="000000" w:themeColor="text1"/>
          <w:lang w:bidi="fa-IR"/>
        </w:rPr>
        <w:t>BOM</w:t>
      </w:r>
      <w:r w:rsidR="00E15C6E">
        <w:rPr>
          <w:rFonts w:ascii="Arial" w:eastAsia="Times New Roman" w:hAnsi="Arial" w:cs="B Nazanin" w:hint="cs"/>
          <w:b/>
          <w:bCs/>
          <w:color w:val="000000" w:themeColor="text1"/>
          <w:rtl/>
          <w:lang w:bidi="fa-IR"/>
        </w:rPr>
        <w:t xml:space="preserve"> ها نیز مساله بسیار مهمی می باشد به جهت رسیدن به تولید بهینه و بصرفه که این موارد در جلسات با تیم تولید همواره مورد ارزیابی قرار می گرفت.</w:t>
      </w:r>
      <w:r w:rsidR="00B64E52">
        <w:rPr>
          <w:rFonts w:ascii="Arial" w:eastAsia="Times New Roman" w:hAnsi="Arial" w:cs="B Nazanin" w:hint="cs"/>
          <w:b/>
          <w:bCs/>
          <w:color w:val="000000" w:themeColor="text1"/>
          <w:rtl/>
          <w:lang w:bidi="fa-IR"/>
        </w:rPr>
        <w:t xml:space="preserve"> جدول زیر مربوط به برنامه بهینه استفاده از اسانس </w:t>
      </w:r>
      <w:r w:rsidR="00B50F5C">
        <w:rPr>
          <w:rFonts w:ascii="Arial" w:eastAsia="Times New Roman" w:hAnsi="Arial" w:cs="B Nazanin" w:hint="cs"/>
          <w:b/>
          <w:bCs/>
          <w:color w:val="000000" w:themeColor="text1"/>
          <w:rtl/>
          <w:lang w:bidi="fa-IR"/>
        </w:rPr>
        <w:t>ش</w:t>
      </w:r>
      <w:r w:rsidR="00B64E52">
        <w:rPr>
          <w:rFonts w:ascii="Arial" w:eastAsia="Times New Roman" w:hAnsi="Arial" w:cs="B Nazanin" w:hint="cs"/>
          <w:b/>
          <w:bCs/>
          <w:color w:val="000000" w:themeColor="text1"/>
          <w:rtl/>
          <w:lang w:bidi="fa-IR"/>
        </w:rPr>
        <w:t xml:space="preserve">یر خام می </w:t>
      </w:r>
      <w:r w:rsidR="00B50F5C">
        <w:rPr>
          <w:rFonts w:ascii="Arial" w:eastAsia="Times New Roman" w:hAnsi="Arial" w:cs="B Nazanin" w:hint="cs"/>
          <w:b/>
          <w:bCs/>
          <w:color w:val="000000" w:themeColor="text1"/>
          <w:rtl/>
          <w:lang w:bidi="fa-IR"/>
        </w:rPr>
        <w:t>باشد که با همکاری تیم تولید آماده کردم.</w:t>
      </w:r>
      <w:r w:rsidR="00955051">
        <w:rPr>
          <w:rFonts w:ascii="Arial" w:eastAsia="Times New Roman" w:hAnsi="Arial" w:cs="B Nazanin" w:hint="cs"/>
          <w:b/>
          <w:bCs/>
          <w:color w:val="000000" w:themeColor="text1"/>
          <w:rtl/>
          <w:lang w:bidi="fa-IR"/>
        </w:rPr>
        <w:t xml:space="preserve"> میزان مورد نیاز بر اساس ساختار </w:t>
      </w:r>
      <w:r w:rsidR="00955051">
        <w:rPr>
          <w:rFonts w:ascii="Arial" w:eastAsia="Times New Roman" w:hAnsi="Arial" w:cs="B Nazanin"/>
          <w:b/>
          <w:bCs/>
          <w:color w:val="000000" w:themeColor="text1"/>
          <w:lang w:bidi="fa-IR"/>
        </w:rPr>
        <w:t>BOM</w:t>
      </w:r>
      <w:r w:rsidR="00955051">
        <w:rPr>
          <w:rFonts w:ascii="Arial" w:eastAsia="Times New Roman" w:hAnsi="Arial" w:cs="B Nazanin" w:hint="cs"/>
          <w:b/>
          <w:bCs/>
          <w:color w:val="000000" w:themeColor="text1"/>
          <w:rtl/>
          <w:lang w:bidi="fa-IR"/>
        </w:rPr>
        <w:t xml:space="preserve"> می باشد.</w:t>
      </w:r>
    </w:p>
    <w:tbl>
      <w:tblPr>
        <w:tblW w:w="7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2140"/>
      </w:tblGrid>
      <w:tr w:rsidR="00B50F5C" w:rsidRPr="00B50F5C" w14:paraId="2972267E" w14:textId="77777777" w:rsidTr="004127F6">
        <w:trPr>
          <w:trHeight w:val="300"/>
          <w:jc w:val="center"/>
        </w:trPr>
        <w:tc>
          <w:tcPr>
            <w:tcW w:w="5240" w:type="dxa"/>
            <w:shd w:val="clear" w:color="auto" w:fill="auto"/>
            <w:noWrap/>
            <w:vAlign w:val="bottom"/>
            <w:hideMark/>
          </w:tcPr>
          <w:p w14:paraId="51B62B73" w14:textId="77777777" w:rsidR="00B50F5C" w:rsidRPr="00B50F5C" w:rsidRDefault="00B50F5C" w:rsidP="00B50F5C">
            <w:pPr>
              <w:spacing w:after="0" w:line="240" w:lineRule="auto"/>
              <w:rPr>
                <w:rFonts w:ascii="Calibri" w:eastAsia="Times New Roman" w:hAnsi="Calibri" w:cs="Calibri"/>
                <w:color w:val="000000"/>
              </w:rPr>
            </w:pPr>
            <w:proofErr w:type="spellStart"/>
            <w:r w:rsidRPr="00B50F5C">
              <w:rPr>
                <w:rFonts w:ascii="Calibri" w:eastAsia="Times New Roman" w:hAnsi="Calibri" w:cs="Calibri"/>
                <w:color w:val="000000"/>
              </w:rPr>
              <w:t>KalaName</w:t>
            </w:r>
            <w:proofErr w:type="spellEnd"/>
          </w:p>
        </w:tc>
        <w:tc>
          <w:tcPr>
            <w:tcW w:w="2140" w:type="dxa"/>
            <w:shd w:val="clear" w:color="auto" w:fill="auto"/>
            <w:noWrap/>
            <w:vAlign w:val="bottom"/>
            <w:hideMark/>
          </w:tcPr>
          <w:p w14:paraId="54ADC52D" w14:textId="77777777" w:rsidR="00B50F5C" w:rsidRPr="00B50F5C" w:rsidRDefault="00B50F5C" w:rsidP="00B50F5C">
            <w:pPr>
              <w:spacing w:after="0" w:line="240" w:lineRule="auto"/>
              <w:rPr>
                <w:rFonts w:ascii="Calibri" w:eastAsia="Times New Roman" w:hAnsi="Calibri" w:cs="Calibri"/>
                <w:color w:val="000000"/>
              </w:rPr>
            </w:pPr>
            <w:proofErr w:type="spellStart"/>
            <w:r w:rsidRPr="00B50F5C">
              <w:rPr>
                <w:rFonts w:ascii="Calibri" w:eastAsia="Times New Roman" w:hAnsi="Calibri" w:cs="Calibri"/>
                <w:color w:val="000000"/>
              </w:rPr>
              <w:t>ItemQuantity</w:t>
            </w:r>
            <w:proofErr w:type="spellEnd"/>
          </w:p>
        </w:tc>
      </w:tr>
      <w:tr w:rsidR="00B50F5C" w:rsidRPr="00B50F5C" w14:paraId="116A423E" w14:textId="77777777" w:rsidTr="004127F6">
        <w:trPr>
          <w:trHeight w:val="300"/>
          <w:jc w:val="center"/>
        </w:trPr>
        <w:tc>
          <w:tcPr>
            <w:tcW w:w="5240" w:type="dxa"/>
            <w:shd w:val="clear" w:color="auto" w:fill="auto"/>
            <w:noWrap/>
            <w:vAlign w:val="bottom"/>
            <w:hideMark/>
          </w:tcPr>
          <w:p w14:paraId="1B3B6CC5"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خامه قنادی وزن 5000 گرم پاکبان</w:t>
            </w:r>
          </w:p>
        </w:tc>
        <w:tc>
          <w:tcPr>
            <w:tcW w:w="2140" w:type="dxa"/>
            <w:shd w:val="clear" w:color="auto" w:fill="auto"/>
            <w:noWrap/>
            <w:vAlign w:val="bottom"/>
            <w:hideMark/>
          </w:tcPr>
          <w:p w14:paraId="51C86F7F"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0.0025</w:t>
            </w:r>
          </w:p>
        </w:tc>
      </w:tr>
      <w:tr w:rsidR="00B50F5C" w:rsidRPr="00B50F5C" w14:paraId="5075085F" w14:textId="77777777" w:rsidTr="004127F6">
        <w:trPr>
          <w:trHeight w:val="300"/>
          <w:jc w:val="center"/>
        </w:trPr>
        <w:tc>
          <w:tcPr>
            <w:tcW w:w="5240" w:type="dxa"/>
            <w:shd w:val="clear" w:color="auto" w:fill="auto"/>
            <w:noWrap/>
            <w:vAlign w:val="bottom"/>
            <w:hideMark/>
          </w:tcPr>
          <w:p w14:paraId="347BF59A"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خامه صبحانه پاستوریزه ظرف پلی استایرنی وزن 90 گرم پاکبان</w:t>
            </w:r>
          </w:p>
        </w:tc>
        <w:tc>
          <w:tcPr>
            <w:tcW w:w="2140" w:type="dxa"/>
            <w:shd w:val="clear" w:color="auto" w:fill="auto"/>
            <w:noWrap/>
            <w:vAlign w:val="bottom"/>
            <w:hideMark/>
          </w:tcPr>
          <w:p w14:paraId="1289EDD0"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0.00009</w:t>
            </w:r>
          </w:p>
        </w:tc>
      </w:tr>
      <w:tr w:rsidR="00B50F5C" w:rsidRPr="00B50F5C" w14:paraId="01783001" w14:textId="77777777" w:rsidTr="004127F6">
        <w:trPr>
          <w:trHeight w:val="300"/>
          <w:jc w:val="center"/>
        </w:trPr>
        <w:tc>
          <w:tcPr>
            <w:tcW w:w="5240" w:type="dxa"/>
            <w:shd w:val="clear" w:color="auto" w:fill="auto"/>
            <w:noWrap/>
            <w:vAlign w:val="bottom"/>
            <w:hideMark/>
          </w:tcPr>
          <w:p w14:paraId="34CF0D1D"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خامه صبحانه پاستوریزه ظرف پلی استایرنی وزن 90 گرمی شبان یار</w:t>
            </w:r>
          </w:p>
        </w:tc>
        <w:tc>
          <w:tcPr>
            <w:tcW w:w="2140" w:type="dxa"/>
            <w:shd w:val="clear" w:color="auto" w:fill="auto"/>
            <w:noWrap/>
            <w:vAlign w:val="bottom"/>
            <w:hideMark/>
          </w:tcPr>
          <w:p w14:paraId="0636DAE5"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0.00009</w:t>
            </w:r>
          </w:p>
        </w:tc>
      </w:tr>
      <w:tr w:rsidR="00B50F5C" w:rsidRPr="00B50F5C" w14:paraId="35A50E6F" w14:textId="77777777" w:rsidTr="004127F6">
        <w:trPr>
          <w:trHeight w:val="300"/>
          <w:jc w:val="center"/>
        </w:trPr>
        <w:tc>
          <w:tcPr>
            <w:tcW w:w="5240" w:type="dxa"/>
            <w:shd w:val="clear" w:color="auto" w:fill="auto"/>
            <w:noWrap/>
            <w:vAlign w:val="bottom"/>
            <w:hideMark/>
          </w:tcPr>
          <w:p w14:paraId="7AD63B4D"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پنیر خامه‌ای مخصوص صادرات (چربی 14/5 درصد)</w:t>
            </w:r>
          </w:p>
        </w:tc>
        <w:tc>
          <w:tcPr>
            <w:tcW w:w="2140" w:type="dxa"/>
            <w:shd w:val="clear" w:color="auto" w:fill="auto"/>
            <w:noWrap/>
            <w:vAlign w:val="bottom"/>
            <w:hideMark/>
          </w:tcPr>
          <w:p w14:paraId="07ADE7DF"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1</w:t>
            </w:r>
          </w:p>
        </w:tc>
      </w:tr>
      <w:tr w:rsidR="00B50F5C" w:rsidRPr="00B50F5C" w14:paraId="5983C06C" w14:textId="77777777" w:rsidTr="004127F6">
        <w:trPr>
          <w:trHeight w:val="300"/>
          <w:jc w:val="center"/>
        </w:trPr>
        <w:tc>
          <w:tcPr>
            <w:tcW w:w="5240" w:type="dxa"/>
            <w:shd w:val="clear" w:color="auto" w:fill="auto"/>
            <w:noWrap/>
            <w:vAlign w:val="bottom"/>
            <w:hideMark/>
          </w:tcPr>
          <w:p w14:paraId="1827898D"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پنیر خامه ای بستو مخصوص صادرات</w:t>
            </w:r>
          </w:p>
        </w:tc>
        <w:tc>
          <w:tcPr>
            <w:tcW w:w="2140" w:type="dxa"/>
            <w:shd w:val="clear" w:color="auto" w:fill="auto"/>
            <w:noWrap/>
            <w:vAlign w:val="bottom"/>
            <w:hideMark/>
          </w:tcPr>
          <w:p w14:paraId="3FD495CD"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1</w:t>
            </w:r>
          </w:p>
        </w:tc>
      </w:tr>
      <w:tr w:rsidR="00B50F5C" w:rsidRPr="00B50F5C" w14:paraId="45F10FA6" w14:textId="77777777" w:rsidTr="004127F6">
        <w:trPr>
          <w:trHeight w:val="300"/>
          <w:jc w:val="center"/>
        </w:trPr>
        <w:tc>
          <w:tcPr>
            <w:tcW w:w="5240" w:type="dxa"/>
            <w:shd w:val="clear" w:color="auto" w:fill="auto"/>
            <w:noWrap/>
            <w:vAlign w:val="bottom"/>
            <w:hideMark/>
          </w:tcPr>
          <w:p w14:paraId="2E79DF1B"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پنیر خامه‌ای صادراتی ظرف پلی استایرنی مکعبی وزن 100 گرم پاکبان</w:t>
            </w:r>
          </w:p>
        </w:tc>
        <w:tc>
          <w:tcPr>
            <w:tcW w:w="2140" w:type="dxa"/>
            <w:shd w:val="clear" w:color="auto" w:fill="auto"/>
            <w:noWrap/>
            <w:vAlign w:val="bottom"/>
            <w:hideMark/>
          </w:tcPr>
          <w:p w14:paraId="1470C98E"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0.000085</w:t>
            </w:r>
          </w:p>
        </w:tc>
      </w:tr>
      <w:tr w:rsidR="00B50F5C" w:rsidRPr="00B50F5C" w14:paraId="771FE616" w14:textId="77777777" w:rsidTr="004127F6">
        <w:trPr>
          <w:trHeight w:val="300"/>
          <w:jc w:val="center"/>
        </w:trPr>
        <w:tc>
          <w:tcPr>
            <w:tcW w:w="5240" w:type="dxa"/>
            <w:shd w:val="clear" w:color="auto" w:fill="auto"/>
            <w:noWrap/>
            <w:vAlign w:val="bottom"/>
            <w:hideMark/>
          </w:tcPr>
          <w:p w14:paraId="4BF21C96"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پنیر خامه‌ای ظرف پلی استایرنی مثلثی وزن 100 گرم پاکبان</w:t>
            </w:r>
          </w:p>
        </w:tc>
        <w:tc>
          <w:tcPr>
            <w:tcW w:w="2140" w:type="dxa"/>
            <w:shd w:val="clear" w:color="auto" w:fill="auto"/>
            <w:noWrap/>
            <w:vAlign w:val="bottom"/>
            <w:hideMark/>
          </w:tcPr>
          <w:p w14:paraId="223F72B2"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0.000085</w:t>
            </w:r>
          </w:p>
        </w:tc>
      </w:tr>
      <w:tr w:rsidR="00B50F5C" w:rsidRPr="00B50F5C" w14:paraId="199809CF" w14:textId="77777777" w:rsidTr="004127F6">
        <w:trPr>
          <w:trHeight w:val="300"/>
          <w:jc w:val="center"/>
        </w:trPr>
        <w:tc>
          <w:tcPr>
            <w:tcW w:w="5240" w:type="dxa"/>
            <w:shd w:val="clear" w:color="auto" w:fill="auto"/>
            <w:noWrap/>
            <w:vAlign w:val="bottom"/>
            <w:hideMark/>
          </w:tcPr>
          <w:p w14:paraId="1DCAC884"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پنیر خامه‌ای ظرف پلی استایرنی بیضی وزن 100 گرم پاکبان</w:t>
            </w:r>
          </w:p>
        </w:tc>
        <w:tc>
          <w:tcPr>
            <w:tcW w:w="2140" w:type="dxa"/>
            <w:shd w:val="clear" w:color="auto" w:fill="auto"/>
            <w:noWrap/>
            <w:vAlign w:val="bottom"/>
            <w:hideMark/>
          </w:tcPr>
          <w:p w14:paraId="077B206F"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0.000085</w:t>
            </w:r>
          </w:p>
        </w:tc>
      </w:tr>
      <w:tr w:rsidR="00B50F5C" w:rsidRPr="00B50F5C" w14:paraId="32BBD6BE" w14:textId="77777777" w:rsidTr="004127F6">
        <w:trPr>
          <w:trHeight w:val="300"/>
          <w:jc w:val="center"/>
        </w:trPr>
        <w:tc>
          <w:tcPr>
            <w:tcW w:w="5240" w:type="dxa"/>
            <w:shd w:val="clear" w:color="auto" w:fill="auto"/>
            <w:noWrap/>
            <w:vAlign w:val="bottom"/>
            <w:hideMark/>
          </w:tcPr>
          <w:p w14:paraId="78BD089D"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پنیر خامه‌ای ظرف پلی استایرنی بیضی وزن 180 گرم پاکبان</w:t>
            </w:r>
          </w:p>
        </w:tc>
        <w:tc>
          <w:tcPr>
            <w:tcW w:w="2140" w:type="dxa"/>
            <w:shd w:val="clear" w:color="auto" w:fill="auto"/>
            <w:noWrap/>
            <w:vAlign w:val="bottom"/>
            <w:hideMark/>
          </w:tcPr>
          <w:p w14:paraId="070054A4"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0.000165</w:t>
            </w:r>
          </w:p>
        </w:tc>
      </w:tr>
      <w:tr w:rsidR="00B50F5C" w:rsidRPr="00B50F5C" w14:paraId="11860295" w14:textId="77777777" w:rsidTr="004127F6">
        <w:trPr>
          <w:trHeight w:val="300"/>
          <w:jc w:val="center"/>
        </w:trPr>
        <w:tc>
          <w:tcPr>
            <w:tcW w:w="5240" w:type="dxa"/>
            <w:shd w:val="clear" w:color="auto" w:fill="auto"/>
            <w:noWrap/>
            <w:vAlign w:val="bottom"/>
            <w:hideMark/>
          </w:tcPr>
          <w:p w14:paraId="6B2A1595"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پنیر لبنه ظرف پلی پلی پروپیلنی وزن 180 گرمی پاکبان</w:t>
            </w:r>
          </w:p>
        </w:tc>
        <w:tc>
          <w:tcPr>
            <w:tcW w:w="2140" w:type="dxa"/>
            <w:shd w:val="clear" w:color="auto" w:fill="auto"/>
            <w:noWrap/>
            <w:vAlign w:val="bottom"/>
            <w:hideMark/>
          </w:tcPr>
          <w:p w14:paraId="488AD7CF"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0.000165</w:t>
            </w:r>
          </w:p>
        </w:tc>
      </w:tr>
      <w:tr w:rsidR="00B50F5C" w:rsidRPr="00B50F5C" w14:paraId="5F5CA4E9" w14:textId="77777777" w:rsidTr="004127F6">
        <w:trPr>
          <w:trHeight w:val="300"/>
          <w:jc w:val="center"/>
        </w:trPr>
        <w:tc>
          <w:tcPr>
            <w:tcW w:w="5240" w:type="dxa"/>
            <w:shd w:val="clear" w:color="auto" w:fill="auto"/>
            <w:noWrap/>
            <w:vAlign w:val="bottom"/>
            <w:hideMark/>
          </w:tcPr>
          <w:p w14:paraId="5D1DD48F"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پنیر خامه‌ای ظرف پلی استایرنی مثلثی وزن 180 گرم پاکبان</w:t>
            </w:r>
          </w:p>
        </w:tc>
        <w:tc>
          <w:tcPr>
            <w:tcW w:w="2140" w:type="dxa"/>
            <w:shd w:val="clear" w:color="auto" w:fill="auto"/>
            <w:noWrap/>
            <w:vAlign w:val="bottom"/>
            <w:hideMark/>
          </w:tcPr>
          <w:p w14:paraId="5C706842"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0.000165</w:t>
            </w:r>
          </w:p>
        </w:tc>
      </w:tr>
      <w:tr w:rsidR="00B50F5C" w:rsidRPr="00B50F5C" w14:paraId="6B8024D4" w14:textId="77777777" w:rsidTr="004127F6">
        <w:trPr>
          <w:trHeight w:val="300"/>
          <w:jc w:val="center"/>
        </w:trPr>
        <w:tc>
          <w:tcPr>
            <w:tcW w:w="5240" w:type="dxa"/>
            <w:shd w:val="clear" w:color="auto" w:fill="auto"/>
            <w:noWrap/>
            <w:vAlign w:val="bottom"/>
            <w:hideMark/>
          </w:tcPr>
          <w:p w14:paraId="002F5EEE"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پنیر خامه‌ای ظرف پلی استایرنی بیضی وزن 100 گرم پاکبان بستو</w:t>
            </w:r>
          </w:p>
        </w:tc>
        <w:tc>
          <w:tcPr>
            <w:tcW w:w="2140" w:type="dxa"/>
            <w:shd w:val="clear" w:color="auto" w:fill="auto"/>
            <w:noWrap/>
            <w:vAlign w:val="bottom"/>
            <w:hideMark/>
          </w:tcPr>
          <w:p w14:paraId="34599399"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0.000085</w:t>
            </w:r>
          </w:p>
        </w:tc>
      </w:tr>
      <w:tr w:rsidR="00B50F5C" w:rsidRPr="00B50F5C" w14:paraId="75A39480" w14:textId="77777777" w:rsidTr="004127F6">
        <w:trPr>
          <w:trHeight w:val="300"/>
          <w:jc w:val="center"/>
        </w:trPr>
        <w:tc>
          <w:tcPr>
            <w:tcW w:w="5240" w:type="dxa"/>
            <w:shd w:val="clear" w:color="auto" w:fill="auto"/>
            <w:noWrap/>
            <w:vAlign w:val="bottom"/>
            <w:hideMark/>
          </w:tcPr>
          <w:p w14:paraId="2E11D5D9"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پنیر خامه‌ای ظرف پلی استایرنی بیضی وزن 180 گرم پاکبان بستو</w:t>
            </w:r>
          </w:p>
        </w:tc>
        <w:tc>
          <w:tcPr>
            <w:tcW w:w="2140" w:type="dxa"/>
            <w:shd w:val="clear" w:color="auto" w:fill="auto"/>
            <w:noWrap/>
            <w:vAlign w:val="bottom"/>
            <w:hideMark/>
          </w:tcPr>
          <w:p w14:paraId="7D45B0FB"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0.000165</w:t>
            </w:r>
          </w:p>
        </w:tc>
      </w:tr>
      <w:tr w:rsidR="00B50F5C" w:rsidRPr="00B50F5C" w14:paraId="2B4ECD73" w14:textId="77777777" w:rsidTr="004127F6">
        <w:trPr>
          <w:trHeight w:val="300"/>
          <w:jc w:val="center"/>
        </w:trPr>
        <w:tc>
          <w:tcPr>
            <w:tcW w:w="5240" w:type="dxa"/>
            <w:shd w:val="clear" w:color="auto" w:fill="auto"/>
            <w:noWrap/>
            <w:vAlign w:val="bottom"/>
            <w:hideMark/>
          </w:tcPr>
          <w:p w14:paraId="1F84F481"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پنیر خامه‌ای ظرف پلی استایرنی مثلثی وزن 100 گرم پاکبان بستو</w:t>
            </w:r>
          </w:p>
        </w:tc>
        <w:tc>
          <w:tcPr>
            <w:tcW w:w="2140" w:type="dxa"/>
            <w:shd w:val="clear" w:color="auto" w:fill="auto"/>
            <w:noWrap/>
            <w:vAlign w:val="bottom"/>
            <w:hideMark/>
          </w:tcPr>
          <w:p w14:paraId="4AA4B209"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0.000085</w:t>
            </w:r>
          </w:p>
        </w:tc>
      </w:tr>
      <w:tr w:rsidR="00B50F5C" w:rsidRPr="00B50F5C" w14:paraId="283BF2C5" w14:textId="77777777" w:rsidTr="004127F6">
        <w:trPr>
          <w:trHeight w:val="300"/>
          <w:jc w:val="center"/>
        </w:trPr>
        <w:tc>
          <w:tcPr>
            <w:tcW w:w="5240" w:type="dxa"/>
            <w:shd w:val="clear" w:color="auto" w:fill="auto"/>
            <w:noWrap/>
            <w:vAlign w:val="bottom"/>
            <w:hideMark/>
          </w:tcPr>
          <w:p w14:paraId="092C87E0"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پنیر خامه‌ای ظرف پلی استایرنی مثلثی وزن 180 گرم پاکبان بستو</w:t>
            </w:r>
          </w:p>
        </w:tc>
        <w:tc>
          <w:tcPr>
            <w:tcW w:w="2140" w:type="dxa"/>
            <w:shd w:val="clear" w:color="auto" w:fill="auto"/>
            <w:noWrap/>
            <w:vAlign w:val="bottom"/>
            <w:hideMark/>
          </w:tcPr>
          <w:p w14:paraId="0C6560B7"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0.000165</w:t>
            </w:r>
          </w:p>
        </w:tc>
      </w:tr>
      <w:tr w:rsidR="00B50F5C" w:rsidRPr="00B50F5C" w14:paraId="2DC87FB3" w14:textId="77777777" w:rsidTr="004127F6">
        <w:trPr>
          <w:trHeight w:val="300"/>
          <w:jc w:val="center"/>
        </w:trPr>
        <w:tc>
          <w:tcPr>
            <w:tcW w:w="5240" w:type="dxa"/>
            <w:shd w:val="clear" w:color="auto" w:fill="auto"/>
            <w:noWrap/>
            <w:vAlign w:val="bottom"/>
            <w:hideMark/>
          </w:tcPr>
          <w:p w14:paraId="1EDD4270"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پنیر خامه‌ای ظرف پلی استایرنی مکعبی وزن 100 گرم پاکبان بستو</w:t>
            </w:r>
          </w:p>
        </w:tc>
        <w:tc>
          <w:tcPr>
            <w:tcW w:w="2140" w:type="dxa"/>
            <w:shd w:val="clear" w:color="auto" w:fill="auto"/>
            <w:noWrap/>
            <w:vAlign w:val="bottom"/>
            <w:hideMark/>
          </w:tcPr>
          <w:p w14:paraId="294A987B"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0.000085</w:t>
            </w:r>
          </w:p>
        </w:tc>
      </w:tr>
      <w:tr w:rsidR="00B50F5C" w:rsidRPr="00B50F5C" w14:paraId="71AAFC22" w14:textId="77777777" w:rsidTr="004127F6">
        <w:trPr>
          <w:trHeight w:val="300"/>
          <w:jc w:val="center"/>
        </w:trPr>
        <w:tc>
          <w:tcPr>
            <w:tcW w:w="5240" w:type="dxa"/>
            <w:shd w:val="clear" w:color="auto" w:fill="auto"/>
            <w:noWrap/>
            <w:vAlign w:val="bottom"/>
            <w:hideMark/>
          </w:tcPr>
          <w:p w14:paraId="7FD7C7C5"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پنیر خامه‌ای ظرف پلی استایرنی مکعبی وزن 180 گرم پاکبان بستو</w:t>
            </w:r>
          </w:p>
        </w:tc>
        <w:tc>
          <w:tcPr>
            <w:tcW w:w="2140" w:type="dxa"/>
            <w:shd w:val="clear" w:color="auto" w:fill="auto"/>
            <w:noWrap/>
            <w:vAlign w:val="bottom"/>
            <w:hideMark/>
          </w:tcPr>
          <w:p w14:paraId="1417D74A"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0.000165</w:t>
            </w:r>
          </w:p>
        </w:tc>
      </w:tr>
      <w:tr w:rsidR="00B50F5C" w:rsidRPr="00B50F5C" w14:paraId="572C93C7" w14:textId="77777777" w:rsidTr="004127F6">
        <w:trPr>
          <w:trHeight w:val="300"/>
          <w:jc w:val="center"/>
        </w:trPr>
        <w:tc>
          <w:tcPr>
            <w:tcW w:w="5240" w:type="dxa"/>
            <w:shd w:val="clear" w:color="auto" w:fill="auto"/>
            <w:noWrap/>
            <w:vAlign w:val="bottom"/>
            <w:hideMark/>
          </w:tcPr>
          <w:p w14:paraId="4797A4C7"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پنیر خامه ای مخصوص صادرات (چربی 24 درصد)</w:t>
            </w:r>
          </w:p>
        </w:tc>
        <w:tc>
          <w:tcPr>
            <w:tcW w:w="2140" w:type="dxa"/>
            <w:shd w:val="clear" w:color="auto" w:fill="auto"/>
            <w:noWrap/>
            <w:vAlign w:val="bottom"/>
            <w:hideMark/>
          </w:tcPr>
          <w:p w14:paraId="1F994D06"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1</w:t>
            </w:r>
          </w:p>
        </w:tc>
      </w:tr>
      <w:tr w:rsidR="00B50F5C" w:rsidRPr="00B50F5C" w14:paraId="4E900BEC" w14:textId="77777777" w:rsidTr="004127F6">
        <w:trPr>
          <w:trHeight w:val="300"/>
          <w:jc w:val="center"/>
        </w:trPr>
        <w:tc>
          <w:tcPr>
            <w:tcW w:w="5240" w:type="dxa"/>
            <w:shd w:val="clear" w:color="auto" w:fill="auto"/>
            <w:noWrap/>
            <w:vAlign w:val="bottom"/>
            <w:hideMark/>
          </w:tcPr>
          <w:p w14:paraId="642E26C3" w14:textId="77777777" w:rsidR="00B50F5C" w:rsidRPr="00B50F5C" w:rsidRDefault="004062FC" w:rsidP="00B50F5C">
            <w:pPr>
              <w:bidi/>
              <w:spacing w:after="0" w:line="240" w:lineRule="auto"/>
              <w:rPr>
                <w:rFonts w:ascii="Calibri" w:eastAsia="Times New Roman" w:hAnsi="Calibri" w:cs="Calibri"/>
                <w:color w:val="000000"/>
              </w:rPr>
            </w:pPr>
            <w:dir w:val="rtl">
              <w:r w:rsidR="00B50F5C" w:rsidRPr="00B50F5C">
                <w:rPr>
                  <w:rFonts w:ascii="Calibri" w:eastAsia="Times New Roman" w:hAnsi="Calibri" w:cs="Calibri"/>
                  <w:color w:val="000000"/>
                  <w:rtl/>
                </w:rPr>
                <w:t>پنیر خامه ای صادراتی ظرف پلی پروپیلنی 7*7 وزن 100 گرم پاکبان</w:t>
              </w:r>
              <w:r w:rsidR="000D4812">
                <w:t>‬</w:t>
              </w:r>
              <w:r w:rsidR="00290711">
                <w:t>‬</w:t>
              </w:r>
              <w:r w:rsidR="003A24F5">
                <w:t>‬</w:t>
              </w:r>
              <w:r w:rsidR="001F4ADA">
                <w:t>‬</w:t>
              </w:r>
              <w:r w:rsidR="00397E28">
                <w:t>‬</w:t>
              </w:r>
              <w:r w:rsidR="00A419DB">
                <w:t>‬</w:t>
              </w:r>
              <w:r w:rsidR="00424327">
                <w:t>‬</w:t>
              </w:r>
              <w:r w:rsidR="00292790">
                <w:t>‬</w:t>
              </w:r>
              <w:r>
                <w:t>‬</w:t>
              </w:r>
            </w:dir>
          </w:p>
        </w:tc>
        <w:tc>
          <w:tcPr>
            <w:tcW w:w="2140" w:type="dxa"/>
            <w:shd w:val="clear" w:color="auto" w:fill="auto"/>
            <w:noWrap/>
            <w:vAlign w:val="bottom"/>
            <w:hideMark/>
          </w:tcPr>
          <w:p w14:paraId="5991EF24"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0.00009</w:t>
            </w:r>
          </w:p>
        </w:tc>
      </w:tr>
      <w:tr w:rsidR="00B50F5C" w:rsidRPr="00B50F5C" w14:paraId="2DD51CF8" w14:textId="77777777" w:rsidTr="004127F6">
        <w:trPr>
          <w:trHeight w:val="300"/>
          <w:jc w:val="center"/>
        </w:trPr>
        <w:tc>
          <w:tcPr>
            <w:tcW w:w="5240" w:type="dxa"/>
            <w:shd w:val="clear" w:color="auto" w:fill="auto"/>
            <w:noWrap/>
            <w:vAlign w:val="bottom"/>
            <w:hideMark/>
          </w:tcPr>
          <w:p w14:paraId="07264065"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خامه صبحانه پاستوریزه ظرف پلی استایرنی وزن 90 گرم پاکبان</w:t>
            </w:r>
          </w:p>
        </w:tc>
        <w:tc>
          <w:tcPr>
            <w:tcW w:w="2140" w:type="dxa"/>
            <w:shd w:val="clear" w:color="auto" w:fill="auto"/>
            <w:noWrap/>
            <w:vAlign w:val="bottom"/>
            <w:hideMark/>
          </w:tcPr>
          <w:p w14:paraId="61810621"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0.000126</w:t>
            </w:r>
          </w:p>
        </w:tc>
      </w:tr>
      <w:tr w:rsidR="00B50F5C" w:rsidRPr="00B50F5C" w14:paraId="030EABD8" w14:textId="77777777" w:rsidTr="004127F6">
        <w:trPr>
          <w:trHeight w:val="300"/>
          <w:jc w:val="center"/>
        </w:trPr>
        <w:tc>
          <w:tcPr>
            <w:tcW w:w="5240" w:type="dxa"/>
            <w:shd w:val="clear" w:color="auto" w:fill="auto"/>
            <w:noWrap/>
            <w:vAlign w:val="bottom"/>
            <w:hideMark/>
          </w:tcPr>
          <w:p w14:paraId="63C52F08"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خامه صبحانه پاستوریزه ظرف پلی استایرنی وزن 90 گرم پاکبان</w:t>
            </w:r>
          </w:p>
        </w:tc>
        <w:tc>
          <w:tcPr>
            <w:tcW w:w="2140" w:type="dxa"/>
            <w:shd w:val="clear" w:color="auto" w:fill="auto"/>
            <w:noWrap/>
            <w:vAlign w:val="bottom"/>
            <w:hideMark/>
          </w:tcPr>
          <w:p w14:paraId="1EAA370D"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0.000099</w:t>
            </w:r>
          </w:p>
        </w:tc>
      </w:tr>
      <w:tr w:rsidR="00B50F5C" w:rsidRPr="00B50F5C" w14:paraId="68C3CD64" w14:textId="77777777" w:rsidTr="004127F6">
        <w:trPr>
          <w:trHeight w:val="300"/>
          <w:jc w:val="center"/>
        </w:trPr>
        <w:tc>
          <w:tcPr>
            <w:tcW w:w="5240" w:type="dxa"/>
            <w:shd w:val="clear" w:color="auto" w:fill="auto"/>
            <w:noWrap/>
            <w:vAlign w:val="bottom"/>
            <w:hideMark/>
          </w:tcPr>
          <w:p w14:paraId="64E320D5"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خامه صبحانه پاستوریزه ظرف پلی استایرنی وزن 90 گرم پاکبان</w:t>
            </w:r>
          </w:p>
        </w:tc>
        <w:tc>
          <w:tcPr>
            <w:tcW w:w="2140" w:type="dxa"/>
            <w:shd w:val="clear" w:color="auto" w:fill="auto"/>
            <w:noWrap/>
            <w:vAlign w:val="bottom"/>
            <w:hideMark/>
          </w:tcPr>
          <w:p w14:paraId="786F8164"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0.000108</w:t>
            </w:r>
          </w:p>
        </w:tc>
      </w:tr>
      <w:tr w:rsidR="00B50F5C" w:rsidRPr="00B50F5C" w14:paraId="6706644C" w14:textId="77777777" w:rsidTr="004127F6">
        <w:trPr>
          <w:trHeight w:val="300"/>
          <w:jc w:val="center"/>
        </w:trPr>
        <w:tc>
          <w:tcPr>
            <w:tcW w:w="5240" w:type="dxa"/>
            <w:shd w:val="clear" w:color="auto" w:fill="auto"/>
            <w:noWrap/>
            <w:vAlign w:val="bottom"/>
            <w:hideMark/>
          </w:tcPr>
          <w:p w14:paraId="3AAB5D1B" w14:textId="77777777" w:rsidR="00B50F5C" w:rsidRPr="00B50F5C" w:rsidRDefault="00B50F5C" w:rsidP="00B50F5C">
            <w:pPr>
              <w:bidi/>
              <w:spacing w:after="0" w:line="240" w:lineRule="auto"/>
              <w:rPr>
                <w:rFonts w:ascii="Calibri" w:eastAsia="Times New Roman" w:hAnsi="Calibri" w:cs="Calibri"/>
                <w:color w:val="000000"/>
              </w:rPr>
            </w:pPr>
            <w:r w:rsidRPr="00B50F5C">
              <w:rPr>
                <w:rFonts w:ascii="Calibri" w:eastAsia="Times New Roman" w:hAnsi="Calibri" w:cs="Calibri"/>
                <w:color w:val="000000"/>
                <w:rtl/>
              </w:rPr>
              <w:t>خامه صبحانه پاستوریزه ظرف پلی استایرنی وزن 90 گرم پاکبان</w:t>
            </w:r>
          </w:p>
        </w:tc>
        <w:tc>
          <w:tcPr>
            <w:tcW w:w="2140" w:type="dxa"/>
            <w:shd w:val="clear" w:color="auto" w:fill="auto"/>
            <w:noWrap/>
            <w:vAlign w:val="bottom"/>
            <w:hideMark/>
          </w:tcPr>
          <w:p w14:paraId="5B1F9E3D" w14:textId="77777777" w:rsidR="00B50F5C" w:rsidRPr="00B50F5C" w:rsidRDefault="00B50F5C" w:rsidP="00B50F5C">
            <w:pPr>
              <w:spacing w:after="0" w:line="240" w:lineRule="auto"/>
              <w:jc w:val="right"/>
              <w:rPr>
                <w:rFonts w:ascii="Calibri" w:eastAsia="Times New Roman" w:hAnsi="Calibri" w:cs="Calibri"/>
                <w:color w:val="000000"/>
                <w:rtl/>
              </w:rPr>
            </w:pPr>
            <w:r w:rsidRPr="00B50F5C">
              <w:rPr>
                <w:rFonts w:ascii="Calibri" w:eastAsia="Times New Roman" w:hAnsi="Calibri" w:cs="Calibri"/>
                <w:color w:val="000000"/>
              </w:rPr>
              <w:t>0.000117</w:t>
            </w:r>
          </w:p>
        </w:tc>
      </w:tr>
    </w:tbl>
    <w:p w14:paraId="0A793080" w14:textId="1D5E2FD0" w:rsidR="00B50F5C" w:rsidRDefault="00BF5EF3" w:rsidP="00BF5EF3">
      <w:pPr>
        <w:shd w:val="clear" w:color="auto" w:fill="FFFFFF"/>
        <w:bidi/>
        <w:spacing w:after="225" w:line="240" w:lineRule="auto"/>
        <w:rPr>
          <w:rFonts w:ascii="Arial" w:eastAsia="Times New Roman" w:hAnsi="Arial" w:cs="B Nazanin"/>
          <w:b/>
          <w:bCs/>
          <w:color w:val="000000" w:themeColor="text1"/>
          <w:rtl/>
          <w:lang w:bidi="fa-IR"/>
        </w:rPr>
      </w:pPr>
      <w:r>
        <w:rPr>
          <w:rFonts w:ascii="Arial" w:eastAsia="Times New Roman" w:hAnsi="Arial" w:cs="B Nazanin" w:hint="cs"/>
          <w:b/>
          <w:bCs/>
          <w:color w:val="000000" w:themeColor="text1"/>
          <w:rtl/>
          <w:lang w:bidi="fa-IR"/>
        </w:rPr>
        <w:t xml:space="preserve">                                      جدول شماره 3</w:t>
      </w:r>
      <w:r w:rsidR="00B87BBF">
        <w:rPr>
          <w:rFonts w:ascii="Arial" w:eastAsia="Times New Roman" w:hAnsi="Arial" w:cs="B Nazanin" w:hint="cs"/>
          <w:b/>
          <w:bCs/>
          <w:color w:val="000000" w:themeColor="text1"/>
          <w:rtl/>
          <w:lang w:bidi="fa-IR"/>
        </w:rPr>
        <w:t xml:space="preserve"> </w:t>
      </w:r>
      <w:r w:rsidR="00B87BBF">
        <w:rPr>
          <w:rFonts w:ascii="Times New Roman" w:eastAsia="Times New Roman" w:hAnsi="Times New Roman" w:cs="Times New Roman" w:hint="cs"/>
          <w:b/>
          <w:bCs/>
          <w:color w:val="000000" w:themeColor="text1"/>
          <w:rtl/>
          <w:lang w:bidi="fa-IR"/>
        </w:rPr>
        <w:t>–</w:t>
      </w:r>
      <w:r w:rsidR="00B87BBF">
        <w:rPr>
          <w:rFonts w:ascii="Arial" w:eastAsia="Times New Roman" w:hAnsi="Arial" w:cs="B Nazanin" w:hint="cs"/>
          <w:b/>
          <w:bCs/>
          <w:color w:val="000000" w:themeColor="text1"/>
          <w:rtl/>
          <w:lang w:bidi="fa-IR"/>
        </w:rPr>
        <w:t xml:space="preserve"> میزان استفاده از شیر خام در ساختار </w:t>
      </w:r>
      <w:r w:rsidR="00B87BBF">
        <w:rPr>
          <w:rFonts w:ascii="Arial" w:eastAsia="Times New Roman" w:hAnsi="Arial" w:cs="B Nazanin"/>
          <w:b/>
          <w:bCs/>
          <w:color w:val="000000" w:themeColor="text1"/>
          <w:lang w:bidi="fa-IR"/>
        </w:rPr>
        <w:t>BOM</w:t>
      </w:r>
      <w:r w:rsidR="00B87BBF">
        <w:rPr>
          <w:rFonts w:ascii="Arial" w:eastAsia="Times New Roman" w:hAnsi="Arial" w:cs="B Nazanin" w:hint="cs"/>
          <w:b/>
          <w:bCs/>
          <w:color w:val="000000" w:themeColor="text1"/>
          <w:rtl/>
          <w:lang w:bidi="fa-IR"/>
        </w:rPr>
        <w:t xml:space="preserve"> محصولات مختلف</w:t>
      </w:r>
    </w:p>
    <w:p w14:paraId="7E9FE8BB" w14:textId="2C2BBCB0" w:rsidR="00E15C6E" w:rsidRPr="005A2665" w:rsidRDefault="00C3500E" w:rsidP="005A2665">
      <w:pPr>
        <w:shd w:val="clear" w:color="auto" w:fill="FFFFFF"/>
        <w:bidi/>
        <w:spacing w:after="225" w:line="240" w:lineRule="auto"/>
        <w:jc w:val="both"/>
        <w:rPr>
          <w:rFonts w:ascii="Arial" w:eastAsia="Times New Roman" w:hAnsi="Arial" w:cs="B Nazanin"/>
          <w:b/>
          <w:bCs/>
          <w:color w:val="000000" w:themeColor="text1"/>
          <w:rtl/>
          <w:lang w:bidi="fa-IR"/>
        </w:rPr>
      </w:pPr>
      <w:r>
        <w:rPr>
          <w:rFonts w:ascii="Arial" w:eastAsia="Times New Roman" w:hAnsi="Arial" w:cs="B Nazanin" w:hint="cs"/>
          <w:b/>
          <w:bCs/>
          <w:color w:val="000000" w:themeColor="text1"/>
          <w:rtl/>
          <w:lang w:bidi="fa-IR"/>
        </w:rPr>
        <w:t xml:space="preserve"> </w:t>
      </w:r>
      <w:r w:rsidR="00DA33B5" w:rsidRPr="00DA33B5">
        <w:rPr>
          <w:rFonts w:ascii="Arial" w:eastAsia="Times New Roman" w:hAnsi="Arial" w:cs="B Nazanin" w:hint="cs"/>
          <w:b/>
          <w:bCs/>
          <w:color w:val="000000" w:themeColor="text1"/>
          <w:rtl/>
          <w:lang w:bidi="fa-IR"/>
        </w:rPr>
        <w:t xml:space="preserve">همزمان با </w:t>
      </w:r>
      <w:r w:rsidR="00DA33B5" w:rsidRPr="001220DD">
        <w:rPr>
          <w:rFonts w:ascii="Arial" w:eastAsia="Times New Roman" w:hAnsi="Arial" w:cs="B Nazanin" w:hint="cs"/>
          <w:b/>
          <w:bCs/>
          <w:color w:val="000000" w:themeColor="text1"/>
          <w:highlight w:val="yellow"/>
          <w:rtl/>
          <w:lang w:bidi="fa-IR"/>
        </w:rPr>
        <w:t>برنامه ریزی های روزانه</w:t>
      </w:r>
      <w:r w:rsidR="00DA33B5" w:rsidRPr="00DA33B5">
        <w:rPr>
          <w:rFonts w:ascii="Arial" w:eastAsia="Times New Roman" w:hAnsi="Arial" w:cs="B Nazanin" w:hint="cs"/>
          <w:b/>
          <w:bCs/>
          <w:color w:val="000000" w:themeColor="text1"/>
          <w:rtl/>
          <w:lang w:bidi="fa-IR"/>
        </w:rPr>
        <w:t xml:space="preserve">، استقرار </w:t>
      </w:r>
      <w:r w:rsidR="00DA33B5" w:rsidRPr="001220DD">
        <w:rPr>
          <w:rFonts w:ascii="Arial" w:eastAsia="Times New Roman" w:hAnsi="Arial" w:cs="B Nazanin" w:hint="cs"/>
          <w:b/>
          <w:bCs/>
          <w:color w:val="000000" w:themeColor="text1"/>
          <w:highlight w:val="yellow"/>
          <w:rtl/>
          <w:lang w:bidi="fa-IR"/>
        </w:rPr>
        <w:t>نرم افزار</w:t>
      </w:r>
      <w:r w:rsidR="00DA33B5" w:rsidRPr="00DA33B5">
        <w:rPr>
          <w:rFonts w:ascii="Arial" w:eastAsia="Times New Roman" w:hAnsi="Arial" w:cs="B Nazanin" w:hint="cs"/>
          <w:b/>
          <w:bCs/>
          <w:color w:val="000000" w:themeColor="text1"/>
          <w:rtl/>
          <w:lang w:bidi="fa-IR"/>
        </w:rPr>
        <w:t xml:space="preserve"> جامع برنامه ریزی در حال پیاده سازی بوده است و با توجه به اه</w:t>
      </w:r>
      <w:r w:rsidR="00430537">
        <w:rPr>
          <w:rFonts w:ascii="Arial" w:eastAsia="Times New Roman" w:hAnsi="Arial" w:cs="B Nazanin" w:hint="cs"/>
          <w:b/>
          <w:bCs/>
          <w:color w:val="000000" w:themeColor="text1"/>
          <w:rtl/>
          <w:lang w:bidi="fa-IR"/>
        </w:rPr>
        <w:t>می</w:t>
      </w:r>
      <w:r w:rsidR="00DA33B5" w:rsidRPr="00DA33B5">
        <w:rPr>
          <w:rFonts w:ascii="Arial" w:eastAsia="Times New Roman" w:hAnsi="Arial" w:cs="B Nazanin" w:hint="cs"/>
          <w:b/>
          <w:bCs/>
          <w:color w:val="000000" w:themeColor="text1"/>
          <w:rtl/>
          <w:lang w:bidi="fa-IR"/>
        </w:rPr>
        <w:t xml:space="preserve">ت در دسترس بودن </w:t>
      </w:r>
      <w:r w:rsidR="00DA33B5" w:rsidRPr="001220DD">
        <w:rPr>
          <w:rFonts w:ascii="Arial" w:eastAsia="Times New Roman" w:hAnsi="Arial" w:cs="B Nazanin" w:hint="cs"/>
          <w:b/>
          <w:bCs/>
          <w:color w:val="000000" w:themeColor="text1"/>
          <w:highlight w:val="yellow"/>
          <w:rtl/>
          <w:lang w:bidi="fa-IR"/>
        </w:rPr>
        <w:t>دیتا جهت تحلیل و برنامه ریزی</w:t>
      </w:r>
      <w:r w:rsidR="00DA33B5" w:rsidRPr="00DA33B5">
        <w:rPr>
          <w:rFonts w:ascii="Arial" w:eastAsia="Times New Roman" w:hAnsi="Arial" w:cs="B Nazanin" w:hint="cs"/>
          <w:b/>
          <w:bCs/>
          <w:color w:val="000000" w:themeColor="text1"/>
          <w:rtl/>
          <w:lang w:bidi="fa-IR"/>
        </w:rPr>
        <w:t xml:space="preserve"> و محدودیت زمانی جهت استقرار به جهت نیاز فوری، به صورت روزانه جهت استقرار درست و شناسایی فرآیندها کار </w:t>
      </w:r>
      <w:r w:rsidR="00DA33B5" w:rsidRPr="00DA33B5">
        <w:rPr>
          <w:rFonts w:ascii="Arial" w:eastAsia="Times New Roman" w:hAnsi="Arial" w:cs="B Nazanin"/>
          <w:b/>
          <w:bCs/>
          <w:color w:val="000000" w:themeColor="text1"/>
          <w:lang w:bidi="fa-IR"/>
        </w:rPr>
        <w:t>customize</w:t>
      </w:r>
      <w:r w:rsidR="00DA33B5" w:rsidRPr="00DA33B5">
        <w:rPr>
          <w:rFonts w:ascii="Arial" w:eastAsia="Times New Roman" w:hAnsi="Arial" w:cs="B Nazanin" w:hint="cs"/>
          <w:b/>
          <w:bCs/>
          <w:color w:val="000000" w:themeColor="text1"/>
          <w:rtl/>
          <w:lang w:bidi="fa-IR"/>
        </w:rPr>
        <w:t xml:space="preserve"> کردن </w:t>
      </w:r>
      <w:r w:rsidR="00024E28">
        <w:rPr>
          <w:rFonts w:ascii="Arial" w:eastAsia="Times New Roman" w:hAnsi="Arial" w:cs="B Nazanin" w:hint="cs"/>
          <w:b/>
          <w:bCs/>
          <w:color w:val="000000" w:themeColor="text1"/>
          <w:rtl/>
          <w:lang w:bidi="fa-IR"/>
        </w:rPr>
        <w:t xml:space="preserve">را </w:t>
      </w:r>
      <w:r w:rsidR="00DA33B5" w:rsidRPr="00DA33B5">
        <w:rPr>
          <w:rFonts w:ascii="Arial" w:eastAsia="Times New Roman" w:hAnsi="Arial" w:cs="B Nazanin" w:hint="cs"/>
          <w:b/>
          <w:bCs/>
          <w:color w:val="000000" w:themeColor="text1"/>
          <w:rtl/>
          <w:lang w:bidi="fa-IR"/>
        </w:rPr>
        <w:t xml:space="preserve">نیز پیش </w:t>
      </w:r>
      <w:r w:rsidR="00024E28">
        <w:rPr>
          <w:rFonts w:ascii="Arial" w:eastAsia="Times New Roman" w:hAnsi="Arial" w:cs="B Nazanin" w:hint="cs"/>
          <w:b/>
          <w:bCs/>
          <w:color w:val="000000" w:themeColor="text1"/>
          <w:rtl/>
          <w:lang w:bidi="fa-IR"/>
        </w:rPr>
        <w:t>می بردم</w:t>
      </w:r>
      <w:r w:rsidR="00DA33B5" w:rsidRPr="00DA33B5">
        <w:rPr>
          <w:rFonts w:ascii="Arial" w:eastAsia="Times New Roman" w:hAnsi="Arial" w:cs="B Nazanin" w:hint="cs"/>
          <w:b/>
          <w:bCs/>
          <w:color w:val="000000" w:themeColor="text1"/>
          <w:rtl/>
          <w:lang w:bidi="fa-IR"/>
        </w:rPr>
        <w:t xml:space="preserve"> و روزانه </w:t>
      </w:r>
      <w:r w:rsidR="00DA33B5">
        <w:rPr>
          <w:rFonts w:ascii="Arial" w:eastAsia="Times New Roman" w:hAnsi="Arial" w:cs="B Nazanin" w:hint="cs"/>
          <w:b/>
          <w:bCs/>
          <w:color w:val="000000" w:themeColor="text1"/>
          <w:rtl/>
          <w:lang w:bidi="fa-IR"/>
        </w:rPr>
        <w:t>اطلاعات</w:t>
      </w:r>
      <w:r w:rsidR="00DA33B5" w:rsidRPr="00DA33B5">
        <w:rPr>
          <w:rFonts w:ascii="Arial" w:eastAsia="Times New Roman" w:hAnsi="Arial" w:cs="B Nazanin" w:hint="cs"/>
          <w:b/>
          <w:bCs/>
          <w:color w:val="000000" w:themeColor="text1"/>
          <w:rtl/>
          <w:lang w:bidi="fa-IR"/>
        </w:rPr>
        <w:t xml:space="preserve"> در سیستم ثبت می گردید.</w:t>
      </w:r>
    </w:p>
    <w:p w14:paraId="2247DFBD" w14:textId="77777777" w:rsidR="00E15C6E" w:rsidRDefault="00E15C6E" w:rsidP="00E15C6E">
      <w:pPr>
        <w:shd w:val="clear" w:color="auto" w:fill="FFFFFF"/>
        <w:bidi/>
        <w:spacing w:after="225" w:line="240" w:lineRule="auto"/>
        <w:rPr>
          <w:rFonts w:ascii="Arial" w:eastAsia="Times New Roman" w:hAnsi="Arial" w:cs="Arial"/>
          <w:color w:val="666666"/>
          <w:sz w:val="24"/>
          <w:szCs w:val="24"/>
          <w:rtl/>
          <w:lang w:bidi="fa-IR"/>
        </w:rPr>
      </w:pPr>
    </w:p>
    <w:p w14:paraId="2BC2E166" w14:textId="5A72A265" w:rsidR="00AC55A0" w:rsidRDefault="00AC55A0" w:rsidP="00AC55A0">
      <w:pPr>
        <w:shd w:val="clear" w:color="auto" w:fill="FFFFFF"/>
        <w:spacing w:after="225" w:line="240" w:lineRule="auto"/>
        <w:rPr>
          <w:rFonts w:ascii="Arial" w:eastAsia="Times New Roman" w:hAnsi="Arial" w:cs="Arial"/>
          <w:b/>
          <w:bCs/>
          <w:color w:val="666666"/>
          <w:sz w:val="24"/>
          <w:szCs w:val="24"/>
        </w:rPr>
      </w:pPr>
      <w:r w:rsidRPr="00AC55A0">
        <w:rPr>
          <w:rFonts w:ascii="Arial" w:eastAsia="Times New Roman" w:hAnsi="Arial" w:cs="Arial"/>
          <w:b/>
          <w:bCs/>
          <w:color w:val="666666"/>
          <w:sz w:val="24"/>
          <w:szCs w:val="24"/>
        </w:rPr>
        <w:t xml:space="preserve">[CE </w:t>
      </w:r>
      <w:r w:rsidR="00424327">
        <w:rPr>
          <w:rFonts w:ascii="Arial" w:eastAsia="Times New Roman" w:hAnsi="Arial" w:cs="Arial"/>
          <w:b/>
          <w:bCs/>
          <w:color w:val="666666"/>
          <w:sz w:val="24"/>
          <w:szCs w:val="24"/>
        </w:rPr>
        <w:t>2</w:t>
      </w:r>
      <w:r w:rsidRPr="00AC55A0">
        <w:rPr>
          <w:rFonts w:ascii="Arial" w:eastAsia="Times New Roman" w:hAnsi="Arial" w:cs="Arial"/>
          <w:b/>
          <w:bCs/>
          <w:color w:val="666666"/>
          <w:sz w:val="24"/>
          <w:szCs w:val="24"/>
        </w:rPr>
        <w:t>.</w:t>
      </w:r>
      <w:r w:rsidR="003A69D1">
        <w:rPr>
          <w:rFonts w:ascii="Arial" w:eastAsia="Times New Roman" w:hAnsi="Arial" w:cs="Arial"/>
          <w:b/>
          <w:bCs/>
          <w:color w:val="666666"/>
          <w:sz w:val="24"/>
          <w:szCs w:val="24"/>
        </w:rPr>
        <w:t>7</w:t>
      </w:r>
      <w:r w:rsidRPr="00AC55A0">
        <w:rPr>
          <w:rFonts w:ascii="Arial" w:eastAsia="Times New Roman" w:hAnsi="Arial" w:cs="Arial"/>
          <w:b/>
          <w:bCs/>
          <w:color w:val="666666"/>
          <w:sz w:val="24"/>
          <w:szCs w:val="24"/>
        </w:rPr>
        <w:t>]</w:t>
      </w:r>
    </w:p>
    <w:p w14:paraId="554AC745" w14:textId="73145A8D" w:rsidR="00743D6C" w:rsidRPr="00876206" w:rsidRDefault="00743D6C" w:rsidP="00EB1A55">
      <w:pPr>
        <w:shd w:val="clear" w:color="auto" w:fill="FFFFFF"/>
        <w:bidi/>
        <w:spacing w:after="225" w:line="240" w:lineRule="auto"/>
        <w:jc w:val="both"/>
        <w:rPr>
          <w:rFonts w:ascii="Arial" w:eastAsia="Times New Roman" w:hAnsi="Arial" w:cs="B Nazanin"/>
          <w:b/>
          <w:bCs/>
          <w:color w:val="000000" w:themeColor="text1"/>
          <w:rtl/>
          <w:lang w:bidi="fa-IR"/>
        </w:rPr>
      </w:pPr>
      <w:r w:rsidRPr="00876206">
        <w:rPr>
          <w:rFonts w:ascii="Arial" w:eastAsia="Times New Roman" w:hAnsi="Arial" w:cs="B Nazanin" w:hint="cs"/>
          <w:b/>
          <w:bCs/>
          <w:color w:val="000000" w:themeColor="text1"/>
          <w:rtl/>
          <w:lang w:bidi="fa-IR"/>
        </w:rPr>
        <w:lastRenderedPageBreak/>
        <w:t xml:space="preserve">برای اجرای برنامه های مورد نظرم در ابتدا نیاز بود یک آمار کلی از اقلام به تفکیک گروه محصول آماده کنم هم جهت مستند سازی و هم ثبت در سیستم جامع نرم افزاری. </w:t>
      </w:r>
      <w:r w:rsidR="00EB1A55">
        <w:rPr>
          <w:rFonts w:ascii="Arial" w:eastAsia="Times New Roman" w:hAnsi="Arial" w:cs="B Nazanin"/>
          <w:b/>
          <w:bCs/>
          <w:color w:val="000000" w:themeColor="text1"/>
          <w:lang w:bidi="fa-IR"/>
        </w:rPr>
        <w:t xml:space="preserve"> </w:t>
      </w:r>
      <w:r w:rsidRPr="00876206">
        <w:rPr>
          <w:rFonts w:ascii="Arial" w:eastAsia="Times New Roman" w:hAnsi="Arial" w:cs="B Nazanin" w:hint="cs"/>
          <w:b/>
          <w:bCs/>
          <w:color w:val="000000" w:themeColor="text1"/>
          <w:rtl/>
          <w:lang w:bidi="fa-IR"/>
        </w:rPr>
        <w:t>این آمار کلی شامل موارد زیر می باشد :</w:t>
      </w:r>
    </w:p>
    <w:p w14:paraId="6C25D709" w14:textId="67176E92" w:rsidR="00B91546" w:rsidRPr="00876206" w:rsidRDefault="00743D6C" w:rsidP="000B31CC">
      <w:pPr>
        <w:shd w:val="clear" w:color="auto" w:fill="FFFFFF"/>
        <w:bidi/>
        <w:spacing w:after="225" w:line="240" w:lineRule="auto"/>
        <w:jc w:val="both"/>
        <w:rPr>
          <w:rFonts w:ascii="Arial" w:eastAsia="Times New Roman" w:hAnsi="Arial" w:cs="B Nazanin"/>
          <w:b/>
          <w:bCs/>
          <w:color w:val="000000" w:themeColor="text1"/>
          <w:rtl/>
          <w:lang w:bidi="fa-IR"/>
        </w:rPr>
      </w:pPr>
      <w:r w:rsidRPr="00876206">
        <w:rPr>
          <w:rFonts w:ascii="Arial" w:eastAsia="Times New Roman" w:hAnsi="Arial" w:cs="B Nazanin" w:hint="cs"/>
          <w:b/>
          <w:bCs/>
          <w:color w:val="000000" w:themeColor="text1"/>
          <w:rtl/>
          <w:lang w:bidi="fa-IR"/>
        </w:rPr>
        <w:t>تعداد محصولات به تفکیک نوع محصول</w:t>
      </w:r>
      <w:r w:rsidR="001926A9" w:rsidRPr="00876206">
        <w:rPr>
          <w:rFonts w:ascii="Arial" w:eastAsia="Times New Roman" w:hAnsi="Arial" w:cs="B Nazanin" w:hint="cs"/>
          <w:b/>
          <w:bCs/>
          <w:color w:val="000000" w:themeColor="text1"/>
          <w:rtl/>
          <w:lang w:bidi="fa-IR"/>
        </w:rPr>
        <w:t xml:space="preserve">، </w:t>
      </w:r>
      <w:r w:rsidR="00B91546" w:rsidRPr="00876206">
        <w:rPr>
          <w:rFonts w:ascii="Arial" w:eastAsia="Times New Roman" w:hAnsi="Arial" w:cs="B Nazanin" w:hint="cs"/>
          <w:b/>
          <w:bCs/>
          <w:color w:val="000000" w:themeColor="text1"/>
          <w:rtl/>
          <w:lang w:bidi="fa-IR"/>
        </w:rPr>
        <w:t>مشخص کردن طبقه بندی محصولات</w:t>
      </w:r>
      <w:r w:rsidR="001926A9" w:rsidRPr="00876206">
        <w:rPr>
          <w:rFonts w:ascii="Arial" w:eastAsia="Times New Roman" w:hAnsi="Arial" w:cs="B Nazanin" w:hint="cs"/>
          <w:b/>
          <w:bCs/>
          <w:color w:val="000000" w:themeColor="text1"/>
          <w:rtl/>
          <w:lang w:bidi="fa-IR"/>
        </w:rPr>
        <w:t xml:space="preserve">، </w:t>
      </w:r>
      <w:r w:rsidR="00B91546" w:rsidRPr="00876206">
        <w:rPr>
          <w:rFonts w:ascii="Arial" w:eastAsia="Times New Roman" w:hAnsi="Arial" w:cs="B Nazanin" w:hint="cs"/>
          <w:b/>
          <w:bCs/>
          <w:color w:val="000000" w:themeColor="text1"/>
          <w:rtl/>
          <w:lang w:bidi="fa-IR"/>
        </w:rPr>
        <w:t>فعالیت هایی که در خطوط تولید انجام می شود</w:t>
      </w:r>
      <w:r w:rsidR="001926A9" w:rsidRPr="00876206">
        <w:rPr>
          <w:rFonts w:ascii="Arial" w:eastAsia="Times New Roman" w:hAnsi="Arial" w:cs="B Nazanin" w:hint="cs"/>
          <w:b/>
          <w:bCs/>
          <w:color w:val="000000" w:themeColor="text1"/>
          <w:rtl/>
          <w:lang w:bidi="fa-IR"/>
        </w:rPr>
        <w:t>، خطوط تولید، عملیات هایی که در خطوط تولید انجام می شود و ارتباط این اطلاعات نسبت به هم.</w:t>
      </w:r>
      <w:r w:rsidR="00B91546" w:rsidRPr="00876206">
        <w:rPr>
          <w:rFonts w:ascii="Arial" w:eastAsia="Times New Roman" w:hAnsi="Arial" w:cs="B Nazanin" w:hint="cs"/>
          <w:b/>
          <w:bCs/>
          <w:color w:val="000000" w:themeColor="text1"/>
          <w:rtl/>
          <w:lang w:bidi="fa-IR"/>
        </w:rPr>
        <w:t xml:space="preserve"> </w:t>
      </w:r>
    </w:p>
    <w:p w14:paraId="385A01DA" w14:textId="0C1E0B82" w:rsidR="00743D6C" w:rsidRPr="00876206" w:rsidRDefault="008063C0" w:rsidP="000B31CC">
      <w:pPr>
        <w:shd w:val="clear" w:color="auto" w:fill="FFFFFF"/>
        <w:bidi/>
        <w:spacing w:after="225" w:line="240" w:lineRule="auto"/>
        <w:jc w:val="both"/>
        <w:rPr>
          <w:rFonts w:ascii="Arial" w:eastAsia="Times New Roman" w:hAnsi="Arial" w:cs="B Nazanin"/>
          <w:b/>
          <w:bCs/>
          <w:color w:val="000000" w:themeColor="text1"/>
          <w:rtl/>
          <w:lang w:bidi="fa-IR"/>
        </w:rPr>
      </w:pPr>
      <w:r w:rsidRPr="00876206">
        <w:rPr>
          <w:rFonts w:ascii="Arial" w:eastAsia="Times New Roman" w:hAnsi="Arial" w:cs="B Nazanin" w:hint="cs"/>
          <w:b/>
          <w:bCs/>
          <w:color w:val="000000" w:themeColor="text1"/>
          <w:rtl/>
          <w:lang w:bidi="fa-IR"/>
        </w:rPr>
        <w:t>آمار مهم دیگری که برای شناسایی وضع موجود آماده کردم روند فروش و مرجوعی 6 ماه گذشته بوده است</w:t>
      </w:r>
      <w:r w:rsidR="000B31CC" w:rsidRPr="00876206">
        <w:rPr>
          <w:rFonts w:ascii="Arial" w:eastAsia="Times New Roman" w:hAnsi="Arial" w:cs="B Nazanin" w:hint="cs"/>
          <w:b/>
          <w:bCs/>
          <w:color w:val="000000" w:themeColor="text1"/>
          <w:rtl/>
          <w:lang w:bidi="fa-IR"/>
        </w:rPr>
        <w:t xml:space="preserve"> که به طور متوسط 1560 قلم محصول فروخته شده بود و 17 قلم محصول مرجوع شده بود که آمار بسیار پایینی بود و نشان دهن</w:t>
      </w:r>
      <w:r w:rsidR="00937CAE" w:rsidRPr="00876206">
        <w:rPr>
          <w:rFonts w:ascii="Arial" w:eastAsia="Times New Roman" w:hAnsi="Arial" w:cs="B Nazanin" w:hint="cs"/>
          <w:b/>
          <w:bCs/>
          <w:color w:val="000000" w:themeColor="text1"/>
          <w:rtl/>
          <w:lang w:bidi="fa-IR"/>
        </w:rPr>
        <w:t>د</w:t>
      </w:r>
      <w:r w:rsidR="000B31CC" w:rsidRPr="00876206">
        <w:rPr>
          <w:rFonts w:ascii="Arial" w:eastAsia="Times New Roman" w:hAnsi="Arial" w:cs="B Nazanin" w:hint="cs"/>
          <w:b/>
          <w:bCs/>
          <w:color w:val="000000" w:themeColor="text1"/>
          <w:rtl/>
          <w:lang w:bidi="fa-IR"/>
        </w:rPr>
        <w:t>ه اینکه خطوط تولید با حداقل ظرفیت کار میکردند</w:t>
      </w:r>
      <w:r w:rsidR="0080543E">
        <w:rPr>
          <w:rFonts w:ascii="Arial" w:eastAsia="Times New Roman" w:hAnsi="Arial" w:cs="B Nazanin" w:hint="cs"/>
          <w:b/>
          <w:bCs/>
          <w:color w:val="000000" w:themeColor="text1"/>
          <w:rtl/>
          <w:lang w:bidi="fa-IR"/>
        </w:rPr>
        <w:t xml:space="preserve"> و اینکه در بسیاری از روزها به دلیل نبود مواد اولیه در انبار تولیدی</w:t>
      </w:r>
      <w:r w:rsidR="008637B6">
        <w:rPr>
          <w:rFonts w:ascii="Arial" w:eastAsia="Times New Roman" w:hAnsi="Arial" w:cs="B Nazanin" w:hint="cs"/>
          <w:b/>
          <w:bCs/>
          <w:color w:val="000000" w:themeColor="text1"/>
          <w:rtl/>
          <w:lang w:bidi="fa-IR"/>
        </w:rPr>
        <w:t xml:space="preserve"> انجام نمی</w:t>
      </w:r>
      <w:r w:rsidR="008B7BC3">
        <w:rPr>
          <w:rFonts w:ascii="Arial" w:eastAsia="Times New Roman" w:hAnsi="Arial" w:cs="B Nazanin" w:hint="cs"/>
          <w:b/>
          <w:bCs/>
          <w:color w:val="000000" w:themeColor="text1"/>
          <w:rtl/>
          <w:lang w:bidi="fa-IR"/>
        </w:rPr>
        <w:t xml:space="preserve"> </w:t>
      </w:r>
      <w:r w:rsidR="008637B6">
        <w:rPr>
          <w:rFonts w:ascii="Arial" w:eastAsia="Times New Roman" w:hAnsi="Arial" w:cs="B Nazanin" w:hint="cs"/>
          <w:b/>
          <w:bCs/>
          <w:color w:val="000000" w:themeColor="text1"/>
          <w:rtl/>
          <w:lang w:bidi="fa-IR"/>
        </w:rPr>
        <w:t>شد.</w:t>
      </w:r>
    </w:p>
    <w:p w14:paraId="3FF4BD6E" w14:textId="39E3857B" w:rsidR="00CA4807" w:rsidRDefault="0074738E" w:rsidP="008B7BC3">
      <w:pPr>
        <w:shd w:val="clear" w:color="auto" w:fill="FFFFFF"/>
        <w:bidi/>
        <w:spacing w:after="225" w:line="240" w:lineRule="auto"/>
        <w:jc w:val="both"/>
        <w:rPr>
          <w:rFonts w:ascii="Arial" w:eastAsia="Times New Roman" w:hAnsi="Arial" w:cs="B Nazanin"/>
          <w:b/>
          <w:bCs/>
          <w:color w:val="000000" w:themeColor="text1"/>
          <w:lang w:bidi="fa-IR"/>
        </w:rPr>
      </w:pPr>
      <w:r w:rsidRPr="00876206">
        <w:rPr>
          <w:rFonts w:ascii="Arial" w:eastAsia="Times New Roman" w:hAnsi="Arial" w:cs="B Nazanin" w:hint="cs"/>
          <w:b/>
          <w:bCs/>
          <w:color w:val="000000" w:themeColor="text1"/>
          <w:rtl/>
          <w:lang w:bidi="fa-IR"/>
        </w:rPr>
        <w:t xml:space="preserve">مرحله مهم دیگری که انجام دادم، شناسایی ساختارهای همه محصولات و تهیه </w:t>
      </w:r>
      <w:r w:rsidRPr="00876206">
        <w:rPr>
          <w:rFonts w:ascii="Arial" w:eastAsia="Times New Roman" w:hAnsi="Arial" w:cs="B Nazanin"/>
          <w:b/>
          <w:bCs/>
          <w:color w:val="000000" w:themeColor="text1"/>
          <w:lang w:bidi="fa-IR"/>
        </w:rPr>
        <w:t>BOM</w:t>
      </w:r>
      <w:r w:rsidRPr="00876206">
        <w:rPr>
          <w:rFonts w:ascii="Arial" w:eastAsia="Times New Roman" w:hAnsi="Arial" w:cs="B Nazanin" w:hint="cs"/>
          <w:b/>
          <w:bCs/>
          <w:color w:val="000000" w:themeColor="text1"/>
          <w:rtl/>
          <w:lang w:bidi="fa-IR"/>
        </w:rPr>
        <w:t xml:space="preserve"> و </w:t>
      </w:r>
      <w:proofErr w:type="spellStart"/>
      <w:r w:rsidRPr="00876206">
        <w:rPr>
          <w:rFonts w:ascii="Arial" w:eastAsia="Times New Roman" w:hAnsi="Arial" w:cs="B Nazanin"/>
          <w:b/>
          <w:bCs/>
          <w:color w:val="000000" w:themeColor="text1"/>
          <w:lang w:bidi="fa-IR"/>
        </w:rPr>
        <w:t>ProductStructure</w:t>
      </w:r>
      <w:proofErr w:type="spellEnd"/>
      <w:r w:rsidRPr="00876206">
        <w:rPr>
          <w:rFonts w:ascii="Arial" w:eastAsia="Times New Roman" w:hAnsi="Arial" w:cs="B Nazanin" w:hint="cs"/>
          <w:b/>
          <w:bCs/>
          <w:color w:val="000000" w:themeColor="text1"/>
          <w:rtl/>
          <w:lang w:bidi="fa-IR"/>
        </w:rPr>
        <w:t xml:space="preserve"> بوده است. </w:t>
      </w:r>
      <w:r w:rsidR="008B7BC3">
        <w:rPr>
          <w:rFonts w:ascii="Arial" w:eastAsia="Times New Roman" w:hAnsi="Arial" w:cs="B Nazanin" w:hint="cs"/>
          <w:b/>
          <w:bCs/>
          <w:color w:val="000000" w:themeColor="text1"/>
          <w:rtl/>
          <w:lang w:bidi="fa-IR"/>
        </w:rPr>
        <w:t xml:space="preserve"> </w:t>
      </w:r>
      <w:r w:rsidR="00862EE0" w:rsidRPr="00C761F8">
        <w:rPr>
          <w:rFonts w:ascii="Arial" w:eastAsia="Times New Roman" w:hAnsi="Arial" w:cs="B Nazanin" w:hint="cs"/>
          <w:b/>
          <w:bCs/>
          <w:color w:val="000000" w:themeColor="text1"/>
          <w:rtl/>
          <w:lang w:bidi="fa-IR"/>
        </w:rPr>
        <w:t xml:space="preserve">برای دوره های زمانی مختلف برنامه ریزی کلانی </w:t>
      </w:r>
      <w:r w:rsidR="00862EE0" w:rsidRPr="00365DB0">
        <w:rPr>
          <w:rFonts w:ascii="Arial" w:eastAsia="Times New Roman" w:hAnsi="Arial" w:cs="B Nazanin" w:hint="cs"/>
          <w:b/>
          <w:bCs/>
          <w:color w:val="000000" w:themeColor="text1"/>
          <w:highlight w:val="yellow"/>
          <w:rtl/>
          <w:lang w:bidi="fa-IR"/>
        </w:rPr>
        <w:t>(</w:t>
      </w:r>
      <w:r w:rsidR="00862EE0" w:rsidRPr="00365DB0">
        <w:rPr>
          <w:rFonts w:ascii="Arial" w:eastAsia="Times New Roman" w:hAnsi="Arial" w:cs="B Nazanin"/>
          <w:b/>
          <w:bCs/>
          <w:color w:val="000000" w:themeColor="text1"/>
          <w:highlight w:val="yellow"/>
          <w:lang w:bidi="fa-IR"/>
        </w:rPr>
        <w:t>Master Schedule</w:t>
      </w:r>
      <w:r w:rsidR="00862EE0" w:rsidRPr="00365DB0">
        <w:rPr>
          <w:rFonts w:ascii="Arial" w:eastAsia="Times New Roman" w:hAnsi="Arial" w:cs="B Nazanin" w:hint="cs"/>
          <w:b/>
          <w:bCs/>
          <w:color w:val="000000" w:themeColor="text1"/>
          <w:highlight w:val="yellow"/>
          <w:rtl/>
          <w:lang w:bidi="fa-IR"/>
        </w:rPr>
        <w:t>)</w:t>
      </w:r>
      <w:r w:rsidR="00862EE0" w:rsidRPr="00C761F8">
        <w:rPr>
          <w:rFonts w:ascii="Arial" w:eastAsia="Times New Roman" w:hAnsi="Arial" w:cs="B Nazanin" w:hint="cs"/>
          <w:b/>
          <w:bCs/>
          <w:color w:val="000000" w:themeColor="text1"/>
          <w:rtl/>
          <w:lang w:bidi="fa-IR"/>
        </w:rPr>
        <w:t xml:space="preserve"> در نظر گرفتم که ویژگی های متفاوتی را در درون خود داشت. شامل : میزان پیشبینی فروش (</w:t>
      </w:r>
      <w:proofErr w:type="spellStart"/>
      <w:r w:rsidR="00862EE0" w:rsidRPr="00C761F8">
        <w:rPr>
          <w:rFonts w:ascii="Arial" w:eastAsia="Times New Roman" w:hAnsi="Arial" w:cs="B Nazanin"/>
          <w:b/>
          <w:bCs/>
          <w:color w:val="000000" w:themeColor="text1"/>
          <w:lang w:bidi="fa-IR"/>
        </w:rPr>
        <w:t>ForecastQuantity</w:t>
      </w:r>
      <w:proofErr w:type="spellEnd"/>
      <w:r w:rsidR="00862EE0" w:rsidRPr="00C761F8">
        <w:rPr>
          <w:rFonts w:ascii="Arial" w:eastAsia="Times New Roman" w:hAnsi="Arial" w:cs="B Nazanin" w:hint="cs"/>
          <w:b/>
          <w:bCs/>
          <w:color w:val="000000" w:themeColor="text1"/>
          <w:rtl/>
          <w:lang w:bidi="fa-IR"/>
        </w:rPr>
        <w:t xml:space="preserve">) </w:t>
      </w:r>
      <w:r w:rsidR="00862EE0" w:rsidRPr="00C761F8">
        <w:rPr>
          <w:rFonts w:ascii="Times New Roman" w:eastAsia="Times New Roman" w:hAnsi="Times New Roman" w:cs="Times New Roman" w:hint="cs"/>
          <w:b/>
          <w:bCs/>
          <w:color w:val="000000" w:themeColor="text1"/>
          <w:rtl/>
          <w:lang w:bidi="fa-IR"/>
        </w:rPr>
        <w:t>–</w:t>
      </w:r>
      <w:r w:rsidR="00862EE0" w:rsidRPr="00C761F8">
        <w:rPr>
          <w:rFonts w:ascii="Arial" w:eastAsia="Times New Roman" w:hAnsi="Arial" w:cs="B Nazanin" w:hint="cs"/>
          <w:b/>
          <w:bCs/>
          <w:color w:val="000000" w:themeColor="text1"/>
          <w:rtl/>
          <w:lang w:bidi="fa-IR"/>
        </w:rPr>
        <w:t xml:space="preserve"> میزان تقاضای تولید (</w:t>
      </w:r>
      <w:proofErr w:type="spellStart"/>
      <w:r w:rsidR="00862EE0" w:rsidRPr="00C761F8">
        <w:rPr>
          <w:rFonts w:ascii="Arial" w:eastAsia="Times New Roman" w:hAnsi="Arial" w:cs="B Nazanin"/>
          <w:b/>
          <w:bCs/>
          <w:color w:val="000000" w:themeColor="text1"/>
          <w:lang w:bidi="fa-IR"/>
        </w:rPr>
        <w:t>DemandQuantity</w:t>
      </w:r>
      <w:proofErr w:type="spellEnd"/>
      <w:r w:rsidR="00862EE0" w:rsidRPr="00C761F8">
        <w:rPr>
          <w:rFonts w:ascii="Arial" w:eastAsia="Times New Roman" w:hAnsi="Arial" w:cs="B Nazanin" w:hint="cs"/>
          <w:b/>
          <w:bCs/>
          <w:color w:val="000000" w:themeColor="text1"/>
          <w:rtl/>
          <w:lang w:bidi="fa-IR"/>
        </w:rPr>
        <w:t xml:space="preserve">) </w:t>
      </w:r>
      <w:r w:rsidR="00862EE0" w:rsidRPr="00C761F8">
        <w:rPr>
          <w:rFonts w:ascii="Times New Roman" w:eastAsia="Times New Roman" w:hAnsi="Times New Roman" w:cs="Times New Roman" w:hint="cs"/>
          <w:b/>
          <w:bCs/>
          <w:color w:val="000000" w:themeColor="text1"/>
          <w:rtl/>
          <w:lang w:bidi="fa-IR"/>
        </w:rPr>
        <w:t>–</w:t>
      </w:r>
      <w:r w:rsidR="00862EE0" w:rsidRPr="00C761F8">
        <w:rPr>
          <w:rFonts w:ascii="Arial" w:eastAsia="Times New Roman" w:hAnsi="Arial" w:cs="B Nazanin" w:hint="cs"/>
          <w:b/>
          <w:bCs/>
          <w:color w:val="000000" w:themeColor="text1"/>
          <w:rtl/>
          <w:lang w:bidi="fa-IR"/>
        </w:rPr>
        <w:t xml:space="preserve"> موجودی در دسترس (</w:t>
      </w:r>
      <w:r w:rsidR="00862EE0" w:rsidRPr="00C761F8">
        <w:rPr>
          <w:rFonts w:ascii="Arial" w:eastAsia="Times New Roman" w:hAnsi="Arial" w:cs="B Nazanin"/>
          <w:b/>
          <w:bCs/>
          <w:color w:val="000000" w:themeColor="text1"/>
          <w:lang w:bidi="fa-IR"/>
        </w:rPr>
        <w:t>On hand – Available to Promise</w:t>
      </w:r>
      <w:r w:rsidR="00862EE0" w:rsidRPr="00C761F8">
        <w:rPr>
          <w:rFonts w:ascii="Arial" w:eastAsia="Times New Roman" w:hAnsi="Arial" w:cs="B Nazanin" w:hint="cs"/>
          <w:b/>
          <w:bCs/>
          <w:color w:val="000000" w:themeColor="text1"/>
          <w:rtl/>
          <w:lang w:bidi="fa-IR"/>
        </w:rPr>
        <w:t>)</w:t>
      </w:r>
      <w:r w:rsidR="00862EE0" w:rsidRPr="00C761F8">
        <w:rPr>
          <w:rFonts w:ascii="Times New Roman" w:eastAsia="Times New Roman" w:hAnsi="Times New Roman" w:cs="Times New Roman" w:hint="cs"/>
          <w:b/>
          <w:bCs/>
          <w:color w:val="000000" w:themeColor="text1"/>
          <w:rtl/>
          <w:lang w:bidi="fa-IR"/>
        </w:rPr>
        <w:t>–</w:t>
      </w:r>
      <w:r w:rsidR="00862EE0" w:rsidRPr="00C761F8">
        <w:rPr>
          <w:rFonts w:ascii="Arial" w:eastAsia="Times New Roman" w:hAnsi="Arial" w:cs="B Nazanin" w:hint="cs"/>
          <w:b/>
          <w:bCs/>
          <w:color w:val="000000" w:themeColor="text1"/>
          <w:rtl/>
          <w:lang w:bidi="fa-IR"/>
        </w:rPr>
        <w:t xml:space="preserve"> تقویم تولید (</w:t>
      </w:r>
      <w:r w:rsidR="00862EE0" w:rsidRPr="00C761F8">
        <w:rPr>
          <w:rFonts w:ascii="Arial" w:eastAsia="Times New Roman" w:hAnsi="Arial" w:cs="B Nazanin"/>
          <w:b/>
          <w:bCs/>
          <w:color w:val="000000" w:themeColor="text1"/>
          <w:lang w:bidi="fa-IR"/>
        </w:rPr>
        <w:t>Production Calendar</w:t>
      </w:r>
      <w:r w:rsidR="00862EE0" w:rsidRPr="00C761F8">
        <w:rPr>
          <w:rFonts w:ascii="Arial" w:eastAsia="Times New Roman" w:hAnsi="Arial" w:cs="B Nazanin" w:hint="cs"/>
          <w:b/>
          <w:bCs/>
          <w:color w:val="000000" w:themeColor="text1"/>
          <w:rtl/>
          <w:lang w:bidi="fa-IR"/>
        </w:rPr>
        <w:t xml:space="preserve">) </w:t>
      </w:r>
      <w:r w:rsidR="00862EE0" w:rsidRPr="00C761F8">
        <w:rPr>
          <w:rFonts w:ascii="Times New Roman" w:eastAsia="Times New Roman" w:hAnsi="Times New Roman" w:cs="Times New Roman" w:hint="cs"/>
          <w:b/>
          <w:bCs/>
          <w:color w:val="000000" w:themeColor="text1"/>
          <w:rtl/>
          <w:lang w:bidi="fa-IR"/>
        </w:rPr>
        <w:t>–</w:t>
      </w:r>
      <w:r w:rsidR="00862EE0" w:rsidRPr="00C761F8">
        <w:rPr>
          <w:rFonts w:ascii="Arial" w:eastAsia="Times New Roman" w:hAnsi="Arial" w:cs="B Nazanin" w:hint="cs"/>
          <w:b/>
          <w:bCs/>
          <w:color w:val="000000" w:themeColor="text1"/>
          <w:rtl/>
          <w:lang w:bidi="fa-IR"/>
        </w:rPr>
        <w:t xml:space="preserve"> میزان خالص مورد نیاز (</w:t>
      </w:r>
      <w:r w:rsidR="00862EE0" w:rsidRPr="00C761F8">
        <w:rPr>
          <w:rFonts w:ascii="Arial" w:eastAsia="Times New Roman" w:hAnsi="Arial" w:cs="B Nazanin"/>
          <w:b/>
          <w:bCs/>
          <w:color w:val="000000" w:themeColor="text1"/>
          <w:lang w:bidi="fa-IR"/>
        </w:rPr>
        <w:t xml:space="preserve">Gross </w:t>
      </w:r>
      <w:proofErr w:type="spellStart"/>
      <w:r w:rsidR="00862EE0" w:rsidRPr="00C761F8">
        <w:rPr>
          <w:rFonts w:ascii="Arial" w:eastAsia="Times New Roman" w:hAnsi="Arial" w:cs="B Nazanin"/>
          <w:b/>
          <w:bCs/>
          <w:color w:val="000000" w:themeColor="text1"/>
          <w:lang w:bidi="fa-IR"/>
        </w:rPr>
        <w:t>Requerement</w:t>
      </w:r>
      <w:proofErr w:type="spellEnd"/>
      <w:r w:rsidR="00862EE0" w:rsidRPr="00C761F8">
        <w:rPr>
          <w:rFonts w:ascii="Arial" w:eastAsia="Times New Roman" w:hAnsi="Arial" w:cs="B Nazanin"/>
          <w:b/>
          <w:bCs/>
          <w:color w:val="000000" w:themeColor="text1"/>
          <w:lang w:bidi="fa-IR"/>
        </w:rPr>
        <w:t xml:space="preserve"> Quantity</w:t>
      </w:r>
      <w:r w:rsidR="00862EE0" w:rsidRPr="00C761F8">
        <w:rPr>
          <w:rFonts w:ascii="Arial" w:eastAsia="Times New Roman" w:hAnsi="Arial" w:cs="B Nazanin" w:hint="cs"/>
          <w:b/>
          <w:bCs/>
          <w:color w:val="000000" w:themeColor="text1"/>
          <w:rtl/>
          <w:lang w:bidi="fa-IR"/>
        </w:rPr>
        <w:t xml:space="preserve">) </w:t>
      </w:r>
      <w:r w:rsidR="00862EE0" w:rsidRPr="00C761F8">
        <w:rPr>
          <w:rFonts w:ascii="Times New Roman" w:eastAsia="Times New Roman" w:hAnsi="Times New Roman" w:cs="Times New Roman" w:hint="cs"/>
          <w:b/>
          <w:bCs/>
          <w:color w:val="000000" w:themeColor="text1"/>
          <w:rtl/>
          <w:lang w:bidi="fa-IR"/>
        </w:rPr>
        <w:t>–</w:t>
      </w:r>
      <w:r w:rsidR="00862EE0" w:rsidRPr="00C761F8">
        <w:rPr>
          <w:rFonts w:ascii="Arial" w:eastAsia="Times New Roman" w:hAnsi="Arial" w:cs="B Nazanin" w:hint="cs"/>
          <w:b/>
          <w:bCs/>
          <w:color w:val="000000" w:themeColor="text1"/>
          <w:rtl/>
          <w:lang w:bidi="fa-IR"/>
        </w:rPr>
        <w:t xml:space="preserve"> میزان کمبود (</w:t>
      </w:r>
      <w:r w:rsidR="00862EE0" w:rsidRPr="00C761F8">
        <w:rPr>
          <w:rFonts w:ascii="Arial" w:eastAsia="Times New Roman" w:hAnsi="Arial" w:cs="B Nazanin"/>
          <w:b/>
          <w:bCs/>
          <w:color w:val="000000" w:themeColor="text1"/>
          <w:lang w:bidi="fa-IR"/>
        </w:rPr>
        <w:t>Shortage</w:t>
      </w:r>
      <w:r w:rsidR="00862EE0" w:rsidRPr="00C761F8">
        <w:rPr>
          <w:rFonts w:ascii="Arial" w:eastAsia="Times New Roman" w:hAnsi="Arial" w:cs="B Nazanin" w:hint="cs"/>
          <w:b/>
          <w:bCs/>
          <w:color w:val="000000" w:themeColor="text1"/>
          <w:rtl/>
          <w:lang w:bidi="fa-IR"/>
        </w:rPr>
        <w:t xml:space="preserve">) </w:t>
      </w:r>
    </w:p>
    <w:p w14:paraId="3FCD4736" w14:textId="240CA7FF" w:rsidR="00E35060" w:rsidRDefault="00E35060" w:rsidP="00C675E2">
      <w:pPr>
        <w:shd w:val="clear" w:color="auto" w:fill="FFFFFF"/>
        <w:bidi/>
        <w:spacing w:after="225" w:line="240" w:lineRule="auto"/>
        <w:jc w:val="both"/>
        <w:rPr>
          <w:rFonts w:ascii="Arial" w:eastAsia="Times New Roman" w:hAnsi="Arial" w:cs="B Nazanin"/>
          <w:b/>
          <w:bCs/>
          <w:color w:val="000000" w:themeColor="text1"/>
          <w:rtl/>
          <w:lang w:bidi="fa-IR"/>
        </w:rPr>
      </w:pPr>
      <w:r>
        <w:rPr>
          <w:rFonts w:ascii="Arial" w:eastAsia="Times New Roman" w:hAnsi="Arial" w:cs="B Nazanin" w:hint="cs"/>
          <w:b/>
          <w:bCs/>
          <w:color w:val="000000" w:themeColor="text1"/>
          <w:rtl/>
          <w:lang w:bidi="fa-IR"/>
        </w:rPr>
        <w:t xml:space="preserve">به عنوان مثل برنامه ریزی کلان برای محصول </w:t>
      </w:r>
      <w:r w:rsidRPr="006B6CE7">
        <w:rPr>
          <w:rFonts w:ascii="Arial" w:eastAsia="Times New Roman" w:hAnsi="Arial" w:cs="B Nazanin"/>
          <w:b/>
          <w:bCs/>
          <w:color w:val="000000" w:themeColor="text1"/>
          <w:rtl/>
          <w:lang w:bidi="fa-IR"/>
        </w:rPr>
        <w:t>ش</w:t>
      </w:r>
      <w:r w:rsidRPr="006B6CE7">
        <w:rPr>
          <w:rFonts w:ascii="Arial" w:eastAsia="Times New Roman" w:hAnsi="Arial" w:cs="B Nazanin" w:hint="cs"/>
          <w:b/>
          <w:bCs/>
          <w:color w:val="000000" w:themeColor="text1"/>
          <w:rtl/>
          <w:lang w:bidi="fa-IR"/>
        </w:rPr>
        <w:t>ی</w:t>
      </w:r>
      <w:r w:rsidRPr="006B6CE7">
        <w:rPr>
          <w:rFonts w:ascii="Arial" w:eastAsia="Times New Roman" w:hAnsi="Arial" w:cs="B Nazanin" w:hint="eastAsia"/>
          <w:b/>
          <w:bCs/>
          <w:color w:val="000000" w:themeColor="text1"/>
          <w:rtl/>
          <w:lang w:bidi="fa-IR"/>
        </w:rPr>
        <w:t>ر</w:t>
      </w:r>
      <w:r w:rsidRPr="006B6CE7">
        <w:rPr>
          <w:rFonts w:ascii="Arial" w:eastAsia="Times New Roman" w:hAnsi="Arial" w:cs="B Nazanin"/>
          <w:b/>
          <w:bCs/>
          <w:color w:val="000000" w:themeColor="text1"/>
          <w:rtl/>
          <w:lang w:bidi="fa-IR"/>
        </w:rPr>
        <w:t xml:space="preserve"> پاستور</w:t>
      </w:r>
      <w:r w:rsidRPr="006B6CE7">
        <w:rPr>
          <w:rFonts w:ascii="Arial" w:eastAsia="Times New Roman" w:hAnsi="Arial" w:cs="B Nazanin" w:hint="cs"/>
          <w:b/>
          <w:bCs/>
          <w:color w:val="000000" w:themeColor="text1"/>
          <w:rtl/>
          <w:lang w:bidi="fa-IR"/>
        </w:rPr>
        <w:t>ی</w:t>
      </w:r>
      <w:r w:rsidRPr="006B6CE7">
        <w:rPr>
          <w:rFonts w:ascii="Arial" w:eastAsia="Times New Roman" w:hAnsi="Arial" w:cs="B Nazanin" w:hint="eastAsia"/>
          <w:b/>
          <w:bCs/>
          <w:color w:val="000000" w:themeColor="text1"/>
          <w:rtl/>
          <w:lang w:bidi="fa-IR"/>
        </w:rPr>
        <w:t>زه</w:t>
      </w:r>
      <w:r w:rsidRPr="006B6CE7">
        <w:rPr>
          <w:rFonts w:ascii="Arial" w:eastAsia="Times New Roman" w:hAnsi="Arial" w:cs="B Nazanin"/>
          <w:b/>
          <w:bCs/>
          <w:color w:val="000000" w:themeColor="text1"/>
          <w:rtl/>
          <w:lang w:bidi="fa-IR"/>
        </w:rPr>
        <w:t xml:space="preserve"> پر چرب </w:t>
      </w:r>
      <w:r>
        <w:rPr>
          <w:rFonts w:ascii="Arial" w:eastAsia="Times New Roman" w:hAnsi="Arial" w:cs="B Nazanin" w:hint="cs"/>
          <w:b/>
          <w:bCs/>
          <w:color w:val="000000" w:themeColor="text1"/>
          <w:rtl/>
          <w:lang w:bidi="fa-IR"/>
        </w:rPr>
        <w:t xml:space="preserve"> با </w:t>
      </w:r>
      <w:r w:rsidRPr="006B6CE7">
        <w:rPr>
          <w:rFonts w:ascii="Arial" w:eastAsia="Times New Roman" w:hAnsi="Arial" w:cs="B Nazanin"/>
          <w:b/>
          <w:bCs/>
          <w:color w:val="000000" w:themeColor="text1"/>
          <w:rtl/>
          <w:lang w:bidi="fa-IR"/>
        </w:rPr>
        <w:t>بطر</w:t>
      </w:r>
      <w:r w:rsidRPr="006B6CE7">
        <w:rPr>
          <w:rFonts w:ascii="Arial" w:eastAsia="Times New Roman" w:hAnsi="Arial" w:cs="B Nazanin" w:hint="cs"/>
          <w:b/>
          <w:bCs/>
          <w:color w:val="000000" w:themeColor="text1"/>
          <w:rtl/>
          <w:lang w:bidi="fa-IR"/>
        </w:rPr>
        <w:t>ی</w:t>
      </w:r>
      <w:r>
        <w:rPr>
          <w:rFonts w:ascii="Arial" w:eastAsia="Times New Roman" w:hAnsi="Arial" w:cs="B Nazanin" w:hint="cs"/>
          <w:b/>
          <w:bCs/>
          <w:color w:val="000000" w:themeColor="text1"/>
          <w:rtl/>
          <w:lang w:bidi="fa-IR"/>
        </w:rPr>
        <w:t xml:space="preserve"> به</w:t>
      </w:r>
      <w:r w:rsidRPr="006B6CE7">
        <w:rPr>
          <w:rFonts w:ascii="Arial" w:eastAsia="Times New Roman" w:hAnsi="Arial" w:cs="B Nazanin"/>
          <w:b/>
          <w:bCs/>
          <w:color w:val="000000" w:themeColor="text1"/>
          <w:rtl/>
          <w:lang w:bidi="fa-IR"/>
        </w:rPr>
        <w:t xml:space="preserve"> وزن 1000 گرم پاکبان</w:t>
      </w:r>
      <w:r>
        <w:rPr>
          <w:rFonts w:ascii="Arial" w:eastAsia="Times New Roman" w:hAnsi="Arial" w:cs="B Nazanin" w:hint="cs"/>
          <w:b/>
          <w:bCs/>
          <w:color w:val="000000" w:themeColor="text1"/>
          <w:rtl/>
          <w:lang w:bidi="fa-IR"/>
        </w:rPr>
        <w:t xml:space="preserve"> را </w:t>
      </w:r>
      <w:r w:rsidR="00DB4C80">
        <w:rPr>
          <w:rFonts w:ascii="Arial" w:eastAsia="Times New Roman" w:hAnsi="Arial" w:cs="B Nazanin" w:hint="cs"/>
          <w:b/>
          <w:bCs/>
          <w:color w:val="000000" w:themeColor="text1"/>
          <w:rtl/>
          <w:lang w:bidi="fa-IR"/>
        </w:rPr>
        <w:t xml:space="preserve">برای دو دوره مختلف </w:t>
      </w:r>
      <w:r>
        <w:rPr>
          <w:rFonts w:ascii="Arial" w:eastAsia="Times New Roman" w:hAnsi="Arial" w:cs="B Nazanin" w:hint="cs"/>
          <w:b/>
          <w:bCs/>
          <w:color w:val="000000" w:themeColor="text1"/>
          <w:rtl/>
          <w:lang w:bidi="fa-IR"/>
        </w:rPr>
        <w:t>به صورت زیر در نظر گرفتم.</w:t>
      </w:r>
      <w:r w:rsidR="00947FC9">
        <w:rPr>
          <w:rFonts w:ascii="Arial" w:eastAsia="Times New Roman" w:hAnsi="Arial" w:cs="B Nazanin" w:hint="cs"/>
          <w:b/>
          <w:bCs/>
          <w:color w:val="000000" w:themeColor="text1"/>
          <w:rtl/>
          <w:lang w:bidi="fa-IR"/>
        </w:rPr>
        <w:t xml:space="preserve"> این موارد را همواره با هماهنگی تیم فروش و بر اساس ظرفیت تولید و انبار انجام داده ام.</w:t>
      </w:r>
    </w:p>
    <w:tbl>
      <w:tblPr>
        <w:tblW w:w="50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3"/>
        <w:gridCol w:w="1167"/>
        <w:gridCol w:w="1167"/>
      </w:tblGrid>
      <w:tr w:rsidR="00E35060" w:rsidRPr="00E35060" w14:paraId="26CA9161" w14:textId="77777777" w:rsidTr="004127F6">
        <w:trPr>
          <w:trHeight w:val="300"/>
          <w:jc w:val="center"/>
        </w:trPr>
        <w:tc>
          <w:tcPr>
            <w:tcW w:w="2673" w:type="dxa"/>
            <w:shd w:val="clear" w:color="auto" w:fill="auto"/>
            <w:noWrap/>
            <w:vAlign w:val="bottom"/>
            <w:hideMark/>
          </w:tcPr>
          <w:p w14:paraId="0501B55D" w14:textId="77777777" w:rsidR="00E35060" w:rsidRPr="00E35060" w:rsidRDefault="00E35060" w:rsidP="00E35060">
            <w:pPr>
              <w:spacing w:after="0" w:line="240" w:lineRule="auto"/>
              <w:rPr>
                <w:rFonts w:ascii="Calibri" w:eastAsia="Times New Roman" w:hAnsi="Calibri" w:cs="Calibri"/>
                <w:color w:val="000000"/>
              </w:rPr>
            </w:pPr>
            <w:proofErr w:type="spellStart"/>
            <w:r w:rsidRPr="00E35060">
              <w:rPr>
                <w:rFonts w:ascii="Calibri" w:eastAsia="Times New Roman" w:hAnsi="Calibri" w:cs="Calibri"/>
                <w:color w:val="000000"/>
              </w:rPr>
              <w:t>ForecastQuantity</w:t>
            </w:r>
            <w:proofErr w:type="spellEnd"/>
          </w:p>
        </w:tc>
        <w:tc>
          <w:tcPr>
            <w:tcW w:w="1167" w:type="dxa"/>
            <w:shd w:val="clear" w:color="auto" w:fill="auto"/>
            <w:noWrap/>
            <w:vAlign w:val="bottom"/>
            <w:hideMark/>
          </w:tcPr>
          <w:p w14:paraId="2D9772B9"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6030</w:t>
            </w:r>
          </w:p>
        </w:tc>
        <w:tc>
          <w:tcPr>
            <w:tcW w:w="1167" w:type="dxa"/>
            <w:shd w:val="clear" w:color="auto" w:fill="auto"/>
            <w:noWrap/>
            <w:vAlign w:val="bottom"/>
            <w:hideMark/>
          </w:tcPr>
          <w:p w14:paraId="2618F70E"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7810</w:t>
            </w:r>
          </w:p>
        </w:tc>
      </w:tr>
      <w:tr w:rsidR="00E35060" w:rsidRPr="00E35060" w14:paraId="66862099" w14:textId="77777777" w:rsidTr="004127F6">
        <w:trPr>
          <w:trHeight w:val="300"/>
          <w:jc w:val="center"/>
        </w:trPr>
        <w:tc>
          <w:tcPr>
            <w:tcW w:w="2673" w:type="dxa"/>
            <w:shd w:val="clear" w:color="auto" w:fill="auto"/>
            <w:noWrap/>
            <w:vAlign w:val="bottom"/>
            <w:hideMark/>
          </w:tcPr>
          <w:p w14:paraId="4438000B" w14:textId="77777777" w:rsidR="00E35060" w:rsidRPr="00E35060" w:rsidRDefault="00E35060" w:rsidP="00E35060">
            <w:pPr>
              <w:spacing w:after="0" w:line="240" w:lineRule="auto"/>
              <w:rPr>
                <w:rFonts w:ascii="Calibri" w:eastAsia="Times New Roman" w:hAnsi="Calibri" w:cs="Calibri"/>
                <w:color w:val="000000"/>
              </w:rPr>
            </w:pPr>
            <w:proofErr w:type="spellStart"/>
            <w:r w:rsidRPr="00E35060">
              <w:rPr>
                <w:rFonts w:ascii="Calibri" w:eastAsia="Times New Roman" w:hAnsi="Calibri" w:cs="Calibri"/>
                <w:color w:val="000000"/>
              </w:rPr>
              <w:t>DemandQuantity</w:t>
            </w:r>
            <w:proofErr w:type="spellEnd"/>
          </w:p>
        </w:tc>
        <w:tc>
          <w:tcPr>
            <w:tcW w:w="1167" w:type="dxa"/>
            <w:shd w:val="clear" w:color="auto" w:fill="auto"/>
            <w:noWrap/>
            <w:vAlign w:val="bottom"/>
            <w:hideMark/>
          </w:tcPr>
          <w:p w14:paraId="33667C9D"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0</w:t>
            </w:r>
          </w:p>
        </w:tc>
        <w:tc>
          <w:tcPr>
            <w:tcW w:w="1167" w:type="dxa"/>
            <w:shd w:val="clear" w:color="auto" w:fill="auto"/>
            <w:noWrap/>
            <w:vAlign w:val="bottom"/>
            <w:hideMark/>
          </w:tcPr>
          <w:p w14:paraId="7DC76BF9"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0</w:t>
            </w:r>
          </w:p>
        </w:tc>
      </w:tr>
      <w:tr w:rsidR="00E35060" w:rsidRPr="00E35060" w14:paraId="44FDBDE8" w14:textId="77777777" w:rsidTr="004127F6">
        <w:trPr>
          <w:trHeight w:val="300"/>
          <w:jc w:val="center"/>
        </w:trPr>
        <w:tc>
          <w:tcPr>
            <w:tcW w:w="2673" w:type="dxa"/>
            <w:shd w:val="clear" w:color="auto" w:fill="auto"/>
            <w:noWrap/>
            <w:vAlign w:val="bottom"/>
            <w:hideMark/>
          </w:tcPr>
          <w:p w14:paraId="429D7236" w14:textId="77777777" w:rsidR="00E35060" w:rsidRPr="00E35060" w:rsidRDefault="00E35060" w:rsidP="00E35060">
            <w:pPr>
              <w:spacing w:after="0" w:line="240" w:lineRule="auto"/>
              <w:rPr>
                <w:rFonts w:ascii="Calibri" w:eastAsia="Times New Roman" w:hAnsi="Calibri" w:cs="Calibri"/>
                <w:color w:val="000000"/>
              </w:rPr>
            </w:pPr>
            <w:proofErr w:type="spellStart"/>
            <w:r w:rsidRPr="00E35060">
              <w:rPr>
                <w:rFonts w:ascii="Calibri" w:eastAsia="Times New Roman" w:hAnsi="Calibri" w:cs="Calibri"/>
                <w:color w:val="000000"/>
              </w:rPr>
              <w:t>MPSQuantity</w:t>
            </w:r>
            <w:proofErr w:type="spellEnd"/>
          </w:p>
        </w:tc>
        <w:tc>
          <w:tcPr>
            <w:tcW w:w="1167" w:type="dxa"/>
            <w:shd w:val="clear" w:color="auto" w:fill="auto"/>
            <w:noWrap/>
            <w:vAlign w:val="bottom"/>
            <w:hideMark/>
          </w:tcPr>
          <w:p w14:paraId="2D335949"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6030</w:t>
            </w:r>
          </w:p>
        </w:tc>
        <w:tc>
          <w:tcPr>
            <w:tcW w:w="1167" w:type="dxa"/>
            <w:shd w:val="clear" w:color="auto" w:fill="auto"/>
            <w:noWrap/>
            <w:vAlign w:val="bottom"/>
            <w:hideMark/>
          </w:tcPr>
          <w:p w14:paraId="25F50CEE"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7810</w:t>
            </w:r>
          </w:p>
        </w:tc>
      </w:tr>
      <w:tr w:rsidR="00E35060" w:rsidRPr="00E35060" w14:paraId="262AC7A6" w14:textId="77777777" w:rsidTr="004127F6">
        <w:trPr>
          <w:trHeight w:val="300"/>
          <w:jc w:val="center"/>
        </w:trPr>
        <w:tc>
          <w:tcPr>
            <w:tcW w:w="2673" w:type="dxa"/>
            <w:shd w:val="clear" w:color="auto" w:fill="auto"/>
            <w:noWrap/>
            <w:vAlign w:val="bottom"/>
            <w:hideMark/>
          </w:tcPr>
          <w:p w14:paraId="5F19323B" w14:textId="77777777" w:rsidR="00E35060" w:rsidRPr="00E35060" w:rsidRDefault="00E35060" w:rsidP="00E35060">
            <w:pPr>
              <w:spacing w:after="0" w:line="240" w:lineRule="auto"/>
              <w:rPr>
                <w:rFonts w:ascii="Calibri" w:eastAsia="Times New Roman" w:hAnsi="Calibri" w:cs="Calibri"/>
                <w:color w:val="000000"/>
              </w:rPr>
            </w:pPr>
            <w:r w:rsidRPr="00E35060">
              <w:rPr>
                <w:rFonts w:ascii="Calibri" w:eastAsia="Times New Roman" w:hAnsi="Calibri" w:cs="Calibri"/>
                <w:color w:val="000000"/>
              </w:rPr>
              <w:t>OnHand</w:t>
            </w:r>
          </w:p>
        </w:tc>
        <w:tc>
          <w:tcPr>
            <w:tcW w:w="1167" w:type="dxa"/>
            <w:shd w:val="clear" w:color="auto" w:fill="auto"/>
            <w:noWrap/>
            <w:vAlign w:val="bottom"/>
            <w:hideMark/>
          </w:tcPr>
          <w:p w14:paraId="64A8F8DE"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0</w:t>
            </w:r>
          </w:p>
        </w:tc>
        <w:tc>
          <w:tcPr>
            <w:tcW w:w="1167" w:type="dxa"/>
            <w:shd w:val="clear" w:color="auto" w:fill="auto"/>
            <w:noWrap/>
            <w:vAlign w:val="bottom"/>
            <w:hideMark/>
          </w:tcPr>
          <w:p w14:paraId="41604B05"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0</w:t>
            </w:r>
          </w:p>
        </w:tc>
      </w:tr>
      <w:tr w:rsidR="00E35060" w:rsidRPr="00E35060" w14:paraId="4EDBCF17" w14:textId="77777777" w:rsidTr="004127F6">
        <w:trPr>
          <w:trHeight w:val="300"/>
          <w:jc w:val="center"/>
        </w:trPr>
        <w:tc>
          <w:tcPr>
            <w:tcW w:w="2673" w:type="dxa"/>
            <w:shd w:val="clear" w:color="auto" w:fill="auto"/>
            <w:noWrap/>
            <w:vAlign w:val="bottom"/>
            <w:hideMark/>
          </w:tcPr>
          <w:p w14:paraId="5239F40F" w14:textId="77777777" w:rsidR="00E35060" w:rsidRPr="00E35060" w:rsidRDefault="00E35060" w:rsidP="00E35060">
            <w:pPr>
              <w:spacing w:after="0" w:line="240" w:lineRule="auto"/>
              <w:rPr>
                <w:rFonts w:ascii="Calibri" w:eastAsia="Times New Roman" w:hAnsi="Calibri" w:cs="Calibri"/>
                <w:color w:val="000000"/>
              </w:rPr>
            </w:pPr>
            <w:proofErr w:type="spellStart"/>
            <w:r w:rsidRPr="00E35060">
              <w:rPr>
                <w:rFonts w:ascii="Calibri" w:eastAsia="Times New Roman" w:hAnsi="Calibri" w:cs="Calibri"/>
                <w:color w:val="000000"/>
              </w:rPr>
              <w:t>ProjectedOnHand</w:t>
            </w:r>
            <w:proofErr w:type="spellEnd"/>
          </w:p>
        </w:tc>
        <w:tc>
          <w:tcPr>
            <w:tcW w:w="1167" w:type="dxa"/>
            <w:shd w:val="clear" w:color="auto" w:fill="auto"/>
            <w:noWrap/>
            <w:vAlign w:val="bottom"/>
            <w:hideMark/>
          </w:tcPr>
          <w:p w14:paraId="1454CB9A"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-6030</w:t>
            </w:r>
          </w:p>
        </w:tc>
        <w:tc>
          <w:tcPr>
            <w:tcW w:w="1167" w:type="dxa"/>
            <w:shd w:val="clear" w:color="auto" w:fill="auto"/>
            <w:noWrap/>
            <w:vAlign w:val="bottom"/>
            <w:hideMark/>
          </w:tcPr>
          <w:p w14:paraId="141398DB"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-7810</w:t>
            </w:r>
          </w:p>
        </w:tc>
      </w:tr>
      <w:tr w:rsidR="00E35060" w:rsidRPr="00E35060" w14:paraId="25D301FA" w14:textId="77777777" w:rsidTr="004127F6">
        <w:trPr>
          <w:trHeight w:val="300"/>
          <w:jc w:val="center"/>
        </w:trPr>
        <w:tc>
          <w:tcPr>
            <w:tcW w:w="2673" w:type="dxa"/>
            <w:shd w:val="clear" w:color="auto" w:fill="auto"/>
            <w:noWrap/>
            <w:vAlign w:val="bottom"/>
            <w:hideMark/>
          </w:tcPr>
          <w:p w14:paraId="61A494C6" w14:textId="77777777" w:rsidR="00E35060" w:rsidRPr="00E35060" w:rsidRDefault="00E35060" w:rsidP="00E35060">
            <w:pPr>
              <w:spacing w:after="0" w:line="240" w:lineRule="auto"/>
              <w:rPr>
                <w:rFonts w:ascii="Calibri" w:eastAsia="Times New Roman" w:hAnsi="Calibri" w:cs="Calibri"/>
                <w:color w:val="000000"/>
              </w:rPr>
            </w:pPr>
            <w:proofErr w:type="spellStart"/>
            <w:r w:rsidRPr="00E35060">
              <w:rPr>
                <w:rFonts w:ascii="Calibri" w:eastAsia="Times New Roman" w:hAnsi="Calibri" w:cs="Calibri"/>
                <w:color w:val="000000"/>
              </w:rPr>
              <w:t>AvailableToPromise</w:t>
            </w:r>
            <w:proofErr w:type="spellEnd"/>
          </w:p>
        </w:tc>
        <w:tc>
          <w:tcPr>
            <w:tcW w:w="1167" w:type="dxa"/>
            <w:shd w:val="clear" w:color="auto" w:fill="auto"/>
            <w:noWrap/>
            <w:vAlign w:val="bottom"/>
            <w:hideMark/>
          </w:tcPr>
          <w:p w14:paraId="01EC4D98"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6030</w:t>
            </w:r>
          </w:p>
        </w:tc>
        <w:tc>
          <w:tcPr>
            <w:tcW w:w="1167" w:type="dxa"/>
            <w:shd w:val="clear" w:color="auto" w:fill="auto"/>
            <w:noWrap/>
            <w:vAlign w:val="bottom"/>
            <w:hideMark/>
          </w:tcPr>
          <w:p w14:paraId="616975A4"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7810</w:t>
            </w:r>
          </w:p>
        </w:tc>
      </w:tr>
      <w:tr w:rsidR="00E35060" w:rsidRPr="00E35060" w14:paraId="20D5C29D" w14:textId="77777777" w:rsidTr="004127F6">
        <w:trPr>
          <w:trHeight w:val="300"/>
          <w:jc w:val="center"/>
        </w:trPr>
        <w:tc>
          <w:tcPr>
            <w:tcW w:w="2673" w:type="dxa"/>
            <w:shd w:val="clear" w:color="auto" w:fill="auto"/>
            <w:noWrap/>
            <w:vAlign w:val="bottom"/>
            <w:hideMark/>
          </w:tcPr>
          <w:p w14:paraId="2AFFA5CB" w14:textId="77777777" w:rsidR="00E35060" w:rsidRPr="00E35060" w:rsidRDefault="00E35060" w:rsidP="00E35060">
            <w:pPr>
              <w:spacing w:after="0" w:line="240" w:lineRule="auto"/>
              <w:rPr>
                <w:rFonts w:ascii="Calibri" w:eastAsia="Times New Roman" w:hAnsi="Calibri" w:cs="Calibri"/>
                <w:color w:val="000000"/>
              </w:rPr>
            </w:pPr>
            <w:proofErr w:type="spellStart"/>
            <w:r w:rsidRPr="00E35060">
              <w:rPr>
                <w:rFonts w:ascii="Calibri" w:eastAsia="Times New Roman" w:hAnsi="Calibri" w:cs="Calibri"/>
                <w:color w:val="000000"/>
              </w:rPr>
              <w:t>FromDate</w:t>
            </w:r>
            <w:proofErr w:type="spellEnd"/>
          </w:p>
        </w:tc>
        <w:tc>
          <w:tcPr>
            <w:tcW w:w="1167" w:type="dxa"/>
            <w:shd w:val="clear" w:color="auto" w:fill="auto"/>
            <w:noWrap/>
            <w:vAlign w:val="bottom"/>
            <w:hideMark/>
          </w:tcPr>
          <w:p w14:paraId="2C882BA6" w14:textId="66F4B92B" w:rsidR="00E35060" w:rsidRPr="00E35060" w:rsidRDefault="00CC2BB5" w:rsidP="00E35060">
            <w:pPr>
              <w:spacing w:after="0" w:line="240" w:lineRule="auto"/>
              <w:jc w:val="right"/>
              <w:rPr>
                <w:rFonts w:ascii="Calibri" w:eastAsia="Times New Roman" w:hAnsi="Calibri" w:cs="Calibri"/>
                <w:color w:val="000000"/>
              </w:rPr>
            </w:pPr>
            <w:r>
              <w:rPr>
                <w:rFonts w:ascii="Calibri" w:eastAsia="Times New Roman" w:hAnsi="Calibri" w:cs="Calibri"/>
                <w:color w:val="000000"/>
              </w:rPr>
              <w:t>6</w:t>
            </w:r>
            <w:r w:rsidR="00E35060" w:rsidRPr="00E35060">
              <w:rPr>
                <w:rFonts w:ascii="Calibri" w:eastAsia="Times New Roman" w:hAnsi="Calibri" w:cs="Calibri"/>
                <w:color w:val="000000"/>
              </w:rPr>
              <w:t>/12/202</w:t>
            </w:r>
            <w:r>
              <w:rPr>
                <w:rFonts w:ascii="Calibri" w:eastAsia="Times New Roman" w:hAnsi="Calibri" w:cs="Calibri"/>
                <w:color w:val="000000"/>
              </w:rPr>
              <w:t>1</w:t>
            </w:r>
          </w:p>
        </w:tc>
        <w:tc>
          <w:tcPr>
            <w:tcW w:w="1167" w:type="dxa"/>
            <w:shd w:val="clear" w:color="auto" w:fill="auto"/>
            <w:noWrap/>
            <w:vAlign w:val="bottom"/>
            <w:hideMark/>
          </w:tcPr>
          <w:p w14:paraId="7EFF3D0B" w14:textId="7FAB305F" w:rsidR="00E35060" w:rsidRPr="00E35060" w:rsidRDefault="00CC2BB5" w:rsidP="00E35060">
            <w:pPr>
              <w:spacing w:after="0" w:line="240" w:lineRule="auto"/>
              <w:jc w:val="right"/>
              <w:rPr>
                <w:rFonts w:ascii="Calibri" w:eastAsia="Times New Roman" w:hAnsi="Calibri" w:cs="Calibri"/>
                <w:color w:val="000000"/>
              </w:rPr>
            </w:pPr>
            <w:r>
              <w:rPr>
                <w:rFonts w:ascii="Calibri" w:eastAsia="Times New Roman" w:hAnsi="Calibri" w:cs="Calibri"/>
                <w:color w:val="000000"/>
              </w:rPr>
              <w:t>6</w:t>
            </w:r>
            <w:r w:rsidR="00E35060" w:rsidRPr="00E35060">
              <w:rPr>
                <w:rFonts w:ascii="Calibri" w:eastAsia="Times New Roman" w:hAnsi="Calibri" w:cs="Calibri"/>
                <w:color w:val="000000"/>
              </w:rPr>
              <w:t>/5/202</w:t>
            </w:r>
            <w:r>
              <w:rPr>
                <w:rFonts w:ascii="Calibri" w:eastAsia="Times New Roman" w:hAnsi="Calibri" w:cs="Calibri"/>
                <w:color w:val="000000"/>
              </w:rPr>
              <w:t>1</w:t>
            </w:r>
          </w:p>
        </w:tc>
      </w:tr>
      <w:tr w:rsidR="00E35060" w:rsidRPr="00E35060" w14:paraId="66DEF68B" w14:textId="77777777" w:rsidTr="004127F6">
        <w:trPr>
          <w:trHeight w:val="300"/>
          <w:jc w:val="center"/>
        </w:trPr>
        <w:tc>
          <w:tcPr>
            <w:tcW w:w="2673" w:type="dxa"/>
            <w:shd w:val="clear" w:color="auto" w:fill="auto"/>
            <w:noWrap/>
            <w:vAlign w:val="bottom"/>
            <w:hideMark/>
          </w:tcPr>
          <w:p w14:paraId="4397BF00" w14:textId="77777777" w:rsidR="00E35060" w:rsidRPr="00E35060" w:rsidRDefault="00E35060" w:rsidP="00E35060">
            <w:pPr>
              <w:spacing w:after="0" w:line="240" w:lineRule="auto"/>
              <w:rPr>
                <w:rFonts w:ascii="Calibri" w:eastAsia="Times New Roman" w:hAnsi="Calibri" w:cs="Calibri"/>
                <w:color w:val="000000"/>
              </w:rPr>
            </w:pPr>
            <w:proofErr w:type="spellStart"/>
            <w:r w:rsidRPr="00E35060">
              <w:rPr>
                <w:rFonts w:ascii="Calibri" w:eastAsia="Times New Roman" w:hAnsi="Calibri" w:cs="Calibri"/>
                <w:color w:val="000000"/>
              </w:rPr>
              <w:t>ToDate</w:t>
            </w:r>
            <w:proofErr w:type="spellEnd"/>
          </w:p>
        </w:tc>
        <w:tc>
          <w:tcPr>
            <w:tcW w:w="1167" w:type="dxa"/>
            <w:shd w:val="clear" w:color="auto" w:fill="auto"/>
            <w:noWrap/>
            <w:vAlign w:val="bottom"/>
            <w:hideMark/>
          </w:tcPr>
          <w:p w14:paraId="2F874528" w14:textId="59E5AA8D" w:rsidR="00E35060" w:rsidRPr="00E35060" w:rsidRDefault="00CC2BB5" w:rsidP="00E35060">
            <w:pPr>
              <w:spacing w:after="0" w:line="240" w:lineRule="auto"/>
              <w:jc w:val="right"/>
              <w:rPr>
                <w:rFonts w:ascii="Calibri" w:eastAsia="Times New Roman" w:hAnsi="Calibri" w:cs="Calibri"/>
                <w:color w:val="000000"/>
              </w:rPr>
            </w:pPr>
            <w:r>
              <w:rPr>
                <w:rFonts w:ascii="Calibri" w:eastAsia="Times New Roman" w:hAnsi="Calibri" w:cs="Calibri"/>
                <w:color w:val="000000"/>
              </w:rPr>
              <w:t>6</w:t>
            </w:r>
            <w:r w:rsidR="00E35060" w:rsidRPr="00E35060">
              <w:rPr>
                <w:rFonts w:ascii="Calibri" w:eastAsia="Times New Roman" w:hAnsi="Calibri" w:cs="Calibri"/>
                <w:color w:val="000000"/>
              </w:rPr>
              <w:t>/18/202</w:t>
            </w:r>
            <w:r>
              <w:rPr>
                <w:rFonts w:ascii="Calibri" w:eastAsia="Times New Roman" w:hAnsi="Calibri" w:cs="Calibri"/>
                <w:color w:val="000000"/>
              </w:rPr>
              <w:t>1</w:t>
            </w:r>
          </w:p>
        </w:tc>
        <w:tc>
          <w:tcPr>
            <w:tcW w:w="1167" w:type="dxa"/>
            <w:shd w:val="clear" w:color="auto" w:fill="auto"/>
            <w:noWrap/>
            <w:vAlign w:val="bottom"/>
            <w:hideMark/>
          </w:tcPr>
          <w:p w14:paraId="7374E76B" w14:textId="6EF5F86A" w:rsidR="00E35060" w:rsidRPr="00E35060" w:rsidRDefault="00CC2BB5" w:rsidP="00E35060">
            <w:pPr>
              <w:spacing w:after="0" w:line="240" w:lineRule="auto"/>
              <w:jc w:val="right"/>
              <w:rPr>
                <w:rFonts w:ascii="Calibri" w:eastAsia="Times New Roman" w:hAnsi="Calibri" w:cs="Calibri"/>
                <w:color w:val="000000"/>
              </w:rPr>
            </w:pPr>
            <w:r>
              <w:rPr>
                <w:rFonts w:ascii="Calibri" w:eastAsia="Times New Roman" w:hAnsi="Calibri" w:cs="Calibri"/>
                <w:color w:val="000000"/>
              </w:rPr>
              <w:t>6</w:t>
            </w:r>
            <w:r w:rsidR="00E35060" w:rsidRPr="00E35060">
              <w:rPr>
                <w:rFonts w:ascii="Calibri" w:eastAsia="Times New Roman" w:hAnsi="Calibri" w:cs="Calibri"/>
                <w:color w:val="000000"/>
              </w:rPr>
              <w:t>/11/202</w:t>
            </w:r>
            <w:r>
              <w:rPr>
                <w:rFonts w:ascii="Calibri" w:eastAsia="Times New Roman" w:hAnsi="Calibri" w:cs="Calibri"/>
                <w:color w:val="000000"/>
              </w:rPr>
              <w:t>1</w:t>
            </w:r>
          </w:p>
        </w:tc>
      </w:tr>
      <w:tr w:rsidR="00E35060" w:rsidRPr="00E35060" w14:paraId="7F28FA62" w14:textId="77777777" w:rsidTr="004127F6">
        <w:trPr>
          <w:trHeight w:val="300"/>
          <w:jc w:val="center"/>
        </w:trPr>
        <w:tc>
          <w:tcPr>
            <w:tcW w:w="2673" w:type="dxa"/>
            <w:shd w:val="clear" w:color="auto" w:fill="auto"/>
            <w:noWrap/>
            <w:vAlign w:val="bottom"/>
            <w:hideMark/>
          </w:tcPr>
          <w:p w14:paraId="12A52A4F" w14:textId="77777777" w:rsidR="00E35060" w:rsidRPr="00E35060" w:rsidRDefault="00E35060" w:rsidP="00E35060">
            <w:pPr>
              <w:spacing w:after="0" w:line="240" w:lineRule="auto"/>
              <w:rPr>
                <w:rFonts w:ascii="Calibri" w:eastAsia="Times New Roman" w:hAnsi="Calibri" w:cs="Calibri"/>
                <w:color w:val="000000"/>
              </w:rPr>
            </w:pPr>
            <w:proofErr w:type="spellStart"/>
            <w:r w:rsidRPr="00E35060">
              <w:rPr>
                <w:rFonts w:ascii="Calibri" w:eastAsia="Times New Roman" w:hAnsi="Calibri" w:cs="Calibri"/>
                <w:color w:val="000000"/>
              </w:rPr>
              <w:t>GrossRequirementQuantity</w:t>
            </w:r>
            <w:proofErr w:type="spellEnd"/>
          </w:p>
        </w:tc>
        <w:tc>
          <w:tcPr>
            <w:tcW w:w="1167" w:type="dxa"/>
            <w:shd w:val="clear" w:color="auto" w:fill="auto"/>
            <w:noWrap/>
            <w:vAlign w:val="bottom"/>
            <w:hideMark/>
          </w:tcPr>
          <w:p w14:paraId="6554DD2F"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6030</w:t>
            </w:r>
          </w:p>
        </w:tc>
        <w:tc>
          <w:tcPr>
            <w:tcW w:w="1167" w:type="dxa"/>
            <w:shd w:val="clear" w:color="auto" w:fill="auto"/>
            <w:noWrap/>
            <w:vAlign w:val="bottom"/>
            <w:hideMark/>
          </w:tcPr>
          <w:p w14:paraId="03B62EAB"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7810</w:t>
            </w:r>
          </w:p>
        </w:tc>
      </w:tr>
      <w:tr w:rsidR="00E35060" w:rsidRPr="00E35060" w14:paraId="780D5597" w14:textId="77777777" w:rsidTr="004127F6">
        <w:trPr>
          <w:trHeight w:val="300"/>
          <w:jc w:val="center"/>
        </w:trPr>
        <w:tc>
          <w:tcPr>
            <w:tcW w:w="2673" w:type="dxa"/>
            <w:shd w:val="clear" w:color="auto" w:fill="auto"/>
            <w:noWrap/>
            <w:vAlign w:val="bottom"/>
            <w:hideMark/>
          </w:tcPr>
          <w:p w14:paraId="621A7E81" w14:textId="77777777" w:rsidR="00E35060" w:rsidRPr="00E35060" w:rsidRDefault="00E35060" w:rsidP="00E35060">
            <w:pPr>
              <w:spacing w:after="0" w:line="240" w:lineRule="auto"/>
              <w:rPr>
                <w:rFonts w:ascii="Calibri" w:eastAsia="Times New Roman" w:hAnsi="Calibri" w:cs="Calibri"/>
                <w:color w:val="000000"/>
              </w:rPr>
            </w:pPr>
            <w:proofErr w:type="spellStart"/>
            <w:r w:rsidRPr="00E35060">
              <w:rPr>
                <w:rFonts w:ascii="Calibri" w:eastAsia="Times New Roman" w:hAnsi="Calibri" w:cs="Calibri"/>
                <w:color w:val="000000"/>
              </w:rPr>
              <w:t>ProducedQuantity</w:t>
            </w:r>
            <w:proofErr w:type="spellEnd"/>
          </w:p>
        </w:tc>
        <w:tc>
          <w:tcPr>
            <w:tcW w:w="1167" w:type="dxa"/>
            <w:shd w:val="clear" w:color="auto" w:fill="auto"/>
            <w:noWrap/>
            <w:vAlign w:val="bottom"/>
            <w:hideMark/>
          </w:tcPr>
          <w:p w14:paraId="2D741346"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0</w:t>
            </w:r>
          </w:p>
        </w:tc>
        <w:tc>
          <w:tcPr>
            <w:tcW w:w="1167" w:type="dxa"/>
            <w:shd w:val="clear" w:color="auto" w:fill="auto"/>
            <w:noWrap/>
            <w:vAlign w:val="bottom"/>
            <w:hideMark/>
          </w:tcPr>
          <w:p w14:paraId="59143A4C"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0</w:t>
            </w:r>
          </w:p>
        </w:tc>
      </w:tr>
      <w:tr w:rsidR="00E35060" w:rsidRPr="00E35060" w14:paraId="0D8E6CD8" w14:textId="77777777" w:rsidTr="004127F6">
        <w:trPr>
          <w:trHeight w:val="300"/>
          <w:jc w:val="center"/>
        </w:trPr>
        <w:tc>
          <w:tcPr>
            <w:tcW w:w="2673" w:type="dxa"/>
            <w:shd w:val="clear" w:color="auto" w:fill="auto"/>
            <w:noWrap/>
            <w:vAlign w:val="bottom"/>
            <w:hideMark/>
          </w:tcPr>
          <w:p w14:paraId="329975D8" w14:textId="77777777" w:rsidR="00E35060" w:rsidRPr="00E35060" w:rsidRDefault="00E35060" w:rsidP="00E35060">
            <w:pPr>
              <w:spacing w:after="0" w:line="240" w:lineRule="auto"/>
              <w:rPr>
                <w:rFonts w:ascii="Calibri" w:eastAsia="Times New Roman" w:hAnsi="Calibri" w:cs="Calibri"/>
                <w:color w:val="000000"/>
              </w:rPr>
            </w:pPr>
            <w:r w:rsidRPr="00E35060">
              <w:rPr>
                <w:rFonts w:ascii="Calibri" w:eastAsia="Times New Roman" w:hAnsi="Calibri" w:cs="Calibri"/>
                <w:color w:val="000000"/>
              </w:rPr>
              <w:t>Shortage</w:t>
            </w:r>
          </w:p>
        </w:tc>
        <w:tc>
          <w:tcPr>
            <w:tcW w:w="1167" w:type="dxa"/>
            <w:shd w:val="clear" w:color="auto" w:fill="auto"/>
            <w:noWrap/>
            <w:vAlign w:val="bottom"/>
            <w:hideMark/>
          </w:tcPr>
          <w:p w14:paraId="444AC034"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0</w:t>
            </w:r>
          </w:p>
        </w:tc>
        <w:tc>
          <w:tcPr>
            <w:tcW w:w="1167" w:type="dxa"/>
            <w:shd w:val="clear" w:color="auto" w:fill="auto"/>
            <w:noWrap/>
            <w:vAlign w:val="bottom"/>
            <w:hideMark/>
          </w:tcPr>
          <w:p w14:paraId="02BC517A"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0</w:t>
            </w:r>
          </w:p>
        </w:tc>
      </w:tr>
      <w:tr w:rsidR="00E35060" w:rsidRPr="00E35060" w14:paraId="41A05B9B" w14:textId="77777777" w:rsidTr="004127F6">
        <w:trPr>
          <w:trHeight w:val="300"/>
          <w:jc w:val="center"/>
        </w:trPr>
        <w:tc>
          <w:tcPr>
            <w:tcW w:w="2673" w:type="dxa"/>
            <w:shd w:val="clear" w:color="auto" w:fill="auto"/>
            <w:noWrap/>
            <w:vAlign w:val="bottom"/>
            <w:hideMark/>
          </w:tcPr>
          <w:p w14:paraId="2BF264CD" w14:textId="77777777" w:rsidR="00E35060" w:rsidRPr="00E35060" w:rsidRDefault="00E35060" w:rsidP="00E35060">
            <w:pPr>
              <w:spacing w:after="0" w:line="240" w:lineRule="auto"/>
              <w:rPr>
                <w:rFonts w:ascii="Calibri" w:eastAsia="Times New Roman" w:hAnsi="Calibri" w:cs="Calibri"/>
                <w:color w:val="000000"/>
              </w:rPr>
            </w:pPr>
            <w:r w:rsidRPr="00E35060">
              <w:rPr>
                <w:rFonts w:ascii="Calibri" w:eastAsia="Times New Roman" w:hAnsi="Calibri" w:cs="Calibri"/>
                <w:color w:val="000000"/>
              </w:rPr>
              <w:t>Quantity</w:t>
            </w:r>
          </w:p>
        </w:tc>
        <w:tc>
          <w:tcPr>
            <w:tcW w:w="1167" w:type="dxa"/>
            <w:shd w:val="clear" w:color="auto" w:fill="auto"/>
            <w:noWrap/>
            <w:vAlign w:val="bottom"/>
            <w:hideMark/>
          </w:tcPr>
          <w:p w14:paraId="0D11DE26"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6030</w:t>
            </w:r>
          </w:p>
        </w:tc>
        <w:tc>
          <w:tcPr>
            <w:tcW w:w="1167" w:type="dxa"/>
            <w:shd w:val="clear" w:color="auto" w:fill="auto"/>
            <w:noWrap/>
            <w:vAlign w:val="bottom"/>
            <w:hideMark/>
          </w:tcPr>
          <w:p w14:paraId="01840AD6" w14:textId="77777777" w:rsidR="00E35060" w:rsidRPr="00E35060" w:rsidRDefault="00E35060" w:rsidP="00E35060">
            <w:pPr>
              <w:spacing w:after="0" w:line="240" w:lineRule="auto"/>
              <w:jc w:val="right"/>
              <w:rPr>
                <w:rFonts w:ascii="Calibri" w:eastAsia="Times New Roman" w:hAnsi="Calibri" w:cs="Calibri"/>
                <w:color w:val="000000"/>
              </w:rPr>
            </w:pPr>
            <w:r w:rsidRPr="00E35060">
              <w:rPr>
                <w:rFonts w:ascii="Calibri" w:eastAsia="Times New Roman" w:hAnsi="Calibri" w:cs="Calibri"/>
                <w:color w:val="000000"/>
              </w:rPr>
              <w:t>7810</w:t>
            </w:r>
          </w:p>
        </w:tc>
      </w:tr>
    </w:tbl>
    <w:p w14:paraId="68849FAA" w14:textId="18217FA9" w:rsidR="00C675E2" w:rsidRPr="00C761F8" w:rsidRDefault="00BF5EF3" w:rsidP="004127F6">
      <w:pPr>
        <w:shd w:val="clear" w:color="auto" w:fill="FFFFFF"/>
        <w:bidi/>
        <w:spacing w:after="225" w:line="240" w:lineRule="auto"/>
        <w:jc w:val="center"/>
        <w:rPr>
          <w:rFonts w:ascii="Arial" w:eastAsia="Times New Roman" w:hAnsi="Arial" w:cs="B Nazanin"/>
          <w:b/>
          <w:bCs/>
          <w:color w:val="000000" w:themeColor="text1"/>
          <w:rtl/>
          <w:lang w:bidi="fa-IR"/>
        </w:rPr>
      </w:pPr>
      <w:r>
        <w:rPr>
          <w:rFonts w:ascii="Arial" w:eastAsia="Times New Roman" w:hAnsi="Arial" w:cs="B Nazanin" w:hint="cs"/>
          <w:b/>
          <w:bCs/>
          <w:color w:val="000000" w:themeColor="text1"/>
          <w:rtl/>
          <w:lang w:bidi="fa-IR"/>
        </w:rPr>
        <w:t xml:space="preserve">جدول شماره </w:t>
      </w:r>
      <w:r w:rsidR="00B87BBF">
        <w:rPr>
          <w:rFonts w:ascii="Arial" w:eastAsia="Times New Roman" w:hAnsi="Arial" w:cs="B Nazanin" w:hint="cs"/>
          <w:b/>
          <w:bCs/>
          <w:color w:val="000000" w:themeColor="text1"/>
          <w:rtl/>
          <w:lang w:bidi="fa-IR"/>
        </w:rPr>
        <w:t xml:space="preserve"> </w:t>
      </w:r>
      <w:r>
        <w:rPr>
          <w:rFonts w:ascii="Arial" w:eastAsia="Times New Roman" w:hAnsi="Arial" w:cs="B Nazanin" w:hint="cs"/>
          <w:b/>
          <w:bCs/>
          <w:color w:val="000000" w:themeColor="text1"/>
          <w:rtl/>
          <w:lang w:bidi="fa-IR"/>
        </w:rPr>
        <w:t>4</w:t>
      </w:r>
      <w:r w:rsidR="00B87BBF">
        <w:rPr>
          <w:rFonts w:ascii="Arial" w:eastAsia="Times New Roman" w:hAnsi="Arial" w:cs="B Nazanin" w:hint="cs"/>
          <w:b/>
          <w:bCs/>
          <w:color w:val="000000" w:themeColor="text1"/>
          <w:rtl/>
          <w:lang w:bidi="fa-IR"/>
        </w:rPr>
        <w:t xml:space="preserve"> </w:t>
      </w:r>
      <w:r w:rsidR="00B87BBF">
        <w:rPr>
          <w:rFonts w:ascii="Times New Roman" w:eastAsia="Times New Roman" w:hAnsi="Times New Roman" w:cs="Times New Roman" w:hint="cs"/>
          <w:b/>
          <w:bCs/>
          <w:color w:val="000000" w:themeColor="text1"/>
          <w:rtl/>
          <w:lang w:bidi="fa-IR"/>
        </w:rPr>
        <w:t>–</w:t>
      </w:r>
      <w:r w:rsidR="00B87BBF">
        <w:rPr>
          <w:rFonts w:ascii="Arial" w:eastAsia="Times New Roman" w:hAnsi="Arial" w:cs="B Nazanin" w:hint="cs"/>
          <w:b/>
          <w:bCs/>
          <w:color w:val="000000" w:themeColor="text1"/>
          <w:rtl/>
          <w:lang w:bidi="fa-IR"/>
        </w:rPr>
        <w:t xml:space="preserve"> برنامه ریزی کلان تولید</w:t>
      </w:r>
    </w:p>
    <w:p w14:paraId="7B9A2C96" w14:textId="7C82D64D" w:rsidR="003A2301" w:rsidRDefault="004A2C59" w:rsidP="00EB1A55">
      <w:pPr>
        <w:shd w:val="clear" w:color="auto" w:fill="FFFFFF"/>
        <w:bidi/>
        <w:spacing w:after="225" w:line="240" w:lineRule="auto"/>
        <w:jc w:val="both"/>
        <w:rPr>
          <w:rFonts w:ascii="Arial" w:eastAsia="Times New Roman" w:hAnsi="Arial" w:cs="B Nazanin"/>
          <w:b/>
          <w:bCs/>
          <w:color w:val="000000" w:themeColor="text1"/>
          <w:rtl/>
          <w:lang w:bidi="fa-IR"/>
        </w:rPr>
      </w:pPr>
      <w:r w:rsidRPr="00F6313B">
        <w:rPr>
          <w:rFonts w:ascii="Arial" w:eastAsia="Times New Roman" w:hAnsi="Arial" w:cs="B Nazanin" w:hint="cs"/>
          <w:b/>
          <w:bCs/>
          <w:color w:val="000000" w:themeColor="text1"/>
          <w:rtl/>
          <w:lang w:bidi="fa-IR"/>
        </w:rPr>
        <w:t xml:space="preserve">در ادامه </w:t>
      </w:r>
      <w:r w:rsidRPr="00365DB0">
        <w:rPr>
          <w:rFonts w:ascii="Arial" w:eastAsia="Times New Roman" w:hAnsi="Arial" w:cs="B Nazanin" w:hint="cs"/>
          <w:b/>
          <w:bCs/>
          <w:color w:val="000000" w:themeColor="text1"/>
          <w:highlight w:val="yellow"/>
          <w:rtl/>
          <w:lang w:bidi="fa-IR"/>
        </w:rPr>
        <w:t>برنامه ریزی مواد و احتیاجات برای دوره های زمانی متفاوت</w:t>
      </w:r>
      <w:r w:rsidRPr="00F6313B">
        <w:rPr>
          <w:rFonts w:ascii="Arial" w:eastAsia="Times New Roman" w:hAnsi="Arial" w:cs="B Nazanin" w:hint="cs"/>
          <w:b/>
          <w:bCs/>
          <w:color w:val="000000" w:themeColor="text1"/>
          <w:rtl/>
          <w:lang w:bidi="fa-IR"/>
        </w:rPr>
        <w:t xml:space="preserve"> (</w:t>
      </w:r>
      <w:r w:rsidRPr="00F6313B">
        <w:rPr>
          <w:rFonts w:ascii="Arial" w:eastAsia="Times New Roman" w:hAnsi="Arial" w:cs="B Nazanin"/>
          <w:b/>
          <w:bCs/>
          <w:color w:val="000000" w:themeColor="text1"/>
          <w:lang w:bidi="fa-IR"/>
        </w:rPr>
        <w:t>Material</w:t>
      </w:r>
      <w:r w:rsidR="005618C3">
        <w:rPr>
          <w:rFonts w:ascii="Arial" w:eastAsia="Times New Roman" w:hAnsi="Arial" w:cs="B Nazanin" w:hint="cs"/>
          <w:b/>
          <w:bCs/>
          <w:color w:val="000000" w:themeColor="text1"/>
          <w:rtl/>
          <w:lang w:bidi="fa-IR"/>
        </w:rPr>
        <w:t xml:space="preserve"> </w:t>
      </w:r>
      <w:r w:rsidRPr="00F6313B">
        <w:rPr>
          <w:rFonts w:ascii="Arial" w:eastAsia="Times New Roman" w:hAnsi="Arial" w:cs="B Nazanin"/>
          <w:b/>
          <w:bCs/>
          <w:color w:val="000000" w:themeColor="text1"/>
          <w:lang w:bidi="fa-IR"/>
        </w:rPr>
        <w:t>Requirement</w:t>
      </w:r>
      <w:r w:rsidRPr="00F6313B">
        <w:rPr>
          <w:rFonts w:ascii="Arial" w:eastAsia="Times New Roman" w:hAnsi="Arial" w:cs="B Nazanin" w:hint="cs"/>
          <w:b/>
          <w:bCs/>
          <w:color w:val="000000" w:themeColor="text1"/>
          <w:rtl/>
          <w:lang w:bidi="fa-IR"/>
        </w:rPr>
        <w:t xml:space="preserve">) </w:t>
      </w:r>
      <w:r w:rsidR="00D560FA">
        <w:rPr>
          <w:rFonts w:ascii="Arial" w:eastAsia="Times New Roman" w:hAnsi="Arial" w:cs="B Nazanin" w:hint="cs"/>
          <w:b/>
          <w:bCs/>
          <w:color w:val="000000" w:themeColor="text1"/>
          <w:rtl/>
          <w:lang w:bidi="fa-IR"/>
        </w:rPr>
        <w:t xml:space="preserve">را </w:t>
      </w:r>
      <w:r w:rsidRPr="00F6313B">
        <w:rPr>
          <w:rFonts w:ascii="Arial" w:eastAsia="Times New Roman" w:hAnsi="Arial" w:cs="B Nazanin" w:hint="cs"/>
          <w:b/>
          <w:bCs/>
          <w:color w:val="000000" w:themeColor="text1"/>
          <w:rtl/>
          <w:lang w:bidi="fa-IR"/>
        </w:rPr>
        <w:t>در نظر گرفت</w:t>
      </w:r>
      <w:r w:rsidR="00D560FA">
        <w:rPr>
          <w:rFonts w:ascii="Arial" w:eastAsia="Times New Roman" w:hAnsi="Arial" w:cs="B Nazanin" w:hint="cs"/>
          <w:b/>
          <w:bCs/>
          <w:color w:val="000000" w:themeColor="text1"/>
          <w:rtl/>
          <w:lang w:bidi="fa-IR"/>
        </w:rPr>
        <w:t>م</w:t>
      </w:r>
      <w:r w:rsidR="00172BC9" w:rsidRPr="00F6313B">
        <w:rPr>
          <w:rFonts w:ascii="Arial" w:eastAsia="Times New Roman" w:hAnsi="Arial" w:cs="B Nazanin" w:hint="cs"/>
          <w:b/>
          <w:bCs/>
          <w:color w:val="000000" w:themeColor="text1"/>
          <w:rtl/>
          <w:lang w:bidi="fa-IR"/>
        </w:rPr>
        <w:t xml:space="preserve"> و در آن میزان مورد نیاز مواد </w:t>
      </w:r>
      <w:r w:rsidR="00FF4DFA" w:rsidRPr="00F6313B">
        <w:rPr>
          <w:rFonts w:ascii="Arial" w:eastAsia="Times New Roman" w:hAnsi="Arial" w:cs="B Nazanin" w:hint="cs"/>
          <w:b/>
          <w:bCs/>
          <w:color w:val="000000" w:themeColor="text1"/>
          <w:rtl/>
          <w:lang w:bidi="fa-IR"/>
        </w:rPr>
        <w:t xml:space="preserve">مطابق با ساختار </w:t>
      </w:r>
      <w:r w:rsidR="00FF4DFA" w:rsidRPr="00F6313B">
        <w:rPr>
          <w:rFonts w:ascii="Arial" w:eastAsia="Times New Roman" w:hAnsi="Arial" w:cs="B Nazanin"/>
          <w:b/>
          <w:bCs/>
          <w:color w:val="000000" w:themeColor="text1"/>
          <w:lang w:bidi="fa-IR"/>
        </w:rPr>
        <w:t>BOM</w:t>
      </w:r>
      <w:r w:rsidR="00FF4DFA" w:rsidRPr="00F6313B">
        <w:rPr>
          <w:rFonts w:ascii="Arial" w:eastAsia="Times New Roman" w:hAnsi="Arial" w:cs="B Nazanin" w:hint="cs"/>
          <w:b/>
          <w:bCs/>
          <w:color w:val="000000" w:themeColor="text1"/>
          <w:rtl/>
          <w:lang w:bidi="fa-IR"/>
        </w:rPr>
        <w:t xml:space="preserve"> محصول برای مواد تشکیل دهنده هر محصول</w:t>
      </w:r>
      <w:r w:rsidR="00D560FA">
        <w:rPr>
          <w:rFonts w:ascii="Arial" w:eastAsia="Times New Roman" w:hAnsi="Arial" w:cs="B Nazanin" w:hint="cs"/>
          <w:b/>
          <w:bCs/>
          <w:color w:val="000000" w:themeColor="text1"/>
          <w:rtl/>
          <w:lang w:bidi="fa-IR"/>
        </w:rPr>
        <w:t xml:space="preserve"> را</w:t>
      </w:r>
      <w:r w:rsidR="00FF4DFA" w:rsidRPr="00F6313B">
        <w:rPr>
          <w:rFonts w:ascii="Arial" w:eastAsia="Times New Roman" w:hAnsi="Arial" w:cs="B Nazanin" w:hint="cs"/>
          <w:b/>
          <w:bCs/>
          <w:color w:val="000000" w:themeColor="text1"/>
          <w:rtl/>
          <w:lang w:bidi="fa-IR"/>
        </w:rPr>
        <w:t xml:space="preserve"> لحاظ </w:t>
      </w:r>
      <w:r w:rsidR="00D560FA">
        <w:rPr>
          <w:rFonts w:ascii="Arial" w:eastAsia="Times New Roman" w:hAnsi="Arial" w:cs="B Nazanin" w:hint="cs"/>
          <w:b/>
          <w:bCs/>
          <w:color w:val="000000" w:themeColor="text1"/>
          <w:rtl/>
          <w:lang w:bidi="fa-IR"/>
        </w:rPr>
        <w:t>کردم</w:t>
      </w:r>
      <w:r w:rsidR="00FF4DFA" w:rsidRPr="00F6313B">
        <w:rPr>
          <w:rFonts w:ascii="Arial" w:eastAsia="Times New Roman" w:hAnsi="Arial" w:cs="B Nazanin" w:hint="cs"/>
          <w:b/>
          <w:bCs/>
          <w:color w:val="000000" w:themeColor="text1"/>
          <w:rtl/>
          <w:lang w:bidi="fa-IR"/>
        </w:rPr>
        <w:t>. این مقادیر بر حسب میزان مورد نیاز تولید محصول نهایی با در نظر گرفتن موجودی در دسترس محاسبه گردید.</w:t>
      </w:r>
      <w:r w:rsidR="008164CF">
        <w:rPr>
          <w:rFonts w:ascii="Arial" w:eastAsia="Times New Roman" w:hAnsi="Arial" w:cs="B Nazanin" w:hint="cs"/>
          <w:b/>
          <w:bCs/>
          <w:color w:val="000000" w:themeColor="text1"/>
          <w:rtl/>
          <w:lang w:bidi="fa-IR"/>
        </w:rPr>
        <w:t xml:space="preserve"> </w:t>
      </w:r>
      <w:r w:rsidR="00232504">
        <w:rPr>
          <w:rFonts w:ascii="Arial" w:eastAsia="Times New Roman" w:hAnsi="Arial" w:cs="B Nazanin" w:hint="cs"/>
          <w:b/>
          <w:bCs/>
          <w:color w:val="000000" w:themeColor="text1"/>
          <w:rtl/>
          <w:lang w:bidi="fa-IR"/>
        </w:rPr>
        <w:t xml:space="preserve"> </w:t>
      </w:r>
      <w:r w:rsidR="00B037A0">
        <w:rPr>
          <w:rFonts w:ascii="Arial" w:eastAsia="Times New Roman" w:hAnsi="Arial" w:cs="B Nazanin" w:hint="cs"/>
          <w:b/>
          <w:bCs/>
          <w:color w:val="000000" w:themeColor="text1"/>
          <w:rtl/>
          <w:lang w:bidi="fa-IR"/>
        </w:rPr>
        <w:t xml:space="preserve">به عنوان مثال برای محصول </w:t>
      </w:r>
      <w:r w:rsidR="00B037A0" w:rsidRPr="00B037A0">
        <w:rPr>
          <w:rFonts w:ascii="Arial" w:eastAsia="Times New Roman" w:hAnsi="Arial" w:cs="B Nazanin"/>
          <w:b/>
          <w:bCs/>
          <w:color w:val="000000" w:themeColor="text1"/>
          <w:rtl/>
          <w:lang w:bidi="fa-IR"/>
        </w:rPr>
        <w:t>ماست پاستوریزه پر چرب پروبیوتیک وزن 2000 گرم پاکبان</w:t>
      </w:r>
      <w:r w:rsidR="00B037A0" w:rsidRPr="00B037A0">
        <w:rPr>
          <w:rFonts w:ascii="Arial" w:eastAsia="Times New Roman" w:hAnsi="Arial" w:cs="B Nazanin" w:hint="cs"/>
          <w:b/>
          <w:bCs/>
          <w:color w:val="000000" w:themeColor="text1"/>
          <w:rtl/>
          <w:lang w:bidi="fa-IR"/>
        </w:rPr>
        <w:t xml:space="preserve"> برنامه</w:t>
      </w:r>
      <w:r w:rsidR="00B037A0">
        <w:rPr>
          <w:rFonts w:ascii="Arial" w:eastAsia="Times New Roman" w:hAnsi="Arial" w:cs="B Nazanin" w:hint="cs"/>
          <w:b/>
          <w:bCs/>
          <w:color w:val="000000" w:themeColor="text1"/>
          <w:rtl/>
          <w:lang w:bidi="fa-IR"/>
        </w:rPr>
        <w:t xml:space="preserve"> احتیاجات مواد شیر خام برای یک دوره مشخص به صورت زیر می باشد:</w:t>
      </w:r>
    </w:p>
    <w:tbl>
      <w:tblPr>
        <w:tblW w:w="4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0"/>
        <w:gridCol w:w="1387"/>
      </w:tblGrid>
      <w:tr w:rsidR="00667962" w:rsidRPr="00667962" w14:paraId="338922FA" w14:textId="77777777" w:rsidTr="004127F6">
        <w:trPr>
          <w:trHeight w:val="300"/>
          <w:jc w:val="center"/>
        </w:trPr>
        <w:tc>
          <w:tcPr>
            <w:tcW w:w="2640" w:type="dxa"/>
            <w:shd w:val="clear" w:color="auto" w:fill="auto"/>
            <w:noWrap/>
            <w:vAlign w:val="bottom"/>
            <w:hideMark/>
          </w:tcPr>
          <w:p w14:paraId="09179F77" w14:textId="77777777" w:rsidR="00667962" w:rsidRPr="00667962" w:rsidRDefault="00667962" w:rsidP="00667962">
            <w:pPr>
              <w:spacing w:after="0" w:line="240" w:lineRule="auto"/>
              <w:rPr>
                <w:rFonts w:ascii="Calibri" w:eastAsia="Times New Roman" w:hAnsi="Calibri" w:cs="Calibri"/>
                <w:color w:val="000000"/>
              </w:rPr>
            </w:pPr>
            <w:proofErr w:type="spellStart"/>
            <w:r w:rsidRPr="00667962">
              <w:rPr>
                <w:rFonts w:ascii="Calibri" w:eastAsia="Times New Roman" w:hAnsi="Calibri" w:cs="Calibri"/>
                <w:color w:val="000000"/>
              </w:rPr>
              <w:t>ProductUnit</w:t>
            </w:r>
            <w:proofErr w:type="spellEnd"/>
          </w:p>
        </w:tc>
        <w:tc>
          <w:tcPr>
            <w:tcW w:w="1387" w:type="dxa"/>
            <w:shd w:val="clear" w:color="auto" w:fill="auto"/>
            <w:noWrap/>
            <w:vAlign w:val="bottom"/>
            <w:hideMark/>
          </w:tcPr>
          <w:p w14:paraId="6A4D537F" w14:textId="77777777" w:rsidR="00667962" w:rsidRPr="00667962" w:rsidRDefault="00667962" w:rsidP="00667962">
            <w:pPr>
              <w:bidi/>
              <w:spacing w:after="0" w:line="240" w:lineRule="auto"/>
              <w:rPr>
                <w:rFonts w:ascii="Calibri" w:eastAsia="Times New Roman" w:hAnsi="Calibri" w:cs="Calibri"/>
                <w:color w:val="000000"/>
              </w:rPr>
            </w:pPr>
            <w:r w:rsidRPr="00667962">
              <w:rPr>
                <w:rFonts w:ascii="Calibri" w:eastAsia="Times New Roman" w:hAnsi="Calibri" w:cs="Calibri"/>
                <w:color w:val="000000"/>
                <w:rtl/>
              </w:rPr>
              <w:t>عدد</w:t>
            </w:r>
          </w:p>
        </w:tc>
      </w:tr>
      <w:tr w:rsidR="00667962" w:rsidRPr="00667962" w14:paraId="7D5C6ED7" w14:textId="77777777" w:rsidTr="004127F6">
        <w:trPr>
          <w:trHeight w:val="300"/>
          <w:jc w:val="center"/>
        </w:trPr>
        <w:tc>
          <w:tcPr>
            <w:tcW w:w="2640" w:type="dxa"/>
            <w:shd w:val="clear" w:color="auto" w:fill="auto"/>
            <w:noWrap/>
            <w:vAlign w:val="bottom"/>
            <w:hideMark/>
          </w:tcPr>
          <w:p w14:paraId="2F0FA39E" w14:textId="77777777" w:rsidR="00667962" w:rsidRPr="00667962" w:rsidRDefault="00667962" w:rsidP="00667962">
            <w:pPr>
              <w:spacing w:after="0" w:line="240" w:lineRule="auto"/>
              <w:rPr>
                <w:rFonts w:ascii="Calibri" w:eastAsia="Times New Roman" w:hAnsi="Calibri" w:cs="Calibri"/>
                <w:color w:val="000000"/>
                <w:rtl/>
              </w:rPr>
            </w:pPr>
            <w:r w:rsidRPr="00667962">
              <w:rPr>
                <w:rFonts w:ascii="Calibri" w:eastAsia="Times New Roman" w:hAnsi="Calibri" w:cs="Calibri"/>
                <w:color w:val="000000"/>
              </w:rPr>
              <w:t>OnHand</w:t>
            </w:r>
          </w:p>
        </w:tc>
        <w:tc>
          <w:tcPr>
            <w:tcW w:w="1387" w:type="dxa"/>
            <w:shd w:val="clear" w:color="auto" w:fill="auto"/>
            <w:noWrap/>
            <w:vAlign w:val="bottom"/>
            <w:hideMark/>
          </w:tcPr>
          <w:p w14:paraId="0604B33A" w14:textId="77777777" w:rsidR="00667962" w:rsidRPr="00667962" w:rsidRDefault="00667962" w:rsidP="00667962">
            <w:pPr>
              <w:spacing w:after="0" w:line="240" w:lineRule="auto"/>
              <w:jc w:val="right"/>
              <w:rPr>
                <w:rFonts w:ascii="Calibri" w:eastAsia="Times New Roman" w:hAnsi="Calibri" w:cs="Calibri"/>
                <w:color w:val="000000"/>
              </w:rPr>
            </w:pPr>
            <w:r w:rsidRPr="00667962">
              <w:rPr>
                <w:rFonts w:ascii="Calibri" w:eastAsia="Times New Roman" w:hAnsi="Calibri" w:cs="Calibri"/>
                <w:color w:val="000000"/>
              </w:rPr>
              <w:t>6156</w:t>
            </w:r>
          </w:p>
        </w:tc>
      </w:tr>
      <w:tr w:rsidR="00667962" w:rsidRPr="00667962" w14:paraId="42883DFF" w14:textId="77777777" w:rsidTr="004127F6">
        <w:trPr>
          <w:trHeight w:val="300"/>
          <w:jc w:val="center"/>
        </w:trPr>
        <w:tc>
          <w:tcPr>
            <w:tcW w:w="2640" w:type="dxa"/>
            <w:shd w:val="clear" w:color="auto" w:fill="auto"/>
            <w:noWrap/>
            <w:vAlign w:val="bottom"/>
            <w:hideMark/>
          </w:tcPr>
          <w:p w14:paraId="5E1525D7" w14:textId="77777777" w:rsidR="00667962" w:rsidRPr="00667962" w:rsidRDefault="00667962" w:rsidP="00667962">
            <w:pPr>
              <w:spacing w:after="0" w:line="240" w:lineRule="auto"/>
              <w:rPr>
                <w:rFonts w:ascii="Calibri" w:eastAsia="Times New Roman" w:hAnsi="Calibri" w:cs="Calibri"/>
                <w:color w:val="000000"/>
              </w:rPr>
            </w:pPr>
            <w:proofErr w:type="spellStart"/>
            <w:r w:rsidRPr="00667962">
              <w:rPr>
                <w:rFonts w:ascii="Calibri" w:eastAsia="Times New Roman" w:hAnsi="Calibri" w:cs="Calibri"/>
                <w:color w:val="000000"/>
              </w:rPr>
              <w:lastRenderedPageBreak/>
              <w:t>ProjectedOnHand</w:t>
            </w:r>
            <w:proofErr w:type="spellEnd"/>
          </w:p>
        </w:tc>
        <w:tc>
          <w:tcPr>
            <w:tcW w:w="1387" w:type="dxa"/>
            <w:shd w:val="clear" w:color="auto" w:fill="auto"/>
            <w:noWrap/>
            <w:vAlign w:val="bottom"/>
            <w:hideMark/>
          </w:tcPr>
          <w:p w14:paraId="6C598D22" w14:textId="77777777" w:rsidR="00667962" w:rsidRPr="00667962" w:rsidRDefault="00667962" w:rsidP="00667962">
            <w:pPr>
              <w:spacing w:after="0" w:line="240" w:lineRule="auto"/>
              <w:jc w:val="right"/>
              <w:rPr>
                <w:rFonts w:ascii="Calibri" w:eastAsia="Times New Roman" w:hAnsi="Calibri" w:cs="Calibri"/>
                <w:color w:val="000000"/>
              </w:rPr>
            </w:pPr>
            <w:r w:rsidRPr="00667962">
              <w:rPr>
                <w:rFonts w:ascii="Calibri" w:eastAsia="Times New Roman" w:hAnsi="Calibri" w:cs="Calibri"/>
                <w:color w:val="000000"/>
              </w:rPr>
              <w:t>0</w:t>
            </w:r>
          </w:p>
        </w:tc>
      </w:tr>
      <w:tr w:rsidR="00667962" w:rsidRPr="00667962" w14:paraId="0256D263" w14:textId="77777777" w:rsidTr="004127F6">
        <w:trPr>
          <w:trHeight w:val="300"/>
          <w:jc w:val="center"/>
        </w:trPr>
        <w:tc>
          <w:tcPr>
            <w:tcW w:w="2640" w:type="dxa"/>
            <w:shd w:val="clear" w:color="auto" w:fill="auto"/>
            <w:noWrap/>
            <w:vAlign w:val="bottom"/>
            <w:hideMark/>
          </w:tcPr>
          <w:p w14:paraId="7FBF4828" w14:textId="77777777" w:rsidR="00667962" w:rsidRPr="00667962" w:rsidRDefault="00667962" w:rsidP="00667962">
            <w:pPr>
              <w:spacing w:after="0" w:line="240" w:lineRule="auto"/>
              <w:rPr>
                <w:rFonts w:ascii="Calibri" w:eastAsia="Times New Roman" w:hAnsi="Calibri" w:cs="Calibri"/>
                <w:color w:val="000000"/>
              </w:rPr>
            </w:pPr>
            <w:proofErr w:type="spellStart"/>
            <w:r w:rsidRPr="00667962">
              <w:rPr>
                <w:rFonts w:ascii="Calibri" w:eastAsia="Times New Roman" w:hAnsi="Calibri" w:cs="Calibri"/>
                <w:color w:val="000000"/>
              </w:rPr>
              <w:t>ProjectedAvailableBalance</w:t>
            </w:r>
            <w:proofErr w:type="spellEnd"/>
          </w:p>
        </w:tc>
        <w:tc>
          <w:tcPr>
            <w:tcW w:w="1387" w:type="dxa"/>
            <w:shd w:val="clear" w:color="auto" w:fill="auto"/>
            <w:noWrap/>
            <w:vAlign w:val="bottom"/>
            <w:hideMark/>
          </w:tcPr>
          <w:p w14:paraId="684035A4" w14:textId="77777777" w:rsidR="00667962" w:rsidRPr="00667962" w:rsidRDefault="00667962" w:rsidP="00667962">
            <w:pPr>
              <w:spacing w:after="0" w:line="240" w:lineRule="auto"/>
              <w:jc w:val="right"/>
              <w:rPr>
                <w:rFonts w:ascii="Calibri" w:eastAsia="Times New Roman" w:hAnsi="Calibri" w:cs="Calibri"/>
                <w:color w:val="000000"/>
              </w:rPr>
            </w:pPr>
            <w:r w:rsidRPr="00667962">
              <w:rPr>
                <w:rFonts w:ascii="Calibri" w:eastAsia="Times New Roman" w:hAnsi="Calibri" w:cs="Calibri"/>
                <w:color w:val="000000"/>
              </w:rPr>
              <w:t>6156</w:t>
            </w:r>
          </w:p>
        </w:tc>
      </w:tr>
      <w:tr w:rsidR="00667962" w:rsidRPr="00667962" w14:paraId="0F69B406" w14:textId="77777777" w:rsidTr="004127F6">
        <w:trPr>
          <w:trHeight w:val="300"/>
          <w:jc w:val="center"/>
        </w:trPr>
        <w:tc>
          <w:tcPr>
            <w:tcW w:w="2640" w:type="dxa"/>
            <w:shd w:val="clear" w:color="auto" w:fill="auto"/>
            <w:noWrap/>
            <w:vAlign w:val="bottom"/>
            <w:hideMark/>
          </w:tcPr>
          <w:p w14:paraId="57D1D277" w14:textId="77777777" w:rsidR="00667962" w:rsidRPr="00667962" w:rsidRDefault="00667962" w:rsidP="00667962">
            <w:pPr>
              <w:spacing w:after="0" w:line="240" w:lineRule="auto"/>
              <w:rPr>
                <w:rFonts w:ascii="Calibri" w:eastAsia="Times New Roman" w:hAnsi="Calibri" w:cs="Calibri"/>
                <w:color w:val="000000"/>
              </w:rPr>
            </w:pPr>
            <w:proofErr w:type="spellStart"/>
            <w:r w:rsidRPr="00667962">
              <w:rPr>
                <w:rFonts w:ascii="Calibri" w:eastAsia="Times New Roman" w:hAnsi="Calibri" w:cs="Calibri"/>
                <w:color w:val="000000"/>
              </w:rPr>
              <w:t>MRPQuantity</w:t>
            </w:r>
            <w:proofErr w:type="spellEnd"/>
          </w:p>
        </w:tc>
        <w:tc>
          <w:tcPr>
            <w:tcW w:w="1387" w:type="dxa"/>
            <w:shd w:val="clear" w:color="auto" w:fill="auto"/>
            <w:noWrap/>
            <w:vAlign w:val="bottom"/>
            <w:hideMark/>
          </w:tcPr>
          <w:p w14:paraId="27840968" w14:textId="77777777" w:rsidR="00667962" w:rsidRPr="00667962" w:rsidRDefault="00667962" w:rsidP="00667962">
            <w:pPr>
              <w:spacing w:after="0" w:line="240" w:lineRule="auto"/>
              <w:jc w:val="right"/>
              <w:rPr>
                <w:rFonts w:ascii="Calibri" w:eastAsia="Times New Roman" w:hAnsi="Calibri" w:cs="Calibri"/>
                <w:color w:val="000000"/>
              </w:rPr>
            </w:pPr>
            <w:r w:rsidRPr="00667962">
              <w:rPr>
                <w:rFonts w:ascii="Calibri" w:eastAsia="Times New Roman" w:hAnsi="Calibri" w:cs="Calibri"/>
                <w:color w:val="000000"/>
              </w:rPr>
              <w:t>950</w:t>
            </w:r>
          </w:p>
        </w:tc>
      </w:tr>
      <w:tr w:rsidR="00667962" w:rsidRPr="00667962" w14:paraId="71047915" w14:textId="77777777" w:rsidTr="004127F6">
        <w:trPr>
          <w:trHeight w:val="300"/>
          <w:jc w:val="center"/>
        </w:trPr>
        <w:tc>
          <w:tcPr>
            <w:tcW w:w="2640" w:type="dxa"/>
            <w:shd w:val="clear" w:color="auto" w:fill="auto"/>
            <w:noWrap/>
            <w:vAlign w:val="bottom"/>
            <w:hideMark/>
          </w:tcPr>
          <w:p w14:paraId="652C0A77" w14:textId="77777777" w:rsidR="00667962" w:rsidRPr="00667962" w:rsidRDefault="00667962" w:rsidP="00667962">
            <w:pPr>
              <w:spacing w:after="0" w:line="240" w:lineRule="auto"/>
              <w:rPr>
                <w:rFonts w:ascii="Calibri" w:eastAsia="Times New Roman" w:hAnsi="Calibri" w:cs="Calibri"/>
                <w:color w:val="000000"/>
              </w:rPr>
            </w:pPr>
            <w:proofErr w:type="spellStart"/>
            <w:r w:rsidRPr="00667962">
              <w:rPr>
                <w:rFonts w:ascii="Calibri" w:eastAsia="Times New Roman" w:hAnsi="Calibri" w:cs="Calibri"/>
                <w:color w:val="000000"/>
              </w:rPr>
              <w:t>MaterialRequirement</w:t>
            </w:r>
            <w:proofErr w:type="spellEnd"/>
          </w:p>
        </w:tc>
        <w:tc>
          <w:tcPr>
            <w:tcW w:w="1387" w:type="dxa"/>
            <w:shd w:val="clear" w:color="auto" w:fill="auto"/>
            <w:noWrap/>
            <w:vAlign w:val="bottom"/>
            <w:hideMark/>
          </w:tcPr>
          <w:p w14:paraId="659A7196" w14:textId="77777777" w:rsidR="00667962" w:rsidRPr="00667962" w:rsidRDefault="00667962" w:rsidP="00667962">
            <w:pPr>
              <w:bidi/>
              <w:spacing w:after="0" w:line="240" w:lineRule="auto"/>
              <w:rPr>
                <w:rFonts w:ascii="Calibri" w:eastAsia="Times New Roman" w:hAnsi="Calibri" w:cs="Calibri"/>
                <w:color w:val="000000"/>
              </w:rPr>
            </w:pPr>
            <w:r w:rsidRPr="00667962">
              <w:rPr>
                <w:rFonts w:ascii="Calibri" w:eastAsia="Times New Roman" w:hAnsi="Calibri" w:cs="Calibri"/>
                <w:color w:val="000000"/>
                <w:rtl/>
              </w:rPr>
              <w:t>شیر خام</w:t>
            </w:r>
          </w:p>
        </w:tc>
      </w:tr>
      <w:tr w:rsidR="00667962" w:rsidRPr="00667962" w14:paraId="41DEBA68" w14:textId="77777777" w:rsidTr="004127F6">
        <w:trPr>
          <w:trHeight w:val="300"/>
          <w:jc w:val="center"/>
        </w:trPr>
        <w:tc>
          <w:tcPr>
            <w:tcW w:w="2640" w:type="dxa"/>
            <w:shd w:val="clear" w:color="auto" w:fill="auto"/>
            <w:noWrap/>
            <w:vAlign w:val="bottom"/>
            <w:hideMark/>
          </w:tcPr>
          <w:p w14:paraId="53A6028E" w14:textId="77777777" w:rsidR="00667962" w:rsidRPr="00667962" w:rsidRDefault="00667962" w:rsidP="00667962">
            <w:pPr>
              <w:spacing w:after="0" w:line="240" w:lineRule="auto"/>
              <w:rPr>
                <w:rFonts w:ascii="Calibri" w:eastAsia="Times New Roman" w:hAnsi="Calibri" w:cs="Calibri"/>
                <w:color w:val="000000"/>
                <w:rtl/>
              </w:rPr>
            </w:pPr>
            <w:proofErr w:type="spellStart"/>
            <w:r w:rsidRPr="00667962">
              <w:rPr>
                <w:rFonts w:ascii="Calibri" w:eastAsia="Times New Roman" w:hAnsi="Calibri" w:cs="Calibri"/>
                <w:color w:val="000000"/>
              </w:rPr>
              <w:t>DetailProductUnit</w:t>
            </w:r>
            <w:proofErr w:type="spellEnd"/>
          </w:p>
        </w:tc>
        <w:tc>
          <w:tcPr>
            <w:tcW w:w="1387" w:type="dxa"/>
            <w:shd w:val="clear" w:color="auto" w:fill="auto"/>
            <w:noWrap/>
            <w:vAlign w:val="bottom"/>
            <w:hideMark/>
          </w:tcPr>
          <w:p w14:paraId="22BCD908" w14:textId="77777777" w:rsidR="00667962" w:rsidRPr="00667962" w:rsidRDefault="00667962" w:rsidP="00667962">
            <w:pPr>
              <w:bidi/>
              <w:spacing w:after="0" w:line="240" w:lineRule="auto"/>
              <w:rPr>
                <w:rFonts w:ascii="Calibri" w:eastAsia="Times New Roman" w:hAnsi="Calibri" w:cs="Calibri"/>
                <w:color w:val="000000"/>
              </w:rPr>
            </w:pPr>
            <w:r w:rsidRPr="00667962">
              <w:rPr>
                <w:rFonts w:ascii="Calibri" w:eastAsia="Times New Roman" w:hAnsi="Calibri" w:cs="Calibri"/>
                <w:color w:val="000000"/>
                <w:rtl/>
              </w:rPr>
              <w:t>کیلوگرم</w:t>
            </w:r>
          </w:p>
        </w:tc>
      </w:tr>
      <w:tr w:rsidR="00667962" w:rsidRPr="00667962" w14:paraId="00D161E2" w14:textId="77777777" w:rsidTr="004127F6">
        <w:trPr>
          <w:trHeight w:val="300"/>
          <w:jc w:val="center"/>
        </w:trPr>
        <w:tc>
          <w:tcPr>
            <w:tcW w:w="2640" w:type="dxa"/>
            <w:shd w:val="clear" w:color="auto" w:fill="auto"/>
            <w:noWrap/>
            <w:vAlign w:val="bottom"/>
            <w:hideMark/>
          </w:tcPr>
          <w:p w14:paraId="18A211F5" w14:textId="77777777" w:rsidR="00667962" w:rsidRPr="00667962" w:rsidRDefault="00667962" w:rsidP="00667962">
            <w:pPr>
              <w:spacing w:after="0" w:line="240" w:lineRule="auto"/>
              <w:rPr>
                <w:rFonts w:ascii="Calibri" w:eastAsia="Times New Roman" w:hAnsi="Calibri" w:cs="Calibri"/>
                <w:color w:val="000000"/>
                <w:rtl/>
              </w:rPr>
            </w:pPr>
            <w:proofErr w:type="spellStart"/>
            <w:r w:rsidRPr="00667962">
              <w:rPr>
                <w:rFonts w:ascii="Calibri" w:eastAsia="Times New Roman" w:hAnsi="Calibri" w:cs="Calibri"/>
                <w:color w:val="000000"/>
              </w:rPr>
              <w:t>DetailProductQuantity</w:t>
            </w:r>
            <w:proofErr w:type="spellEnd"/>
          </w:p>
        </w:tc>
        <w:tc>
          <w:tcPr>
            <w:tcW w:w="1387" w:type="dxa"/>
            <w:shd w:val="clear" w:color="auto" w:fill="auto"/>
            <w:noWrap/>
            <w:vAlign w:val="bottom"/>
            <w:hideMark/>
          </w:tcPr>
          <w:p w14:paraId="1C97A63E" w14:textId="77777777" w:rsidR="00667962" w:rsidRPr="00667962" w:rsidRDefault="00667962" w:rsidP="00667962">
            <w:pPr>
              <w:spacing w:after="0" w:line="240" w:lineRule="auto"/>
              <w:jc w:val="right"/>
              <w:rPr>
                <w:rFonts w:ascii="Calibri" w:eastAsia="Times New Roman" w:hAnsi="Calibri" w:cs="Calibri"/>
                <w:color w:val="000000"/>
              </w:rPr>
            </w:pPr>
            <w:r w:rsidRPr="00667962">
              <w:rPr>
                <w:rFonts w:ascii="Calibri" w:eastAsia="Times New Roman" w:hAnsi="Calibri" w:cs="Calibri"/>
                <w:color w:val="000000"/>
              </w:rPr>
              <w:t>2365.184002</w:t>
            </w:r>
          </w:p>
        </w:tc>
      </w:tr>
      <w:tr w:rsidR="00667962" w:rsidRPr="00667962" w14:paraId="44AF3E6C" w14:textId="77777777" w:rsidTr="004127F6">
        <w:trPr>
          <w:trHeight w:val="300"/>
          <w:jc w:val="center"/>
        </w:trPr>
        <w:tc>
          <w:tcPr>
            <w:tcW w:w="2640" w:type="dxa"/>
            <w:shd w:val="clear" w:color="auto" w:fill="auto"/>
            <w:noWrap/>
            <w:vAlign w:val="bottom"/>
            <w:hideMark/>
          </w:tcPr>
          <w:p w14:paraId="7BA4C7E8" w14:textId="77777777" w:rsidR="00667962" w:rsidRPr="00667962" w:rsidRDefault="00667962" w:rsidP="00667962">
            <w:pPr>
              <w:spacing w:after="0" w:line="240" w:lineRule="auto"/>
              <w:rPr>
                <w:rFonts w:ascii="Calibri" w:eastAsia="Times New Roman" w:hAnsi="Calibri" w:cs="Calibri"/>
                <w:color w:val="000000"/>
              </w:rPr>
            </w:pPr>
            <w:proofErr w:type="spellStart"/>
            <w:r w:rsidRPr="00667962">
              <w:rPr>
                <w:rFonts w:ascii="Calibri" w:eastAsia="Times New Roman" w:hAnsi="Calibri" w:cs="Calibri"/>
                <w:color w:val="000000"/>
              </w:rPr>
              <w:t>DetailProductUsedPercent</w:t>
            </w:r>
            <w:proofErr w:type="spellEnd"/>
          </w:p>
        </w:tc>
        <w:tc>
          <w:tcPr>
            <w:tcW w:w="1387" w:type="dxa"/>
            <w:shd w:val="clear" w:color="auto" w:fill="auto"/>
            <w:noWrap/>
            <w:vAlign w:val="bottom"/>
            <w:hideMark/>
          </w:tcPr>
          <w:p w14:paraId="7B9600F2" w14:textId="77777777" w:rsidR="00667962" w:rsidRPr="00667962" w:rsidRDefault="00667962" w:rsidP="00667962">
            <w:pPr>
              <w:spacing w:after="0" w:line="240" w:lineRule="auto"/>
              <w:jc w:val="right"/>
              <w:rPr>
                <w:rFonts w:ascii="Calibri" w:eastAsia="Times New Roman" w:hAnsi="Calibri" w:cs="Calibri"/>
                <w:color w:val="000000"/>
              </w:rPr>
            </w:pPr>
            <w:r w:rsidRPr="00667962">
              <w:rPr>
                <w:rFonts w:ascii="Calibri" w:eastAsia="Times New Roman" w:hAnsi="Calibri" w:cs="Calibri"/>
                <w:color w:val="000000"/>
              </w:rPr>
              <w:t>0.01</w:t>
            </w:r>
          </w:p>
        </w:tc>
      </w:tr>
    </w:tbl>
    <w:p w14:paraId="277E11E3" w14:textId="582B3987" w:rsidR="00EB1A55" w:rsidRDefault="00BF5EF3" w:rsidP="004127F6">
      <w:pPr>
        <w:shd w:val="clear" w:color="auto" w:fill="FFFFFF"/>
        <w:bidi/>
        <w:spacing w:after="225" w:line="240" w:lineRule="auto"/>
        <w:jc w:val="center"/>
        <w:rPr>
          <w:rFonts w:ascii="Arial" w:eastAsia="Times New Roman" w:hAnsi="Arial" w:cs="B Nazanin"/>
          <w:b/>
          <w:bCs/>
          <w:color w:val="000000" w:themeColor="text1"/>
          <w:lang w:bidi="fa-IR"/>
        </w:rPr>
      </w:pPr>
      <w:r>
        <w:rPr>
          <w:rFonts w:ascii="Arial" w:eastAsia="Times New Roman" w:hAnsi="Arial" w:cs="B Nazanin" w:hint="cs"/>
          <w:b/>
          <w:bCs/>
          <w:color w:val="000000" w:themeColor="text1"/>
          <w:rtl/>
          <w:lang w:bidi="fa-IR"/>
        </w:rPr>
        <w:t>جدول شماره 5</w:t>
      </w:r>
      <w:r w:rsidR="00B87BBF">
        <w:rPr>
          <w:rFonts w:ascii="Arial" w:eastAsia="Times New Roman" w:hAnsi="Arial" w:cs="B Nazanin" w:hint="cs"/>
          <w:b/>
          <w:bCs/>
          <w:color w:val="000000" w:themeColor="text1"/>
          <w:rtl/>
          <w:lang w:bidi="fa-IR"/>
        </w:rPr>
        <w:t xml:space="preserve"> </w:t>
      </w:r>
      <w:r w:rsidR="00B87BBF">
        <w:rPr>
          <w:rFonts w:ascii="Times New Roman" w:eastAsia="Times New Roman" w:hAnsi="Times New Roman" w:cs="Times New Roman" w:hint="cs"/>
          <w:b/>
          <w:bCs/>
          <w:color w:val="000000" w:themeColor="text1"/>
          <w:rtl/>
          <w:lang w:bidi="fa-IR"/>
        </w:rPr>
        <w:t>–</w:t>
      </w:r>
      <w:r w:rsidR="00B87BBF">
        <w:rPr>
          <w:rFonts w:ascii="Arial" w:eastAsia="Times New Roman" w:hAnsi="Arial" w:cs="B Nazanin" w:hint="cs"/>
          <w:b/>
          <w:bCs/>
          <w:color w:val="000000" w:themeColor="text1"/>
          <w:rtl/>
          <w:lang w:bidi="fa-IR"/>
        </w:rPr>
        <w:t xml:space="preserve"> برنامه ریزی احتیاجات مواد</w:t>
      </w:r>
    </w:p>
    <w:p w14:paraId="18C6366C" w14:textId="53E4948C" w:rsidR="00DE21D1" w:rsidRDefault="007675C9" w:rsidP="00EB1A55">
      <w:pPr>
        <w:shd w:val="clear" w:color="auto" w:fill="FFFFFF"/>
        <w:bidi/>
        <w:spacing w:after="225" w:line="240" w:lineRule="auto"/>
        <w:jc w:val="both"/>
        <w:rPr>
          <w:rFonts w:ascii="Arial" w:eastAsia="Times New Roman" w:hAnsi="Arial" w:cs="B Nazanin"/>
          <w:b/>
          <w:bCs/>
          <w:color w:val="000000" w:themeColor="text1"/>
          <w:lang w:bidi="fa-IR"/>
        </w:rPr>
      </w:pPr>
      <w:r>
        <w:rPr>
          <w:rFonts w:ascii="Arial" w:eastAsia="Times New Roman" w:hAnsi="Arial" w:cs="B Nazanin" w:hint="cs"/>
          <w:b/>
          <w:bCs/>
          <w:color w:val="000000" w:themeColor="text1"/>
          <w:rtl/>
          <w:lang w:bidi="fa-IR"/>
        </w:rPr>
        <w:t>در پایان هر روز کاری، با در نظر گرفتن میزان مواد مصرف شده در هر روز در جریان های کاری متنوع (</w:t>
      </w:r>
      <w:r>
        <w:rPr>
          <w:rFonts w:ascii="Arial" w:eastAsia="Times New Roman" w:hAnsi="Arial" w:cs="B Nazanin"/>
          <w:b/>
          <w:bCs/>
          <w:color w:val="000000" w:themeColor="text1"/>
          <w:lang w:bidi="fa-IR"/>
        </w:rPr>
        <w:t>Work</w:t>
      </w:r>
      <w:r w:rsidR="005618C3">
        <w:rPr>
          <w:rFonts w:ascii="Arial" w:eastAsia="Times New Roman" w:hAnsi="Arial" w:cs="B Nazanin" w:hint="cs"/>
          <w:b/>
          <w:bCs/>
          <w:color w:val="000000" w:themeColor="text1"/>
          <w:rtl/>
          <w:lang w:bidi="fa-IR"/>
        </w:rPr>
        <w:t xml:space="preserve"> </w:t>
      </w:r>
      <w:r>
        <w:rPr>
          <w:rFonts w:ascii="Arial" w:eastAsia="Times New Roman" w:hAnsi="Arial" w:cs="B Nazanin"/>
          <w:b/>
          <w:bCs/>
          <w:color w:val="000000" w:themeColor="text1"/>
          <w:lang w:bidi="fa-IR"/>
        </w:rPr>
        <w:t>Orders</w:t>
      </w:r>
      <w:r>
        <w:rPr>
          <w:rFonts w:ascii="Arial" w:eastAsia="Times New Roman" w:hAnsi="Arial" w:cs="B Nazanin" w:hint="cs"/>
          <w:b/>
          <w:bCs/>
          <w:color w:val="000000" w:themeColor="text1"/>
          <w:rtl/>
          <w:lang w:bidi="fa-IR"/>
        </w:rPr>
        <w:t xml:space="preserve">) ، همزمان میزان موجودی انبار هم مورد بررسی قرار میگیرد و بر طبق آن به صورت روزانه مواد اولیه (شیر خام) </w:t>
      </w:r>
      <w:r w:rsidRPr="00365DB0">
        <w:rPr>
          <w:rFonts w:ascii="Arial" w:eastAsia="Times New Roman" w:hAnsi="Arial" w:cs="B Nazanin" w:hint="cs"/>
          <w:b/>
          <w:bCs/>
          <w:color w:val="000000" w:themeColor="text1"/>
          <w:highlight w:val="yellow"/>
          <w:rtl/>
          <w:lang w:bidi="fa-IR"/>
        </w:rPr>
        <w:t>سفارش دهی</w:t>
      </w:r>
      <w:r>
        <w:rPr>
          <w:rFonts w:ascii="Arial" w:eastAsia="Times New Roman" w:hAnsi="Arial" w:cs="B Nazanin" w:hint="cs"/>
          <w:b/>
          <w:bCs/>
          <w:color w:val="000000" w:themeColor="text1"/>
          <w:rtl/>
          <w:lang w:bidi="fa-IR"/>
        </w:rPr>
        <w:t xml:space="preserve"> می شود.</w:t>
      </w:r>
      <w:r w:rsidR="00094A9B">
        <w:rPr>
          <w:rFonts w:ascii="Arial" w:eastAsia="Times New Roman" w:hAnsi="Arial" w:cs="B Nazanin" w:hint="cs"/>
          <w:b/>
          <w:bCs/>
          <w:color w:val="000000" w:themeColor="text1"/>
          <w:rtl/>
          <w:lang w:bidi="fa-IR"/>
        </w:rPr>
        <w:t xml:space="preserve"> </w:t>
      </w:r>
      <w:r w:rsidR="00D2537E">
        <w:rPr>
          <w:rFonts w:ascii="Arial" w:eastAsia="Times New Roman" w:hAnsi="Arial" w:cs="B Nazanin" w:hint="cs"/>
          <w:b/>
          <w:bCs/>
          <w:color w:val="000000" w:themeColor="text1"/>
          <w:rtl/>
          <w:lang w:bidi="fa-IR"/>
        </w:rPr>
        <w:t>جدول زیر</w:t>
      </w:r>
      <w:r w:rsidR="00193D2E">
        <w:rPr>
          <w:rFonts w:ascii="Arial" w:eastAsia="Times New Roman" w:hAnsi="Arial" w:cs="B Nazanin" w:hint="cs"/>
          <w:b/>
          <w:bCs/>
          <w:color w:val="000000" w:themeColor="text1"/>
          <w:rtl/>
          <w:lang w:bidi="fa-IR"/>
        </w:rPr>
        <w:t xml:space="preserve"> نمونه سفارش دهی شیر خام در چهار روز را نشان می دهد. </w:t>
      </w:r>
    </w:p>
    <w:tbl>
      <w:tblPr>
        <w:tblW w:w="8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40"/>
        <w:gridCol w:w="1523"/>
        <w:gridCol w:w="1608"/>
        <w:gridCol w:w="1470"/>
        <w:gridCol w:w="572"/>
      </w:tblGrid>
      <w:tr w:rsidR="008C45D0" w:rsidRPr="008C45D0" w14:paraId="43D469B0" w14:textId="77777777" w:rsidTr="004127F6">
        <w:trPr>
          <w:trHeight w:val="300"/>
          <w:jc w:val="center"/>
        </w:trPr>
        <w:tc>
          <w:tcPr>
            <w:tcW w:w="1000" w:type="dxa"/>
            <w:shd w:val="clear" w:color="auto" w:fill="auto"/>
            <w:noWrap/>
            <w:vAlign w:val="bottom"/>
            <w:hideMark/>
          </w:tcPr>
          <w:p w14:paraId="576DD686" w14:textId="77777777" w:rsidR="008C45D0" w:rsidRPr="008C45D0" w:rsidRDefault="008C45D0" w:rsidP="008C45D0">
            <w:pPr>
              <w:spacing w:after="0" w:line="240" w:lineRule="auto"/>
              <w:rPr>
                <w:rFonts w:ascii="Calibri" w:eastAsia="Times New Roman" w:hAnsi="Calibri" w:cs="Calibri"/>
                <w:color w:val="000000"/>
              </w:rPr>
            </w:pPr>
            <w:r w:rsidRPr="008C45D0">
              <w:rPr>
                <w:rFonts w:ascii="Calibri" w:eastAsia="Times New Roman" w:hAnsi="Calibri" w:cs="Calibri"/>
                <w:color w:val="000000"/>
              </w:rPr>
              <w:t>Product</w:t>
            </w:r>
          </w:p>
        </w:tc>
        <w:tc>
          <w:tcPr>
            <w:tcW w:w="2040" w:type="dxa"/>
            <w:shd w:val="clear" w:color="auto" w:fill="auto"/>
            <w:noWrap/>
            <w:vAlign w:val="bottom"/>
            <w:hideMark/>
          </w:tcPr>
          <w:p w14:paraId="2BCBA9AC" w14:textId="77777777" w:rsidR="008C45D0" w:rsidRPr="008C45D0" w:rsidRDefault="008C45D0" w:rsidP="008C45D0">
            <w:pPr>
              <w:spacing w:after="0" w:line="240" w:lineRule="auto"/>
              <w:rPr>
                <w:rFonts w:ascii="Calibri" w:eastAsia="Times New Roman" w:hAnsi="Calibri" w:cs="Calibri"/>
                <w:color w:val="000000"/>
              </w:rPr>
            </w:pPr>
            <w:proofErr w:type="spellStart"/>
            <w:r w:rsidRPr="008C45D0">
              <w:rPr>
                <w:rFonts w:ascii="Calibri" w:eastAsia="Times New Roman" w:hAnsi="Calibri" w:cs="Calibri"/>
                <w:color w:val="000000"/>
              </w:rPr>
              <w:t>PurchaseOrderDate</w:t>
            </w:r>
            <w:proofErr w:type="spellEnd"/>
          </w:p>
        </w:tc>
        <w:tc>
          <w:tcPr>
            <w:tcW w:w="1523" w:type="dxa"/>
            <w:shd w:val="clear" w:color="auto" w:fill="auto"/>
            <w:noWrap/>
            <w:vAlign w:val="bottom"/>
            <w:hideMark/>
          </w:tcPr>
          <w:p w14:paraId="3F3900E7" w14:textId="77777777" w:rsidR="008C45D0" w:rsidRPr="008C45D0" w:rsidRDefault="008C45D0" w:rsidP="008C45D0">
            <w:pPr>
              <w:spacing w:after="0" w:line="240" w:lineRule="auto"/>
              <w:rPr>
                <w:rFonts w:ascii="Calibri" w:eastAsia="Times New Roman" w:hAnsi="Calibri" w:cs="Calibri"/>
                <w:color w:val="000000"/>
              </w:rPr>
            </w:pPr>
            <w:proofErr w:type="spellStart"/>
            <w:r w:rsidRPr="008C45D0">
              <w:rPr>
                <w:rFonts w:ascii="Calibri" w:eastAsia="Times New Roman" w:hAnsi="Calibri" w:cs="Calibri"/>
                <w:color w:val="000000"/>
              </w:rPr>
              <w:t>OrderQuantity</w:t>
            </w:r>
            <w:proofErr w:type="spellEnd"/>
          </w:p>
        </w:tc>
        <w:tc>
          <w:tcPr>
            <w:tcW w:w="1608" w:type="dxa"/>
            <w:shd w:val="clear" w:color="auto" w:fill="auto"/>
            <w:noWrap/>
            <w:vAlign w:val="bottom"/>
            <w:hideMark/>
          </w:tcPr>
          <w:p w14:paraId="08E47A75" w14:textId="77777777" w:rsidR="008C45D0" w:rsidRPr="008C45D0" w:rsidRDefault="008C45D0" w:rsidP="008C45D0">
            <w:pPr>
              <w:spacing w:after="0" w:line="240" w:lineRule="auto"/>
              <w:rPr>
                <w:rFonts w:ascii="Calibri" w:eastAsia="Times New Roman" w:hAnsi="Calibri" w:cs="Calibri"/>
                <w:color w:val="000000"/>
              </w:rPr>
            </w:pPr>
            <w:proofErr w:type="spellStart"/>
            <w:r w:rsidRPr="008C45D0">
              <w:rPr>
                <w:rFonts w:ascii="Calibri" w:eastAsia="Times New Roman" w:hAnsi="Calibri" w:cs="Calibri"/>
                <w:color w:val="000000"/>
              </w:rPr>
              <w:t>OrderAmount</w:t>
            </w:r>
            <w:proofErr w:type="spellEnd"/>
          </w:p>
        </w:tc>
        <w:tc>
          <w:tcPr>
            <w:tcW w:w="1470" w:type="dxa"/>
            <w:shd w:val="clear" w:color="auto" w:fill="auto"/>
            <w:noWrap/>
            <w:vAlign w:val="bottom"/>
            <w:hideMark/>
          </w:tcPr>
          <w:p w14:paraId="403A9A7E" w14:textId="77777777" w:rsidR="008C45D0" w:rsidRPr="008C45D0" w:rsidRDefault="008C45D0" w:rsidP="008C45D0">
            <w:pPr>
              <w:spacing w:after="0" w:line="240" w:lineRule="auto"/>
              <w:rPr>
                <w:rFonts w:ascii="Calibri" w:eastAsia="Times New Roman" w:hAnsi="Calibri" w:cs="Calibri"/>
                <w:color w:val="000000"/>
              </w:rPr>
            </w:pPr>
            <w:proofErr w:type="spellStart"/>
            <w:r w:rsidRPr="008C45D0">
              <w:rPr>
                <w:rFonts w:ascii="Calibri" w:eastAsia="Times New Roman" w:hAnsi="Calibri" w:cs="Calibri"/>
                <w:color w:val="000000"/>
              </w:rPr>
              <w:t>ExchangeRate</w:t>
            </w:r>
            <w:proofErr w:type="spellEnd"/>
          </w:p>
        </w:tc>
        <w:tc>
          <w:tcPr>
            <w:tcW w:w="572" w:type="dxa"/>
            <w:shd w:val="clear" w:color="auto" w:fill="auto"/>
            <w:noWrap/>
            <w:vAlign w:val="bottom"/>
            <w:hideMark/>
          </w:tcPr>
          <w:p w14:paraId="2345B243" w14:textId="77777777" w:rsidR="008C45D0" w:rsidRPr="008C45D0" w:rsidRDefault="008C45D0" w:rsidP="008C45D0">
            <w:pPr>
              <w:spacing w:after="0" w:line="240" w:lineRule="auto"/>
              <w:rPr>
                <w:rFonts w:ascii="Calibri" w:eastAsia="Times New Roman" w:hAnsi="Calibri" w:cs="Calibri"/>
                <w:color w:val="000000"/>
              </w:rPr>
            </w:pPr>
            <w:r w:rsidRPr="008C45D0">
              <w:rPr>
                <w:rFonts w:ascii="Calibri" w:eastAsia="Times New Roman" w:hAnsi="Calibri" w:cs="Calibri"/>
                <w:color w:val="000000"/>
              </w:rPr>
              <w:t>unit</w:t>
            </w:r>
          </w:p>
        </w:tc>
      </w:tr>
      <w:tr w:rsidR="008C45D0" w:rsidRPr="008C45D0" w14:paraId="2C6E13A1" w14:textId="77777777" w:rsidTr="004127F6">
        <w:trPr>
          <w:trHeight w:val="305"/>
          <w:jc w:val="center"/>
        </w:trPr>
        <w:tc>
          <w:tcPr>
            <w:tcW w:w="1000" w:type="dxa"/>
            <w:shd w:val="clear" w:color="auto" w:fill="auto"/>
            <w:noWrap/>
            <w:vAlign w:val="bottom"/>
            <w:hideMark/>
          </w:tcPr>
          <w:p w14:paraId="46E76B5D" w14:textId="77777777" w:rsidR="008C45D0" w:rsidRPr="008C45D0" w:rsidRDefault="008C45D0" w:rsidP="008C45D0">
            <w:pPr>
              <w:bidi/>
              <w:spacing w:after="0" w:line="240" w:lineRule="auto"/>
              <w:rPr>
                <w:rFonts w:ascii="Calibri" w:eastAsia="Times New Roman" w:hAnsi="Calibri" w:cs="Calibri"/>
                <w:color w:val="000000"/>
              </w:rPr>
            </w:pPr>
            <w:r w:rsidRPr="008C45D0">
              <w:rPr>
                <w:rFonts w:ascii="Calibri" w:eastAsia="Times New Roman" w:hAnsi="Calibri" w:cs="Calibri"/>
                <w:color w:val="000000"/>
                <w:rtl/>
              </w:rPr>
              <w:t>شیر خام</w:t>
            </w:r>
          </w:p>
        </w:tc>
        <w:tc>
          <w:tcPr>
            <w:tcW w:w="2040" w:type="dxa"/>
            <w:shd w:val="clear" w:color="auto" w:fill="auto"/>
            <w:noWrap/>
            <w:vAlign w:val="bottom"/>
            <w:hideMark/>
          </w:tcPr>
          <w:p w14:paraId="370EB43D" w14:textId="6DC78732" w:rsidR="008C45D0" w:rsidRPr="008C45D0" w:rsidRDefault="00CC2BB5" w:rsidP="008C45D0">
            <w:pPr>
              <w:spacing w:after="0" w:line="240" w:lineRule="auto"/>
              <w:jc w:val="right"/>
              <w:rPr>
                <w:rFonts w:ascii="Calibri" w:eastAsia="Times New Roman" w:hAnsi="Calibri" w:cs="Calibri"/>
                <w:color w:val="000000"/>
                <w:rtl/>
              </w:rPr>
            </w:pPr>
            <w:r>
              <w:rPr>
                <w:rFonts w:ascii="Calibri" w:eastAsia="Times New Roman" w:hAnsi="Calibri" w:cs="Calibri"/>
                <w:color w:val="000000"/>
              </w:rPr>
              <w:t>7</w:t>
            </w:r>
            <w:r w:rsidR="008C45D0" w:rsidRPr="008C45D0">
              <w:rPr>
                <w:rFonts w:ascii="Calibri" w:eastAsia="Times New Roman" w:hAnsi="Calibri" w:cs="Calibri"/>
                <w:color w:val="000000"/>
              </w:rPr>
              <w:t>/24/202</w:t>
            </w:r>
            <w:r>
              <w:rPr>
                <w:rFonts w:ascii="Calibri" w:eastAsia="Times New Roman" w:hAnsi="Calibri" w:cs="Calibri"/>
                <w:color w:val="000000"/>
              </w:rPr>
              <w:t>1</w:t>
            </w:r>
            <w:r w:rsidR="008C45D0" w:rsidRPr="008C45D0">
              <w:rPr>
                <w:rFonts w:ascii="Calibri" w:eastAsia="Times New Roman" w:hAnsi="Calibri" w:cs="Calibri"/>
                <w:color w:val="000000"/>
              </w:rPr>
              <w:t xml:space="preserve"> 7:58</w:t>
            </w:r>
          </w:p>
        </w:tc>
        <w:tc>
          <w:tcPr>
            <w:tcW w:w="1523" w:type="dxa"/>
            <w:shd w:val="clear" w:color="auto" w:fill="auto"/>
            <w:noWrap/>
            <w:vAlign w:val="bottom"/>
            <w:hideMark/>
          </w:tcPr>
          <w:p w14:paraId="4A255FC0" w14:textId="77777777" w:rsidR="008C45D0" w:rsidRPr="008C45D0" w:rsidRDefault="008C45D0" w:rsidP="008C45D0">
            <w:pPr>
              <w:spacing w:after="0" w:line="240" w:lineRule="auto"/>
              <w:jc w:val="right"/>
              <w:rPr>
                <w:rFonts w:ascii="Calibri" w:eastAsia="Times New Roman" w:hAnsi="Calibri" w:cs="Calibri"/>
                <w:color w:val="000000"/>
              </w:rPr>
            </w:pPr>
            <w:r w:rsidRPr="008C45D0">
              <w:rPr>
                <w:rFonts w:ascii="Calibri" w:eastAsia="Times New Roman" w:hAnsi="Calibri" w:cs="Calibri"/>
                <w:color w:val="000000"/>
              </w:rPr>
              <w:t>19850</w:t>
            </w:r>
          </w:p>
        </w:tc>
        <w:tc>
          <w:tcPr>
            <w:tcW w:w="1608" w:type="dxa"/>
            <w:shd w:val="clear" w:color="auto" w:fill="auto"/>
            <w:noWrap/>
            <w:vAlign w:val="bottom"/>
            <w:hideMark/>
          </w:tcPr>
          <w:p w14:paraId="16D72F8E" w14:textId="77777777" w:rsidR="008C45D0" w:rsidRPr="008C45D0" w:rsidRDefault="008C45D0" w:rsidP="008C45D0">
            <w:pPr>
              <w:spacing w:after="0" w:line="240" w:lineRule="auto"/>
              <w:rPr>
                <w:rFonts w:ascii="Calibri" w:eastAsia="Times New Roman" w:hAnsi="Calibri" w:cs="Calibri"/>
                <w:color w:val="000000"/>
              </w:rPr>
            </w:pPr>
            <w:r w:rsidRPr="008C45D0">
              <w:rPr>
                <w:rFonts w:ascii="Calibri" w:eastAsia="Times New Roman" w:hAnsi="Calibri" w:cs="Calibri"/>
                <w:color w:val="000000"/>
              </w:rPr>
              <w:t xml:space="preserve">     2,481,250,000 </w:t>
            </w:r>
          </w:p>
        </w:tc>
        <w:tc>
          <w:tcPr>
            <w:tcW w:w="1470" w:type="dxa"/>
            <w:shd w:val="clear" w:color="auto" w:fill="auto"/>
            <w:noWrap/>
            <w:vAlign w:val="bottom"/>
            <w:hideMark/>
          </w:tcPr>
          <w:p w14:paraId="58481627" w14:textId="77777777" w:rsidR="008C45D0" w:rsidRPr="008C45D0" w:rsidRDefault="008C45D0" w:rsidP="008C45D0">
            <w:pPr>
              <w:bidi/>
              <w:spacing w:after="0" w:line="240" w:lineRule="auto"/>
              <w:rPr>
                <w:rFonts w:ascii="Calibri" w:eastAsia="Times New Roman" w:hAnsi="Calibri" w:cs="Calibri"/>
                <w:color w:val="000000"/>
              </w:rPr>
            </w:pPr>
            <w:r w:rsidRPr="008C45D0">
              <w:rPr>
                <w:rFonts w:ascii="Calibri" w:eastAsia="Times New Roman" w:hAnsi="Calibri" w:cs="Calibri"/>
                <w:color w:val="000000"/>
                <w:rtl/>
              </w:rPr>
              <w:t>ریال</w:t>
            </w:r>
          </w:p>
        </w:tc>
        <w:tc>
          <w:tcPr>
            <w:tcW w:w="572" w:type="dxa"/>
            <w:shd w:val="clear" w:color="auto" w:fill="auto"/>
            <w:noWrap/>
            <w:vAlign w:val="bottom"/>
            <w:hideMark/>
          </w:tcPr>
          <w:p w14:paraId="6086BF84" w14:textId="77777777" w:rsidR="008C45D0" w:rsidRPr="008C45D0" w:rsidRDefault="008C45D0" w:rsidP="008C45D0">
            <w:pPr>
              <w:bidi/>
              <w:spacing w:after="0" w:line="240" w:lineRule="auto"/>
              <w:rPr>
                <w:rFonts w:ascii="Calibri" w:eastAsia="Times New Roman" w:hAnsi="Calibri" w:cs="Calibri"/>
                <w:color w:val="000000"/>
                <w:rtl/>
              </w:rPr>
            </w:pPr>
            <w:r w:rsidRPr="008C45D0">
              <w:rPr>
                <w:rFonts w:ascii="Calibri" w:eastAsia="Times New Roman" w:hAnsi="Calibri" w:cs="Calibri"/>
                <w:color w:val="000000"/>
                <w:rtl/>
              </w:rPr>
              <w:t>گرم</w:t>
            </w:r>
          </w:p>
        </w:tc>
      </w:tr>
      <w:tr w:rsidR="008C45D0" w:rsidRPr="008C45D0" w14:paraId="6910F5D5" w14:textId="77777777" w:rsidTr="004127F6">
        <w:trPr>
          <w:trHeight w:val="300"/>
          <w:jc w:val="center"/>
        </w:trPr>
        <w:tc>
          <w:tcPr>
            <w:tcW w:w="1000" w:type="dxa"/>
            <w:shd w:val="clear" w:color="auto" w:fill="auto"/>
            <w:noWrap/>
            <w:vAlign w:val="bottom"/>
            <w:hideMark/>
          </w:tcPr>
          <w:p w14:paraId="15F3D7D0" w14:textId="77777777" w:rsidR="008C45D0" w:rsidRPr="008C45D0" w:rsidRDefault="008C45D0" w:rsidP="008C45D0">
            <w:pPr>
              <w:bidi/>
              <w:spacing w:after="0" w:line="240" w:lineRule="auto"/>
              <w:rPr>
                <w:rFonts w:ascii="Calibri" w:eastAsia="Times New Roman" w:hAnsi="Calibri" w:cs="Calibri"/>
                <w:color w:val="000000"/>
                <w:rtl/>
              </w:rPr>
            </w:pPr>
            <w:r w:rsidRPr="008C45D0">
              <w:rPr>
                <w:rFonts w:ascii="Calibri" w:eastAsia="Times New Roman" w:hAnsi="Calibri" w:cs="Calibri"/>
                <w:color w:val="000000"/>
                <w:rtl/>
              </w:rPr>
              <w:t>شیر خام</w:t>
            </w:r>
          </w:p>
        </w:tc>
        <w:tc>
          <w:tcPr>
            <w:tcW w:w="2040" w:type="dxa"/>
            <w:shd w:val="clear" w:color="auto" w:fill="auto"/>
            <w:noWrap/>
            <w:vAlign w:val="bottom"/>
            <w:hideMark/>
          </w:tcPr>
          <w:p w14:paraId="46AB159D" w14:textId="30E322F4" w:rsidR="008C45D0" w:rsidRPr="008C45D0" w:rsidRDefault="00CC2BB5" w:rsidP="008C45D0">
            <w:pPr>
              <w:spacing w:after="0" w:line="240" w:lineRule="auto"/>
              <w:jc w:val="right"/>
              <w:rPr>
                <w:rFonts w:ascii="Calibri" w:eastAsia="Times New Roman" w:hAnsi="Calibri" w:cs="Calibri"/>
                <w:color w:val="000000"/>
                <w:rtl/>
              </w:rPr>
            </w:pPr>
            <w:r>
              <w:rPr>
                <w:rFonts w:ascii="Calibri" w:eastAsia="Times New Roman" w:hAnsi="Calibri" w:cs="Calibri"/>
                <w:color w:val="000000"/>
              </w:rPr>
              <w:t>7</w:t>
            </w:r>
            <w:r w:rsidR="008C45D0" w:rsidRPr="008C45D0">
              <w:rPr>
                <w:rFonts w:ascii="Calibri" w:eastAsia="Times New Roman" w:hAnsi="Calibri" w:cs="Calibri"/>
                <w:color w:val="000000"/>
              </w:rPr>
              <w:t>/19/202</w:t>
            </w:r>
            <w:r>
              <w:rPr>
                <w:rFonts w:ascii="Calibri" w:eastAsia="Times New Roman" w:hAnsi="Calibri" w:cs="Calibri"/>
                <w:color w:val="000000"/>
              </w:rPr>
              <w:t>1</w:t>
            </w:r>
            <w:r w:rsidR="008C45D0" w:rsidRPr="008C45D0">
              <w:rPr>
                <w:rFonts w:ascii="Calibri" w:eastAsia="Times New Roman" w:hAnsi="Calibri" w:cs="Calibri"/>
                <w:color w:val="000000"/>
              </w:rPr>
              <w:t xml:space="preserve"> 9:00</w:t>
            </w:r>
          </w:p>
        </w:tc>
        <w:tc>
          <w:tcPr>
            <w:tcW w:w="1523" w:type="dxa"/>
            <w:shd w:val="clear" w:color="auto" w:fill="auto"/>
            <w:noWrap/>
            <w:vAlign w:val="bottom"/>
            <w:hideMark/>
          </w:tcPr>
          <w:p w14:paraId="2C68F3B7" w14:textId="77777777" w:rsidR="008C45D0" w:rsidRPr="008C45D0" w:rsidRDefault="008C45D0" w:rsidP="008C45D0">
            <w:pPr>
              <w:spacing w:after="0" w:line="240" w:lineRule="auto"/>
              <w:jc w:val="right"/>
              <w:rPr>
                <w:rFonts w:ascii="Calibri" w:eastAsia="Times New Roman" w:hAnsi="Calibri" w:cs="Calibri"/>
                <w:color w:val="000000"/>
              </w:rPr>
            </w:pPr>
            <w:r w:rsidRPr="008C45D0">
              <w:rPr>
                <w:rFonts w:ascii="Calibri" w:eastAsia="Times New Roman" w:hAnsi="Calibri" w:cs="Calibri"/>
                <w:color w:val="000000"/>
              </w:rPr>
              <w:t>150000</w:t>
            </w:r>
          </w:p>
        </w:tc>
        <w:tc>
          <w:tcPr>
            <w:tcW w:w="1608" w:type="dxa"/>
            <w:shd w:val="clear" w:color="auto" w:fill="auto"/>
            <w:noWrap/>
            <w:vAlign w:val="bottom"/>
            <w:hideMark/>
          </w:tcPr>
          <w:p w14:paraId="515A787D" w14:textId="77777777" w:rsidR="008C45D0" w:rsidRPr="008C45D0" w:rsidRDefault="008C45D0" w:rsidP="008C45D0">
            <w:pPr>
              <w:spacing w:after="0" w:line="240" w:lineRule="auto"/>
              <w:rPr>
                <w:rFonts w:ascii="Calibri" w:eastAsia="Times New Roman" w:hAnsi="Calibri" w:cs="Calibri"/>
                <w:color w:val="000000"/>
              </w:rPr>
            </w:pPr>
            <w:r w:rsidRPr="008C45D0">
              <w:rPr>
                <w:rFonts w:ascii="Calibri" w:eastAsia="Times New Roman" w:hAnsi="Calibri" w:cs="Calibri"/>
                <w:color w:val="000000"/>
              </w:rPr>
              <w:t xml:space="preserve">   18,750,000,000 </w:t>
            </w:r>
          </w:p>
        </w:tc>
        <w:tc>
          <w:tcPr>
            <w:tcW w:w="1470" w:type="dxa"/>
            <w:shd w:val="clear" w:color="auto" w:fill="auto"/>
            <w:noWrap/>
            <w:vAlign w:val="bottom"/>
            <w:hideMark/>
          </w:tcPr>
          <w:p w14:paraId="16CD386B" w14:textId="77777777" w:rsidR="008C45D0" w:rsidRPr="008C45D0" w:rsidRDefault="008C45D0" w:rsidP="008C45D0">
            <w:pPr>
              <w:bidi/>
              <w:spacing w:after="0" w:line="240" w:lineRule="auto"/>
              <w:rPr>
                <w:rFonts w:ascii="Calibri" w:eastAsia="Times New Roman" w:hAnsi="Calibri" w:cs="Calibri"/>
                <w:color w:val="000000"/>
              </w:rPr>
            </w:pPr>
            <w:r w:rsidRPr="008C45D0">
              <w:rPr>
                <w:rFonts w:ascii="Calibri" w:eastAsia="Times New Roman" w:hAnsi="Calibri" w:cs="Calibri"/>
                <w:color w:val="000000"/>
                <w:rtl/>
              </w:rPr>
              <w:t>ریال</w:t>
            </w:r>
          </w:p>
        </w:tc>
        <w:tc>
          <w:tcPr>
            <w:tcW w:w="572" w:type="dxa"/>
            <w:shd w:val="clear" w:color="auto" w:fill="auto"/>
            <w:noWrap/>
            <w:vAlign w:val="bottom"/>
            <w:hideMark/>
          </w:tcPr>
          <w:p w14:paraId="59FA0EA7" w14:textId="77777777" w:rsidR="008C45D0" w:rsidRPr="008C45D0" w:rsidRDefault="008C45D0" w:rsidP="008C45D0">
            <w:pPr>
              <w:bidi/>
              <w:spacing w:after="0" w:line="240" w:lineRule="auto"/>
              <w:rPr>
                <w:rFonts w:ascii="Calibri" w:eastAsia="Times New Roman" w:hAnsi="Calibri" w:cs="Calibri"/>
                <w:color w:val="000000"/>
                <w:rtl/>
              </w:rPr>
            </w:pPr>
            <w:r w:rsidRPr="008C45D0">
              <w:rPr>
                <w:rFonts w:ascii="Calibri" w:eastAsia="Times New Roman" w:hAnsi="Calibri" w:cs="Calibri"/>
                <w:color w:val="000000"/>
                <w:rtl/>
              </w:rPr>
              <w:t>گرم</w:t>
            </w:r>
          </w:p>
        </w:tc>
      </w:tr>
      <w:tr w:rsidR="008C45D0" w:rsidRPr="008C45D0" w14:paraId="2725BFF7" w14:textId="77777777" w:rsidTr="004127F6">
        <w:trPr>
          <w:trHeight w:val="300"/>
          <w:jc w:val="center"/>
        </w:trPr>
        <w:tc>
          <w:tcPr>
            <w:tcW w:w="1000" w:type="dxa"/>
            <w:shd w:val="clear" w:color="auto" w:fill="auto"/>
            <w:noWrap/>
            <w:vAlign w:val="bottom"/>
            <w:hideMark/>
          </w:tcPr>
          <w:p w14:paraId="4AB3CC10" w14:textId="77777777" w:rsidR="008C45D0" w:rsidRPr="008C45D0" w:rsidRDefault="008C45D0" w:rsidP="008C45D0">
            <w:pPr>
              <w:bidi/>
              <w:spacing w:after="0" w:line="240" w:lineRule="auto"/>
              <w:rPr>
                <w:rFonts w:ascii="Calibri" w:eastAsia="Times New Roman" w:hAnsi="Calibri" w:cs="Calibri"/>
                <w:color w:val="000000"/>
                <w:rtl/>
              </w:rPr>
            </w:pPr>
            <w:r w:rsidRPr="008C45D0">
              <w:rPr>
                <w:rFonts w:ascii="Calibri" w:eastAsia="Times New Roman" w:hAnsi="Calibri" w:cs="Calibri"/>
                <w:color w:val="000000"/>
                <w:rtl/>
              </w:rPr>
              <w:t>شیر خام</w:t>
            </w:r>
          </w:p>
        </w:tc>
        <w:tc>
          <w:tcPr>
            <w:tcW w:w="2040" w:type="dxa"/>
            <w:shd w:val="clear" w:color="auto" w:fill="auto"/>
            <w:noWrap/>
            <w:vAlign w:val="bottom"/>
            <w:hideMark/>
          </w:tcPr>
          <w:p w14:paraId="6EA859ED" w14:textId="42A8CF92" w:rsidR="008C45D0" w:rsidRPr="008C45D0" w:rsidRDefault="00CC2BB5" w:rsidP="008C45D0">
            <w:pPr>
              <w:spacing w:after="0" w:line="240" w:lineRule="auto"/>
              <w:jc w:val="right"/>
              <w:rPr>
                <w:rFonts w:ascii="Calibri" w:eastAsia="Times New Roman" w:hAnsi="Calibri" w:cs="Calibri"/>
                <w:color w:val="000000"/>
                <w:rtl/>
              </w:rPr>
            </w:pPr>
            <w:r>
              <w:rPr>
                <w:rFonts w:ascii="Calibri" w:eastAsia="Times New Roman" w:hAnsi="Calibri" w:cs="Calibri"/>
                <w:color w:val="000000"/>
              </w:rPr>
              <w:t>7</w:t>
            </w:r>
            <w:r w:rsidR="008C45D0" w:rsidRPr="008C45D0">
              <w:rPr>
                <w:rFonts w:ascii="Calibri" w:eastAsia="Times New Roman" w:hAnsi="Calibri" w:cs="Calibri"/>
                <w:color w:val="000000"/>
              </w:rPr>
              <w:t>/18/202</w:t>
            </w:r>
            <w:r>
              <w:rPr>
                <w:rFonts w:ascii="Calibri" w:eastAsia="Times New Roman" w:hAnsi="Calibri" w:cs="Calibri"/>
                <w:color w:val="000000"/>
              </w:rPr>
              <w:t>1</w:t>
            </w:r>
            <w:r w:rsidR="008C45D0" w:rsidRPr="008C45D0">
              <w:rPr>
                <w:rFonts w:ascii="Calibri" w:eastAsia="Times New Roman" w:hAnsi="Calibri" w:cs="Calibri"/>
                <w:color w:val="000000"/>
              </w:rPr>
              <w:t xml:space="preserve"> 14:01</w:t>
            </w:r>
          </w:p>
        </w:tc>
        <w:tc>
          <w:tcPr>
            <w:tcW w:w="1523" w:type="dxa"/>
            <w:shd w:val="clear" w:color="auto" w:fill="auto"/>
            <w:noWrap/>
            <w:vAlign w:val="bottom"/>
            <w:hideMark/>
          </w:tcPr>
          <w:p w14:paraId="4B8ECA50" w14:textId="77777777" w:rsidR="008C45D0" w:rsidRPr="008C45D0" w:rsidRDefault="008C45D0" w:rsidP="008C45D0">
            <w:pPr>
              <w:spacing w:after="0" w:line="240" w:lineRule="auto"/>
              <w:jc w:val="right"/>
              <w:rPr>
                <w:rFonts w:ascii="Calibri" w:eastAsia="Times New Roman" w:hAnsi="Calibri" w:cs="Calibri"/>
                <w:color w:val="000000"/>
              </w:rPr>
            </w:pPr>
            <w:r w:rsidRPr="008C45D0">
              <w:rPr>
                <w:rFonts w:ascii="Calibri" w:eastAsia="Times New Roman" w:hAnsi="Calibri" w:cs="Calibri"/>
                <w:color w:val="000000"/>
              </w:rPr>
              <w:t>100000</w:t>
            </w:r>
          </w:p>
        </w:tc>
        <w:tc>
          <w:tcPr>
            <w:tcW w:w="1608" w:type="dxa"/>
            <w:shd w:val="clear" w:color="auto" w:fill="auto"/>
            <w:noWrap/>
            <w:vAlign w:val="bottom"/>
            <w:hideMark/>
          </w:tcPr>
          <w:p w14:paraId="3FF44A96" w14:textId="77777777" w:rsidR="008C45D0" w:rsidRPr="008C45D0" w:rsidRDefault="008C45D0" w:rsidP="008C45D0">
            <w:pPr>
              <w:spacing w:after="0" w:line="240" w:lineRule="auto"/>
              <w:rPr>
                <w:rFonts w:ascii="Calibri" w:eastAsia="Times New Roman" w:hAnsi="Calibri" w:cs="Calibri"/>
                <w:color w:val="000000"/>
              </w:rPr>
            </w:pPr>
            <w:r w:rsidRPr="008C45D0">
              <w:rPr>
                <w:rFonts w:ascii="Calibri" w:eastAsia="Times New Roman" w:hAnsi="Calibri" w:cs="Calibri"/>
                <w:color w:val="000000"/>
              </w:rPr>
              <w:t xml:space="preserve">   12,500,000,000 </w:t>
            </w:r>
          </w:p>
        </w:tc>
        <w:tc>
          <w:tcPr>
            <w:tcW w:w="1470" w:type="dxa"/>
            <w:shd w:val="clear" w:color="auto" w:fill="auto"/>
            <w:noWrap/>
            <w:vAlign w:val="bottom"/>
            <w:hideMark/>
          </w:tcPr>
          <w:p w14:paraId="19DE2912" w14:textId="77777777" w:rsidR="008C45D0" w:rsidRPr="008C45D0" w:rsidRDefault="008C45D0" w:rsidP="008C45D0">
            <w:pPr>
              <w:bidi/>
              <w:spacing w:after="0" w:line="240" w:lineRule="auto"/>
              <w:rPr>
                <w:rFonts w:ascii="Calibri" w:eastAsia="Times New Roman" w:hAnsi="Calibri" w:cs="Calibri"/>
                <w:color w:val="000000"/>
              </w:rPr>
            </w:pPr>
            <w:r w:rsidRPr="008C45D0">
              <w:rPr>
                <w:rFonts w:ascii="Calibri" w:eastAsia="Times New Roman" w:hAnsi="Calibri" w:cs="Calibri"/>
                <w:color w:val="000000"/>
                <w:rtl/>
              </w:rPr>
              <w:t>ریال</w:t>
            </w:r>
          </w:p>
        </w:tc>
        <w:tc>
          <w:tcPr>
            <w:tcW w:w="572" w:type="dxa"/>
            <w:shd w:val="clear" w:color="auto" w:fill="auto"/>
            <w:noWrap/>
            <w:vAlign w:val="bottom"/>
            <w:hideMark/>
          </w:tcPr>
          <w:p w14:paraId="7ADA6370" w14:textId="77777777" w:rsidR="008C45D0" w:rsidRPr="008C45D0" w:rsidRDefault="008C45D0" w:rsidP="008C45D0">
            <w:pPr>
              <w:bidi/>
              <w:spacing w:after="0" w:line="240" w:lineRule="auto"/>
              <w:rPr>
                <w:rFonts w:ascii="Calibri" w:eastAsia="Times New Roman" w:hAnsi="Calibri" w:cs="Calibri"/>
                <w:color w:val="000000"/>
                <w:rtl/>
              </w:rPr>
            </w:pPr>
            <w:r w:rsidRPr="008C45D0">
              <w:rPr>
                <w:rFonts w:ascii="Calibri" w:eastAsia="Times New Roman" w:hAnsi="Calibri" w:cs="Calibri"/>
                <w:color w:val="000000"/>
                <w:rtl/>
              </w:rPr>
              <w:t>گرم</w:t>
            </w:r>
          </w:p>
        </w:tc>
      </w:tr>
      <w:tr w:rsidR="008C45D0" w:rsidRPr="008C45D0" w14:paraId="76245CDC" w14:textId="77777777" w:rsidTr="004127F6">
        <w:trPr>
          <w:trHeight w:val="300"/>
          <w:jc w:val="center"/>
        </w:trPr>
        <w:tc>
          <w:tcPr>
            <w:tcW w:w="1000" w:type="dxa"/>
            <w:shd w:val="clear" w:color="auto" w:fill="auto"/>
            <w:noWrap/>
            <w:vAlign w:val="bottom"/>
            <w:hideMark/>
          </w:tcPr>
          <w:p w14:paraId="6E423F5E" w14:textId="77777777" w:rsidR="008C45D0" w:rsidRPr="008C45D0" w:rsidRDefault="008C45D0" w:rsidP="008C45D0">
            <w:pPr>
              <w:bidi/>
              <w:spacing w:after="0" w:line="240" w:lineRule="auto"/>
              <w:rPr>
                <w:rFonts w:ascii="Calibri" w:eastAsia="Times New Roman" w:hAnsi="Calibri" w:cs="Calibri"/>
                <w:color w:val="000000"/>
                <w:rtl/>
              </w:rPr>
            </w:pPr>
            <w:r w:rsidRPr="008C45D0">
              <w:rPr>
                <w:rFonts w:ascii="Calibri" w:eastAsia="Times New Roman" w:hAnsi="Calibri" w:cs="Calibri"/>
                <w:color w:val="000000"/>
                <w:rtl/>
              </w:rPr>
              <w:t>شیر خام</w:t>
            </w:r>
          </w:p>
        </w:tc>
        <w:tc>
          <w:tcPr>
            <w:tcW w:w="2040" w:type="dxa"/>
            <w:shd w:val="clear" w:color="auto" w:fill="auto"/>
            <w:noWrap/>
            <w:vAlign w:val="bottom"/>
            <w:hideMark/>
          </w:tcPr>
          <w:p w14:paraId="7E85F4C7" w14:textId="06D9C182" w:rsidR="008C45D0" w:rsidRPr="008C45D0" w:rsidRDefault="00CC2BB5" w:rsidP="008C45D0">
            <w:pPr>
              <w:spacing w:after="0" w:line="240" w:lineRule="auto"/>
              <w:jc w:val="right"/>
              <w:rPr>
                <w:rFonts w:ascii="Calibri" w:eastAsia="Times New Roman" w:hAnsi="Calibri" w:cs="Calibri"/>
                <w:color w:val="000000"/>
                <w:rtl/>
              </w:rPr>
            </w:pPr>
            <w:r>
              <w:rPr>
                <w:rFonts w:ascii="Calibri" w:eastAsia="Times New Roman" w:hAnsi="Calibri" w:cs="Calibri"/>
                <w:color w:val="000000"/>
              </w:rPr>
              <w:t>7</w:t>
            </w:r>
            <w:r w:rsidR="008C45D0" w:rsidRPr="008C45D0">
              <w:rPr>
                <w:rFonts w:ascii="Calibri" w:eastAsia="Times New Roman" w:hAnsi="Calibri" w:cs="Calibri"/>
                <w:color w:val="000000"/>
              </w:rPr>
              <w:t>/15/202</w:t>
            </w:r>
            <w:r>
              <w:rPr>
                <w:rFonts w:ascii="Calibri" w:eastAsia="Times New Roman" w:hAnsi="Calibri" w:cs="Calibri"/>
                <w:color w:val="000000"/>
              </w:rPr>
              <w:t>1</w:t>
            </w:r>
            <w:r w:rsidR="008C45D0" w:rsidRPr="008C45D0">
              <w:rPr>
                <w:rFonts w:ascii="Calibri" w:eastAsia="Times New Roman" w:hAnsi="Calibri" w:cs="Calibri"/>
                <w:color w:val="000000"/>
              </w:rPr>
              <w:t xml:space="preserve"> 8:13</w:t>
            </w:r>
          </w:p>
        </w:tc>
        <w:tc>
          <w:tcPr>
            <w:tcW w:w="1523" w:type="dxa"/>
            <w:shd w:val="clear" w:color="auto" w:fill="auto"/>
            <w:noWrap/>
            <w:vAlign w:val="bottom"/>
            <w:hideMark/>
          </w:tcPr>
          <w:p w14:paraId="740C6B67" w14:textId="77777777" w:rsidR="008C45D0" w:rsidRPr="008C45D0" w:rsidRDefault="008C45D0" w:rsidP="008C45D0">
            <w:pPr>
              <w:spacing w:after="0" w:line="240" w:lineRule="auto"/>
              <w:jc w:val="right"/>
              <w:rPr>
                <w:rFonts w:ascii="Calibri" w:eastAsia="Times New Roman" w:hAnsi="Calibri" w:cs="Calibri"/>
                <w:color w:val="000000"/>
              </w:rPr>
            </w:pPr>
            <w:r w:rsidRPr="008C45D0">
              <w:rPr>
                <w:rFonts w:ascii="Calibri" w:eastAsia="Times New Roman" w:hAnsi="Calibri" w:cs="Calibri"/>
                <w:color w:val="000000"/>
              </w:rPr>
              <w:t>50000</w:t>
            </w:r>
          </w:p>
        </w:tc>
        <w:tc>
          <w:tcPr>
            <w:tcW w:w="1608" w:type="dxa"/>
            <w:shd w:val="clear" w:color="auto" w:fill="auto"/>
            <w:noWrap/>
            <w:vAlign w:val="bottom"/>
            <w:hideMark/>
          </w:tcPr>
          <w:p w14:paraId="1B814B07" w14:textId="77777777" w:rsidR="008C45D0" w:rsidRPr="008C45D0" w:rsidRDefault="008C45D0" w:rsidP="008C45D0">
            <w:pPr>
              <w:spacing w:after="0" w:line="240" w:lineRule="auto"/>
              <w:rPr>
                <w:rFonts w:ascii="Calibri" w:eastAsia="Times New Roman" w:hAnsi="Calibri" w:cs="Calibri"/>
                <w:color w:val="000000"/>
              </w:rPr>
            </w:pPr>
            <w:r w:rsidRPr="008C45D0">
              <w:rPr>
                <w:rFonts w:ascii="Calibri" w:eastAsia="Times New Roman" w:hAnsi="Calibri" w:cs="Calibri"/>
                <w:color w:val="000000"/>
              </w:rPr>
              <w:t xml:space="preserve">     6,150,000,000 </w:t>
            </w:r>
          </w:p>
        </w:tc>
        <w:tc>
          <w:tcPr>
            <w:tcW w:w="1470" w:type="dxa"/>
            <w:shd w:val="clear" w:color="auto" w:fill="auto"/>
            <w:noWrap/>
            <w:vAlign w:val="bottom"/>
            <w:hideMark/>
          </w:tcPr>
          <w:p w14:paraId="4A2801B7" w14:textId="77777777" w:rsidR="008C45D0" w:rsidRPr="008C45D0" w:rsidRDefault="008C45D0" w:rsidP="008C45D0">
            <w:pPr>
              <w:bidi/>
              <w:spacing w:after="0" w:line="240" w:lineRule="auto"/>
              <w:rPr>
                <w:rFonts w:ascii="Calibri" w:eastAsia="Times New Roman" w:hAnsi="Calibri" w:cs="Calibri"/>
                <w:color w:val="000000"/>
              </w:rPr>
            </w:pPr>
            <w:r w:rsidRPr="008C45D0">
              <w:rPr>
                <w:rFonts w:ascii="Calibri" w:eastAsia="Times New Roman" w:hAnsi="Calibri" w:cs="Calibri"/>
                <w:color w:val="000000"/>
                <w:rtl/>
              </w:rPr>
              <w:t>ریال</w:t>
            </w:r>
          </w:p>
        </w:tc>
        <w:tc>
          <w:tcPr>
            <w:tcW w:w="572" w:type="dxa"/>
            <w:shd w:val="clear" w:color="auto" w:fill="auto"/>
            <w:noWrap/>
            <w:vAlign w:val="bottom"/>
            <w:hideMark/>
          </w:tcPr>
          <w:p w14:paraId="7BD6AFD4" w14:textId="77777777" w:rsidR="008C45D0" w:rsidRPr="008C45D0" w:rsidRDefault="008C45D0" w:rsidP="008C45D0">
            <w:pPr>
              <w:bidi/>
              <w:spacing w:after="0" w:line="240" w:lineRule="auto"/>
              <w:rPr>
                <w:rFonts w:ascii="Calibri" w:eastAsia="Times New Roman" w:hAnsi="Calibri" w:cs="Calibri"/>
                <w:color w:val="000000"/>
                <w:rtl/>
              </w:rPr>
            </w:pPr>
            <w:r w:rsidRPr="008C45D0">
              <w:rPr>
                <w:rFonts w:ascii="Calibri" w:eastAsia="Times New Roman" w:hAnsi="Calibri" w:cs="Calibri"/>
                <w:color w:val="000000"/>
                <w:rtl/>
              </w:rPr>
              <w:t>گرم</w:t>
            </w:r>
          </w:p>
        </w:tc>
      </w:tr>
    </w:tbl>
    <w:p w14:paraId="72912DE5" w14:textId="0D4AE6A8" w:rsidR="00BF5EF3" w:rsidRDefault="00BF5EF3" w:rsidP="004127F6">
      <w:pPr>
        <w:shd w:val="clear" w:color="auto" w:fill="FFFFFF"/>
        <w:bidi/>
        <w:spacing w:after="225" w:line="240" w:lineRule="auto"/>
        <w:jc w:val="center"/>
        <w:rPr>
          <w:rFonts w:ascii="Arial" w:eastAsia="Times New Roman" w:hAnsi="Arial" w:cs="B Nazanin"/>
          <w:b/>
          <w:bCs/>
          <w:color w:val="000000" w:themeColor="text1"/>
          <w:rtl/>
          <w:lang w:bidi="fa-IR"/>
        </w:rPr>
      </w:pPr>
      <w:r>
        <w:rPr>
          <w:rFonts w:ascii="Arial" w:eastAsia="Times New Roman" w:hAnsi="Arial" w:cs="B Nazanin" w:hint="cs"/>
          <w:b/>
          <w:bCs/>
          <w:color w:val="000000" w:themeColor="text1"/>
          <w:rtl/>
          <w:lang w:bidi="fa-IR"/>
        </w:rPr>
        <w:t>جدول شماره 6</w:t>
      </w:r>
      <w:r w:rsidR="00D31E93">
        <w:rPr>
          <w:rFonts w:ascii="Arial" w:eastAsia="Times New Roman" w:hAnsi="Arial" w:cs="B Nazanin" w:hint="cs"/>
          <w:b/>
          <w:bCs/>
          <w:color w:val="000000" w:themeColor="text1"/>
          <w:rtl/>
          <w:lang w:bidi="fa-IR"/>
        </w:rPr>
        <w:t xml:space="preserve"> </w:t>
      </w:r>
      <w:r w:rsidR="00D31E93">
        <w:rPr>
          <w:rFonts w:ascii="Times New Roman" w:eastAsia="Times New Roman" w:hAnsi="Times New Roman" w:cs="Times New Roman" w:hint="cs"/>
          <w:b/>
          <w:bCs/>
          <w:color w:val="000000" w:themeColor="text1"/>
          <w:rtl/>
          <w:lang w:bidi="fa-IR"/>
        </w:rPr>
        <w:t>–</w:t>
      </w:r>
      <w:r w:rsidR="00D31E93">
        <w:rPr>
          <w:rFonts w:ascii="Arial" w:eastAsia="Times New Roman" w:hAnsi="Arial" w:cs="B Nazanin" w:hint="cs"/>
          <w:b/>
          <w:bCs/>
          <w:color w:val="000000" w:themeColor="text1"/>
          <w:rtl/>
          <w:lang w:bidi="fa-IR"/>
        </w:rPr>
        <w:t xml:space="preserve"> نحوه سفارش دهی در بازه های زمانی مختلف</w:t>
      </w:r>
    </w:p>
    <w:p w14:paraId="6932DAF6" w14:textId="77777777" w:rsidR="00606EAA" w:rsidRDefault="00606EAA" w:rsidP="00606EAA">
      <w:pPr>
        <w:shd w:val="clear" w:color="auto" w:fill="FFFFFF"/>
        <w:bidi/>
        <w:spacing w:after="225" w:line="240" w:lineRule="auto"/>
        <w:rPr>
          <w:rFonts w:ascii="Arial" w:eastAsia="Times New Roman" w:hAnsi="Arial" w:cs="Arial"/>
          <w:color w:val="666666"/>
          <w:sz w:val="24"/>
          <w:szCs w:val="24"/>
          <w:rtl/>
          <w:lang w:bidi="fa-IR"/>
        </w:rPr>
      </w:pPr>
    </w:p>
    <w:p w14:paraId="7D7EE18F" w14:textId="23094625" w:rsidR="00AC55A0" w:rsidRDefault="00AC55A0" w:rsidP="00AC55A0">
      <w:pPr>
        <w:shd w:val="clear" w:color="auto" w:fill="FFFFFF"/>
        <w:spacing w:after="225" w:line="240" w:lineRule="auto"/>
        <w:rPr>
          <w:rFonts w:ascii="Arial" w:eastAsia="Times New Roman" w:hAnsi="Arial" w:cs="Arial"/>
          <w:b/>
          <w:bCs/>
          <w:color w:val="666666"/>
          <w:sz w:val="24"/>
          <w:szCs w:val="24"/>
        </w:rPr>
      </w:pPr>
      <w:r w:rsidRPr="00AC55A0">
        <w:rPr>
          <w:rFonts w:ascii="Arial" w:eastAsia="Times New Roman" w:hAnsi="Arial" w:cs="Arial"/>
          <w:b/>
          <w:bCs/>
          <w:color w:val="666666"/>
          <w:sz w:val="24"/>
          <w:szCs w:val="24"/>
        </w:rPr>
        <w:t xml:space="preserve">[CE </w:t>
      </w:r>
      <w:r w:rsidR="00424327">
        <w:rPr>
          <w:rFonts w:ascii="Arial" w:eastAsia="Times New Roman" w:hAnsi="Arial" w:cs="Arial"/>
          <w:b/>
          <w:bCs/>
          <w:color w:val="666666"/>
          <w:sz w:val="24"/>
          <w:szCs w:val="24"/>
        </w:rPr>
        <w:t>2</w:t>
      </w:r>
      <w:r w:rsidRPr="00AC55A0">
        <w:rPr>
          <w:rFonts w:ascii="Arial" w:eastAsia="Times New Roman" w:hAnsi="Arial" w:cs="Arial"/>
          <w:b/>
          <w:bCs/>
          <w:color w:val="666666"/>
          <w:sz w:val="24"/>
          <w:szCs w:val="24"/>
        </w:rPr>
        <w:t>.</w:t>
      </w:r>
      <w:r w:rsidR="003A69D1">
        <w:rPr>
          <w:rFonts w:ascii="Arial" w:eastAsia="Times New Roman" w:hAnsi="Arial" w:cs="Arial"/>
          <w:b/>
          <w:bCs/>
          <w:color w:val="666666"/>
          <w:sz w:val="24"/>
          <w:szCs w:val="24"/>
        </w:rPr>
        <w:t>8</w:t>
      </w:r>
      <w:r w:rsidRPr="00AC55A0">
        <w:rPr>
          <w:rFonts w:ascii="Arial" w:eastAsia="Times New Roman" w:hAnsi="Arial" w:cs="Arial"/>
          <w:b/>
          <w:bCs/>
          <w:color w:val="666666"/>
          <w:sz w:val="24"/>
          <w:szCs w:val="24"/>
        </w:rPr>
        <w:t>]</w:t>
      </w:r>
    </w:p>
    <w:p w14:paraId="5A391AA3" w14:textId="30DF3F2C" w:rsidR="009D402E" w:rsidRPr="00524DCC" w:rsidRDefault="00562BCE" w:rsidP="00524DCC">
      <w:pPr>
        <w:shd w:val="clear" w:color="auto" w:fill="FFFFFF"/>
        <w:bidi/>
        <w:spacing w:after="225" w:line="240" w:lineRule="auto"/>
        <w:jc w:val="both"/>
        <w:rPr>
          <w:rFonts w:ascii="Arial" w:eastAsia="Times New Roman" w:hAnsi="Arial" w:cs="B Nazanin"/>
          <w:b/>
          <w:bCs/>
          <w:color w:val="000000" w:themeColor="text1"/>
          <w:lang w:bidi="fa-IR"/>
        </w:rPr>
      </w:pPr>
      <w:r w:rsidRPr="00524DCC">
        <w:rPr>
          <w:rFonts w:ascii="Arial" w:eastAsia="Times New Roman" w:hAnsi="Arial" w:cs="B Nazanin" w:hint="cs"/>
          <w:b/>
          <w:bCs/>
          <w:color w:val="000000" w:themeColor="text1"/>
          <w:rtl/>
          <w:lang w:bidi="fa-IR"/>
        </w:rPr>
        <w:t>از اقداماتی که در این مدت انجام دادم بحث مشخص کردن فرآیندهای کلی جهت مدیریت جریان مواد بوده است. با توجه به وجود مواردی مانند اهمیت فروش، میزان مواد اولیه، ظرفیت تولید، وضعیت موجودی و مرجوعی ها و با همفکری با مدیر کارخانه و مدیر برنامه ریزی به مدل زیر رسیدم.</w:t>
      </w:r>
    </w:p>
    <w:p w14:paraId="7F87460F" w14:textId="0397ADCE" w:rsidR="00562BCE" w:rsidRDefault="00562BCE" w:rsidP="00562BCE">
      <w:pPr>
        <w:shd w:val="clear" w:color="auto" w:fill="FFFFFF"/>
        <w:bidi/>
        <w:spacing w:after="225" w:line="240" w:lineRule="auto"/>
        <w:rPr>
          <w:rFonts w:ascii="Arial" w:eastAsia="Times New Roman" w:hAnsi="Arial" w:cs="Arial"/>
          <w:color w:val="666666"/>
          <w:sz w:val="24"/>
          <w:szCs w:val="24"/>
          <w:lang w:bidi="fa-IR"/>
        </w:rPr>
      </w:pPr>
    </w:p>
    <w:p w14:paraId="6CF37127" w14:textId="5248E3A5" w:rsidR="00562BCE" w:rsidRDefault="00562BCE" w:rsidP="00562BCE">
      <w:pPr>
        <w:shd w:val="clear" w:color="auto" w:fill="FFFFFF"/>
        <w:bidi/>
        <w:spacing w:after="225" w:line="240" w:lineRule="auto"/>
        <w:rPr>
          <w:rFonts w:ascii="Arial" w:eastAsia="Times New Roman" w:hAnsi="Arial" w:cs="Arial"/>
          <w:color w:val="666666"/>
          <w:sz w:val="24"/>
          <w:szCs w:val="24"/>
          <w:lang w:bidi="fa-IR"/>
        </w:rPr>
      </w:pPr>
    </w:p>
    <w:p w14:paraId="51522228" w14:textId="56F543FA" w:rsidR="00562BCE" w:rsidRDefault="00562BCE" w:rsidP="00562BCE">
      <w:pPr>
        <w:shd w:val="clear" w:color="auto" w:fill="FFFFFF"/>
        <w:bidi/>
        <w:spacing w:after="225" w:line="240" w:lineRule="auto"/>
        <w:rPr>
          <w:rFonts w:ascii="Arial" w:eastAsia="Times New Roman" w:hAnsi="Arial" w:cs="Arial"/>
          <w:color w:val="666666"/>
          <w:sz w:val="24"/>
          <w:szCs w:val="24"/>
          <w:lang w:bidi="fa-IR"/>
        </w:rPr>
      </w:pPr>
    </w:p>
    <w:p w14:paraId="1A3DB9CB" w14:textId="4D0D70C5" w:rsidR="00562BCE" w:rsidRDefault="00562BCE" w:rsidP="00562BCE">
      <w:pPr>
        <w:shd w:val="clear" w:color="auto" w:fill="FFFFFF"/>
        <w:bidi/>
        <w:spacing w:after="225" w:line="240" w:lineRule="auto"/>
        <w:rPr>
          <w:rFonts w:ascii="Arial" w:eastAsia="Times New Roman" w:hAnsi="Arial" w:cs="Arial"/>
          <w:color w:val="666666"/>
          <w:sz w:val="24"/>
          <w:szCs w:val="24"/>
          <w:lang w:bidi="fa-IR"/>
        </w:rPr>
      </w:pPr>
    </w:p>
    <w:p w14:paraId="17AC0F1C" w14:textId="77777777" w:rsidR="00562BCE" w:rsidRDefault="00562BCE" w:rsidP="00562BCE">
      <w:pPr>
        <w:shd w:val="clear" w:color="auto" w:fill="FFFFFF"/>
        <w:bidi/>
        <w:spacing w:after="225" w:line="240" w:lineRule="auto"/>
        <w:rPr>
          <w:rFonts w:ascii="Arial" w:eastAsia="Times New Roman" w:hAnsi="Arial" w:cs="Arial"/>
          <w:color w:val="666666"/>
          <w:sz w:val="24"/>
          <w:szCs w:val="24"/>
          <w:rtl/>
          <w:lang w:bidi="fa-IR"/>
        </w:rPr>
      </w:pPr>
    </w:p>
    <w:p w14:paraId="3C61C12C" w14:textId="4013C794" w:rsidR="00562BCE" w:rsidRDefault="00524DCC" w:rsidP="00562BCE">
      <w:pPr>
        <w:shd w:val="clear" w:color="auto" w:fill="FFFFFF"/>
        <w:bidi/>
        <w:spacing w:after="225" w:line="240" w:lineRule="auto"/>
        <w:rPr>
          <w:rFonts w:ascii="Arial" w:eastAsia="Times New Roman" w:hAnsi="Arial" w:cs="Arial"/>
          <w:color w:val="666666"/>
          <w:sz w:val="24"/>
          <w:szCs w:val="24"/>
          <w:lang w:bidi="fa-IR"/>
        </w:rPr>
      </w:pPr>
      <w:r>
        <w:object w:dxaOrig="14566" w:dyaOrig="10260" w14:anchorId="517ED5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3pt;height:329.45pt" o:ole="">
            <v:imagedata r:id="rId11" o:title=""/>
          </v:shape>
          <o:OLEObject Type="Embed" ProgID="Visio.Drawing.15" ShapeID="_x0000_i1025" DrawAspect="Content" ObjectID="_1839330256" r:id="rId12"/>
        </w:object>
      </w:r>
    </w:p>
    <w:p w14:paraId="59D6CF74" w14:textId="1FFD8B86" w:rsidR="00003AF3" w:rsidRPr="0012219C" w:rsidRDefault="00BF5EF3" w:rsidP="001F4ADA">
      <w:pPr>
        <w:shd w:val="clear" w:color="auto" w:fill="FFFFFF"/>
        <w:bidi/>
        <w:spacing w:after="225" w:line="240" w:lineRule="auto"/>
        <w:jc w:val="center"/>
        <w:rPr>
          <w:rFonts w:ascii="Arial" w:eastAsia="Times New Roman" w:hAnsi="Arial" w:cs="B Nazanin"/>
          <w:b/>
          <w:bCs/>
          <w:color w:val="000000" w:themeColor="text1"/>
          <w:rtl/>
          <w:lang w:bidi="fa-IR"/>
        </w:rPr>
      </w:pPr>
      <w:r w:rsidRPr="0012219C">
        <w:rPr>
          <w:rFonts w:ascii="Arial" w:eastAsia="Times New Roman" w:hAnsi="Arial" w:cs="B Nazanin" w:hint="cs"/>
          <w:b/>
          <w:bCs/>
          <w:color w:val="000000" w:themeColor="text1"/>
          <w:rtl/>
          <w:lang w:bidi="fa-IR"/>
        </w:rPr>
        <w:t>نمودار شماره 1</w:t>
      </w:r>
      <w:r w:rsidR="00EE78B7" w:rsidRPr="0012219C">
        <w:rPr>
          <w:rFonts w:ascii="Arial" w:eastAsia="Times New Roman" w:hAnsi="Arial" w:cs="B Nazanin" w:hint="cs"/>
          <w:b/>
          <w:bCs/>
          <w:color w:val="000000" w:themeColor="text1"/>
          <w:rtl/>
          <w:lang w:bidi="fa-IR"/>
        </w:rPr>
        <w:t xml:space="preserve"> </w:t>
      </w:r>
      <w:r w:rsidR="00EE78B7" w:rsidRPr="0012219C">
        <w:rPr>
          <w:rFonts w:ascii="Times New Roman" w:eastAsia="Times New Roman" w:hAnsi="Times New Roman" w:cs="Times New Roman" w:hint="cs"/>
          <w:b/>
          <w:bCs/>
          <w:color w:val="000000" w:themeColor="text1"/>
          <w:rtl/>
          <w:lang w:bidi="fa-IR"/>
        </w:rPr>
        <w:t>–</w:t>
      </w:r>
      <w:r w:rsidR="00EE78B7" w:rsidRPr="0012219C">
        <w:rPr>
          <w:rFonts w:ascii="Arial" w:eastAsia="Times New Roman" w:hAnsi="Arial" w:cs="B Nazanin" w:hint="cs"/>
          <w:b/>
          <w:bCs/>
          <w:color w:val="000000" w:themeColor="text1"/>
          <w:rtl/>
          <w:lang w:bidi="fa-IR"/>
        </w:rPr>
        <w:t xml:space="preserve"> بخش های کسب و کاری و نحوه ارتباط آن ها با یکدیگر</w:t>
      </w:r>
    </w:p>
    <w:p w14:paraId="121F62FC" w14:textId="77777777" w:rsidR="00BF5EF3" w:rsidRDefault="00BF5EF3" w:rsidP="005E30CF">
      <w:pPr>
        <w:shd w:val="clear" w:color="auto" w:fill="FFFFFF"/>
        <w:bidi/>
        <w:spacing w:after="225" w:line="240" w:lineRule="auto"/>
        <w:jc w:val="both"/>
        <w:rPr>
          <w:rFonts w:ascii="Arial" w:eastAsia="Times New Roman" w:hAnsi="Arial" w:cs="B Nazanin"/>
          <w:b/>
          <w:bCs/>
          <w:color w:val="000000" w:themeColor="text1"/>
          <w:rtl/>
          <w:lang w:bidi="fa-IR"/>
        </w:rPr>
      </w:pPr>
    </w:p>
    <w:p w14:paraId="6C6949FF" w14:textId="03594101" w:rsidR="005E30CF" w:rsidRDefault="005E30CF" w:rsidP="00BF5EF3">
      <w:pPr>
        <w:shd w:val="clear" w:color="auto" w:fill="FFFFFF"/>
        <w:bidi/>
        <w:spacing w:after="225" w:line="240" w:lineRule="auto"/>
        <w:jc w:val="both"/>
        <w:rPr>
          <w:rFonts w:ascii="Arial" w:eastAsia="Times New Roman" w:hAnsi="Arial" w:cs="B Nazanin"/>
          <w:b/>
          <w:bCs/>
          <w:color w:val="000000" w:themeColor="text1"/>
          <w:rtl/>
          <w:lang w:bidi="fa-IR"/>
        </w:rPr>
      </w:pPr>
      <w:r w:rsidRPr="005E30CF">
        <w:rPr>
          <w:rFonts w:ascii="Arial" w:eastAsia="Times New Roman" w:hAnsi="Arial" w:cs="B Nazanin" w:hint="cs"/>
          <w:b/>
          <w:bCs/>
          <w:color w:val="000000" w:themeColor="text1"/>
          <w:rtl/>
          <w:lang w:bidi="fa-IR"/>
        </w:rPr>
        <w:t xml:space="preserve">یکی از وظایفی که به من محول </w:t>
      </w:r>
      <w:r w:rsidR="00BE5C4C">
        <w:rPr>
          <w:rFonts w:ascii="Arial" w:eastAsia="Times New Roman" w:hAnsi="Arial" w:cs="B Nazanin" w:hint="cs"/>
          <w:b/>
          <w:bCs/>
          <w:color w:val="000000" w:themeColor="text1"/>
          <w:rtl/>
          <w:lang w:bidi="fa-IR"/>
        </w:rPr>
        <w:t>ش</w:t>
      </w:r>
      <w:r w:rsidRPr="005E30CF">
        <w:rPr>
          <w:rFonts w:ascii="Arial" w:eastAsia="Times New Roman" w:hAnsi="Arial" w:cs="B Nazanin" w:hint="cs"/>
          <w:b/>
          <w:bCs/>
          <w:color w:val="000000" w:themeColor="text1"/>
          <w:rtl/>
          <w:lang w:bidi="fa-IR"/>
        </w:rPr>
        <w:t>د تهیه گزارشات تحلیلی بوده است. گزارشات متنوعی در خصوص وضعیت کلی خط تولید همواره آماده می کردم که منجر به درک بهتری از وضعیت خط تولید و همچنین مدل فوق شود. این گزارشات شامل وضعیت</w:t>
      </w:r>
      <w:r>
        <w:rPr>
          <w:rFonts w:ascii="Arial" w:eastAsia="Times New Roman" w:hAnsi="Arial" w:cs="B Nazanin" w:hint="cs"/>
          <w:b/>
          <w:bCs/>
          <w:color w:val="000000" w:themeColor="text1"/>
          <w:rtl/>
          <w:lang w:bidi="fa-IR"/>
        </w:rPr>
        <w:t xml:space="preserve"> ضایعات مواد اولیه و محصولات نهایی، وضعیت سفارشات و موجودی بوده است. به عنوان مثال </w:t>
      </w:r>
      <w:r w:rsidR="009B6F9A">
        <w:rPr>
          <w:rFonts w:ascii="Arial" w:eastAsia="Times New Roman" w:hAnsi="Arial" w:cs="B Nazanin" w:hint="cs"/>
          <w:b/>
          <w:bCs/>
          <w:color w:val="000000" w:themeColor="text1"/>
          <w:rtl/>
          <w:lang w:bidi="fa-IR"/>
        </w:rPr>
        <w:t>گزارش ضایعات ماده اولیه شیر خام که در دستگاه های مختلف</w:t>
      </w:r>
      <w:r w:rsidR="005A2665">
        <w:rPr>
          <w:rFonts w:ascii="Arial" w:eastAsia="Times New Roman" w:hAnsi="Arial" w:cs="B Nazanin" w:hint="cs"/>
          <w:b/>
          <w:bCs/>
          <w:color w:val="000000" w:themeColor="text1"/>
          <w:rtl/>
          <w:lang w:bidi="fa-IR"/>
        </w:rPr>
        <w:t xml:space="preserve"> در جریان تولید</w:t>
      </w:r>
      <w:r w:rsidR="009B6F9A">
        <w:rPr>
          <w:rFonts w:ascii="Arial" w:eastAsia="Times New Roman" w:hAnsi="Arial" w:cs="B Nazanin" w:hint="cs"/>
          <w:b/>
          <w:bCs/>
          <w:color w:val="000000" w:themeColor="text1"/>
          <w:rtl/>
          <w:lang w:bidi="fa-IR"/>
        </w:rPr>
        <w:t xml:space="preserve"> به وجود آمده است به صورت زیر می باشد. در تصویر مشخص می باشد که از یک زمانی به بعد تقریبا شاهد کمبود ضایعات بو</w:t>
      </w:r>
      <w:r w:rsidR="00BE5C4C">
        <w:rPr>
          <w:rFonts w:ascii="Arial" w:eastAsia="Times New Roman" w:hAnsi="Arial" w:cs="B Nazanin" w:hint="cs"/>
          <w:b/>
          <w:bCs/>
          <w:color w:val="000000" w:themeColor="text1"/>
          <w:rtl/>
          <w:lang w:bidi="fa-IR"/>
        </w:rPr>
        <w:t>دی</w:t>
      </w:r>
      <w:r w:rsidR="009B6F9A">
        <w:rPr>
          <w:rFonts w:ascii="Arial" w:eastAsia="Times New Roman" w:hAnsi="Arial" w:cs="B Nazanin" w:hint="cs"/>
          <w:b/>
          <w:bCs/>
          <w:color w:val="000000" w:themeColor="text1"/>
          <w:rtl/>
          <w:lang w:bidi="fa-IR"/>
        </w:rPr>
        <w:t>م که نشان دهنده برنامه ریزی های</w:t>
      </w:r>
      <w:r w:rsidR="0024798F">
        <w:rPr>
          <w:rFonts w:ascii="Arial" w:eastAsia="Times New Roman" w:hAnsi="Arial" w:cs="B Nazanin" w:hint="cs"/>
          <w:b/>
          <w:bCs/>
          <w:color w:val="000000" w:themeColor="text1"/>
          <w:rtl/>
          <w:lang w:bidi="fa-IR"/>
        </w:rPr>
        <w:t xml:space="preserve">ی است که </w:t>
      </w:r>
      <w:r w:rsidR="009B6F9A">
        <w:rPr>
          <w:rFonts w:ascii="Arial" w:eastAsia="Times New Roman" w:hAnsi="Arial" w:cs="B Nazanin" w:hint="cs"/>
          <w:b/>
          <w:bCs/>
          <w:color w:val="000000" w:themeColor="text1"/>
          <w:rtl/>
          <w:lang w:bidi="fa-IR"/>
        </w:rPr>
        <w:t xml:space="preserve">در خط تولید انجام دادم. </w:t>
      </w:r>
    </w:p>
    <w:p w14:paraId="0DC56AB9" w14:textId="5BD57B8B" w:rsidR="009B6F9A" w:rsidRDefault="009B6F9A" w:rsidP="009B6F9A">
      <w:pPr>
        <w:shd w:val="clear" w:color="auto" w:fill="FFFFFF"/>
        <w:bidi/>
        <w:spacing w:after="225" w:line="240" w:lineRule="auto"/>
        <w:jc w:val="both"/>
        <w:rPr>
          <w:rFonts w:ascii="Arial" w:eastAsia="Times New Roman" w:hAnsi="Arial" w:cs="B Nazanin"/>
          <w:b/>
          <w:bCs/>
          <w:color w:val="000000" w:themeColor="text1"/>
          <w:rtl/>
          <w:lang w:bidi="fa-IR"/>
        </w:rPr>
      </w:pPr>
    </w:p>
    <w:p w14:paraId="239C2BD6" w14:textId="3CDD6F51" w:rsidR="00AC55A0" w:rsidRDefault="00AC55A0" w:rsidP="00AC55A0">
      <w:pPr>
        <w:shd w:val="clear" w:color="auto" w:fill="FFFFFF"/>
        <w:spacing w:after="225" w:line="240" w:lineRule="auto"/>
        <w:rPr>
          <w:rFonts w:ascii="Arial" w:eastAsia="Times New Roman" w:hAnsi="Arial" w:cs="Arial"/>
          <w:b/>
          <w:bCs/>
          <w:color w:val="666666"/>
          <w:sz w:val="24"/>
          <w:szCs w:val="24"/>
          <w:rtl/>
        </w:rPr>
      </w:pPr>
      <w:r w:rsidRPr="00AC55A0">
        <w:rPr>
          <w:rFonts w:ascii="Arial" w:eastAsia="Times New Roman" w:hAnsi="Arial" w:cs="Arial"/>
          <w:b/>
          <w:bCs/>
          <w:color w:val="666666"/>
          <w:sz w:val="24"/>
          <w:szCs w:val="24"/>
        </w:rPr>
        <w:t xml:space="preserve">[CE </w:t>
      </w:r>
      <w:r w:rsidR="00424327">
        <w:rPr>
          <w:rFonts w:ascii="Arial" w:eastAsia="Times New Roman" w:hAnsi="Arial" w:cs="Arial"/>
          <w:b/>
          <w:bCs/>
          <w:color w:val="666666"/>
          <w:sz w:val="24"/>
          <w:szCs w:val="24"/>
        </w:rPr>
        <w:t>2</w:t>
      </w:r>
      <w:r w:rsidRPr="00AC55A0">
        <w:rPr>
          <w:rFonts w:ascii="Arial" w:eastAsia="Times New Roman" w:hAnsi="Arial" w:cs="Arial"/>
          <w:b/>
          <w:bCs/>
          <w:color w:val="666666"/>
          <w:sz w:val="24"/>
          <w:szCs w:val="24"/>
        </w:rPr>
        <w:t>.</w:t>
      </w:r>
      <w:r w:rsidR="003A69D1">
        <w:rPr>
          <w:rFonts w:ascii="Arial" w:eastAsia="Times New Roman" w:hAnsi="Arial" w:cs="Arial"/>
          <w:b/>
          <w:bCs/>
          <w:color w:val="666666"/>
          <w:sz w:val="24"/>
          <w:szCs w:val="24"/>
        </w:rPr>
        <w:t>9</w:t>
      </w:r>
      <w:r w:rsidRPr="00AC55A0">
        <w:rPr>
          <w:rFonts w:ascii="Arial" w:eastAsia="Times New Roman" w:hAnsi="Arial" w:cs="Arial"/>
          <w:b/>
          <w:bCs/>
          <w:color w:val="666666"/>
          <w:sz w:val="24"/>
          <w:szCs w:val="24"/>
        </w:rPr>
        <w:t>]</w:t>
      </w:r>
    </w:p>
    <w:p w14:paraId="2B2C1F36" w14:textId="031F332A" w:rsidR="00293AE9" w:rsidRDefault="00293AE9" w:rsidP="00293AE9">
      <w:pPr>
        <w:shd w:val="clear" w:color="auto" w:fill="FFFFFF"/>
        <w:bidi/>
        <w:spacing w:after="225" w:line="240" w:lineRule="auto"/>
        <w:jc w:val="both"/>
        <w:rPr>
          <w:rFonts w:ascii="Arial" w:eastAsia="Times New Roman" w:hAnsi="Arial" w:cs="Arial"/>
          <w:color w:val="666666"/>
          <w:sz w:val="24"/>
          <w:szCs w:val="24"/>
          <w:rtl/>
          <w:lang w:bidi="fa-IR"/>
        </w:rPr>
      </w:pPr>
      <w:r>
        <w:rPr>
          <w:rFonts w:ascii="Arial" w:eastAsia="Times New Roman" w:hAnsi="Arial" w:cs="B Nazanin" w:hint="cs"/>
          <w:b/>
          <w:bCs/>
          <w:color w:val="000000" w:themeColor="text1"/>
          <w:rtl/>
          <w:lang w:bidi="fa-IR"/>
        </w:rPr>
        <w:t xml:space="preserve">برای افزایش ظرفیت تولید محصولات نیازمند افزایش ماده اولیه شیر خام بودیم. بر اساس جلساتی که با تیم تولید داشتم و بر اساس ظرفیت سنجی مخازن اولیه، امکان خرید تا 150 تن در سال وجود داشت و برای این منظور نیز بودجه وجود داشت. اما </w:t>
      </w:r>
      <w:r w:rsidRPr="00A8703E">
        <w:rPr>
          <w:rFonts w:ascii="Arial" w:eastAsia="Times New Roman" w:hAnsi="Arial" w:cs="B Nazanin" w:hint="cs"/>
          <w:b/>
          <w:bCs/>
          <w:color w:val="000000" w:themeColor="text1"/>
          <w:rtl/>
          <w:lang w:bidi="fa-IR"/>
        </w:rPr>
        <w:t xml:space="preserve">با توجه به محدودیت های خط تولید، </w:t>
      </w:r>
      <w:r>
        <w:rPr>
          <w:rFonts w:ascii="Arial" w:eastAsia="Times New Roman" w:hAnsi="Arial" w:cs="B Nazanin" w:hint="cs"/>
          <w:b/>
          <w:bCs/>
          <w:color w:val="000000" w:themeColor="text1"/>
          <w:rtl/>
          <w:lang w:bidi="fa-IR"/>
        </w:rPr>
        <w:t xml:space="preserve">این تصمیم را گرفتم که </w:t>
      </w:r>
      <w:r w:rsidRPr="00A8703E">
        <w:rPr>
          <w:rFonts w:ascii="Arial" w:eastAsia="Times New Roman" w:hAnsi="Arial" w:cs="B Nazanin" w:hint="cs"/>
          <w:b/>
          <w:bCs/>
          <w:color w:val="000000" w:themeColor="text1"/>
          <w:rtl/>
          <w:lang w:bidi="fa-IR"/>
        </w:rPr>
        <w:t>اولویت با تولید محصولاتی باشد که مارجین (حاشیه سود) بیشتری دارند.</w:t>
      </w:r>
      <w:r w:rsidR="00FE3046">
        <w:rPr>
          <w:rFonts w:ascii="Arial" w:eastAsia="Times New Roman" w:hAnsi="Arial" w:cs="B Nazanin" w:hint="cs"/>
          <w:b/>
          <w:bCs/>
          <w:color w:val="000000" w:themeColor="text1"/>
          <w:rtl/>
          <w:lang w:bidi="fa-IR"/>
        </w:rPr>
        <w:t xml:space="preserve"> این اطلاعات از تیم فروش که مسئولیت قیمت گذاری را به عهده دارد گرفته شد.</w:t>
      </w:r>
      <w:r w:rsidRPr="00A8703E">
        <w:rPr>
          <w:rFonts w:ascii="Arial" w:eastAsia="Times New Roman" w:hAnsi="Arial" w:cs="B Nazanin" w:hint="cs"/>
          <w:b/>
          <w:bCs/>
          <w:color w:val="000000" w:themeColor="text1"/>
          <w:rtl/>
          <w:lang w:bidi="fa-IR"/>
        </w:rPr>
        <w:t xml:space="preserve"> </w:t>
      </w:r>
      <w:r>
        <w:rPr>
          <w:rFonts w:ascii="Arial" w:eastAsia="Times New Roman" w:hAnsi="Arial" w:cs="B Nazanin" w:hint="cs"/>
          <w:b/>
          <w:bCs/>
          <w:color w:val="000000" w:themeColor="text1"/>
          <w:rtl/>
          <w:lang w:bidi="fa-IR"/>
        </w:rPr>
        <w:t xml:space="preserve">برای این منظور با توجه به اینکه هدف </w:t>
      </w:r>
      <w:r>
        <w:rPr>
          <w:rFonts w:ascii="Arial" w:eastAsia="Times New Roman" w:hAnsi="Arial" w:cs="B Nazanin" w:hint="cs"/>
          <w:b/>
          <w:bCs/>
          <w:color w:val="000000" w:themeColor="text1"/>
          <w:rtl/>
          <w:lang w:bidi="fa-IR"/>
        </w:rPr>
        <w:lastRenderedPageBreak/>
        <w:t xml:space="preserve">تعیین شده توسط تیم فروش ایجاد کانال فروش زنجیره ای و صادرات بوده است، تصمیم گرفتم که اولویت اصلی تولید با پنیر خامه ای صادراتی و شیر خشک باشد که در کوتاه مدت منجر به سود بیشتری شد. </w:t>
      </w:r>
    </w:p>
    <w:p w14:paraId="034211C9" w14:textId="77777777" w:rsidR="00293AE9" w:rsidRDefault="00293AE9" w:rsidP="00293AE9">
      <w:pPr>
        <w:shd w:val="clear" w:color="auto" w:fill="FFFFFF"/>
        <w:bidi/>
        <w:spacing w:after="225" w:line="240" w:lineRule="auto"/>
        <w:rPr>
          <w:rFonts w:ascii="Arial" w:eastAsia="Times New Roman" w:hAnsi="Arial" w:cs="Arial"/>
          <w:color w:val="666666"/>
          <w:sz w:val="24"/>
          <w:szCs w:val="24"/>
          <w:rtl/>
          <w:lang w:bidi="fa-IR"/>
        </w:rPr>
      </w:pPr>
    </w:p>
    <w:p w14:paraId="431E32B0" w14:textId="3E31D641" w:rsidR="003A69D1" w:rsidRDefault="00AC55A0" w:rsidP="00AC55A0">
      <w:pPr>
        <w:shd w:val="clear" w:color="auto" w:fill="FFFFFF"/>
        <w:spacing w:after="225" w:line="240" w:lineRule="auto"/>
        <w:rPr>
          <w:rFonts w:ascii="Arial" w:eastAsia="Times New Roman" w:hAnsi="Arial" w:cs="Arial"/>
          <w:b/>
          <w:bCs/>
          <w:color w:val="666666"/>
          <w:sz w:val="24"/>
          <w:szCs w:val="24"/>
        </w:rPr>
      </w:pPr>
      <w:r w:rsidRPr="00AC55A0">
        <w:rPr>
          <w:rFonts w:ascii="Arial" w:eastAsia="Times New Roman" w:hAnsi="Arial" w:cs="Arial"/>
          <w:b/>
          <w:bCs/>
          <w:color w:val="666666"/>
          <w:sz w:val="24"/>
          <w:szCs w:val="24"/>
        </w:rPr>
        <w:t xml:space="preserve">[CE </w:t>
      </w:r>
      <w:r w:rsidR="00424327">
        <w:rPr>
          <w:rFonts w:ascii="Arial" w:eastAsia="Times New Roman" w:hAnsi="Arial" w:cs="Arial"/>
          <w:b/>
          <w:bCs/>
          <w:color w:val="666666"/>
          <w:sz w:val="24"/>
          <w:szCs w:val="24"/>
        </w:rPr>
        <w:t>2</w:t>
      </w:r>
      <w:r w:rsidRPr="00AC55A0">
        <w:rPr>
          <w:rFonts w:ascii="Arial" w:eastAsia="Times New Roman" w:hAnsi="Arial" w:cs="Arial"/>
          <w:b/>
          <w:bCs/>
          <w:color w:val="666666"/>
          <w:sz w:val="24"/>
          <w:szCs w:val="24"/>
        </w:rPr>
        <w:t>.1</w:t>
      </w:r>
      <w:r w:rsidR="003A69D1">
        <w:rPr>
          <w:rFonts w:ascii="Arial" w:eastAsia="Times New Roman" w:hAnsi="Arial" w:cs="Arial"/>
          <w:b/>
          <w:bCs/>
          <w:color w:val="666666"/>
          <w:sz w:val="24"/>
          <w:szCs w:val="24"/>
        </w:rPr>
        <w:t>0</w:t>
      </w:r>
      <w:r w:rsidRPr="00AC55A0">
        <w:rPr>
          <w:rFonts w:ascii="Arial" w:eastAsia="Times New Roman" w:hAnsi="Arial" w:cs="Arial"/>
          <w:b/>
          <w:bCs/>
          <w:color w:val="666666"/>
          <w:sz w:val="24"/>
          <w:szCs w:val="24"/>
        </w:rPr>
        <w:t xml:space="preserve">] </w:t>
      </w:r>
    </w:p>
    <w:p w14:paraId="41F5AC72" w14:textId="24263672" w:rsidR="003A24F5" w:rsidRPr="003A24F5" w:rsidRDefault="00415C14" w:rsidP="003A24F5">
      <w:pPr>
        <w:shd w:val="clear" w:color="auto" w:fill="FFFFFF"/>
        <w:bidi/>
        <w:spacing w:after="225" w:line="240" w:lineRule="auto"/>
        <w:jc w:val="both"/>
        <w:rPr>
          <w:rFonts w:ascii="Arial" w:eastAsia="Times New Roman" w:hAnsi="Arial" w:cs="B Nazanin"/>
          <w:b/>
          <w:bCs/>
          <w:color w:val="000000" w:themeColor="text1"/>
          <w:lang w:bidi="fa-IR"/>
        </w:rPr>
      </w:pPr>
      <w:r w:rsidRPr="00011C7A">
        <w:rPr>
          <w:rFonts w:ascii="Arial" w:eastAsia="Times New Roman" w:hAnsi="Arial" w:cs="B Nazanin" w:hint="cs"/>
          <w:b/>
          <w:bCs/>
          <w:color w:val="000000" w:themeColor="text1"/>
          <w:rtl/>
          <w:lang w:bidi="fa-IR"/>
        </w:rPr>
        <w:t xml:space="preserve">بخش قابل توجهی از دیتاهای جریان تولید ثبت نمی شد و برای آگاهی از وضعیت مخازن اصلی نیاز به گزارش متنوع در طی روز می باشد که این اطلاعات در </w:t>
      </w:r>
      <w:r w:rsidRPr="00011C7A">
        <w:rPr>
          <w:rFonts w:ascii="Arial" w:eastAsia="Times New Roman" w:hAnsi="Arial" w:cs="B Nazanin"/>
          <w:b/>
          <w:bCs/>
          <w:color w:val="000000" w:themeColor="text1"/>
          <w:lang w:bidi="fa-IR"/>
        </w:rPr>
        <w:t>ERP</w:t>
      </w:r>
      <w:r w:rsidRPr="00011C7A">
        <w:rPr>
          <w:rFonts w:ascii="Arial" w:eastAsia="Times New Roman" w:hAnsi="Arial" w:cs="B Nazanin" w:hint="cs"/>
          <w:b/>
          <w:bCs/>
          <w:color w:val="000000" w:themeColor="text1"/>
          <w:rtl/>
          <w:lang w:bidi="fa-IR"/>
        </w:rPr>
        <w:t xml:space="preserve"> درج نمی شوند.</w:t>
      </w:r>
      <w:r w:rsidR="003A24F5">
        <w:rPr>
          <w:rFonts w:ascii="Arial" w:eastAsia="Times New Roman" w:hAnsi="Arial" w:cs="B Nazanin"/>
          <w:b/>
          <w:bCs/>
          <w:color w:val="000000" w:themeColor="text1"/>
          <w:lang w:bidi="fa-IR"/>
        </w:rPr>
        <w:t xml:space="preserve"> </w:t>
      </w:r>
      <w:r w:rsidR="00011C7A" w:rsidRPr="00AB043C">
        <w:rPr>
          <w:rFonts w:ascii="Arial" w:eastAsia="Times New Roman" w:hAnsi="Arial" w:cs="B Nazanin" w:hint="cs"/>
          <w:b/>
          <w:bCs/>
          <w:color w:val="000000" w:themeColor="text1"/>
          <w:rtl/>
          <w:lang w:bidi="fa-IR"/>
        </w:rPr>
        <w:t>در خصوص برطرف کردن این مشکل، جلسه ای با مدیر عامل و مدیر مالی</w:t>
      </w:r>
      <w:r w:rsidR="00AB043C" w:rsidRPr="00AB043C">
        <w:rPr>
          <w:rFonts w:ascii="Arial" w:eastAsia="Times New Roman" w:hAnsi="Arial" w:cs="B Nazanin" w:hint="cs"/>
          <w:b/>
          <w:bCs/>
          <w:color w:val="000000" w:themeColor="text1"/>
          <w:rtl/>
          <w:lang w:bidi="fa-IR"/>
        </w:rPr>
        <w:t xml:space="preserve"> و تیم تاسیسات</w:t>
      </w:r>
      <w:r w:rsidR="00011C7A" w:rsidRPr="00AB043C">
        <w:rPr>
          <w:rFonts w:ascii="Arial" w:eastAsia="Times New Roman" w:hAnsi="Arial" w:cs="B Nazanin" w:hint="cs"/>
          <w:b/>
          <w:bCs/>
          <w:color w:val="000000" w:themeColor="text1"/>
          <w:rtl/>
          <w:lang w:bidi="fa-IR"/>
        </w:rPr>
        <w:t xml:space="preserve"> کارخانه برگزار شد و طرح تجهیز مخازن اصلی مواد اولیه به </w:t>
      </w:r>
      <w:r w:rsidR="00011C7A" w:rsidRPr="00AB043C">
        <w:rPr>
          <w:rFonts w:ascii="Arial" w:eastAsia="Times New Roman" w:hAnsi="Arial" w:cs="B Nazanin"/>
          <w:b/>
          <w:bCs/>
          <w:color w:val="000000" w:themeColor="text1"/>
          <w:lang w:bidi="fa-IR"/>
        </w:rPr>
        <w:t>PLC</w:t>
      </w:r>
      <w:r w:rsidR="00011C7A" w:rsidRPr="00AB043C">
        <w:rPr>
          <w:rFonts w:ascii="Arial" w:eastAsia="Times New Roman" w:hAnsi="Arial" w:cs="B Nazanin" w:hint="cs"/>
          <w:b/>
          <w:bCs/>
          <w:color w:val="000000" w:themeColor="text1"/>
          <w:rtl/>
          <w:lang w:bidi="fa-IR"/>
        </w:rPr>
        <w:t xml:space="preserve"> و راه اندازی سیستم اتوماسیون جهت ثبت لحظه ای اطلاعات مخازن شامل وزن، حرارت، فشار و </w:t>
      </w:r>
      <w:r w:rsidR="00AB043C" w:rsidRPr="00AB043C">
        <w:rPr>
          <w:rFonts w:ascii="Arial" w:eastAsia="Times New Roman" w:hAnsi="Arial" w:cs="B Nazanin" w:hint="cs"/>
          <w:b/>
          <w:bCs/>
          <w:color w:val="000000" w:themeColor="text1"/>
          <w:rtl/>
          <w:lang w:bidi="fa-IR"/>
        </w:rPr>
        <w:t xml:space="preserve">میزان مواد اولیه باقی مانده را ارائه دادم. با توجه به اینکه خط تولید این کارخانه از قبل مجهز به </w:t>
      </w:r>
      <w:r w:rsidR="00AB043C" w:rsidRPr="00AB043C">
        <w:rPr>
          <w:rFonts w:ascii="Arial" w:eastAsia="Times New Roman" w:hAnsi="Arial" w:cs="B Nazanin"/>
          <w:b/>
          <w:bCs/>
          <w:color w:val="000000" w:themeColor="text1"/>
          <w:lang w:bidi="fa-IR"/>
        </w:rPr>
        <w:t>PLC</w:t>
      </w:r>
      <w:r w:rsidR="00AB043C" w:rsidRPr="00AB043C">
        <w:rPr>
          <w:rFonts w:ascii="Arial" w:eastAsia="Times New Roman" w:hAnsi="Arial" w:cs="B Nazanin" w:hint="cs"/>
          <w:b/>
          <w:bCs/>
          <w:color w:val="000000" w:themeColor="text1"/>
          <w:rtl/>
          <w:lang w:bidi="fa-IR"/>
        </w:rPr>
        <w:t xml:space="preserve"> بوده است و کابل کشی در آن انجام شده است با صرف هزینه کمی یک سیستم اولیه اتوماسیون مبتنی بر </w:t>
      </w:r>
      <w:r w:rsidR="00AB043C" w:rsidRPr="00AB043C">
        <w:rPr>
          <w:rFonts w:ascii="Arial" w:eastAsia="Times New Roman" w:hAnsi="Arial" w:cs="B Nazanin"/>
          <w:b/>
          <w:bCs/>
          <w:color w:val="000000" w:themeColor="text1"/>
          <w:lang w:bidi="fa-IR"/>
        </w:rPr>
        <w:t>SCADA</w:t>
      </w:r>
      <w:r w:rsidR="00AB043C" w:rsidRPr="00AB043C">
        <w:rPr>
          <w:rFonts w:ascii="Arial" w:eastAsia="Times New Roman" w:hAnsi="Arial" w:cs="B Nazanin" w:hint="cs"/>
          <w:b/>
          <w:bCs/>
          <w:color w:val="000000" w:themeColor="text1"/>
          <w:rtl/>
          <w:lang w:bidi="fa-IR"/>
        </w:rPr>
        <w:t xml:space="preserve"> ارائه </w:t>
      </w:r>
      <w:r w:rsidR="00EB1A55">
        <w:rPr>
          <w:rFonts w:ascii="Arial" w:eastAsia="Times New Roman" w:hAnsi="Arial" w:cs="B Nazanin" w:hint="cs"/>
          <w:b/>
          <w:bCs/>
          <w:color w:val="000000" w:themeColor="text1"/>
          <w:rtl/>
          <w:lang w:bidi="fa-IR"/>
        </w:rPr>
        <w:t>کردم</w:t>
      </w:r>
      <w:r w:rsidR="00AB043C" w:rsidRPr="00AB043C">
        <w:rPr>
          <w:rFonts w:ascii="Arial" w:eastAsia="Times New Roman" w:hAnsi="Arial" w:cs="B Nazanin" w:hint="cs"/>
          <w:b/>
          <w:bCs/>
          <w:color w:val="000000" w:themeColor="text1"/>
          <w:rtl/>
          <w:lang w:bidi="fa-IR"/>
        </w:rPr>
        <w:t xml:space="preserve"> و نقش مهمی در جذابیت و بهره وری تولید داشت.</w:t>
      </w:r>
      <w:r w:rsidR="00EB1A55">
        <w:rPr>
          <w:rFonts w:ascii="Arial" w:eastAsia="Times New Roman" w:hAnsi="Arial" w:cs="B Nazanin" w:hint="cs"/>
          <w:b/>
          <w:bCs/>
          <w:color w:val="000000" w:themeColor="text1"/>
          <w:rtl/>
          <w:lang w:bidi="fa-IR"/>
        </w:rPr>
        <w:t xml:space="preserve"> برای این پیشنهاد از یک مشاور در این زمینه کمک گرفتم.</w:t>
      </w:r>
      <w:r w:rsidR="000634FC">
        <w:rPr>
          <w:rFonts w:ascii="Arial" w:eastAsia="Times New Roman" w:hAnsi="Arial" w:cs="B Nazanin" w:hint="cs"/>
          <w:b/>
          <w:bCs/>
          <w:color w:val="000000" w:themeColor="text1"/>
          <w:rtl/>
          <w:lang w:bidi="fa-IR"/>
        </w:rPr>
        <w:t xml:space="preserve"> زیرا در لحظه مشخص می کرد که وضعیت مخازن به چه شکل است و چه میزان مواد اولیه وجود دارد.</w:t>
      </w:r>
      <w:r w:rsidR="00A7623E">
        <w:rPr>
          <w:rFonts w:ascii="Arial" w:eastAsia="Times New Roman" w:hAnsi="Arial" w:cs="B Nazanin" w:hint="cs"/>
          <w:b/>
          <w:bCs/>
          <w:color w:val="000000" w:themeColor="text1"/>
          <w:rtl/>
          <w:lang w:bidi="fa-IR"/>
        </w:rPr>
        <w:t xml:space="preserve"> همچنین در سیستم </w:t>
      </w:r>
      <w:r w:rsidR="00A7623E">
        <w:rPr>
          <w:rFonts w:ascii="Arial" w:eastAsia="Times New Roman" w:hAnsi="Arial" w:cs="B Nazanin"/>
          <w:b/>
          <w:bCs/>
          <w:color w:val="000000" w:themeColor="text1"/>
          <w:lang w:bidi="fa-IR"/>
        </w:rPr>
        <w:t>ERP</w:t>
      </w:r>
      <w:r w:rsidR="00A7623E">
        <w:rPr>
          <w:rFonts w:ascii="Arial" w:eastAsia="Times New Roman" w:hAnsi="Arial" w:cs="B Nazanin" w:hint="cs"/>
          <w:b/>
          <w:bCs/>
          <w:color w:val="000000" w:themeColor="text1"/>
          <w:rtl/>
          <w:lang w:bidi="fa-IR"/>
        </w:rPr>
        <w:t xml:space="preserve"> بعضی فرآیندها طوری چیده شده بودند که اگر کاربر دیتاهای لازم را ثبت نمی کرد، بدون مشکلی فرآیند ثبت می شد. این باعث شده بود تا بسیاری از گزارشات صرفاً از اطلاعات انبار گرفته شود. زیرا با توجه به یکپارچه بودن امور مالی با انبار کاربر ملزم به ثبت دیتا بوده است. بنابراین صحت اطلاعات تولید در سیستم برنامه ریزی تولید همواره زیر سؤال بود که با سخت گیری هایی که اعمال کردم توانستم صحت تولیدات برنامه ریزی تولید را با اطلاعات تیم مالی یکی کنم. </w:t>
      </w:r>
    </w:p>
    <w:p w14:paraId="43D0FC04" w14:textId="77777777" w:rsidR="003A24F5" w:rsidRDefault="003A24F5" w:rsidP="003A24F5">
      <w:pPr>
        <w:shd w:val="clear" w:color="auto" w:fill="FFFFFF"/>
        <w:spacing w:after="225" w:line="240" w:lineRule="auto"/>
        <w:rPr>
          <w:rFonts w:ascii="Arial" w:eastAsia="Times New Roman" w:hAnsi="Arial" w:cs="Arial"/>
          <w:b/>
          <w:bCs/>
          <w:color w:val="666666"/>
          <w:sz w:val="24"/>
          <w:szCs w:val="24"/>
        </w:rPr>
      </w:pPr>
    </w:p>
    <w:p w14:paraId="7AEF74C3" w14:textId="77777777" w:rsidR="003A24F5" w:rsidRDefault="003A24F5" w:rsidP="003A24F5">
      <w:pPr>
        <w:shd w:val="clear" w:color="auto" w:fill="FFFFFF"/>
        <w:spacing w:after="225" w:line="240" w:lineRule="auto"/>
        <w:rPr>
          <w:rFonts w:ascii="Arial" w:eastAsia="Times New Roman" w:hAnsi="Arial" w:cs="Arial"/>
          <w:b/>
          <w:bCs/>
          <w:color w:val="666666"/>
          <w:sz w:val="24"/>
          <w:szCs w:val="24"/>
        </w:rPr>
      </w:pPr>
    </w:p>
    <w:p w14:paraId="74E9128B" w14:textId="181286D9" w:rsidR="003A24F5" w:rsidRDefault="003A24F5" w:rsidP="003A24F5">
      <w:pPr>
        <w:shd w:val="clear" w:color="auto" w:fill="FFFFFF"/>
        <w:spacing w:after="225" w:line="240" w:lineRule="auto"/>
        <w:rPr>
          <w:rFonts w:ascii="Arial" w:eastAsia="Times New Roman" w:hAnsi="Arial" w:cs="Arial"/>
          <w:b/>
          <w:bCs/>
          <w:color w:val="666666"/>
          <w:sz w:val="24"/>
          <w:szCs w:val="24"/>
        </w:rPr>
      </w:pPr>
      <w:r w:rsidRPr="00AC55A0">
        <w:rPr>
          <w:rFonts w:ascii="Arial" w:eastAsia="Times New Roman" w:hAnsi="Arial" w:cs="Arial"/>
          <w:b/>
          <w:bCs/>
          <w:color w:val="666666"/>
          <w:sz w:val="24"/>
          <w:szCs w:val="24"/>
        </w:rPr>
        <w:t xml:space="preserve">[CE </w:t>
      </w:r>
      <w:r w:rsidR="00424327">
        <w:rPr>
          <w:rFonts w:ascii="Arial" w:eastAsia="Times New Roman" w:hAnsi="Arial" w:cs="Arial"/>
          <w:b/>
          <w:bCs/>
          <w:color w:val="666666"/>
          <w:sz w:val="24"/>
          <w:szCs w:val="24"/>
        </w:rPr>
        <w:t>2</w:t>
      </w:r>
      <w:r w:rsidRPr="00AC55A0">
        <w:rPr>
          <w:rFonts w:ascii="Arial" w:eastAsia="Times New Roman" w:hAnsi="Arial" w:cs="Arial"/>
          <w:b/>
          <w:bCs/>
          <w:color w:val="666666"/>
          <w:sz w:val="24"/>
          <w:szCs w:val="24"/>
        </w:rPr>
        <w:t>.1</w:t>
      </w:r>
      <w:r>
        <w:rPr>
          <w:rFonts w:ascii="Arial" w:eastAsia="Times New Roman" w:hAnsi="Arial" w:cs="Arial"/>
          <w:b/>
          <w:bCs/>
          <w:color w:val="666666"/>
          <w:sz w:val="24"/>
          <w:szCs w:val="24"/>
        </w:rPr>
        <w:t>1</w:t>
      </w:r>
      <w:r w:rsidRPr="00AC55A0">
        <w:rPr>
          <w:rFonts w:ascii="Arial" w:eastAsia="Times New Roman" w:hAnsi="Arial" w:cs="Arial"/>
          <w:b/>
          <w:bCs/>
          <w:color w:val="666666"/>
          <w:sz w:val="24"/>
          <w:szCs w:val="24"/>
        </w:rPr>
        <w:t xml:space="preserve">] </w:t>
      </w:r>
    </w:p>
    <w:p w14:paraId="636D5880" w14:textId="77777777" w:rsidR="003A24F5" w:rsidRDefault="003A24F5" w:rsidP="003A24F5">
      <w:pPr>
        <w:shd w:val="clear" w:color="auto" w:fill="FFFFFF"/>
        <w:bidi/>
        <w:spacing w:after="225" w:line="240" w:lineRule="auto"/>
        <w:jc w:val="both"/>
        <w:rPr>
          <w:rFonts w:ascii="Arial" w:eastAsia="Times New Roman" w:hAnsi="Arial" w:cs="B Nazanin"/>
          <w:b/>
          <w:bCs/>
          <w:color w:val="000000" w:themeColor="text1"/>
          <w:lang w:bidi="fa-IR"/>
        </w:rPr>
      </w:pPr>
    </w:p>
    <w:p w14:paraId="6B39821C" w14:textId="3D35B9E4" w:rsidR="00D83828" w:rsidRDefault="003D5049" w:rsidP="003A24F5">
      <w:pPr>
        <w:shd w:val="clear" w:color="auto" w:fill="FFFFFF"/>
        <w:bidi/>
        <w:spacing w:after="225" w:line="240" w:lineRule="auto"/>
        <w:jc w:val="both"/>
        <w:rPr>
          <w:rFonts w:ascii="Arial" w:eastAsia="Times New Roman" w:hAnsi="Arial" w:cs="B Nazanin"/>
          <w:b/>
          <w:bCs/>
          <w:color w:val="000000" w:themeColor="text1"/>
          <w:rtl/>
          <w:lang w:bidi="fa-IR"/>
        </w:rPr>
      </w:pPr>
      <w:r w:rsidRPr="00861899">
        <w:rPr>
          <w:rFonts w:ascii="Arial" w:eastAsia="Times New Roman" w:hAnsi="Arial" w:cs="B Nazanin" w:hint="cs"/>
          <w:b/>
          <w:bCs/>
          <w:color w:val="000000" w:themeColor="text1"/>
          <w:rtl/>
          <w:lang w:bidi="fa-IR"/>
        </w:rPr>
        <w:t xml:space="preserve">برای پیاده سازی سیستم برنامه ریزی تولید و مواد، نیاز بود تا </w:t>
      </w:r>
      <w:r w:rsidR="0098354C" w:rsidRPr="00861899">
        <w:rPr>
          <w:rFonts w:ascii="Arial" w:eastAsia="Times New Roman" w:hAnsi="Arial" w:cs="B Nazanin" w:hint="cs"/>
          <w:b/>
          <w:bCs/>
          <w:color w:val="000000" w:themeColor="text1"/>
          <w:rtl/>
          <w:lang w:bidi="fa-IR"/>
        </w:rPr>
        <w:t>فرآیند نرم افزاری سیستم تولید ایجاد شود و بدون آن عملا پیچیدگی های تولید قابل شناسایی نبود.</w:t>
      </w:r>
      <w:r w:rsidR="003A24F5">
        <w:rPr>
          <w:rFonts w:ascii="Arial" w:eastAsia="Times New Roman" w:hAnsi="Arial" w:cs="B Nazanin"/>
          <w:b/>
          <w:bCs/>
          <w:color w:val="000000" w:themeColor="text1"/>
          <w:lang w:bidi="fa-IR"/>
        </w:rPr>
        <w:t xml:space="preserve"> </w:t>
      </w:r>
      <w:r w:rsidR="00396734" w:rsidRPr="00861899">
        <w:rPr>
          <w:rFonts w:ascii="Arial" w:eastAsia="Times New Roman" w:hAnsi="Arial" w:cs="B Nazanin" w:hint="cs"/>
          <w:b/>
          <w:bCs/>
          <w:color w:val="000000" w:themeColor="text1"/>
          <w:rtl/>
          <w:lang w:bidi="fa-IR"/>
        </w:rPr>
        <w:t xml:space="preserve">به صورت شفاف فرآیند تولید را طبق تصویر زیر تهیه کردم تا بر اساس آن </w:t>
      </w:r>
      <w:r w:rsidR="00396734" w:rsidRPr="00861899">
        <w:rPr>
          <w:rFonts w:ascii="Arial" w:eastAsia="Times New Roman" w:hAnsi="Arial" w:cs="B Nazanin"/>
          <w:b/>
          <w:bCs/>
          <w:color w:val="000000" w:themeColor="text1"/>
          <w:lang w:bidi="fa-IR"/>
        </w:rPr>
        <w:t>work flow</w:t>
      </w:r>
      <w:r w:rsidR="00396734" w:rsidRPr="00861899">
        <w:rPr>
          <w:rFonts w:ascii="Arial" w:eastAsia="Times New Roman" w:hAnsi="Arial" w:cs="B Nazanin" w:hint="cs"/>
          <w:b/>
          <w:bCs/>
          <w:color w:val="000000" w:themeColor="text1"/>
          <w:rtl/>
          <w:lang w:bidi="fa-IR"/>
        </w:rPr>
        <w:t xml:space="preserve"> نرم افزاری ایجاد شود</w:t>
      </w:r>
      <w:r w:rsidR="00F74C6A">
        <w:rPr>
          <w:rFonts w:ascii="Arial" w:eastAsia="Times New Roman" w:hAnsi="Arial" w:cs="B Nazanin" w:hint="cs"/>
          <w:b/>
          <w:bCs/>
          <w:color w:val="000000" w:themeColor="text1"/>
          <w:rtl/>
          <w:lang w:bidi="fa-IR"/>
        </w:rPr>
        <w:t xml:space="preserve"> و این طرح را در اختیار تیم نرم افزار قرار دادم.</w:t>
      </w:r>
      <w:r w:rsidR="00B12077">
        <w:rPr>
          <w:rFonts w:ascii="Arial" w:eastAsia="Times New Roman" w:hAnsi="Arial" w:cs="B Nazanin" w:hint="cs"/>
          <w:b/>
          <w:bCs/>
          <w:color w:val="000000" w:themeColor="text1"/>
          <w:rtl/>
          <w:lang w:bidi="fa-IR"/>
        </w:rPr>
        <w:t xml:space="preserve"> این فرآیند بر اساس استانداردهای </w:t>
      </w:r>
      <w:r w:rsidR="00B12077">
        <w:rPr>
          <w:rFonts w:ascii="Arial" w:eastAsia="Times New Roman" w:hAnsi="Arial" w:cs="B Nazanin"/>
          <w:b/>
          <w:bCs/>
          <w:color w:val="000000" w:themeColor="text1"/>
          <w:lang w:bidi="fa-IR"/>
        </w:rPr>
        <w:t>MRP</w:t>
      </w:r>
      <w:r w:rsidR="00B12077">
        <w:rPr>
          <w:rFonts w:ascii="Arial" w:eastAsia="Times New Roman" w:hAnsi="Arial" w:cs="B Nazanin" w:hint="cs"/>
          <w:b/>
          <w:bCs/>
          <w:color w:val="000000" w:themeColor="text1"/>
          <w:rtl/>
          <w:lang w:bidi="fa-IR"/>
        </w:rPr>
        <w:t xml:space="preserve"> می باشد.</w:t>
      </w:r>
      <w:r w:rsidR="00292790">
        <w:rPr>
          <w:rFonts w:ascii="Arial" w:eastAsia="Times New Roman" w:hAnsi="Arial" w:cs="B Nazanin" w:hint="cs"/>
          <w:b/>
          <w:bCs/>
          <w:color w:val="000000" w:themeColor="text1"/>
          <w:rtl/>
          <w:lang w:bidi="fa-IR"/>
        </w:rPr>
        <w:t xml:space="preserve"> در نهایت همه مستندات پروژه را جهت استفاده دیگران در پایگاه مدیری دانش کارخانه قرار دادم تا به عنوان یک مرجع قابل اطمینان لحاظ شود. </w:t>
      </w:r>
    </w:p>
    <w:p w14:paraId="48250644" w14:textId="23DF33FA" w:rsidR="007143B4" w:rsidRDefault="007143B4" w:rsidP="007143B4">
      <w:pPr>
        <w:shd w:val="clear" w:color="auto" w:fill="FFFFFF"/>
        <w:bidi/>
        <w:spacing w:after="225" w:line="240" w:lineRule="auto"/>
        <w:rPr>
          <w:rFonts w:ascii="Arial" w:eastAsia="Times New Roman" w:hAnsi="Arial" w:cs="B Nazanin"/>
          <w:b/>
          <w:bCs/>
          <w:color w:val="000000" w:themeColor="text1"/>
          <w:rtl/>
          <w:lang w:bidi="fa-IR"/>
        </w:rPr>
      </w:pPr>
      <w:r>
        <w:object w:dxaOrig="14641" w:dyaOrig="11581" w14:anchorId="193F6513">
          <v:shape id="_x0000_i1026" type="#_x0000_t75" style="width:468pt;height:370.2pt" o:ole="">
            <v:imagedata r:id="rId13" o:title=""/>
          </v:shape>
          <o:OLEObject Type="Embed" ProgID="Visio.Drawing.15" ShapeID="_x0000_i1026" DrawAspect="Content" ObjectID="_1839330257" r:id="rId14"/>
        </w:object>
      </w:r>
    </w:p>
    <w:p w14:paraId="18FB5AFB" w14:textId="08011B95" w:rsidR="00F74C6A" w:rsidRDefault="00BF5EF3" w:rsidP="001F4ADA">
      <w:pPr>
        <w:shd w:val="clear" w:color="auto" w:fill="FFFFFF"/>
        <w:bidi/>
        <w:spacing w:after="225" w:line="240" w:lineRule="auto"/>
        <w:jc w:val="center"/>
        <w:rPr>
          <w:rFonts w:ascii="Arial" w:eastAsia="Times New Roman" w:hAnsi="Arial" w:cs="B Nazanin"/>
          <w:b/>
          <w:bCs/>
          <w:color w:val="000000" w:themeColor="text1"/>
          <w:rtl/>
          <w:lang w:bidi="fa-IR"/>
        </w:rPr>
      </w:pPr>
      <w:r>
        <w:rPr>
          <w:rFonts w:ascii="Arial" w:eastAsia="Times New Roman" w:hAnsi="Arial" w:cs="B Nazanin" w:hint="cs"/>
          <w:b/>
          <w:bCs/>
          <w:color w:val="000000" w:themeColor="text1"/>
          <w:rtl/>
          <w:lang w:bidi="fa-IR"/>
        </w:rPr>
        <w:t>نمودار شماره 3</w:t>
      </w:r>
      <w:r w:rsidR="00DD5F59">
        <w:rPr>
          <w:rFonts w:ascii="Arial" w:eastAsia="Times New Roman" w:hAnsi="Arial" w:cs="B Nazanin" w:hint="cs"/>
          <w:b/>
          <w:bCs/>
          <w:color w:val="000000" w:themeColor="text1"/>
          <w:rtl/>
          <w:lang w:bidi="fa-IR"/>
        </w:rPr>
        <w:t xml:space="preserve"> </w:t>
      </w:r>
      <w:r w:rsidR="00DD5F59">
        <w:rPr>
          <w:rFonts w:ascii="Times New Roman" w:eastAsia="Times New Roman" w:hAnsi="Times New Roman" w:cs="Times New Roman" w:hint="cs"/>
          <w:b/>
          <w:bCs/>
          <w:color w:val="000000" w:themeColor="text1"/>
          <w:rtl/>
          <w:lang w:bidi="fa-IR"/>
        </w:rPr>
        <w:t>–</w:t>
      </w:r>
      <w:r w:rsidR="00DD5F59">
        <w:rPr>
          <w:rFonts w:ascii="Arial" w:eastAsia="Times New Roman" w:hAnsi="Arial" w:cs="B Nazanin" w:hint="cs"/>
          <w:b/>
          <w:bCs/>
          <w:color w:val="000000" w:themeColor="text1"/>
          <w:rtl/>
          <w:lang w:bidi="fa-IR"/>
        </w:rPr>
        <w:t xml:space="preserve"> فرآیند برنامه تولید جهت طراحی نرم افزار</w:t>
      </w:r>
    </w:p>
    <w:p w14:paraId="6A258AF9" w14:textId="77777777" w:rsidR="00396734" w:rsidRDefault="00396734" w:rsidP="00396734">
      <w:pPr>
        <w:shd w:val="clear" w:color="auto" w:fill="FFFFFF"/>
        <w:bidi/>
        <w:spacing w:after="225" w:line="240" w:lineRule="auto"/>
        <w:rPr>
          <w:rFonts w:ascii="Arial" w:eastAsia="Times New Roman" w:hAnsi="Arial" w:cs="Arial"/>
          <w:color w:val="666666"/>
          <w:sz w:val="24"/>
          <w:szCs w:val="24"/>
          <w:rtl/>
          <w:lang w:bidi="fa-IR"/>
        </w:rPr>
      </w:pPr>
    </w:p>
    <w:p w14:paraId="25B509A1" w14:textId="40885CC4" w:rsidR="00AC55A0" w:rsidRDefault="00AC55A0" w:rsidP="00AC55A0">
      <w:pPr>
        <w:shd w:val="clear" w:color="auto" w:fill="FFFFFF"/>
        <w:spacing w:after="225" w:line="240" w:lineRule="auto"/>
        <w:rPr>
          <w:rFonts w:ascii="Arial" w:eastAsia="Times New Roman" w:hAnsi="Arial" w:cs="Arial"/>
          <w:b/>
          <w:bCs/>
          <w:color w:val="666666"/>
          <w:sz w:val="24"/>
          <w:szCs w:val="24"/>
          <w:rtl/>
        </w:rPr>
      </w:pPr>
      <w:r w:rsidRPr="00AC55A0">
        <w:rPr>
          <w:rFonts w:ascii="Arial" w:eastAsia="Times New Roman" w:hAnsi="Arial" w:cs="Arial"/>
          <w:b/>
          <w:bCs/>
          <w:color w:val="666666"/>
          <w:sz w:val="24"/>
          <w:szCs w:val="24"/>
        </w:rPr>
        <w:t xml:space="preserve">[CE </w:t>
      </w:r>
      <w:r w:rsidR="00424327">
        <w:rPr>
          <w:rFonts w:ascii="Arial" w:eastAsia="Times New Roman" w:hAnsi="Arial" w:cs="Arial"/>
          <w:b/>
          <w:bCs/>
          <w:color w:val="666666"/>
          <w:sz w:val="24"/>
          <w:szCs w:val="24"/>
        </w:rPr>
        <w:t>2</w:t>
      </w:r>
      <w:r w:rsidRPr="00AC55A0">
        <w:rPr>
          <w:rFonts w:ascii="Arial" w:eastAsia="Times New Roman" w:hAnsi="Arial" w:cs="Arial"/>
          <w:b/>
          <w:bCs/>
          <w:color w:val="666666"/>
          <w:sz w:val="24"/>
          <w:szCs w:val="24"/>
        </w:rPr>
        <w:t>.12]</w:t>
      </w:r>
    </w:p>
    <w:p w14:paraId="1547218E" w14:textId="2C027A98" w:rsidR="00E926EF" w:rsidRDefault="00355EDF" w:rsidP="004D01ED">
      <w:pPr>
        <w:shd w:val="clear" w:color="auto" w:fill="FFFFFF"/>
        <w:bidi/>
        <w:spacing w:after="225" w:line="240" w:lineRule="auto"/>
        <w:jc w:val="both"/>
        <w:rPr>
          <w:rFonts w:ascii="Arial" w:eastAsia="Times New Roman" w:hAnsi="Arial" w:cs="B Nazanin"/>
          <w:b/>
          <w:bCs/>
          <w:color w:val="000000" w:themeColor="text1"/>
          <w:rtl/>
          <w:lang w:bidi="fa-IR"/>
        </w:rPr>
      </w:pPr>
      <w:r w:rsidRPr="004D01ED">
        <w:rPr>
          <w:rFonts w:ascii="Arial" w:eastAsia="Times New Roman" w:hAnsi="Arial" w:cs="B Nazanin" w:hint="cs"/>
          <w:b/>
          <w:bCs/>
          <w:color w:val="000000" w:themeColor="text1"/>
          <w:rtl/>
          <w:lang w:bidi="fa-IR"/>
        </w:rPr>
        <w:t xml:space="preserve">در این پروژه بیشتر تعامل من به جهت ماهیت پروژه با تیم مهندسی صنایع غذایی بوده است. زیرا برای آگاهی از </w:t>
      </w:r>
      <w:r w:rsidRPr="004D01ED">
        <w:rPr>
          <w:rFonts w:ascii="Arial" w:eastAsia="Times New Roman" w:hAnsi="Arial" w:cs="B Nazanin"/>
          <w:b/>
          <w:bCs/>
          <w:color w:val="000000" w:themeColor="text1"/>
          <w:lang w:bidi="fa-IR"/>
        </w:rPr>
        <w:t>BOM</w:t>
      </w:r>
      <w:r w:rsidRPr="004D01ED">
        <w:rPr>
          <w:rFonts w:ascii="Arial" w:eastAsia="Times New Roman" w:hAnsi="Arial" w:cs="B Nazanin" w:hint="cs"/>
          <w:b/>
          <w:bCs/>
          <w:color w:val="000000" w:themeColor="text1"/>
          <w:rtl/>
          <w:lang w:bidi="fa-IR"/>
        </w:rPr>
        <w:t xml:space="preserve"> و موضوعات سفارش دهی، هماهنگی های هر روزه ای را می طلبید و همواره به صورت روزانه جلساتی با این تیم برگزار می کردم. همچنین با تیم مهندسی تاسیسات که وظایف نگهداری از دستگاه ها را داشتند نیز به صورت نامنظم سروکار داشتم به جهت کمک به ثبت اطلاعات تولید و وضعیت </w:t>
      </w:r>
      <w:r w:rsidR="001C5DE7" w:rsidRPr="004D01ED">
        <w:rPr>
          <w:rFonts w:ascii="Arial" w:eastAsia="Times New Roman" w:hAnsi="Arial" w:cs="B Nazanin" w:hint="cs"/>
          <w:b/>
          <w:bCs/>
          <w:color w:val="000000" w:themeColor="text1"/>
          <w:rtl/>
          <w:lang w:bidi="fa-IR"/>
        </w:rPr>
        <w:t>وزن و حرارت مخازن مواد اولیه</w:t>
      </w:r>
      <w:r w:rsidR="00415C14" w:rsidRPr="004D01ED">
        <w:rPr>
          <w:rFonts w:ascii="Arial" w:eastAsia="Times New Roman" w:hAnsi="Arial" w:cs="B Nazanin" w:hint="cs"/>
          <w:b/>
          <w:bCs/>
          <w:color w:val="000000" w:themeColor="text1"/>
          <w:rtl/>
          <w:lang w:bidi="fa-IR"/>
        </w:rPr>
        <w:t xml:space="preserve"> و میزان باقی مانده. </w:t>
      </w:r>
      <w:r w:rsidR="0025259F">
        <w:rPr>
          <w:rFonts w:ascii="Arial" w:eastAsia="Times New Roman" w:hAnsi="Arial" w:cs="B Nazanin" w:hint="cs"/>
          <w:b/>
          <w:bCs/>
          <w:color w:val="000000" w:themeColor="text1"/>
          <w:rtl/>
          <w:lang w:bidi="fa-IR"/>
        </w:rPr>
        <w:t xml:space="preserve">همچنین جلسات منظم هفتگی با مسئول خرید و انبار و سرپرست فروش شرکت نیز برگزار می شد تا موضوعات مربوط کارخانه همواره مورد ارزیابی قرار بگیرد. </w:t>
      </w:r>
    </w:p>
    <w:p w14:paraId="7625F5E7" w14:textId="29579335" w:rsidR="0098548F" w:rsidRDefault="0098548F" w:rsidP="0098548F">
      <w:pPr>
        <w:shd w:val="clear" w:color="auto" w:fill="FFFFFF"/>
        <w:bidi/>
        <w:spacing w:after="225" w:line="240" w:lineRule="auto"/>
        <w:jc w:val="both"/>
        <w:rPr>
          <w:rFonts w:ascii="Arial" w:eastAsia="Times New Roman" w:hAnsi="Arial" w:cs="B Nazanin"/>
          <w:b/>
          <w:bCs/>
          <w:color w:val="000000" w:themeColor="text1"/>
          <w:rtl/>
          <w:lang w:bidi="fa-IR"/>
        </w:rPr>
      </w:pPr>
    </w:p>
    <w:p w14:paraId="1FB72E80" w14:textId="77777777" w:rsidR="0098548F" w:rsidRPr="004D01ED" w:rsidRDefault="0098548F" w:rsidP="0098548F">
      <w:pPr>
        <w:shd w:val="clear" w:color="auto" w:fill="FFFFFF"/>
        <w:bidi/>
        <w:spacing w:after="225" w:line="240" w:lineRule="auto"/>
        <w:jc w:val="both"/>
        <w:rPr>
          <w:rFonts w:ascii="Arial" w:eastAsia="Times New Roman" w:hAnsi="Arial" w:cs="B Nazanin"/>
          <w:b/>
          <w:bCs/>
          <w:color w:val="000000" w:themeColor="text1"/>
          <w:rtl/>
          <w:lang w:bidi="fa-IR"/>
        </w:rPr>
      </w:pPr>
    </w:p>
    <w:p w14:paraId="6CE09D08" w14:textId="77777777" w:rsidR="00AC55A0" w:rsidRPr="00AC55A0" w:rsidRDefault="00AC55A0" w:rsidP="00AC55A0">
      <w:pPr>
        <w:numPr>
          <w:ilvl w:val="0"/>
          <w:numId w:val="5"/>
        </w:numPr>
        <w:shd w:val="clear" w:color="auto" w:fill="FFFFFF"/>
        <w:spacing w:before="100" w:beforeAutospacing="1" w:after="100" w:afterAutospacing="1" w:line="240" w:lineRule="auto"/>
        <w:ind w:left="0"/>
        <w:rPr>
          <w:rFonts w:ascii="Arial" w:eastAsia="Times New Roman" w:hAnsi="Arial" w:cs="Arial"/>
          <w:color w:val="666666"/>
          <w:sz w:val="24"/>
          <w:szCs w:val="24"/>
        </w:rPr>
      </w:pPr>
      <w:r w:rsidRPr="00AC55A0">
        <w:rPr>
          <w:rFonts w:ascii="Arial" w:eastAsia="Times New Roman" w:hAnsi="Arial" w:cs="Arial"/>
          <w:b/>
          <w:bCs/>
          <w:color w:val="666666"/>
          <w:sz w:val="24"/>
          <w:szCs w:val="24"/>
        </w:rPr>
        <w:t>Summary</w:t>
      </w:r>
    </w:p>
    <w:p w14:paraId="7FF534E9" w14:textId="37397B4B" w:rsidR="00AC55A0" w:rsidRDefault="00AC55A0" w:rsidP="00AC55A0">
      <w:pPr>
        <w:shd w:val="clear" w:color="auto" w:fill="FFFFFF"/>
        <w:spacing w:after="225" w:line="240" w:lineRule="auto"/>
        <w:rPr>
          <w:rFonts w:ascii="Arial" w:eastAsia="Times New Roman" w:hAnsi="Arial" w:cs="Arial"/>
          <w:b/>
          <w:bCs/>
          <w:color w:val="666666"/>
          <w:sz w:val="24"/>
          <w:szCs w:val="24"/>
          <w:rtl/>
          <w:lang w:bidi="fa-IR"/>
        </w:rPr>
      </w:pPr>
      <w:r w:rsidRPr="00AC55A0">
        <w:rPr>
          <w:rFonts w:ascii="Arial" w:eastAsia="Times New Roman" w:hAnsi="Arial" w:cs="Arial"/>
          <w:b/>
          <w:bCs/>
          <w:color w:val="666666"/>
          <w:sz w:val="24"/>
          <w:szCs w:val="24"/>
        </w:rPr>
        <w:lastRenderedPageBreak/>
        <w:t xml:space="preserve">[CE </w:t>
      </w:r>
      <w:r w:rsidR="00424327">
        <w:rPr>
          <w:rFonts w:ascii="Arial" w:eastAsia="Times New Roman" w:hAnsi="Arial" w:cs="Arial"/>
          <w:b/>
          <w:bCs/>
          <w:color w:val="666666"/>
          <w:sz w:val="24"/>
          <w:szCs w:val="24"/>
        </w:rPr>
        <w:t>2</w:t>
      </w:r>
      <w:r w:rsidRPr="00AC55A0">
        <w:rPr>
          <w:rFonts w:ascii="Arial" w:eastAsia="Times New Roman" w:hAnsi="Arial" w:cs="Arial"/>
          <w:b/>
          <w:bCs/>
          <w:color w:val="666666"/>
          <w:sz w:val="24"/>
          <w:szCs w:val="24"/>
        </w:rPr>
        <w:t>.13]</w:t>
      </w:r>
    </w:p>
    <w:p w14:paraId="695250E9" w14:textId="1C6F8F4B" w:rsidR="004E11BD" w:rsidRPr="00584B11" w:rsidRDefault="00263FA4" w:rsidP="00584B11">
      <w:pPr>
        <w:shd w:val="clear" w:color="auto" w:fill="FFFFFF"/>
        <w:bidi/>
        <w:spacing w:after="225" w:line="240" w:lineRule="auto"/>
        <w:jc w:val="both"/>
        <w:rPr>
          <w:rFonts w:ascii="Arial" w:eastAsia="Times New Roman" w:hAnsi="Arial" w:cs="B Nazanin"/>
          <w:b/>
          <w:bCs/>
          <w:color w:val="000000" w:themeColor="text1"/>
          <w:rtl/>
          <w:lang w:bidi="fa-IR"/>
        </w:rPr>
      </w:pPr>
      <w:r w:rsidRPr="00584B11">
        <w:rPr>
          <w:rFonts w:ascii="Arial" w:eastAsia="Times New Roman" w:hAnsi="Arial" w:cs="B Nazanin" w:hint="cs"/>
          <w:b/>
          <w:bCs/>
          <w:color w:val="000000" w:themeColor="text1"/>
          <w:rtl/>
          <w:lang w:bidi="fa-IR"/>
        </w:rPr>
        <w:t xml:space="preserve">نتیجه ای که این پروژه برای من داشت و تجربه ی ارزشمندی بود، موضوع مواجه شدن با شرایطی مانند محصولات لبنی بوده است که در آن اهمیت تأمین به موقع موجودی، نقطه سفارش مجدد، تولید و فروش و مرجوعی، قابل توجه می باشد. در کنار موضوع اهمیت ماهیت محصولات این کارخانه، بحث پیاده سازی کامل یک فرآیند جریان مواد و ایجاد یک بستر نرم افزاری قابل اتکا </w:t>
      </w:r>
      <w:r w:rsidR="00584B11" w:rsidRPr="00584B11">
        <w:rPr>
          <w:rFonts w:ascii="Arial" w:eastAsia="Times New Roman" w:hAnsi="Arial" w:cs="B Nazanin" w:hint="cs"/>
          <w:b/>
          <w:bCs/>
          <w:color w:val="000000" w:themeColor="text1"/>
          <w:rtl/>
          <w:lang w:bidi="fa-IR"/>
        </w:rPr>
        <w:t xml:space="preserve">نیز قابل توجه بوده است. هماهنگی بین فرآیند خرید و موجودی و تولید و فروش از موضوعات مهمی می باشد که در مدیریت زنجیره تامین بسیار مهم می باشد و منجر به بهره وری تولید و کاهش هزینه ها می شود. از دیگر نکات قابل توجه این پروژه، تمرکز کافی در خصوص موضوع تحلیل دیتاهای زنجیره تامین و ارائه گزارشت تحلیلی می باشد که بسیار مفید واقع شد. در طول این پروژه مفاهیم مربوط به </w:t>
      </w:r>
      <w:r w:rsidR="00584B11" w:rsidRPr="00584B11">
        <w:rPr>
          <w:rFonts w:ascii="Arial" w:eastAsia="Times New Roman" w:hAnsi="Arial" w:cs="B Nazanin"/>
          <w:b/>
          <w:bCs/>
          <w:color w:val="000000" w:themeColor="text1"/>
          <w:lang w:bidi="fa-IR"/>
        </w:rPr>
        <w:t>ERP , MRP</w:t>
      </w:r>
      <w:r w:rsidR="00584B11" w:rsidRPr="00584B11">
        <w:rPr>
          <w:rFonts w:ascii="Arial" w:eastAsia="Times New Roman" w:hAnsi="Arial" w:cs="B Nazanin" w:hint="cs"/>
          <w:b/>
          <w:bCs/>
          <w:color w:val="000000" w:themeColor="text1"/>
          <w:rtl/>
          <w:lang w:bidi="fa-IR"/>
        </w:rPr>
        <w:t xml:space="preserve"> را به خوبی مورد بررسی قرار دادم و برای رسیدن به اهداف پروژه از ابزارهایی مانند </w:t>
      </w:r>
      <w:r w:rsidR="00584B11" w:rsidRPr="00584B11">
        <w:rPr>
          <w:rFonts w:ascii="Arial" w:eastAsia="Times New Roman" w:hAnsi="Arial" w:cs="B Nazanin"/>
          <w:b/>
          <w:bCs/>
          <w:color w:val="000000" w:themeColor="text1"/>
          <w:lang w:bidi="fa-IR"/>
        </w:rPr>
        <w:t>Power BI</w:t>
      </w:r>
      <w:r w:rsidR="00584B11" w:rsidRPr="00584B11">
        <w:rPr>
          <w:rFonts w:ascii="Arial" w:eastAsia="Times New Roman" w:hAnsi="Arial" w:cs="B Nazanin" w:hint="cs"/>
          <w:b/>
          <w:bCs/>
          <w:color w:val="000000" w:themeColor="text1"/>
          <w:rtl/>
          <w:lang w:bidi="fa-IR"/>
        </w:rPr>
        <w:t xml:space="preserve"> </w:t>
      </w:r>
      <w:r w:rsidR="0098354C">
        <w:rPr>
          <w:rFonts w:ascii="Times New Roman" w:eastAsia="Times New Roman" w:hAnsi="Times New Roman" w:cs="Times New Roman" w:hint="cs"/>
          <w:b/>
          <w:bCs/>
          <w:color w:val="000000" w:themeColor="text1"/>
          <w:rtl/>
          <w:lang w:bidi="fa-IR"/>
        </w:rPr>
        <w:t xml:space="preserve">و </w:t>
      </w:r>
      <w:r w:rsidR="0098354C">
        <w:rPr>
          <w:rFonts w:ascii="Times New Roman" w:eastAsia="Times New Roman" w:hAnsi="Times New Roman" w:cs="Times New Roman"/>
          <w:b/>
          <w:bCs/>
          <w:color w:val="000000" w:themeColor="text1"/>
          <w:lang w:bidi="fa-IR"/>
        </w:rPr>
        <w:t>excel</w:t>
      </w:r>
      <w:r w:rsidR="0098354C">
        <w:rPr>
          <w:rFonts w:ascii="Times New Roman" w:eastAsia="Times New Roman" w:hAnsi="Times New Roman" w:cs="Times New Roman" w:hint="cs"/>
          <w:b/>
          <w:bCs/>
          <w:color w:val="000000" w:themeColor="text1"/>
          <w:rtl/>
          <w:lang w:bidi="fa-IR"/>
        </w:rPr>
        <w:t xml:space="preserve"> </w:t>
      </w:r>
      <w:r w:rsidR="00584B11" w:rsidRPr="00584B11">
        <w:rPr>
          <w:rFonts w:ascii="Arial" w:eastAsia="Times New Roman" w:hAnsi="Arial" w:cs="B Nazanin" w:hint="cs"/>
          <w:b/>
          <w:bCs/>
          <w:color w:val="000000" w:themeColor="text1"/>
          <w:rtl/>
          <w:lang w:bidi="fa-IR"/>
        </w:rPr>
        <w:t>نیز بهره ب</w:t>
      </w:r>
      <w:r w:rsidR="0095419B">
        <w:rPr>
          <w:rFonts w:ascii="Arial" w:eastAsia="Times New Roman" w:hAnsi="Arial" w:cs="B Nazanin" w:hint="cs"/>
          <w:b/>
          <w:bCs/>
          <w:color w:val="000000" w:themeColor="text1"/>
          <w:rtl/>
          <w:lang w:bidi="fa-IR"/>
        </w:rPr>
        <w:t>ر</w:t>
      </w:r>
      <w:r w:rsidR="00584B11" w:rsidRPr="00584B11">
        <w:rPr>
          <w:rFonts w:ascii="Arial" w:eastAsia="Times New Roman" w:hAnsi="Arial" w:cs="B Nazanin" w:hint="cs"/>
          <w:b/>
          <w:bCs/>
          <w:color w:val="000000" w:themeColor="text1"/>
          <w:rtl/>
          <w:lang w:bidi="fa-IR"/>
        </w:rPr>
        <w:t xml:space="preserve">دم. </w:t>
      </w:r>
    </w:p>
    <w:p w14:paraId="1260F3E6" w14:textId="77777777" w:rsidR="00011261" w:rsidRDefault="00011261"/>
    <w:sectPr w:rsidR="000112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IRANSans">
    <w:panose1 w:val="020B0506030804020204"/>
    <w:charset w:val="00"/>
    <w:family w:val="swiss"/>
    <w:pitch w:val="variable"/>
    <w:sig w:usb0="80002003" w:usb1="0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B54AC"/>
    <w:multiLevelType w:val="multilevel"/>
    <w:tmpl w:val="1E8A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135D1D"/>
    <w:multiLevelType w:val="hybridMultilevel"/>
    <w:tmpl w:val="26944C98"/>
    <w:lvl w:ilvl="0" w:tplc="6004037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8310D7"/>
    <w:multiLevelType w:val="multilevel"/>
    <w:tmpl w:val="7A2E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1914DD"/>
    <w:multiLevelType w:val="hybridMultilevel"/>
    <w:tmpl w:val="4CB06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432AEC"/>
    <w:multiLevelType w:val="multilevel"/>
    <w:tmpl w:val="198A15A0"/>
    <w:lvl w:ilvl="0">
      <w:start w:val="1"/>
      <w:numFmt w:val="decimal"/>
      <w:lvlText w:val="%1-"/>
      <w:lvlJc w:val="left"/>
      <w:pPr>
        <w:ind w:left="1093" w:hanging="810"/>
      </w:pPr>
      <w:rPr>
        <w:rFonts w:hint="default"/>
      </w:rPr>
    </w:lvl>
    <w:lvl w:ilvl="1">
      <w:start w:val="1"/>
      <w:numFmt w:val="decimal"/>
      <w:lvlText w:val="%1-%2-"/>
      <w:lvlJc w:val="left"/>
      <w:pPr>
        <w:ind w:left="1363" w:hanging="1080"/>
      </w:pPr>
      <w:rPr>
        <w:rFonts w:hint="default"/>
        <w:sz w:val="36"/>
        <w:szCs w:val="36"/>
      </w:rPr>
    </w:lvl>
    <w:lvl w:ilvl="2">
      <w:start w:val="1"/>
      <w:numFmt w:val="decimal"/>
      <w:lvlText w:val="%1-%2-%3."/>
      <w:lvlJc w:val="left"/>
      <w:pPr>
        <w:ind w:left="1723" w:hanging="1440"/>
      </w:pPr>
      <w:rPr>
        <w:rFonts w:hint="default"/>
      </w:rPr>
    </w:lvl>
    <w:lvl w:ilvl="3">
      <w:start w:val="1"/>
      <w:numFmt w:val="decimal"/>
      <w:lvlText w:val="%1-%2-%3.%4."/>
      <w:lvlJc w:val="left"/>
      <w:pPr>
        <w:ind w:left="2083" w:hanging="1800"/>
      </w:pPr>
      <w:rPr>
        <w:rFonts w:hint="default"/>
      </w:rPr>
    </w:lvl>
    <w:lvl w:ilvl="4">
      <w:start w:val="1"/>
      <w:numFmt w:val="decimal"/>
      <w:lvlText w:val="%1-%2-%3.%4.%5."/>
      <w:lvlJc w:val="left"/>
      <w:pPr>
        <w:ind w:left="2443" w:hanging="2160"/>
      </w:pPr>
      <w:rPr>
        <w:rFonts w:hint="default"/>
      </w:rPr>
    </w:lvl>
    <w:lvl w:ilvl="5">
      <w:start w:val="1"/>
      <w:numFmt w:val="decimal"/>
      <w:lvlText w:val="%1-%2-%3.%4.%5.%6."/>
      <w:lvlJc w:val="left"/>
      <w:pPr>
        <w:ind w:left="2803" w:hanging="2520"/>
      </w:pPr>
      <w:rPr>
        <w:rFonts w:hint="default"/>
      </w:rPr>
    </w:lvl>
    <w:lvl w:ilvl="6">
      <w:start w:val="1"/>
      <w:numFmt w:val="decimal"/>
      <w:lvlText w:val="%1-%2-%3.%4.%5.%6.%7."/>
      <w:lvlJc w:val="left"/>
      <w:pPr>
        <w:ind w:left="3163" w:hanging="2880"/>
      </w:pPr>
      <w:rPr>
        <w:rFonts w:hint="default"/>
      </w:rPr>
    </w:lvl>
    <w:lvl w:ilvl="7">
      <w:start w:val="1"/>
      <w:numFmt w:val="decimal"/>
      <w:lvlText w:val="%1-%2-%3.%4.%5.%6.%7.%8."/>
      <w:lvlJc w:val="left"/>
      <w:pPr>
        <w:ind w:left="3523" w:hanging="3240"/>
      </w:pPr>
      <w:rPr>
        <w:rFonts w:hint="default"/>
      </w:rPr>
    </w:lvl>
    <w:lvl w:ilvl="8">
      <w:start w:val="1"/>
      <w:numFmt w:val="decimal"/>
      <w:lvlText w:val="%1-%2-%3.%4.%5.%6.%7.%8.%9."/>
      <w:lvlJc w:val="left"/>
      <w:pPr>
        <w:ind w:left="3883" w:hanging="3600"/>
      </w:pPr>
      <w:rPr>
        <w:rFonts w:hint="default"/>
      </w:rPr>
    </w:lvl>
  </w:abstractNum>
  <w:abstractNum w:abstractNumId="5" w15:restartNumberingAfterBreak="0">
    <w:nsid w:val="59391E21"/>
    <w:multiLevelType w:val="multilevel"/>
    <w:tmpl w:val="FC0A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AE6C1D"/>
    <w:multiLevelType w:val="multilevel"/>
    <w:tmpl w:val="DD7A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3405C5B"/>
    <w:multiLevelType w:val="multilevel"/>
    <w:tmpl w:val="AB30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693655"/>
    <w:multiLevelType w:val="hybridMultilevel"/>
    <w:tmpl w:val="5FD01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6"/>
  </w:num>
  <w:num w:numId="4">
    <w:abstractNumId w:val="7"/>
  </w:num>
  <w:num w:numId="5">
    <w:abstractNumId w:val="5"/>
  </w:num>
  <w:num w:numId="6">
    <w:abstractNumId w:val="4"/>
  </w:num>
  <w:num w:numId="7">
    <w:abstractNumId w:val="8"/>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D0B"/>
    <w:rsid w:val="00001EDB"/>
    <w:rsid w:val="000022A3"/>
    <w:rsid w:val="00002DF9"/>
    <w:rsid w:val="00003AF3"/>
    <w:rsid w:val="00011261"/>
    <w:rsid w:val="00011C7A"/>
    <w:rsid w:val="00021E70"/>
    <w:rsid w:val="000232FE"/>
    <w:rsid w:val="00024E28"/>
    <w:rsid w:val="00042811"/>
    <w:rsid w:val="000634FC"/>
    <w:rsid w:val="00071C5B"/>
    <w:rsid w:val="000806B6"/>
    <w:rsid w:val="000857CC"/>
    <w:rsid w:val="00086891"/>
    <w:rsid w:val="00087B9C"/>
    <w:rsid w:val="00094A9B"/>
    <w:rsid w:val="000B31CC"/>
    <w:rsid w:val="000B68B9"/>
    <w:rsid w:val="000C3A9A"/>
    <w:rsid w:val="000D1E8E"/>
    <w:rsid w:val="000D4812"/>
    <w:rsid w:val="000E4F92"/>
    <w:rsid w:val="00102E13"/>
    <w:rsid w:val="0010670C"/>
    <w:rsid w:val="001220DD"/>
    <w:rsid w:val="0012219C"/>
    <w:rsid w:val="00126DE3"/>
    <w:rsid w:val="00130305"/>
    <w:rsid w:val="001510A9"/>
    <w:rsid w:val="00172BC9"/>
    <w:rsid w:val="0018443C"/>
    <w:rsid w:val="001926A9"/>
    <w:rsid w:val="00193D2E"/>
    <w:rsid w:val="001A2C43"/>
    <w:rsid w:val="001B5241"/>
    <w:rsid w:val="001C5DE7"/>
    <w:rsid w:val="001C77D5"/>
    <w:rsid w:val="001D2A85"/>
    <w:rsid w:val="001E34C3"/>
    <w:rsid w:val="001E57CF"/>
    <w:rsid w:val="001E67BE"/>
    <w:rsid w:val="001F0D46"/>
    <w:rsid w:val="001F3003"/>
    <w:rsid w:val="001F320F"/>
    <w:rsid w:val="001F4ADA"/>
    <w:rsid w:val="002033A2"/>
    <w:rsid w:val="00212582"/>
    <w:rsid w:val="00222B27"/>
    <w:rsid w:val="00232504"/>
    <w:rsid w:val="00240E90"/>
    <w:rsid w:val="0024798F"/>
    <w:rsid w:val="0025259F"/>
    <w:rsid w:val="00263B00"/>
    <w:rsid w:val="00263FA4"/>
    <w:rsid w:val="00273480"/>
    <w:rsid w:val="00274C45"/>
    <w:rsid w:val="002764F3"/>
    <w:rsid w:val="00290711"/>
    <w:rsid w:val="00292790"/>
    <w:rsid w:val="00292CC8"/>
    <w:rsid w:val="00292DBD"/>
    <w:rsid w:val="00293AE9"/>
    <w:rsid w:val="002A18C6"/>
    <w:rsid w:val="002A253C"/>
    <w:rsid w:val="002D608E"/>
    <w:rsid w:val="002D77AC"/>
    <w:rsid w:val="002E52A1"/>
    <w:rsid w:val="002F7FDF"/>
    <w:rsid w:val="00324C4D"/>
    <w:rsid w:val="0032775E"/>
    <w:rsid w:val="0034151E"/>
    <w:rsid w:val="00342E1A"/>
    <w:rsid w:val="003502F3"/>
    <w:rsid w:val="00355EDF"/>
    <w:rsid w:val="00356092"/>
    <w:rsid w:val="0035700F"/>
    <w:rsid w:val="00361CFF"/>
    <w:rsid w:val="00365DB0"/>
    <w:rsid w:val="00396734"/>
    <w:rsid w:val="00397E28"/>
    <w:rsid w:val="003A2301"/>
    <w:rsid w:val="003A24F5"/>
    <w:rsid w:val="003A49AE"/>
    <w:rsid w:val="003A69D1"/>
    <w:rsid w:val="003B29B0"/>
    <w:rsid w:val="003B7A05"/>
    <w:rsid w:val="003C21B9"/>
    <w:rsid w:val="003D288F"/>
    <w:rsid w:val="003D2A76"/>
    <w:rsid w:val="003D5049"/>
    <w:rsid w:val="003D6094"/>
    <w:rsid w:val="003F4F9F"/>
    <w:rsid w:val="004062FC"/>
    <w:rsid w:val="0040693A"/>
    <w:rsid w:val="0041016C"/>
    <w:rsid w:val="004127F6"/>
    <w:rsid w:val="00413B96"/>
    <w:rsid w:val="00415C14"/>
    <w:rsid w:val="00424327"/>
    <w:rsid w:val="00430537"/>
    <w:rsid w:val="00437A14"/>
    <w:rsid w:val="0044199C"/>
    <w:rsid w:val="004455F6"/>
    <w:rsid w:val="00452316"/>
    <w:rsid w:val="0046029C"/>
    <w:rsid w:val="004709ED"/>
    <w:rsid w:val="00490E30"/>
    <w:rsid w:val="00493812"/>
    <w:rsid w:val="00494C8B"/>
    <w:rsid w:val="004A2C59"/>
    <w:rsid w:val="004C3257"/>
    <w:rsid w:val="004C3B93"/>
    <w:rsid w:val="004C7C28"/>
    <w:rsid w:val="004D01ED"/>
    <w:rsid w:val="004E11BD"/>
    <w:rsid w:val="00507915"/>
    <w:rsid w:val="005240C4"/>
    <w:rsid w:val="00524DCC"/>
    <w:rsid w:val="00527C6F"/>
    <w:rsid w:val="00547DF2"/>
    <w:rsid w:val="00550015"/>
    <w:rsid w:val="00556CD8"/>
    <w:rsid w:val="005618C3"/>
    <w:rsid w:val="00562BCE"/>
    <w:rsid w:val="00570F57"/>
    <w:rsid w:val="00574019"/>
    <w:rsid w:val="005762D7"/>
    <w:rsid w:val="00584B11"/>
    <w:rsid w:val="00594637"/>
    <w:rsid w:val="00594FDD"/>
    <w:rsid w:val="00596154"/>
    <w:rsid w:val="005A2665"/>
    <w:rsid w:val="005C0AE3"/>
    <w:rsid w:val="005E2A1C"/>
    <w:rsid w:val="005E30CF"/>
    <w:rsid w:val="00606EAA"/>
    <w:rsid w:val="00610772"/>
    <w:rsid w:val="00661087"/>
    <w:rsid w:val="00663186"/>
    <w:rsid w:val="00667962"/>
    <w:rsid w:val="00672EB0"/>
    <w:rsid w:val="006767FE"/>
    <w:rsid w:val="00686ECD"/>
    <w:rsid w:val="00691985"/>
    <w:rsid w:val="00697DDE"/>
    <w:rsid w:val="006B0D84"/>
    <w:rsid w:val="006B6CE7"/>
    <w:rsid w:val="006B78FD"/>
    <w:rsid w:val="006D5B14"/>
    <w:rsid w:val="006E2213"/>
    <w:rsid w:val="007061B7"/>
    <w:rsid w:val="00711B8D"/>
    <w:rsid w:val="007143B4"/>
    <w:rsid w:val="0072331C"/>
    <w:rsid w:val="007245B0"/>
    <w:rsid w:val="00732A9D"/>
    <w:rsid w:val="00743D6C"/>
    <w:rsid w:val="0074738E"/>
    <w:rsid w:val="007560E4"/>
    <w:rsid w:val="007675C9"/>
    <w:rsid w:val="00794D0B"/>
    <w:rsid w:val="00794FAF"/>
    <w:rsid w:val="007A18F9"/>
    <w:rsid w:val="007B687D"/>
    <w:rsid w:val="007C2D80"/>
    <w:rsid w:val="007C7324"/>
    <w:rsid w:val="0080543E"/>
    <w:rsid w:val="008063C0"/>
    <w:rsid w:val="008164CF"/>
    <w:rsid w:val="00861899"/>
    <w:rsid w:val="00862EE0"/>
    <w:rsid w:val="008637B6"/>
    <w:rsid w:val="00864B7F"/>
    <w:rsid w:val="00876206"/>
    <w:rsid w:val="008876D7"/>
    <w:rsid w:val="00896A5B"/>
    <w:rsid w:val="00897995"/>
    <w:rsid w:val="008B566C"/>
    <w:rsid w:val="008B5B0A"/>
    <w:rsid w:val="008B62EA"/>
    <w:rsid w:val="008B7BC3"/>
    <w:rsid w:val="008C0327"/>
    <w:rsid w:val="008C45D0"/>
    <w:rsid w:val="008D0881"/>
    <w:rsid w:val="008D5533"/>
    <w:rsid w:val="008F0D51"/>
    <w:rsid w:val="008F7D63"/>
    <w:rsid w:val="009001BA"/>
    <w:rsid w:val="00901624"/>
    <w:rsid w:val="009151E4"/>
    <w:rsid w:val="009318E8"/>
    <w:rsid w:val="00937CAE"/>
    <w:rsid w:val="00947FC9"/>
    <w:rsid w:val="009519D1"/>
    <w:rsid w:val="0095419B"/>
    <w:rsid w:val="00955051"/>
    <w:rsid w:val="00977DCF"/>
    <w:rsid w:val="0098354C"/>
    <w:rsid w:val="0098548F"/>
    <w:rsid w:val="00987CB8"/>
    <w:rsid w:val="00996C79"/>
    <w:rsid w:val="009A0083"/>
    <w:rsid w:val="009A0B4C"/>
    <w:rsid w:val="009B34B4"/>
    <w:rsid w:val="009B6F9A"/>
    <w:rsid w:val="009C697A"/>
    <w:rsid w:val="009D402E"/>
    <w:rsid w:val="00A0071C"/>
    <w:rsid w:val="00A17EC2"/>
    <w:rsid w:val="00A25BCE"/>
    <w:rsid w:val="00A3014C"/>
    <w:rsid w:val="00A419DB"/>
    <w:rsid w:val="00A50343"/>
    <w:rsid w:val="00A53F47"/>
    <w:rsid w:val="00A55F5F"/>
    <w:rsid w:val="00A60EC3"/>
    <w:rsid w:val="00A630CA"/>
    <w:rsid w:val="00A7623E"/>
    <w:rsid w:val="00A8703E"/>
    <w:rsid w:val="00A911D6"/>
    <w:rsid w:val="00AA4C76"/>
    <w:rsid w:val="00AB043C"/>
    <w:rsid w:val="00AC55A0"/>
    <w:rsid w:val="00AC6A01"/>
    <w:rsid w:val="00AC77D9"/>
    <w:rsid w:val="00AD774C"/>
    <w:rsid w:val="00AE2090"/>
    <w:rsid w:val="00AE5F05"/>
    <w:rsid w:val="00AF572E"/>
    <w:rsid w:val="00AF68FA"/>
    <w:rsid w:val="00B037A0"/>
    <w:rsid w:val="00B12077"/>
    <w:rsid w:val="00B166E7"/>
    <w:rsid w:val="00B25A28"/>
    <w:rsid w:val="00B260AE"/>
    <w:rsid w:val="00B42518"/>
    <w:rsid w:val="00B5037D"/>
    <w:rsid w:val="00B50F5C"/>
    <w:rsid w:val="00B5711E"/>
    <w:rsid w:val="00B64E52"/>
    <w:rsid w:val="00B82F14"/>
    <w:rsid w:val="00B87BBF"/>
    <w:rsid w:val="00B91546"/>
    <w:rsid w:val="00B94E1F"/>
    <w:rsid w:val="00B97EA1"/>
    <w:rsid w:val="00BB3A6C"/>
    <w:rsid w:val="00BB7638"/>
    <w:rsid w:val="00BC0D14"/>
    <w:rsid w:val="00BE5C4C"/>
    <w:rsid w:val="00BF5EF3"/>
    <w:rsid w:val="00C13FAD"/>
    <w:rsid w:val="00C15DD0"/>
    <w:rsid w:val="00C235E0"/>
    <w:rsid w:val="00C27DC5"/>
    <w:rsid w:val="00C32F1B"/>
    <w:rsid w:val="00C3500E"/>
    <w:rsid w:val="00C46555"/>
    <w:rsid w:val="00C55CCC"/>
    <w:rsid w:val="00C675E2"/>
    <w:rsid w:val="00C70AB2"/>
    <w:rsid w:val="00C761F8"/>
    <w:rsid w:val="00C77415"/>
    <w:rsid w:val="00CA4807"/>
    <w:rsid w:val="00CA54C7"/>
    <w:rsid w:val="00CC1259"/>
    <w:rsid w:val="00CC2BB5"/>
    <w:rsid w:val="00CD1D1D"/>
    <w:rsid w:val="00CF0EBD"/>
    <w:rsid w:val="00CF5193"/>
    <w:rsid w:val="00D2537E"/>
    <w:rsid w:val="00D263B0"/>
    <w:rsid w:val="00D31E93"/>
    <w:rsid w:val="00D50646"/>
    <w:rsid w:val="00D54E7F"/>
    <w:rsid w:val="00D560FA"/>
    <w:rsid w:val="00D662E5"/>
    <w:rsid w:val="00D76724"/>
    <w:rsid w:val="00D82CB1"/>
    <w:rsid w:val="00D83125"/>
    <w:rsid w:val="00D83828"/>
    <w:rsid w:val="00D86647"/>
    <w:rsid w:val="00DA04C4"/>
    <w:rsid w:val="00DA33B5"/>
    <w:rsid w:val="00DA540F"/>
    <w:rsid w:val="00DB4C80"/>
    <w:rsid w:val="00DD067E"/>
    <w:rsid w:val="00DD0D64"/>
    <w:rsid w:val="00DD1193"/>
    <w:rsid w:val="00DD5F59"/>
    <w:rsid w:val="00DE21D1"/>
    <w:rsid w:val="00DE7A65"/>
    <w:rsid w:val="00DF1837"/>
    <w:rsid w:val="00DF4FAA"/>
    <w:rsid w:val="00E04596"/>
    <w:rsid w:val="00E11442"/>
    <w:rsid w:val="00E122A8"/>
    <w:rsid w:val="00E128D4"/>
    <w:rsid w:val="00E15C6E"/>
    <w:rsid w:val="00E1738D"/>
    <w:rsid w:val="00E35060"/>
    <w:rsid w:val="00E61CDA"/>
    <w:rsid w:val="00E926EF"/>
    <w:rsid w:val="00E9415E"/>
    <w:rsid w:val="00EA68CC"/>
    <w:rsid w:val="00EB1A55"/>
    <w:rsid w:val="00EB1ED0"/>
    <w:rsid w:val="00EC3891"/>
    <w:rsid w:val="00EC74C5"/>
    <w:rsid w:val="00ED2B0B"/>
    <w:rsid w:val="00EE1531"/>
    <w:rsid w:val="00EE4D0E"/>
    <w:rsid w:val="00EE78B7"/>
    <w:rsid w:val="00EF24C0"/>
    <w:rsid w:val="00F00DA8"/>
    <w:rsid w:val="00F05649"/>
    <w:rsid w:val="00F160C4"/>
    <w:rsid w:val="00F168E4"/>
    <w:rsid w:val="00F27C0A"/>
    <w:rsid w:val="00F30F83"/>
    <w:rsid w:val="00F43061"/>
    <w:rsid w:val="00F6313B"/>
    <w:rsid w:val="00F63C9B"/>
    <w:rsid w:val="00F71BC4"/>
    <w:rsid w:val="00F74C6A"/>
    <w:rsid w:val="00F85117"/>
    <w:rsid w:val="00FA531F"/>
    <w:rsid w:val="00FB165E"/>
    <w:rsid w:val="00FC7A0E"/>
    <w:rsid w:val="00FE3046"/>
    <w:rsid w:val="00FE6522"/>
    <w:rsid w:val="00FF4BE3"/>
    <w:rsid w:val="00FF4DFA"/>
    <w:rsid w:val="00FF6C70"/>
    <w:rsid w:val="00FF6D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474D1"/>
  <w15:chartTrackingRefBased/>
  <w15:docId w15:val="{EC096E10-8AEE-4CA7-8149-793314386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C55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55A0"/>
    <w:rPr>
      <w:rFonts w:ascii="Times New Roman" w:eastAsia="Times New Roman" w:hAnsi="Times New Roman" w:cs="Times New Roman"/>
      <w:b/>
      <w:bCs/>
      <w:sz w:val="36"/>
      <w:szCs w:val="36"/>
    </w:rPr>
  </w:style>
  <w:style w:type="character" w:styleId="Strong">
    <w:name w:val="Strong"/>
    <w:basedOn w:val="DefaultParagraphFont"/>
    <w:uiPriority w:val="22"/>
    <w:qFormat/>
    <w:rsid w:val="00AC55A0"/>
    <w:rPr>
      <w:b/>
      <w:bCs/>
    </w:rPr>
  </w:style>
  <w:style w:type="paragraph" w:customStyle="1" w:styleId="has-text-align-center">
    <w:name w:val="has-text-align-center"/>
    <w:basedOn w:val="Normal"/>
    <w:rsid w:val="00AC55A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C55A0"/>
    <w:rPr>
      <w:i/>
      <w:iCs/>
    </w:rPr>
  </w:style>
  <w:style w:type="paragraph" w:styleId="NormalWeb">
    <w:name w:val="Normal (Web)"/>
    <w:basedOn w:val="Normal"/>
    <w:uiPriority w:val="99"/>
    <w:semiHidden/>
    <w:unhideWhenUsed/>
    <w:rsid w:val="00AC55A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54E7F"/>
    <w:pPr>
      <w:ind w:left="720"/>
      <w:contextualSpacing/>
    </w:pPr>
  </w:style>
  <w:style w:type="character" w:styleId="CommentReference">
    <w:name w:val="annotation reference"/>
    <w:basedOn w:val="DefaultParagraphFont"/>
    <w:uiPriority w:val="99"/>
    <w:semiHidden/>
    <w:unhideWhenUsed/>
    <w:rsid w:val="005618C3"/>
    <w:rPr>
      <w:sz w:val="16"/>
      <w:szCs w:val="16"/>
    </w:rPr>
  </w:style>
  <w:style w:type="paragraph" w:styleId="CommentText">
    <w:name w:val="annotation text"/>
    <w:basedOn w:val="Normal"/>
    <w:link w:val="CommentTextChar"/>
    <w:uiPriority w:val="99"/>
    <w:semiHidden/>
    <w:unhideWhenUsed/>
    <w:rsid w:val="005618C3"/>
    <w:pPr>
      <w:spacing w:line="240" w:lineRule="auto"/>
    </w:pPr>
    <w:rPr>
      <w:sz w:val="20"/>
      <w:szCs w:val="20"/>
    </w:rPr>
  </w:style>
  <w:style w:type="character" w:customStyle="1" w:styleId="CommentTextChar">
    <w:name w:val="Comment Text Char"/>
    <w:basedOn w:val="DefaultParagraphFont"/>
    <w:link w:val="CommentText"/>
    <w:uiPriority w:val="99"/>
    <w:semiHidden/>
    <w:rsid w:val="005618C3"/>
    <w:rPr>
      <w:sz w:val="20"/>
      <w:szCs w:val="20"/>
    </w:rPr>
  </w:style>
  <w:style w:type="paragraph" w:styleId="CommentSubject">
    <w:name w:val="annotation subject"/>
    <w:basedOn w:val="CommentText"/>
    <w:next w:val="CommentText"/>
    <w:link w:val="CommentSubjectChar"/>
    <w:uiPriority w:val="99"/>
    <w:semiHidden/>
    <w:unhideWhenUsed/>
    <w:rsid w:val="005618C3"/>
    <w:rPr>
      <w:b/>
      <w:bCs/>
    </w:rPr>
  </w:style>
  <w:style w:type="character" w:customStyle="1" w:styleId="CommentSubjectChar">
    <w:name w:val="Comment Subject Char"/>
    <w:basedOn w:val="CommentTextChar"/>
    <w:link w:val="CommentSubject"/>
    <w:uiPriority w:val="99"/>
    <w:semiHidden/>
    <w:rsid w:val="005618C3"/>
    <w:rPr>
      <w:b/>
      <w:bCs/>
      <w:sz w:val="20"/>
      <w:szCs w:val="20"/>
    </w:rPr>
  </w:style>
  <w:style w:type="paragraph" w:styleId="BalloonText">
    <w:name w:val="Balloon Text"/>
    <w:basedOn w:val="Normal"/>
    <w:link w:val="BalloonTextChar"/>
    <w:uiPriority w:val="99"/>
    <w:semiHidden/>
    <w:unhideWhenUsed/>
    <w:rsid w:val="00071C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C5B"/>
    <w:rPr>
      <w:rFonts w:ascii="Segoe UI" w:hAnsi="Segoe UI" w:cs="Segoe UI"/>
      <w:sz w:val="18"/>
      <w:szCs w:val="18"/>
    </w:rPr>
  </w:style>
  <w:style w:type="character" w:styleId="Hyperlink">
    <w:name w:val="Hyperlink"/>
    <w:basedOn w:val="DefaultParagraphFont"/>
    <w:uiPriority w:val="99"/>
    <w:unhideWhenUsed/>
    <w:rsid w:val="00071C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18616">
      <w:bodyDiv w:val="1"/>
      <w:marLeft w:val="0"/>
      <w:marRight w:val="0"/>
      <w:marTop w:val="0"/>
      <w:marBottom w:val="0"/>
      <w:divBdr>
        <w:top w:val="none" w:sz="0" w:space="0" w:color="auto"/>
        <w:left w:val="none" w:sz="0" w:space="0" w:color="auto"/>
        <w:bottom w:val="none" w:sz="0" w:space="0" w:color="auto"/>
        <w:right w:val="none" w:sz="0" w:space="0" w:color="auto"/>
      </w:divBdr>
    </w:div>
    <w:div w:id="245118820">
      <w:bodyDiv w:val="1"/>
      <w:marLeft w:val="0"/>
      <w:marRight w:val="0"/>
      <w:marTop w:val="0"/>
      <w:marBottom w:val="0"/>
      <w:divBdr>
        <w:top w:val="none" w:sz="0" w:space="0" w:color="auto"/>
        <w:left w:val="none" w:sz="0" w:space="0" w:color="auto"/>
        <w:bottom w:val="none" w:sz="0" w:space="0" w:color="auto"/>
        <w:right w:val="none" w:sz="0" w:space="0" w:color="auto"/>
      </w:divBdr>
      <w:divsChild>
        <w:div w:id="273250278">
          <w:marLeft w:val="0"/>
          <w:marRight w:val="0"/>
          <w:marTop w:val="0"/>
          <w:marBottom w:val="360"/>
          <w:divBdr>
            <w:top w:val="none" w:sz="0" w:space="0" w:color="auto"/>
            <w:left w:val="none" w:sz="0" w:space="0" w:color="auto"/>
            <w:bottom w:val="none" w:sz="0" w:space="0" w:color="auto"/>
            <w:right w:val="none" w:sz="0" w:space="0" w:color="auto"/>
          </w:divBdr>
        </w:div>
      </w:divsChild>
    </w:div>
    <w:div w:id="304817712">
      <w:bodyDiv w:val="1"/>
      <w:marLeft w:val="0"/>
      <w:marRight w:val="0"/>
      <w:marTop w:val="0"/>
      <w:marBottom w:val="0"/>
      <w:divBdr>
        <w:top w:val="none" w:sz="0" w:space="0" w:color="auto"/>
        <w:left w:val="none" w:sz="0" w:space="0" w:color="auto"/>
        <w:bottom w:val="none" w:sz="0" w:space="0" w:color="auto"/>
        <w:right w:val="none" w:sz="0" w:space="0" w:color="auto"/>
      </w:divBdr>
    </w:div>
    <w:div w:id="614600173">
      <w:bodyDiv w:val="1"/>
      <w:marLeft w:val="0"/>
      <w:marRight w:val="0"/>
      <w:marTop w:val="0"/>
      <w:marBottom w:val="0"/>
      <w:divBdr>
        <w:top w:val="none" w:sz="0" w:space="0" w:color="auto"/>
        <w:left w:val="none" w:sz="0" w:space="0" w:color="auto"/>
        <w:bottom w:val="none" w:sz="0" w:space="0" w:color="auto"/>
        <w:right w:val="none" w:sz="0" w:space="0" w:color="auto"/>
      </w:divBdr>
    </w:div>
    <w:div w:id="658921541">
      <w:bodyDiv w:val="1"/>
      <w:marLeft w:val="0"/>
      <w:marRight w:val="0"/>
      <w:marTop w:val="0"/>
      <w:marBottom w:val="0"/>
      <w:divBdr>
        <w:top w:val="none" w:sz="0" w:space="0" w:color="auto"/>
        <w:left w:val="none" w:sz="0" w:space="0" w:color="auto"/>
        <w:bottom w:val="none" w:sz="0" w:space="0" w:color="auto"/>
        <w:right w:val="none" w:sz="0" w:space="0" w:color="auto"/>
      </w:divBdr>
    </w:div>
    <w:div w:id="819034376">
      <w:bodyDiv w:val="1"/>
      <w:marLeft w:val="0"/>
      <w:marRight w:val="0"/>
      <w:marTop w:val="0"/>
      <w:marBottom w:val="0"/>
      <w:divBdr>
        <w:top w:val="none" w:sz="0" w:space="0" w:color="auto"/>
        <w:left w:val="none" w:sz="0" w:space="0" w:color="auto"/>
        <w:bottom w:val="none" w:sz="0" w:space="0" w:color="auto"/>
        <w:right w:val="none" w:sz="0" w:space="0" w:color="auto"/>
      </w:divBdr>
    </w:div>
    <w:div w:id="915478467">
      <w:bodyDiv w:val="1"/>
      <w:marLeft w:val="0"/>
      <w:marRight w:val="0"/>
      <w:marTop w:val="0"/>
      <w:marBottom w:val="0"/>
      <w:divBdr>
        <w:top w:val="none" w:sz="0" w:space="0" w:color="auto"/>
        <w:left w:val="none" w:sz="0" w:space="0" w:color="auto"/>
        <w:bottom w:val="none" w:sz="0" w:space="0" w:color="auto"/>
        <w:right w:val="none" w:sz="0" w:space="0" w:color="auto"/>
      </w:divBdr>
    </w:div>
    <w:div w:id="1001158535">
      <w:bodyDiv w:val="1"/>
      <w:marLeft w:val="0"/>
      <w:marRight w:val="0"/>
      <w:marTop w:val="0"/>
      <w:marBottom w:val="0"/>
      <w:divBdr>
        <w:top w:val="none" w:sz="0" w:space="0" w:color="auto"/>
        <w:left w:val="none" w:sz="0" w:space="0" w:color="auto"/>
        <w:bottom w:val="none" w:sz="0" w:space="0" w:color="auto"/>
        <w:right w:val="none" w:sz="0" w:space="0" w:color="auto"/>
      </w:divBdr>
    </w:div>
    <w:div w:id="1134642718">
      <w:bodyDiv w:val="1"/>
      <w:marLeft w:val="0"/>
      <w:marRight w:val="0"/>
      <w:marTop w:val="0"/>
      <w:marBottom w:val="0"/>
      <w:divBdr>
        <w:top w:val="none" w:sz="0" w:space="0" w:color="auto"/>
        <w:left w:val="none" w:sz="0" w:space="0" w:color="auto"/>
        <w:bottom w:val="none" w:sz="0" w:space="0" w:color="auto"/>
        <w:right w:val="none" w:sz="0" w:space="0" w:color="auto"/>
      </w:divBdr>
    </w:div>
    <w:div w:id="1324896417">
      <w:bodyDiv w:val="1"/>
      <w:marLeft w:val="0"/>
      <w:marRight w:val="0"/>
      <w:marTop w:val="0"/>
      <w:marBottom w:val="0"/>
      <w:divBdr>
        <w:top w:val="none" w:sz="0" w:space="0" w:color="auto"/>
        <w:left w:val="none" w:sz="0" w:space="0" w:color="auto"/>
        <w:bottom w:val="none" w:sz="0" w:space="0" w:color="auto"/>
        <w:right w:val="none" w:sz="0" w:space="0" w:color="auto"/>
      </w:divBdr>
    </w:div>
    <w:div w:id="1493596446">
      <w:bodyDiv w:val="1"/>
      <w:marLeft w:val="0"/>
      <w:marRight w:val="0"/>
      <w:marTop w:val="0"/>
      <w:marBottom w:val="0"/>
      <w:divBdr>
        <w:top w:val="none" w:sz="0" w:space="0" w:color="auto"/>
        <w:left w:val="none" w:sz="0" w:space="0" w:color="auto"/>
        <w:bottom w:val="none" w:sz="0" w:space="0" w:color="auto"/>
        <w:right w:val="none" w:sz="0" w:space="0" w:color="auto"/>
      </w:divBdr>
    </w:div>
    <w:div w:id="1790318659">
      <w:bodyDiv w:val="1"/>
      <w:marLeft w:val="0"/>
      <w:marRight w:val="0"/>
      <w:marTop w:val="0"/>
      <w:marBottom w:val="0"/>
      <w:divBdr>
        <w:top w:val="none" w:sz="0" w:space="0" w:color="auto"/>
        <w:left w:val="none" w:sz="0" w:space="0" w:color="auto"/>
        <w:bottom w:val="none" w:sz="0" w:space="0" w:color="auto"/>
        <w:right w:val="none" w:sz="0" w:space="0" w:color="auto"/>
      </w:divBdr>
    </w:div>
    <w:div w:id="1794907218">
      <w:bodyDiv w:val="1"/>
      <w:marLeft w:val="0"/>
      <w:marRight w:val="0"/>
      <w:marTop w:val="0"/>
      <w:marBottom w:val="0"/>
      <w:divBdr>
        <w:top w:val="none" w:sz="0" w:space="0" w:color="auto"/>
        <w:left w:val="none" w:sz="0" w:space="0" w:color="auto"/>
        <w:bottom w:val="none" w:sz="0" w:space="0" w:color="auto"/>
        <w:right w:val="none" w:sz="0" w:space="0" w:color="auto"/>
      </w:divBdr>
    </w:div>
    <w:div w:id="1917780399">
      <w:bodyDiv w:val="1"/>
      <w:marLeft w:val="0"/>
      <w:marRight w:val="0"/>
      <w:marTop w:val="0"/>
      <w:marBottom w:val="0"/>
      <w:divBdr>
        <w:top w:val="none" w:sz="0" w:space="0" w:color="auto"/>
        <w:left w:val="none" w:sz="0" w:space="0" w:color="auto"/>
        <w:bottom w:val="none" w:sz="0" w:space="0" w:color="auto"/>
        <w:right w:val="none" w:sz="0" w:space="0" w:color="auto"/>
      </w:divBdr>
    </w:div>
    <w:div w:id="2101291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package" Target="embeddings/Microsoft_Visio_Drawing.vsdx"/><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image" Target="media/image1.emf"/><Relationship Id="rId5" Type="http://schemas.openxmlformats.org/officeDocument/2006/relationships/hyperlink" Target="https://golrangsystem.com/" TargetMode="External"/><Relationship Id="rId15" Type="http://schemas.openxmlformats.org/officeDocument/2006/relationships/fontTable" Target="fontTable.xml"/><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package" Target="embeddings/Microsoft_Visio_Drawing1.vsdx"/></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F6DB4C3-6F65-47CC-B168-0E19E66B6C1A}"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4A281EEE-483D-4C2E-9676-54254A428130}">
      <dgm:prSet phldrT="[Text]"/>
      <dgm:spPr/>
      <dgm:t>
        <a:bodyPr/>
        <a:lstStyle/>
        <a:p>
          <a:r>
            <a:rPr lang="en-US"/>
            <a:t>Manager Of Company</a:t>
          </a:r>
        </a:p>
      </dgm:t>
    </dgm:pt>
    <dgm:pt modelId="{DAB5AD32-2474-4686-AB64-4768B90E8C33}" type="parTrans" cxnId="{128A4E00-1427-46DA-8F9B-6A64EB8B82E7}">
      <dgm:prSet/>
      <dgm:spPr/>
      <dgm:t>
        <a:bodyPr/>
        <a:lstStyle/>
        <a:p>
          <a:endParaRPr lang="en-US"/>
        </a:p>
      </dgm:t>
    </dgm:pt>
    <dgm:pt modelId="{AA37D6D2-9F22-49E3-93F5-B9CF58362D95}" type="sibTrans" cxnId="{128A4E00-1427-46DA-8F9B-6A64EB8B82E7}">
      <dgm:prSet/>
      <dgm:spPr/>
      <dgm:t>
        <a:bodyPr/>
        <a:lstStyle/>
        <a:p>
          <a:endParaRPr lang="en-US"/>
        </a:p>
      </dgm:t>
    </dgm:pt>
    <dgm:pt modelId="{C5F3CBA0-291C-49E1-B08A-49B0EE8DB89D}" type="asst">
      <dgm:prSet phldrT="[Text]"/>
      <dgm:spPr>
        <a:solidFill>
          <a:srgbClr val="00B050"/>
        </a:solidFill>
      </dgm:spPr>
      <dgm:t>
        <a:bodyPr/>
        <a:lstStyle/>
        <a:p>
          <a:r>
            <a:rPr lang="en-US"/>
            <a:t>Industrial Engineer</a:t>
          </a:r>
        </a:p>
        <a:p>
          <a:r>
            <a:rPr lang="en-US"/>
            <a:t>Nima Babaei</a:t>
          </a:r>
        </a:p>
      </dgm:t>
    </dgm:pt>
    <dgm:pt modelId="{C265B020-0A31-4BFA-9B49-BFAFFF3785BE}" type="parTrans" cxnId="{B05DA7B1-CCF0-40B9-907E-C47FAABB60F6}">
      <dgm:prSet/>
      <dgm:spPr/>
      <dgm:t>
        <a:bodyPr/>
        <a:lstStyle/>
        <a:p>
          <a:endParaRPr lang="en-US"/>
        </a:p>
      </dgm:t>
    </dgm:pt>
    <dgm:pt modelId="{73FFC429-EE90-4E74-9353-7091EDBE8E19}" type="sibTrans" cxnId="{B05DA7B1-CCF0-40B9-907E-C47FAABB60F6}">
      <dgm:prSet/>
      <dgm:spPr/>
      <dgm:t>
        <a:bodyPr/>
        <a:lstStyle/>
        <a:p>
          <a:endParaRPr lang="en-US"/>
        </a:p>
      </dgm:t>
    </dgm:pt>
    <dgm:pt modelId="{DD32DF94-C61D-436F-A7E4-E06B8595A55A}">
      <dgm:prSet/>
      <dgm:spPr/>
      <dgm:t>
        <a:bodyPr/>
        <a:lstStyle/>
        <a:p>
          <a:r>
            <a:rPr lang="en-US"/>
            <a:t>Purchase</a:t>
          </a:r>
        </a:p>
      </dgm:t>
    </dgm:pt>
    <dgm:pt modelId="{1B711E89-F108-43E7-85D3-BEE806708128}" type="parTrans" cxnId="{74D50624-430E-4A92-B898-40158A909D3F}">
      <dgm:prSet/>
      <dgm:spPr/>
      <dgm:t>
        <a:bodyPr/>
        <a:lstStyle/>
        <a:p>
          <a:endParaRPr lang="en-US"/>
        </a:p>
      </dgm:t>
    </dgm:pt>
    <dgm:pt modelId="{70851844-4B7F-4CBB-A9CE-8DDC67F4E2F9}" type="sibTrans" cxnId="{74D50624-430E-4A92-B898-40158A909D3F}">
      <dgm:prSet/>
      <dgm:spPr/>
      <dgm:t>
        <a:bodyPr/>
        <a:lstStyle/>
        <a:p>
          <a:endParaRPr lang="en-US"/>
        </a:p>
      </dgm:t>
    </dgm:pt>
    <dgm:pt modelId="{8AA10CCF-EF63-4425-B430-D670D4C99931}" type="asst">
      <dgm:prSet/>
      <dgm:spPr/>
      <dgm:t>
        <a:bodyPr/>
        <a:lstStyle/>
        <a:p>
          <a:r>
            <a:rPr lang="en-US"/>
            <a:t>Product Engineering Team</a:t>
          </a:r>
        </a:p>
      </dgm:t>
    </dgm:pt>
    <dgm:pt modelId="{E7447A88-261A-425C-87AC-745A9B105A8F}" type="parTrans" cxnId="{65011482-5BDD-4FC2-928A-E7BEF7EB33A9}">
      <dgm:prSet/>
      <dgm:spPr/>
      <dgm:t>
        <a:bodyPr/>
        <a:lstStyle/>
        <a:p>
          <a:endParaRPr lang="en-US"/>
        </a:p>
      </dgm:t>
    </dgm:pt>
    <dgm:pt modelId="{AA0E617A-3F76-4745-A64A-3E04769C3427}" type="sibTrans" cxnId="{65011482-5BDD-4FC2-928A-E7BEF7EB33A9}">
      <dgm:prSet/>
      <dgm:spPr/>
      <dgm:t>
        <a:bodyPr/>
        <a:lstStyle/>
        <a:p>
          <a:endParaRPr lang="en-US"/>
        </a:p>
      </dgm:t>
    </dgm:pt>
    <dgm:pt modelId="{887CBD16-6A3D-4223-9161-2281507E32A3}" type="asst">
      <dgm:prSet/>
      <dgm:spPr/>
      <dgm:t>
        <a:bodyPr/>
        <a:lstStyle/>
        <a:p>
          <a:r>
            <a:rPr lang="en-US"/>
            <a:t>Sales &amp; Marketing</a:t>
          </a:r>
        </a:p>
      </dgm:t>
    </dgm:pt>
    <dgm:pt modelId="{BDD9EFE8-AF61-4F41-836A-3F8B6529D8DC}" type="parTrans" cxnId="{F0700FDC-2258-4212-8852-D55193128772}">
      <dgm:prSet/>
      <dgm:spPr/>
      <dgm:t>
        <a:bodyPr/>
        <a:lstStyle/>
        <a:p>
          <a:endParaRPr lang="en-US"/>
        </a:p>
      </dgm:t>
    </dgm:pt>
    <dgm:pt modelId="{011D913B-0B09-464A-997F-A6F84EC28483}" type="sibTrans" cxnId="{F0700FDC-2258-4212-8852-D55193128772}">
      <dgm:prSet/>
      <dgm:spPr/>
      <dgm:t>
        <a:bodyPr/>
        <a:lstStyle/>
        <a:p>
          <a:endParaRPr lang="en-US"/>
        </a:p>
      </dgm:t>
    </dgm:pt>
    <dgm:pt modelId="{EFF96AAE-76B8-46F5-B774-63775ED93CBA}">
      <dgm:prSet/>
      <dgm:spPr/>
      <dgm:t>
        <a:bodyPr/>
        <a:lstStyle/>
        <a:p>
          <a:r>
            <a:rPr lang="en-US"/>
            <a:t>Production Lines</a:t>
          </a:r>
        </a:p>
      </dgm:t>
    </dgm:pt>
    <dgm:pt modelId="{7C2E38D6-4B58-45B4-BDE4-E663A44A61C7}" type="parTrans" cxnId="{A49AD41A-18CD-4464-8257-9AFCD66492EE}">
      <dgm:prSet/>
      <dgm:spPr/>
      <dgm:t>
        <a:bodyPr/>
        <a:lstStyle/>
        <a:p>
          <a:endParaRPr lang="en-US"/>
        </a:p>
      </dgm:t>
    </dgm:pt>
    <dgm:pt modelId="{04E9DBAF-BFD2-493F-B77B-8916347D5138}" type="sibTrans" cxnId="{A49AD41A-18CD-4464-8257-9AFCD66492EE}">
      <dgm:prSet/>
      <dgm:spPr/>
      <dgm:t>
        <a:bodyPr/>
        <a:lstStyle/>
        <a:p>
          <a:endParaRPr lang="en-US"/>
        </a:p>
      </dgm:t>
    </dgm:pt>
    <dgm:pt modelId="{312A610E-2F09-4135-9F86-7B7AEE86BE35}">
      <dgm:prSet/>
      <dgm:spPr/>
      <dgm:t>
        <a:bodyPr/>
        <a:lstStyle/>
        <a:p>
          <a:r>
            <a:rPr lang="en-US"/>
            <a:t>QC</a:t>
          </a:r>
        </a:p>
      </dgm:t>
    </dgm:pt>
    <dgm:pt modelId="{C74FE4E5-A073-45F9-9426-A1B473B09A27}" type="parTrans" cxnId="{1BB205B6-44DA-450F-AA43-B775B41FC408}">
      <dgm:prSet/>
      <dgm:spPr/>
      <dgm:t>
        <a:bodyPr/>
        <a:lstStyle/>
        <a:p>
          <a:endParaRPr lang="en-US"/>
        </a:p>
      </dgm:t>
    </dgm:pt>
    <dgm:pt modelId="{718F9FAA-49F1-4F6A-A0A2-4B71BCE22F12}" type="sibTrans" cxnId="{1BB205B6-44DA-450F-AA43-B775B41FC408}">
      <dgm:prSet/>
      <dgm:spPr/>
      <dgm:t>
        <a:bodyPr/>
        <a:lstStyle/>
        <a:p>
          <a:endParaRPr lang="en-US"/>
        </a:p>
      </dgm:t>
    </dgm:pt>
    <dgm:pt modelId="{6788086D-C689-4D63-B19A-8F0C59ED24A3}">
      <dgm:prSet/>
      <dgm:spPr/>
      <dgm:t>
        <a:bodyPr/>
        <a:lstStyle/>
        <a:p>
          <a:r>
            <a:rPr lang="en-US"/>
            <a:t>Recycle Rejected Products</a:t>
          </a:r>
        </a:p>
      </dgm:t>
    </dgm:pt>
    <dgm:pt modelId="{BC4EDE8E-A625-464C-8B9B-9B8996B692A3}" type="parTrans" cxnId="{22255138-F03D-45E8-A41F-F504BE3EA5D1}">
      <dgm:prSet/>
      <dgm:spPr/>
      <dgm:t>
        <a:bodyPr/>
        <a:lstStyle/>
        <a:p>
          <a:endParaRPr lang="en-US"/>
        </a:p>
      </dgm:t>
    </dgm:pt>
    <dgm:pt modelId="{68D65B1B-DFC1-495C-A4A2-C84C1CF099D8}" type="sibTrans" cxnId="{22255138-F03D-45E8-A41F-F504BE3EA5D1}">
      <dgm:prSet/>
      <dgm:spPr/>
      <dgm:t>
        <a:bodyPr/>
        <a:lstStyle/>
        <a:p>
          <a:endParaRPr lang="en-US"/>
        </a:p>
      </dgm:t>
    </dgm:pt>
    <dgm:pt modelId="{F67D516F-FB76-4814-B7BF-82F2506007F9}" type="pres">
      <dgm:prSet presAssocID="{8F6DB4C3-6F65-47CC-B168-0E19E66B6C1A}" presName="hierChild1" presStyleCnt="0">
        <dgm:presLayoutVars>
          <dgm:orgChart val="1"/>
          <dgm:chPref val="1"/>
          <dgm:dir/>
          <dgm:animOne val="branch"/>
          <dgm:animLvl val="lvl"/>
          <dgm:resizeHandles/>
        </dgm:presLayoutVars>
      </dgm:prSet>
      <dgm:spPr/>
    </dgm:pt>
    <dgm:pt modelId="{47A71E7F-D01F-4FE1-8369-6E7E17322A33}" type="pres">
      <dgm:prSet presAssocID="{4A281EEE-483D-4C2E-9676-54254A428130}" presName="hierRoot1" presStyleCnt="0">
        <dgm:presLayoutVars>
          <dgm:hierBranch val="init"/>
        </dgm:presLayoutVars>
      </dgm:prSet>
      <dgm:spPr/>
    </dgm:pt>
    <dgm:pt modelId="{BB657BC1-D0AB-424C-8038-1BCBF2E103E8}" type="pres">
      <dgm:prSet presAssocID="{4A281EEE-483D-4C2E-9676-54254A428130}" presName="rootComposite1" presStyleCnt="0"/>
      <dgm:spPr/>
    </dgm:pt>
    <dgm:pt modelId="{02203110-16B6-495E-8480-5A7C3672E7E2}" type="pres">
      <dgm:prSet presAssocID="{4A281EEE-483D-4C2E-9676-54254A428130}" presName="rootText1" presStyleLbl="node0" presStyleIdx="0" presStyleCnt="1">
        <dgm:presLayoutVars>
          <dgm:chPref val="3"/>
        </dgm:presLayoutVars>
      </dgm:prSet>
      <dgm:spPr/>
    </dgm:pt>
    <dgm:pt modelId="{31A36EE8-B594-499F-A708-B2BFBD1317B6}" type="pres">
      <dgm:prSet presAssocID="{4A281EEE-483D-4C2E-9676-54254A428130}" presName="rootConnector1" presStyleLbl="node1" presStyleIdx="0" presStyleCnt="0"/>
      <dgm:spPr/>
    </dgm:pt>
    <dgm:pt modelId="{AD58635F-A70E-4715-95BC-CC2B87A457CE}" type="pres">
      <dgm:prSet presAssocID="{4A281EEE-483D-4C2E-9676-54254A428130}" presName="hierChild2" presStyleCnt="0"/>
      <dgm:spPr/>
    </dgm:pt>
    <dgm:pt modelId="{A5E1D0E2-5AF5-4707-82A1-FA4D3212A157}" type="pres">
      <dgm:prSet presAssocID="{1B711E89-F108-43E7-85D3-BEE806708128}" presName="Name37" presStyleLbl="parChTrans1D2" presStyleIdx="0" presStyleCnt="5"/>
      <dgm:spPr/>
    </dgm:pt>
    <dgm:pt modelId="{A813BCDF-78F7-4A63-B7EB-6EF96CC27608}" type="pres">
      <dgm:prSet presAssocID="{DD32DF94-C61D-436F-A7E4-E06B8595A55A}" presName="hierRoot2" presStyleCnt="0">
        <dgm:presLayoutVars>
          <dgm:hierBranch val="init"/>
        </dgm:presLayoutVars>
      </dgm:prSet>
      <dgm:spPr/>
    </dgm:pt>
    <dgm:pt modelId="{41F8ACA6-8158-48CD-B5AE-B95C20A19DBF}" type="pres">
      <dgm:prSet presAssocID="{DD32DF94-C61D-436F-A7E4-E06B8595A55A}" presName="rootComposite" presStyleCnt="0"/>
      <dgm:spPr/>
    </dgm:pt>
    <dgm:pt modelId="{1D5A9E0F-99C8-41C4-9549-4808CA7A33B4}" type="pres">
      <dgm:prSet presAssocID="{DD32DF94-C61D-436F-A7E4-E06B8595A55A}" presName="rootText" presStyleLbl="node2" presStyleIdx="0" presStyleCnt="2">
        <dgm:presLayoutVars>
          <dgm:chPref val="3"/>
        </dgm:presLayoutVars>
      </dgm:prSet>
      <dgm:spPr/>
    </dgm:pt>
    <dgm:pt modelId="{2B3748FA-3933-455E-990F-76CF984C63C1}" type="pres">
      <dgm:prSet presAssocID="{DD32DF94-C61D-436F-A7E4-E06B8595A55A}" presName="rootConnector" presStyleLbl="node2" presStyleIdx="0" presStyleCnt="2"/>
      <dgm:spPr/>
    </dgm:pt>
    <dgm:pt modelId="{DCCAD601-EEC4-47E2-A16C-3ECB13EF2C49}" type="pres">
      <dgm:prSet presAssocID="{DD32DF94-C61D-436F-A7E4-E06B8595A55A}" presName="hierChild4" presStyleCnt="0"/>
      <dgm:spPr/>
    </dgm:pt>
    <dgm:pt modelId="{DE473501-22BF-4545-BA14-5D9C3F5D8935}" type="pres">
      <dgm:prSet presAssocID="{DD32DF94-C61D-436F-A7E4-E06B8595A55A}" presName="hierChild5" presStyleCnt="0"/>
      <dgm:spPr/>
    </dgm:pt>
    <dgm:pt modelId="{5636DB30-B68F-4016-877E-C834CA488BD2}" type="pres">
      <dgm:prSet presAssocID="{7C2E38D6-4B58-45B4-BDE4-E663A44A61C7}" presName="Name37" presStyleLbl="parChTrans1D2" presStyleIdx="1" presStyleCnt="5"/>
      <dgm:spPr/>
    </dgm:pt>
    <dgm:pt modelId="{538664DB-5257-450D-A72F-7437A887F20A}" type="pres">
      <dgm:prSet presAssocID="{EFF96AAE-76B8-46F5-B774-63775ED93CBA}" presName="hierRoot2" presStyleCnt="0">
        <dgm:presLayoutVars>
          <dgm:hierBranch val="init"/>
        </dgm:presLayoutVars>
      </dgm:prSet>
      <dgm:spPr/>
    </dgm:pt>
    <dgm:pt modelId="{3D38F95A-B876-407B-A07B-C99B81713822}" type="pres">
      <dgm:prSet presAssocID="{EFF96AAE-76B8-46F5-B774-63775ED93CBA}" presName="rootComposite" presStyleCnt="0"/>
      <dgm:spPr/>
    </dgm:pt>
    <dgm:pt modelId="{9470CE91-5F72-4C1E-8CA3-7A2FDFB3BDA0}" type="pres">
      <dgm:prSet presAssocID="{EFF96AAE-76B8-46F5-B774-63775ED93CBA}" presName="rootText" presStyleLbl="node2" presStyleIdx="1" presStyleCnt="2">
        <dgm:presLayoutVars>
          <dgm:chPref val="3"/>
        </dgm:presLayoutVars>
      </dgm:prSet>
      <dgm:spPr/>
    </dgm:pt>
    <dgm:pt modelId="{A96C5F79-3AF2-45D1-B17B-AE6DE8D181FF}" type="pres">
      <dgm:prSet presAssocID="{EFF96AAE-76B8-46F5-B774-63775ED93CBA}" presName="rootConnector" presStyleLbl="node2" presStyleIdx="1" presStyleCnt="2"/>
      <dgm:spPr/>
    </dgm:pt>
    <dgm:pt modelId="{46D6FB34-34E1-4C95-A4A5-459EEB5C47D3}" type="pres">
      <dgm:prSet presAssocID="{EFF96AAE-76B8-46F5-B774-63775ED93CBA}" presName="hierChild4" presStyleCnt="0"/>
      <dgm:spPr/>
    </dgm:pt>
    <dgm:pt modelId="{4038B3C6-8DBB-4160-90D0-622026F525C7}" type="pres">
      <dgm:prSet presAssocID="{C74FE4E5-A073-45F9-9426-A1B473B09A27}" presName="Name37" presStyleLbl="parChTrans1D3" presStyleIdx="0" presStyleCnt="2"/>
      <dgm:spPr/>
    </dgm:pt>
    <dgm:pt modelId="{8D1DCD1B-2548-4E39-BC40-73612C86ED84}" type="pres">
      <dgm:prSet presAssocID="{312A610E-2F09-4135-9F86-7B7AEE86BE35}" presName="hierRoot2" presStyleCnt="0">
        <dgm:presLayoutVars>
          <dgm:hierBranch val="init"/>
        </dgm:presLayoutVars>
      </dgm:prSet>
      <dgm:spPr/>
    </dgm:pt>
    <dgm:pt modelId="{D9661336-B5C9-4966-B98A-8C0C3FA996BD}" type="pres">
      <dgm:prSet presAssocID="{312A610E-2F09-4135-9F86-7B7AEE86BE35}" presName="rootComposite" presStyleCnt="0"/>
      <dgm:spPr/>
    </dgm:pt>
    <dgm:pt modelId="{56928678-9319-49C5-B963-8DE711DB661B}" type="pres">
      <dgm:prSet presAssocID="{312A610E-2F09-4135-9F86-7B7AEE86BE35}" presName="rootText" presStyleLbl="node3" presStyleIdx="0" presStyleCnt="2">
        <dgm:presLayoutVars>
          <dgm:chPref val="3"/>
        </dgm:presLayoutVars>
      </dgm:prSet>
      <dgm:spPr/>
    </dgm:pt>
    <dgm:pt modelId="{F747B2C9-E0C4-4E98-A20E-CB8D96899EAB}" type="pres">
      <dgm:prSet presAssocID="{312A610E-2F09-4135-9F86-7B7AEE86BE35}" presName="rootConnector" presStyleLbl="node3" presStyleIdx="0" presStyleCnt="2"/>
      <dgm:spPr/>
    </dgm:pt>
    <dgm:pt modelId="{EB7BB5A7-2CD6-4220-94BC-0FA00BF09385}" type="pres">
      <dgm:prSet presAssocID="{312A610E-2F09-4135-9F86-7B7AEE86BE35}" presName="hierChild4" presStyleCnt="0"/>
      <dgm:spPr/>
    </dgm:pt>
    <dgm:pt modelId="{0450B23B-DC51-4CB3-A1D3-7C95E7B156F2}" type="pres">
      <dgm:prSet presAssocID="{312A610E-2F09-4135-9F86-7B7AEE86BE35}" presName="hierChild5" presStyleCnt="0"/>
      <dgm:spPr/>
    </dgm:pt>
    <dgm:pt modelId="{688149F1-8EE1-44DD-BD3E-EB57B325E11A}" type="pres">
      <dgm:prSet presAssocID="{EFF96AAE-76B8-46F5-B774-63775ED93CBA}" presName="hierChild5" presStyleCnt="0"/>
      <dgm:spPr/>
    </dgm:pt>
    <dgm:pt modelId="{E9CBBD9E-AC77-4054-BED6-0C9177D7B351}" type="pres">
      <dgm:prSet presAssocID="{4A281EEE-483D-4C2E-9676-54254A428130}" presName="hierChild3" presStyleCnt="0"/>
      <dgm:spPr/>
    </dgm:pt>
    <dgm:pt modelId="{AC76933D-3452-41D8-BBE3-3110895A3CD7}" type="pres">
      <dgm:prSet presAssocID="{C265B020-0A31-4BFA-9B49-BFAFFF3785BE}" presName="Name111" presStyleLbl="parChTrans1D2" presStyleIdx="2" presStyleCnt="5"/>
      <dgm:spPr/>
    </dgm:pt>
    <dgm:pt modelId="{5A45AB6E-371D-47F2-8213-B66947360F1D}" type="pres">
      <dgm:prSet presAssocID="{C5F3CBA0-291C-49E1-B08A-49B0EE8DB89D}" presName="hierRoot3" presStyleCnt="0">
        <dgm:presLayoutVars>
          <dgm:hierBranch val="init"/>
        </dgm:presLayoutVars>
      </dgm:prSet>
      <dgm:spPr/>
    </dgm:pt>
    <dgm:pt modelId="{F413FAE9-D3C9-4F7A-AC74-9EC0160A98BC}" type="pres">
      <dgm:prSet presAssocID="{C5F3CBA0-291C-49E1-B08A-49B0EE8DB89D}" presName="rootComposite3" presStyleCnt="0"/>
      <dgm:spPr/>
    </dgm:pt>
    <dgm:pt modelId="{D9488D67-B2D0-4ABF-9F55-401FB8BEB01A}" type="pres">
      <dgm:prSet presAssocID="{C5F3CBA0-291C-49E1-B08A-49B0EE8DB89D}" presName="rootText3" presStyleLbl="asst1" presStyleIdx="0" presStyleCnt="3">
        <dgm:presLayoutVars>
          <dgm:chPref val="3"/>
        </dgm:presLayoutVars>
      </dgm:prSet>
      <dgm:spPr/>
    </dgm:pt>
    <dgm:pt modelId="{FE97F72B-B1B3-472A-9052-A1667EC08507}" type="pres">
      <dgm:prSet presAssocID="{C5F3CBA0-291C-49E1-B08A-49B0EE8DB89D}" presName="rootConnector3" presStyleLbl="asst1" presStyleIdx="0" presStyleCnt="3"/>
      <dgm:spPr/>
    </dgm:pt>
    <dgm:pt modelId="{A2210CED-CD7A-4389-9F87-A06552BA3B75}" type="pres">
      <dgm:prSet presAssocID="{C5F3CBA0-291C-49E1-B08A-49B0EE8DB89D}" presName="hierChild6" presStyleCnt="0"/>
      <dgm:spPr/>
    </dgm:pt>
    <dgm:pt modelId="{9B172FE7-E9B9-4C66-971E-5A5D74561941}" type="pres">
      <dgm:prSet presAssocID="{C5F3CBA0-291C-49E1-B08A-49B0EE8DB89D}" presName="hierChild7" presStyleCnt="0"/>
      <dgm:spPr/>
    </dgm:pt>
    <dgm:pt modelId="{218624F8-600C-423A-A9CC-89AE2E5C034E}" type="pres">
      <dgm:prSet presAssocID="{E7447A88-261A-425C-87AC-745A9B105A8F}" presName="Name111" presStyleLbl="parChTrans1D2" presStyleIdx="3" presStyleCnt="5"/>
      <dgm:spPr/>
    </dgm:pt>
    <dgm:pt modelId="{A5136F0C-D894-4DD1-A790-80BD47DB8B9C}" type="pres">
      <dgm:prSet presAssocID="{8AA10CCF-EF63-4425-B430-D670D4C99931}" presName="hierRoot3" presStyleCnt="0">
        <dgm:presLayoutVars>
          <dgm:hierBranch val="init"/>
        </dgm:presLayoutVars>
      </dgm:prSet>
      <dgm:spPr/>
    </dgm:pt>
    <dgm:pt modelId="{A67246C4-7E28-4400-9C73-103D50AAEAE1}" type="pres">
      <dgm:prSet presAssocID="{8AA10CCF-EF63-4425-B430-D670D4C99931}" presName="rootComposite3" presStyleCnt="0"/>
      <dgm:spPr/>
    </dgm:pt>
    <dgm:pt modelId="{235A61E8-53CC-4D8D-99FC-666C6A6DFB8E}" type="pres">
      <dgm:prSet presAssocID="{8AA10CCF-EF63-4425-B430-D670D4C99931}" presName="rootText3" presStyleLbl="asst1" presStyleIdx="1" presStyleCnt="3">
        <dgm:presLayoutVars>
          <dgm:chPref val="3"/>
        </dgm:presLayoutVars>
      </dgm:prSet>
      <dgm:spPr/>
    </dgm:pt>
    <dgm:pt modelId="{BE49D43B-1DDB-4FE0-8582-158B831FDCC2}" type="pres">
      <dgm:prSet presAssocID="{8AA10CCF-EF63-4425-B430-D670D4C99931}" presName="rootConnector3" presStyleLbl="asst1" presStyleIdx="1" presStyleCnt="3"/>
      <dgm:spPr/>
    </dgm:pt>
    <dgm:pt modelId="{EDD254FE-8D17-40F7-B141-6D7B3A543F54}" type="pres">
      <dgm:prSet presAssocID="{8AA10CCF-EF63-4425-B430-D670D4C99931}" presName="hierChild6" presStyleCnt="0"/>
      <dgm:spPr/>
    </dgm:pt>
    <dgm:pt modelId="{F1DFC9CF-7376-4619-9C5F-F1CDF62C9D6C}" type="pres">
      <dgm:prSet presAssocID="{8AA10CCF-EF63-4425-B430-D670D4C99931}" presName="hierChild7" presStyleCnt="0"/>
      <dgm:spPr/>
    </dgm:pt>
    <dgm:pt modelId="{55DEF9C1-0210-47FD-9224-6FC02F569ED5}" type="pres">
      <dgm:prSet presAssocID="{BDD9EFE8-AF61-4F41-836A-3F8B6529D8DC}" presName="Name111" presStyleLbl="parChTrans1D2" presStyleIdx="4" presStyleCnt="5"/>
      <dgm:spPr/>
    </dgm:pt>
    <dgm:pt modelId="{9A38BB3B-4040-4B1B-8E51-14F5E52B397F}" type="pres">
      <dgm:prSet presAssocID="{887CBD16-6A3D-4223-9161-2281507E32A3}" presName="hierRoot3" presStyleCnt="0">
        <dgm:presLayoutVars>
          <dgm:hierBranch val="init"/>
        </dgm:presLayoutVars>
      </dgm:prSet>
      <dgm:spPr/>
    </dgm:pt>
    <dgm:pt modelId="{E038CE67-825D-4F45-94EC-B396BFAFADBC}" type="pres">
      <dgm:prSet presAssocID="{887CBD16-6A3D-4223-9161-2281507E32A3}" presName="rootComposite3" presStyleCnt="0"/>
      <dgm:spPr/>
    </dgm:pt>
    <dgm:pt modelId="{C2A0ADD6-0A6F-4D8D-AC97-B8D8226530A5}" type="pres">
      <dgm:prSet presAssocID="{887CBD16-6A3D-4223-9161-2281507E32A3}" presName="rootText3" presStyleLbl="asst1" presStyleIdx="2" presStyleCnt="3">
        <dgm:presLayoutVars>
          <dgm:chPref val="3"/>
        </dgm:presLayoutVars>
      </dgm:prSet>
      <dgm:spPr/>
    </dgm:pt>
    <dgm:pt modelId="{C0601619-1298-43FB-BCDF-46E9D8B697C9}" type="pres">
      <dgm:prSet presAssocID="{887CBD16-6A3D-4223-9161-2281507E32A3}" presName="rootConnector3" presStyleLbl="asst1" presStyleIdx="2" presStyleCnt="3"/>
      <dgm:spPr/>
    </dgm:pt>
    <dgm:pt modelId="{8094493A-3B3C-430E-A2A4-0BB0CEDC2574}" type="pres">
      <dgm:prSet presAssocID="{887CBD16-6A3D-4223-9161-2281507E32A3}" presName="hierChild6" presStyleCnt="0"/>
      <dgm:spPr/>
    </dgm:pt>
    <dgm:pt modelId="{906DBDD3-FB4E-4C90-A0AF-4694ED29AB4D}" type="pres">
      <dgm:prSet presAssocID="{BC4EDE8E-A625-464C-8B9B-9B8996B692A3}" presName="Name37" presStyleLbl="parChTrans1D3" presStyleIdx="1" presStyleCnt="2"/>
      <dgm:spPr/>
    </dgm:pt>
    <dgm:pt modelId="{D270CC11-4C76-4F6B-8EE9-9E0BD0F6FC17}" type="pres">
      <dgm:prSet presAssocID="{6788086D-C689-4D63-B19A-8F0C59ED24A3}" presName="hierRoot2" presStyleCnt="0">
        <dgm:presLayoutVars>
          <dgm:hierBranch val="init"/>
        </dgm:presLayoutVars>
      </dgm:prSet>
      <dgm:spPr/>
    </dgm:pt>
    <dgm:pt modelId="{8191A4D8-45FC-4559-8051-8631F4CDECC2}" type="pres">
      <dgm:prSet presAssocID="{6788086D-C689-4D63-B19A-8F0C59ED24A3}" presName="rootComposite" presStyleCnt="0"/>
      <dgm:spPr/>
    </dgm:pt>
    <dgm:pt modelId="{CB459E71-3873-4F4C-8816-CA0D5B890119}" type="pres">
      <dgm:prSet presAssocID="{6788086D-C689-4D63-B19A-8F0C59ED24A3}" presName="rootText" presStyleLbl="node3" presStyleIdx="1" presStyleCnt="2">
        <dgm:presLayoutVars>
          <dgm:chPref val="3"/>
        </dgm:presLayoutVars>
      </dgm:prSet>
      <dgm:spPr/>
    </dgm:pt>
    <dgm:pt modelId="{50469D1D-AD30-49CC-A73D-93297E75C6C7}" type="pres">
      <dgm:prSet presAssocID="{6788086D-C689-4D63-B19A-8F0C59ED24A3}" presName="rootConnector" presStyleLbl="node3" presStyleIdx="1" presStyleCnt="2"/>
      <dgm:spPr/>
    </dgm:pt>
    <dgm:pt modelId="{6DC91E18-02C0-4824-9B65-4E7641E74071}" type="pres">
      <dgm:prSet presAssocID="{6788086D-C689-4D63-B19A-8F0C59ED24A3}" presName="hierChild4" presStyleCnt="0"/>
      <dgm:spPr/>
    </dgm:pt>
    <dgm:pt modelId="{BBAAF666-8EBD-42BC-B269-E47C5FF485E6}" type="pres">
      <dgm:prSet presAssocID="{6788086D-C689-4D63-B19A-8F0C59ED24A3}" presName="hierChild5" presStyleCnt="0"/>
      <dgm:spPr/>
    </dgm:pt>
    <dgm:pt modelId="{8134C101-E500-4DFE-A394-D0455A92ADF8}" type="pres">
      <dgm:prSet presAssocID="{887CBD16-6A3D-4223-9161-2281507E32A3}" presName="hierChild7" presStyleCnt="0"/>
      <dgm:spPr/>
    </dgm:pt>
  </dgm:ptLst>
  <dgm:cxnLst>
    <dgm:cxn modelId="{128A4E00-1427-46DA-8F9B-6A64EB8B82E7}" srcId="{8F6DB4C3-6F65-47CC-B168-0E19E66B6C1A}" destId="{4A281EEE-483D-4C2E-9676-54254A428130}" srcOrd="0" destOrd="0" parTransId="{DAB5AD32-2474-4686-AB64-4768B90E8C33}" sibTransId="{AA37D6D2-9F22-49E3-93F5-B9CF58362D95}"/>
    <dgm:cxn modelId="{27961F11-B62A-4C86-919F-89BDA43024A5}" type="presOf" srcId="{C5F3CBA0-291C-49E1-B08A-49B0EE8DB89D}" destId="{FE97F72B-B1B3-472A-9052-A1667EC08507}" srcOrd="1" destOrd="0" presId="urn:microsoft.com/office/officeart/2005/8/layout/orgChart1"/>
    <dgm:cxn modelId="{60932816-D307-459A-95C2-CA894886CA9F}" type="presOf" srcId="{6788086D-C689-4D63-B19A-8F0C59ED24A3}" destId="{CB459E71-3873-4F4C-8816-CA0D5B890119}" srcOrd="0" destOrd="0" presId="urn:microsoft.com/office/officeart/2005/8/layout/orgChart1"/>
    <dgm:cxn modelId="{A49AD41A-18CD-4464-8257-9AFCD66492EE}" srcId="{4A281EEE-483D-4C2E-9676-54254A428130}" destId="{EFF96AAE-76B8-46F5-B774-63775ED93CBA}" srcOrd="4" destOrd="0" parTransId="{7C2E38D6-4B58-45B4-BDE4-E663A44A61C7}" sibTransId="{04E9DBAF-BFD2-493F-B77B-8916347D5138}"/>
    <dgm:cxn modelId="{A4C2BE1E-1A9D-4AD9-8BF6-7CB22634E35F}" type="presOf" srcId="{DD32DF94-C61D-436F-A7E4-E06B8595A55A}" destId="{1D5A9E0F-99C8-41C4-9549-4808CA7A33B4}" srcOrd="0" destOrd="0" presId="urn:microsoft.com/office/officeart/2005/8/layout/orgChart1"/>
    <dgm:cxn modelId="{D145A322-6BDB-4657-8FBC-22134FE9C43E}" type="presOf" srcId="{312A610E-2F09-4135-9F86-7B7AEE86BE35}" destId="{56928678-9319-49C5-B963-8DE711DB661B}" srcOrd="0" destOrd="0" presId="urn:microsoft.com/office/officeart/2005/8/layout/orgChart1"/>
    <dgm:cxn modelId="{74D50624-430E-4A92-B898-40158A909D3F}" srcId="{4A281EEE-483D-4C2E-9676-54254A428130}" destId="{DD32DF94-C61D-436F-A7E4-E06B8595A55A}" srcOrd="1" destOrd="0" parTransId="{1B711E89-F108-43E7-85D3-BEE806708128}" sibTransId="{70851844-4B7F-4CBB-A9CE-8DDC67F4E2F9}"/>
    <dgm:cxn modelId="{471B2124-2278-4543-9726-DF843C564D3F}" type="presOf" srcId="{EFF96AAE-76B8-46F5-B774-63775ED93CBA}" destId="{A96C5F79-3AF2-45D1-B17B-AE6DE8D181FF}" srcOrd="1" destOrd="0" presId="urn:microsoft.com/office/officeart/2005/8/layout/orgChart1"/>
    <dgm:cxn modelId="{D6A00826-362A-417E-8EBE-EE7230476E03}" type="presOf" srcId="{887CBD16-6A3D-4223-9161-2281507E32A3}" destId="{C0601619-1298-43FB-BCDF-46E9D8B697C9}" srcOrd="1" destOrd="0" presId="urn:microsoft.com/office/officeart/2005/8/layout/orgChart1"/>
    <dgm:cxn modelId="{5906F927-B283-416B-A0ED-A1DDDD563AB5}" type="presOf" srcId="{312A610E-2F09-4135-9F86-7B7AEE86BE35}" destId="{F747B2C9-E0C4-4E98-A20E-CB8D96899EAB}" srcOrd="1" destOrd="0" presId="urn:microsoft.com/office/officeart/2005/8/layout/orgChart1"/>
    <dgm:cxn modelId="{22255138-F03D-45E8-A41F-F504BE3EA5D1}" srcId="{887CBD16-6A3D-4223-9161-2281507E32A3}" destId="{6788086D-C689-4D63-B19A-8F0C59ED24A3}" srcOrd="0" destOrd="0" parTransId="{BC4EDE8E-A625-464C-8B9B-9B8996B692A3}" sibTransId="{68D65B1B-DFC1-495C-A4A2-C84C1CF099D8}"/>
    <dgm:cxn modelId="{1A45505D-2C29-4C8F-80BF-31E9BE598D66}" type="presOf" srcId="{BC4EDE8E-A625-464C-8B9B-9B8996B692A3}" destId="{906DBDD3-FB4E-4C90-A0AF-4694ED29AB4D}" srcOrd="0" destOrd="0" presId="urn:microsoft.com/office/officeart/2005/8/layout/orgChart1"/>
    <dgm:cxn modelId="{D7FA2844-374E-4C6E-B5E7-25902561ABD6}" type="presOf" srcId="{8AA10CCF-EF63-4425-B430-D670D4C99931}" destId="{BE49D43B-1DDB-4FE0-8582-158B831FDCC2}" srcOrd="1" destOrd="0" presId="urn:microsoft.com/office/officeart/2005/8/layout/orgChart1"/>
    <dgm:cxn modelId="{52AB2D64-D5EB-4A5E-934A-CBC576741329}" type="presOf" srcId="{E7447A88-261A-425C-87AC-745A9B105A8F}" destId="{218624F8-600C-423A-A9CC-89AE2E5C034E}" srcOrd="0" destOrd="0" presId="urn:microsoft.com/office/officeart/2005/8/layout/orgChart1"/>
    <dgm:cxn modelId="{ABFCE965-4FE8-419A-B8C9-DABF4DE684A7}" type="presOf" srcId="{8F6DB4C3-6F65-47CC-B168-0E19E66B6C1A}" destId="{F67D516F-FB76-4814-B7BF-82F2506007F9}" srcOrd="0" destOrd="0" presId="urn:microsoft.com/office/officeart/2005/8/layout/orgChart1"/>
    <dgm:cxn modelId="{4D446C4E-0D03-4C4D-8E09-708791251DD3}" type="presOf" srcId="{BDD9EFE8-AF61-4F41-836A-3F8B6529D8DC}" destId="{55DEF9C1-0210-47FD-9224-6FC02F569ED5}" srcOrd="0" destOrd="0" presId="urn:microsoft.com/office/officeart/2005/8/layout/orgChart1"/>
    <dgm:cxn modelId="{65011482-5BDD-4FC2-928A-E7BEF7EB33A9}" srcId="{4A281EEE-483D-4C2E-9676-54254A428130}" destId="{8AA10CCF-EF63-4425-B430-D670D4C99931}" srcOrd="2" destOrd="0" parTransId="{E7447A88-261A-425C-87AC-745A9B105A8F}" sibTransId="{AA0E617A-3F76-4745-A64A-3E04769C3427}"/>
    <dgm:cxn modelId="{B62D3A83-2611-4657-8B18-4C33DAB83C9A}" type="presOf" srcId="{1B711E89-F108-43E7-85D3-BEE806708128}" destId="{A5E1D0E2-5AF5-4707-82A1-FA4D3212A157}" srcOrd="0" destOrd="0" presId="urn:microsoft.com/office/officeart/2005/8/layout/orgChart1"/>
    <dgm:cxn modelId="{6F60A186-2D1A-4E36-B41E-D52994E864B3}" type="presOf" srcId="{C265B020-0A31-4BFA-9B49-BFAFFF3785BE}" destId="{AC76933D-3452-41D8-BBE3-3110895A3CD7}" srcOrd="0" destOrd="0" presId="urn:microsoft.com/office/officeart/2005/8/layout/orgChart1"/>
    <dgm:cxn modelId="{1F030287-F70E-4B3F-A493-F4007BA09867}" type="presOf" srcId="{8AA10CCF-EF63-4425-B430-D670D4C99931}" destId="{235A61E8-53CC-4D8D-99FC-666C6A6DFB8E}" srcOrd="0" destOrd="0" presId="urn:microsoft.com/office/officeart/2005/8/layout/orgChart1"/>
    <dgm:cxn modelId="{E6A35A97-D940-4496-9DC9-84DBDC4D9D41}" type="presOf" srcId="{4A281EEE-483D-4C2E-9676-54254A428130}" destId="{02203110-16B6-495E-8480-5A7C3672E7E2}" srcOrd="0" destOrd="0" presId="urn:microsoft.com/office/officeart/2005/8/layout/orgChart1"/>
    <dgm:cxn modelId="{DD4CE8AE-E41F-449F-8238-5A4DC33F0E01}" type="presOf" srcId="{C5F3CBA0-291C-49E1-B08A-49B0EE8DB89D}" destId="{D9488D67-B2D0-4ABF-9F55-401FB8BEB01A}" srcOrd="0" destOrd="0" presId="urn:microsoft.com/office/officeart/2005/8/layout/orgChart1"/>
    <dgm:cxn modelId="{B05DA7B1-CCF0-40B9-907E-C47FAABB60F6}" srcId="{4A281EEE-483D-4C2E-9676-54254A428130}" destId="{C5F3CBA0-291C-49E1-B08A-49B0EE8DB89D}" srcOrd="0" destOrd="0" parTransId="{C265B020-0A31-4BFA-9B49-BFAFFF3785BE}" sibTransId="{73FFC429-EE90-4E74-9353-7091EDBE8E19}"/>
    <dgm:cxn modelId="{1BB205B6-44DA-450F-AA43-B775B41FC408}" srcId="{EFF96AAE-76B8-46F5-B774-63775ED93CBA}" destId="{312A610E-2F09-4135-9F86-7B7AEE86BE35}" srcOrd="0" destOrd="0" parTransId="{C74FE4E5-A073-45F9-9426-A1B473B09A27}" sibTransId="{718F9FAA-49F1-4F6A-A0A2-4B71BCE22F12}"/>
    <dgm:cxn modelId="{2E020CC0-ECB6-4EFB-A126-7ABFE2FDB93B}" type="presOf" srcId="{6788086D-C689-4D63-B19A-8F0C59ED24A3}" destId="{50469D1D-AD30-49CC-A73D-93297E75C6C7}" srcOrd="1" destOrd="0" presId="urn:microsoft.com/office/officeart/2005/8/layout/orgChart1"/>
    <dgm:cxn modelId="{5D1DE0D2-6E3C-4324-AA76-3A8ED29C5196}" type="presOf" srcId="{DD32DF94-C61D-436F-A7E4-E06B8595A55A}" destId="{2B3748FA-3933-455E-990F-76CF984C63C1}" srcOrd="1" destOrd="0" presId="urn:microsoft.com/office/officeart/2005/8/layout/orgChart1"/>
    <dgm:cxn modelId="{5BE59FD4-0195-46C6-8468-9178DC62A9A5}" type="presOf" srcId="{EFF96AAE-76B8-46F5-B774-63775ED93CBA}" destId="{9470CE91-5F72-4C1E-8CA3-7A2FDFB3BDA0}" srcOrd="0" destOrd="0" presId="urn:microsoft.com/office/officeart/2005/8/layout/orgChart1"/>
    <dgm:cxn modelId="{F0700FDC-2258-4212-8852-D55193128772}" srcId="{4A281EEE-483D-4C2E-9676-54254A428130}" destId="{887CBD16-6A3D-4223-9161-2281507E32A3}" srcOrd="3" destOrd="0" parTransId="{BDD9EFE8-AF61-4F41-836A-3F8B6529D8DC}" sibTransId="{011D913B-0B09-464A-997F-A6F84EC28483}"/>
    <dgm:cxn modelId="{72460CE3-A659-4203-8758-4045E84FA5AE}" type="presOf" srcId="{C74FE4E5-A073-45F9-9426-A1B473B09A27}" destId="{4038B3C6-8DBB-4160-90D0-622026F525C7}" srcOrd="0" destOrd="0" presId="urn:microsoft.com/office/officeart/2005/8/layout/orgChart1"/>
    <dgm:cxn modelId="{D7E567EA-F0DE-4440-8B04-8F9EAFCB6790}" type="presOf" srcId="{887CBD16-6A3D-4223-9161-2281507E32A3}" destId="{C2A0ADD6-0A6F-4D8D-AC97-B8D8226530A5}" srcOrd="0" destOrd="0" presId="urn:microsoft.com/office/officeart/2005/8/layout/orgChart1"/>
    <dgm:cxn modelId="{1061EAEB-5F2A-4454-A7A9-77309595B02C}" type="presOf" srcId="{4A281EEE-483D-4C2E-9676-54254A428130}" destId="{31A36EE8-B594-499F-A708-B2BFBD1317B6}" srcOrd="1" destOrd="0" presId="urn:microsoft.com/office/officeart/2005/8/layout/orgChart1"/>
    <dgm:cxn modelId="{BB0D54F0-8621-41C8-854E-6AB27B657D5B}" type="presOf" srcId="{7C2E38D6-4B58-45B4-BDE4-E663A44A61C7}" destId="{5636DB30-B68F-4016-877E-C834CA488BD2}" srcOrd="0" destOrd="0" presId="urn:microsoft.com/office/officeart/2005/8/layout/orgChart1"/>
    <dgm:cxn modelId="{CFDD7405-DC75-4132-994C-BF3C3897D939}" type="presParOf" srcId="{F67D516F-FB76-4814-B7BF-82F2506007F9}" destId="{47A71E7F-D01F-4FE1-8369-6E7E17322A33}" srcOrd="0" destOrd="0" presId="urn:microsoft.com/office/officeart/2005/8/layout/orgChart1"/>
    <dgm:cxn modelId="{5ECF61B3-2FAB-46A9-9FE0-FAB20FDED1F5}" type="presParOf" srcId="{47A71E7F-D01F-4FE1-8369-6E7E17322A33}" destId="{BB657BC1-D0AB-424C-8038-1BCBF2E103E8}" srcOrd="0" destOrd="0" presId="urn:microsoft.com/office/officeart/2005/8/layout/orgChart1"/>
    <dgm:cxn modelId="{DCA9B538-D632-442D-957E-D1E4B70F3576}" type="presParOf" srcId="{BB657BC1-D0AB-424C-8038-1BCBF2E103E8}" destId="{02203110-16B6-495E-8480-5A7C3672E7E2}" srcOrd="0" destOrd="0" presId="urn:microsoft.com/office/officeart/2005/8/layout/orgChart1"/>
    <dgm:cxn modelId="{1E5BFC02-0952-4F1C-BFE7-9BBF9E9341EC}" type="presParOf" srcId="{BB657BC1-D0AB-424C-8038-1BCBF2E103E8}" destId="{31A36EE8-B594-499F-A708-B2BFBD1317B6}" srcOrd="1" destOrd="0" presId="urn:microsoft.com/office/officeart/2005/8/layout/orgChart1"/>
    <dgm:cxn modelId="{07D73988-459D-4660-A992-D713B61E5F4C}" type="presParOf" srcId="{47A71E7F-D01F-4FE1-8369-6E7E17322A33}" destId="{AD58635F-A70E-4715-95BC-CC2B87A457CE}" srcOrd="1" destOrd="0" presId="urn:microsoft.com/office/officeart/2005/8/layout/orgChart1"/>
    <dgm:cxn modelId="{FE3C8928-99D0-4CED-B36D-B2A10BEA8423}" type="presParOf" srcId="{AD58635F-A70E-4715-95BC-CC2B87A457CE}" destId="{A5E1D0E2-5AF5-4707-82A1-FA4D3212A157}" srcOrd="0" destOrd="0" presId="urn:microsoft.com/office/officeart/2005/8/layout/orgChart1"/>
    <dgm:cxn modelId="{2B9BD0BC-E9F2-4848-AB26-FA656D0E4169}" type="presParOf" srcId="{AD58635F-A70E-4715-95BC-CC2B87A457CE}" destId="{A813BCDF-78F7-4A63-B7EB-6EF96CC27608}" srcOrd="1" destOrd="0" presId="urn:microsoft.com/office/officeart/2005/8/layout/orgChart1"/>
    <dgm:cxn modelId="{FFF69C88-26A4-4BAC-8D89-824C0AB9F5C5}" type="presParOf" srcId="{A813BCDF-78F7-4A63-B7EB-6EF96CC27608}" destId="{41F8ACA6-8158-48CD-B5AE-B95C20A19DBF}" srcOrd="0" destOrd="0" presId="urn:microsoft.com/office/officeart/2005/8/layout/orgChart1"/>
    <dgm:cxn modelId="{C3B70583-02CF-41EB-8699-A1B1A726F146}" type="presParOf" srcId="{41F8ACA6-8158-48CD-B5AE-B95C20A19DBF}" destId="{1D5A9E0F-99C8-41C4-9549-4808CA7A33B4}" srcOrd="0" destOrd="0" presId="urn:microsoft.com/office/officeart/2005/8/layout/orgChart1"/>
    <dgm:cxn modelId="{B355FCA2-7906-486E-A89E-F08ECF7B374B}" type="presParOf" srcId="{41F8ACA6-8158-48CD-B5AE-B95C20A19DBF}" destId="{2B3748FA-3933-455E-990F-76CF984C63C1}" srcOrd="1" destOrd="0" presId="urn:microsoft.com/office/officeart/2005/8/layout/orgChart1"/>
    <dgm:cxn modelId="{09958093-D436-415D-AF9D-4279F6A0737A}" type="presParOf" srcId="{A813BCDF-78F7-4A63-B7EB-6EF96CC27608}" destId="{DCCAD601-EEC4-47E2-A16C-3ECB13EF2C49}" srcOrd="1" destOrd="0" presId="urn:microsoft.com/office/officeart/2005/8/layout/orgChart1"/>
    <dgm:cxn modelId="{E52B7539-60C9-4009-8BE1-9EA7D00AB2D5}" type="presParOf" srcId="{A813BCDF-78F7-4A63-B7EB-6EF96CC27608}" destId="{DE473501-22BF-4545-BA14-5D9C3F5D8935}" srcOrd="2" destOrd="0" presId="urn:microsoft.com/office/officeart/2005/8/layout/orgChart1"/>
    <dgm:cxn modelId="{D9DA6BF5-2AC8-49B3-AFD5-B83A23200A21}" type="presParOf" srcId="{AD58635F-A70E-4715-95BC-CC2B87A457CE}" destId="{5636DB30-B68F-4016-877E-C834CA488BD2}" srcOrd="2" destOrd="0" presId="urn:microsoft.com/office/officeart/2005/8/layout/orgChart1"/>
    <dgm:cxn modelId="{3561BFD1-7C36-450E-9B36-94775CDC0707}" type="presParOf" srcId="{AD58635F-A70E-4715-95BC-CC2B87A457CE}" destId="{538664DB-5257-450D-A72F-7437A887F20A}" srcOrd="3" destOrd="0" presId="urn:microsoft.com/office/officeart/2005/8/layout/orgChart1"/>
    <dgm:cxn modelId="{95EEA583-9D25-4479-BC42-B13CC3A11C7F}" type="presParOf" srcId="{538664DB-5257-450D-A72F-7437A887F20A}" destId="{3D38F95A-B876-407B-A07B-C99B81713822}" srcOrd="0" destOrd="0" presId="urn:microsoft.com/office/officeart/2005/8/layout/orgChart1"/>
    <dgm:cxn modelId="{F3E2843A-8441-4602-A022-6EDD8FF11DDE}" type="presParOf" srcId="{3D38F95A-B876-407B-A07B-C99B81713822}" destId="{9470CE91-5F72-4C1E-8CA3-7A2FDFB3BDA0}" srcOrd="0" destOrd="0" presId="urn:microsoft.com/office/officeart/2005/8/layout/orgChart1"/>
    <dgm:cxn modelId="{856C1D74-4FD7-4D1B-8A1E-7499B0F97056}" type="presParOf" srcId="{3D38F95A-B876-407B-A07B-C99B81713822}" destId="{A96C5F79-3AF2-45D1-B17B-AE6DE8D181FF}" srcOrd="1" destOrd="0" presId="urn:microsoft.com/office/officeart/2005/8/layout/orgChart1"/>
    <dgm:cxn modelId="{82699E44-EDF2-4AAA-9193-26528C91A564}" type="presParOf" srcId="{538664DB-5257-450D-A72F-7437A887F20A}" destId="{46D6FB34-34E1-4C95-A4A5-459EEB5C47D3}" srcOrd="1" destOrd="0" presId="urn:microsoft.com/office/officeart/2005/8/layout/orgChart1"/>
    <dgm:cxn modelId="{0E4C1046-A9DE-49E6-9D99-0D8A7031ADB1}" type="presParOf" srcId="{46D6FB34-34E1-4C95-A4A5-459EEB5C47D3}" destId="{4038B3C6-8DBB-4160-90D0-622026F525C7}" srcOrd="0" destOrd="0" presId="urn:microsoft.com/office/officeart/2005/8/layout/orgChart1"/>
    <dgm:cxn modelId="{884D9C9B-E34A-474E-8BAD-E6A4E475B9CB}" type="presParOf" srcId="{46D6FB34-34E1-4C95-A4A5-459EEB5C47D3}" destId="{8D1DCD1B-2548-4E39-BC40-73612C86ED84}" srcOrd="1" destOrd="0" presId="urn:microsoft.com/office/officeart/2005/8/layout/orgChart1"/>
    <dgm:cxn modelId="{640F9528-40A3-4BC9-90D9-46AD811D53E7}" type="presParOf" srcId="{8D1DCD1B-2548-4E39-BC40-73612C86ED84}" destId="{D9661336-B5C9-4966-B98A-8C0C3FA996BD}" srcOrd="0" destOrd="0" presId="urn:microsoft.com/office/officeart/2005/8/layout/orgChart1"/>
    <dgm:cxn modelId="{A41F6C8B-DB99-483F-9A22-3805E39CC433}" type="presParOf" srcId="{D9661336-B5C9-4966-B98A-8C0C3FA996BD}" destId="{56928678-9319-49C5-B963-8DE711DB661B}" srcOrd="0" destOrd="0" presId="urn:microsoft.com/office/officeart/2005/8/layout/orgChart1"/>
    <dgm:cxn modelId="{8DDC3CE2-F927-42EB-A707-65806A674255}" type="presParOf" srcId="{D9661336-B5C9-4966-B98A-8C0C3FA996BD}" destId="{F747B2C9-E0C4-4E98-A20E-CB8D96899EAB}" srcOrd="1" destOrd="0" presId="urn:microsoft.com/office/officeart/2005/8/layout/orgChart1"/>
    <dgm:cxn modelId="{64E82652-5202-423C-A3C1-8A70FC56B6B0}" type="presParOf" srcId="{8D1DCD1B-2548-4E39-BC40-73612C86ED84}" destId="{EB7BB5A7-2CD6-4220-94BC-0FA00BF09385}" srcOrd="1" destOrd="0" presId="urn:microsoft.com/office/officeart/2005/8/layout/orgChart1"/>
    <dgm:cxn modelId="{22F5C1EB-895C-4634-BC19-90D1E48B8C07}" type="presParOf" srcId="{8D1DCD1B-2548-4E39-BC40-73612C86ED84}" destId="{0450B23B-DC51-4CB3-A1D3-7C95E7B156F2}" srcOrd="2" destOrd="0" presId="urn:microsoft.com/office/officeart/2005/8/layout/orgChart1"/>
    <dgm:cxn modelId="{8127BE9F-485B-4D70-BCD6-790DCF55C51D}" type="presParOf" srcId="{538664DB-5257-450D-A72F-7437A887F20A}" destId="{688149F1-8EE1-44DD-BD3E-EB57B325E11A}" srcOrd="2" destOrd="0" presId="urn:microsoft.com/office/officeart/2005/8/layout/orgChart1"/>
    <dgm:cxn modelId="{F5748A86-8518-4227-A99E-29AC6E78CFE8}" type="presParOf" srcId="{47A71E7F-D01F-4FE1-8369-6E7E17322A33}" destId="{E9CBBD9E-AC77-4054-BED6-0C9177D7B351}" srcOrd="2" destOrd="0" presId="urn:microsoft.com/office/officeart/2005/8/layout/orgChart1"/>
    <dgm:cxn modelId="{55A5DF0D-0318-48B6-9D46-6064A7C7A487}" type="presParOf" srcId="{E9CBBD9E-AC77-4054-BED6-0C9177D7B351}" destId="{AC76933D-3452-41D8-BBE3-3110895A3CD7}" srcOrd="0" destOrd="0" presId="urn:microsoft.com/office/officeart/2005/8/layout/orgChart1"/>
    <dgm:cxn modelId="{FA947524-F265-48C1-BF62-34FE73AF7882}" type="presParOf" srcId="{E9CBBD9E-AC77-4054-BED6-0C9177D7B351}" destId="{5A45AB6E-371D-47F2-8213-B66947360F1D}" srcOrd="1" destOrd="0" presId="urn:microsoft.com/office/officeart/2005/8/layout/orgChart1"/>
    <dgm:cxn modelId="{B75CEB13-16D5-4724-ADFF-11D73D7842A5}" type="presParOf" srcId="{5A45AB6E-371D-47F2-8213-B66947360F1D}" destId="{F413FAE9-D3C9-4F7A-AC74-9EC0160A98BC}" srcOrd="0" destOrd="0" presId="urn:microsoft.com/office/officeart/2005/8/layout/orgChart1"/>
    <dgm:cxn modelId="{BDF46976-7AFE-4BBE-9886-B6E6821DEB99}" type="presParOf" srcId="{F413FAE9-D3C9-4F7A-AC74-9EC0160A98BC}" destId="{D9488D67-B2D0-4ABF-9F55-401FB8BEB01A}" srcOrd="0" destOrd="0" presId="urn:microsoft.com/office/officeart/2005/8/layout/orgChart1"/>
    <dgm:cxn modelId="{AA464396-1484-4C4B-9E5C-92A4E38D9D80}" type="presParOf" srcId="{F413FAE9-D3C9-4F7A-AC74-9EC0160A98BC}" destId="{FE97F72B-B1B3-472A-9052-A1667EC08507}" srcOrd="1" destOrd="0" presId="urn:microsoft.com/office/officeart/2005/8/layout/orgChart1"/>
    <dgm:cxn modelId="{619BA5E9-B30B-4C20-A795-FCB085D9CC8A}" type="presParOf" srcId="{5A45AB6E-371D-47F2-8213-B66947360F1D}" destId="{A2210CED-CD7A-4389-9F87-A06552BA3B75}" srcOrd="1" destOrd="0" presId="urn:microsoft.com/office/officeart/2005/8/layout/orgChart1"/>
    <dgm:cxn modelId="{B37CF7E1-9ACA-478E-808E-D74E47963B78}" type="presParOf" srcId="{5A45AB6E-371D-47F2-8213-B66947360F1D}" destId="{9B172FE7-E9B9-4C66-971E-5A5D74561941}" srcOrd="2" destOrd="0" presId="urn:microsoft.com/office/officeart/2005/8/layout/orgChart1"/>
    <dgm:cxn modelId="{6A6E39DD-A5F1-40E4-96E3-7AB003D9734E}" type="presParOf" srcId="{E9CBBD9E-AC77-4054-BED6-0C9177D7B351}" destId="{218624F8-600C-423A-A9CC-89AE2E5C034E}" srcOrd="2" destOrd="0" presId="urn:microsoft.com/office/officeart/2005/8/layout/orgChart1"/>
    <dgm:cxn modelId="{D3AF2C83-8D01-46A7-B842-9F393201E5BF}" type="presParOf" srcId="{E9CBBD9E-AC77-4054-BED6-0C9177D7B351}" destId="{A5136F0C-D894-4DD1-A790-80BD47DB8B9C}" srcOrd="3" destOrd="0" presId="urn:microsoft.com/office/officeart/2005/8/layout/orgChart1"/>
    <dgm:cxn modelId="{4D9F6BAD-81DE-4862-8F8E-B5085CF0A52A}" type="presParOf" srcId="{A5136F0C-D894-4DD1-A790-80BD47DB8B9C}" destId="{A67246C4-7E28-4400-9C73-103D50AAEAE1}" srcOrd="0" destOrd="0" presId="urn:microsoft.com/office/officeart/2005/8/layout/orgChart1"/>
    <dgm:cxn modelId="{EFE74A24-B946-4861-BA02-1A2121A5CB13}" type="presParOf" srcId="{A67246C4-7E28-4400-9C73-103D50AAEAE1}" destId="{235A61E8-53CC-4D8D-99FC-666C6A6DFB8E}" srcOrd="0" destOrd="0" presId="urn:microsoft.com/office/officeart/2005/8/layout/orgChart1"/>
    <dgm:cxn modelId="{CF9282D5-F705-4A15-B829-5A3267D70140}" type="presParOf" srcId="{A67246C4-7E28-4400-9C73-103D50AAEAE1}" destId="{BE49D43B-1DDB-4FE0-8582-158B831FDCC2}" srcOrd="1" destOrd="0" presId="urn:microsoft.com/office/officeart/2005/8/layout/orgChart1"/>
    <dgm:cxn modelId="{20C1F0DD-0A5C-435A-9A27-1F7BE7E7A097}" type="presParOf" srcId="{A5136F0C-D894-4DD1-A790-80BD47DB8B9C}" destId="{EDD254FE-8D17-40F7-B141-6D7B3A543F54}" srcOrd="1" destOrd="0" presId="urn:microsoft.com/office/officeart/2005/8/layout/orgChart1"/>
    <dgm:cxn modelId="{DE143D6A-728A-4211-AAF0-61F48137EF41}" type="presParOf" srcId="{A5136F0C-D894-4DD1-A790-80BD47DB8B9C}" destId="{F1DFC9CF-7376-4619-9C5F-F1CDF62C9D6C}" srcOrd="2" destOrd="0" presId="urn:microsoft.com/office/officeart/2005/8/layout/orgChart1"/>
    <dgm:cxn modelId="{364DCE84-D19A-48F1-818D-8B01EBE92880}" type="presParOf" srcId="{E9CBBD9E-AC77-4054-BED6-0C9177D7B351}" destId="{55DEF9C1-0210-47FD-9224-6FC02F569ED5}" srcOrd="4" destOrd="0" presId="urn:microsoft.com/office/officeart/2005/8/layout/orgChart1"/>
    <dgm:cxn modelId="{AE492F50-27CE-4459-867C-0A88F0C432D4}" type="presParOf" srcId="{E9CBBD9E-AC77-4054-BED6-0C9177D7B351}" destId="{9A38BB3B-4040-4B1B-8E51-14F5E52B397F}" srcOrd="5" destOrd="0" presId="urn:microsoft.com/office/officeart/2005/8/layout/orgChart1"/>
    <dgm:cxn modelId="{C17515AB-86FB-492E-9C73-EECEFC7C9E01}" type="presParOf" srcId="{9A38BB3B-4040-4B1B-8E51-14F5E52B397F}" destId="{E038CE67-825D-4F45-94EC-B396BFAFADBC}" srcOrd="0" destOrd="0" presId="urn:microsoft.com/office/officeart/2005/8/layout/orgChart1"/>
    <dgm:cxn modelId="{BF462979-DD7D-4EBD-990A-BAB4D54EBFAB}" type="presParOf" srcId="{E038CE67-825D-4F45-94EC-B396BFAFADBC}" destId="{C2A0ADD6-0A6F-4D8D-AC97-B8D8226530A5}" srcOrd="0" destOrd="0" presId="urn:microsoft.com/office/officeart/2005/8/layout/orgChart1"/>
    <dgm:cxn modelId="{A7C284DC-7E02-407C-985B-D752FEBB428B}" type="presParOf" srcId="{E038CE67-825D-4F45-94EC-B396BFAFADBC}" destId="{C0601619-1298-43FB-BCDF-46E9D8B697C9}" srcOrd="1" destOrd="0" presId="urn:microsoft.com/office/officeart/2005/8/layout/orgChart1"/>
    <dgm:cxn modelId="{6E90082A-6712-4346-B1C7-006DFB5374A1}" type="presParOf" srcId="{9A38BB3B-4040-4B1B-8E51-14F5E52B397F}" destId="{8094493A-3B3C-430E-A2A4-0BB0CEDC2574}" srcOrd="1" destOrd="0" presId="urn:microsoft.com/office/officeart/2005/8/layout/orgChart1"/>
    <dgm:cxn modelId="{BC7865CF-AF40-4817-B973-47BE835D7C4C}" type="presParOf" srcId="{8094493A-3B3C-430E-A2A4-0BB0CEDC2574}" destId="{906DBDD3-FB4E-4C90-A0AF-4694ED29AB4D}" srcOrd="0" destOrd="0" presId="urn:microsoft.com/office/officeart/2005/8/layout/orgChart1"/>
    <dgm:cxn modelId="{D63C49F6-6F7A-4C7E-BAD1-3A6FCB16F737}" type="presParOf" srcId="{8094493A-3B3C-430E-A2A4-0BB0CEDC2574}" destId="{D270CC11-4C76-4F6B-8EE9-9E0BD0F6FC17}" srcOrd="1" destOrd="0" presId="urn:microsoft.com/office/officeart/2005/8/layout/orgChart1"/>
    <dgm:cxn modelId="{C3D37AFC-C424-40FB-9788-E9B0C1B0BA21}" type="presParOf" srcId="{D270CC11-4C76-4F6B-8EE9-9E0BD0F6FC17}" destId="{8191A4D8-45FC-4559-8051-8631F4CDECC2}" srcOrd="0" destOrd="0" presId="urn:microsoft.com/office/officeart/2005/8/layout/orgChart1"/>
    <dgm:cxn modelId="{D4903531-8AB4-4E44-95BB-A1D32B1C887C}" type="presParOf" srcId="{8191A4D8-45FC-4559-8051-8631F4CDECC2}" destId="{CB459E71-3873-4F4C-8816-CA0D5B890119}" srcOrd="0" destOrd="0" presId="urn:microsoft.com/office/officeart/2005/8/layout/orgChart1"/>
    <dgm:cxn modelId="{3BE24C65-D644-4949-99C5-780E383DB4FA}" type="presParOf" srcId="{8191A4D8-45FC-4559-8051-8631F4CDECC2}" destId="{50469D1D-AD30-49CC-A73D-93297E75C6C7}" srcOrd="1" destOrd="0" presId="urn:microsoft.com/office/officeart/2005/8/layout/orgChart1"/>
    <dgm:cxn modelId="{E9612FBB-A956-465F-8B17-613450BCDAB0}" type="presParOf" srcId="{D270CC11-4C76-4F6B-8EE9-9E0BD0F6FC17}" destId="{6DC91E18-02C0-4824-9B65-4E7641E74071}" srcOrd="1" destOrd="0" presId="urn:microsoft.com/office/officeart/2005/8/layout/orgChart1"/>
    <dgm:cxn modelId="{A4E1C2E6-4648-4C1A-8AB4-37A2A7A64957}" type="presParOf" srcId="{D270CC11-4C76-4F6B-8EE9-9E0BD0F6FC17}" destId="{BBAAF666-8EBD-42BC-B269-E47C5FF485E6}" srcOrd="2" destOrd="0" presId="urn:microsoft.com/office/officeart/2005/8/layout/orgChart1"/>
    <dgm:cxn modelId="{F73127A7-BAB7-4726-AE62-16BB5124ED98}" type="presParOf" srcId="{9A38BB3B-4040-4B1B-8E51-14F5E52B397F}" destId="{8134C101-E500-4DFE-A394-D0455A92ADF8}"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6DBDD3-FB4E-4C90-A0AF-4694ED29AB4D}">
      <dsp:nvSpPr>
        <dsp:cNvPr id="0" name=""/>
        <dsp:cNvSpPr/>
      </dsp:nvSpPr>
      <dsp:spPr>
        <a:xfrm>
          <a:off x="1875498" y="1530287"/>
          <a:ext cx="119469" cy="366373"/>
        </a:xfrm>
        <a:custGeom>
          <a:avLst/>
          <a:gdLst/>
          <a:ahLst/>
          <a:cxnLst/>
          <a:rect l="0" t="0" r="0" b="0"/>
          <a:pathLst>
            <a:path>
              <a:moveTo>
                <a:pt x="0" y="0"/>
              </a:moveTo>
              <a:lnTo>
                <a:pt x="0" y="366373"/>
              </a:lnTo>
              <a:lnTo>
                <a:pt x="119469" y="36637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DEF9C1-0210-47FD-9224-6FC02F569ED5}">
      <dsp:nvSpPr>
        <dsp:cNvPr id="0" name=""/>
        <dsp:cNvSpPr/>
      </dsp:nvSpPr>
      <dsp:spPr>
        <a:xfrm>
          <a:off x="2273730" y="399308"/>
          <a:ext cx="601330" cy="931862"/>
        </a:xfrm>
        <a:custGeom>
          <a:avLst/>
          <a:gdLst/>
          <a:ahLst/>
          <a:cxnLst/>
          <a:rect l="0" t="0" r="0" b="0"/>
          <a:pathLst>
            <a:path>
              <a:moveTo>
                <a:pt x="601330" y="0"/>
              </a:moveTo>
              <a:lnTo>
                <a:pt x="601330" y="931862"/>
              </a:lnTo>
              <a:lnTo>
                <a:pt x="0" y="9318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8624F8-600C-423A-A9CC-89AE2E5C034E}">
      <dsp:nvSpPr>
        <dsp:cNvPr id="0" name=""/>
        <dsp:cNvSpPr/>
      </dsp:nvSpPr>
      <dsp:spPr>
        <a:xfrm>
          <a:off x="2829340" y="399308"/>
          <a:ext cx="91440" cy="366373"/>
        </a:xfrm>
        <a:custGeom>
          <a:avLst/>
          <a:gdLst/>
          <a:ahLst/>
          <a:cxnLst/>
          <a:rect l="0" t="0" r="0" b="0"/>
          <a:pathLst>
            <a:path>
              <a:moveTo>
                <a:pt x="45720" y="0"/>
              </a:moveTo>
              <a:lnTo>
                <a:pt x="45720" y="366373"/>
              </a:lnTo>
              <a:lnTo>
                <a:pt x="129348" y="36637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76933D-3452-41D8-BBE3-3110895A3CD7}">
      <dsp:nvSpPr>
        <dsp:cNvPr id="0" name=""/>
        <dsp:cNvSpPr/>
      </dsp:nvSpPr>
      <dsp:spPr>
        <a:xfrm>
          <a:off x="2273730" y="399308"/>
          <a:ext cx="601330" cy="366373"/>
        </a:xfrm>
        <a:custGeom>
          <a:avLst/>
          <a:gdLst/>
          <a:ahLst/>
          <a:cxnLst/>
          <a:rect l="0" t="0" r="0" b="0"/>
          <a:pathLst>
            <a:path>
              <a:moveTo>
                <a:pt x="601330" y="0"/>
              </a:moveTo>
              <a:lnTo>
                <a:pt x="601330" y="366373"/>
              </a:lnTo>
              <a:lnTo>
                <a:pt x="0" y="36637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38B3C6-8DBB-4160-90D0-622026F525C7}">
      <dsp:nvSpPr>
        <dsp:cNvPr id="0" name=""/>
        <dsp:cNvSpPr/>
      </dsp:nvSpPr>
      <dsp:spPr>
        <a:xfrm>
          <a:off x="3038335" y="2661266"/>
          <a:ext cx="119469" cy="366373"/>
        </a:xfrm>
        <a:custGeom>
          <a:avLst/>
          <a:gdLst/>
          <a:ahLst/>
          <a:cxnLst/>
          <a:rect l="0" t="0" r="0" b="0"/>
          <a:pathLst>
            <a:path>
              <a:moveTo>
                <a:pt x="0" y="0"/>
              </a:moveTo>
              <a:lnTo>
                <a:pt x="0" y="366373"/>
              </a:lnTo>
              <a:lnTo>
                <a:pt x="119469" y="36637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36DB30-B68F-4016-877E-C834CA488BD2}">
      <dsp:nvSpPr>
        <dsp:cNvPr id="0" name=""/>
        <dsp:cNvSpPr/>
      </dsp:nvSpPr>
      <dsp:spPr>
        <a:xfrm>
          <a:off x="2875060" y="399308"/>
          <a:ext cx="481860" cy="1863725"/>
        </a:xfrm>
        <a:custGeom>
          <a:avLst/>
          <a:gdLst/>
          <a:ahLst/>
          <a:cxnLst/>
          <a:rect l="0" t="0" r="0" b="0"/>
          <a:pathLst>
            <a:path>
              <a:moveTo>
                <a:pt x="0" y="0"/>
              </a:moveTo>
              <a:lnTo>
                <a:pt x="0" y="1780096"/>
              </a:lnTo>
              <a:lnTo>
                <a:pt x="481860" y="1780096"/>
              </a:lnTo>
              <a:lnTo>
                <a:pt x="481860" y="186372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E1D0E2-5AF5-4707-82A1-FA4D3212A157}">
      <dsp:nvSpPr>
        <dsp:cNvPr id="0" name=""/>
        <dsp:cNvSpPr/>
      </dsp:nvSpPr>
      <dsp:spPr>
        <a:xfrm>
          <a:off x="2393200" y="399308"/>
          <a:ext cx="481860" cy="1863725"/>
        </a:xfrm>
        <a:custGeom>
          <a:avLst/>
          <a:gdLst/>
          <a:ahLst/>
          <a:cxnLst/>
          <a:rect l="0" t="0" r="0" b="0"/>
          <a:pathLst>
            <a:path>
              <a:moveTo>
                <a:pt x="481860" y="0"/>
              </a:moveTo>
              <a:lnTo>
                <a:pt x="481860" y="1780096"/>
              </a:lnTo>
              <a:lnTo>
                <a:pt x="0" y="1780096"/>
              </a:lnTo>
              <a:lnTo>
                <a:pt x="0" y="186372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2203110-16B6-495E-8480-5A7C3672E7E2}">
      <dsp:nvSpPr>
        <dsp:cNvPr id="0" name=""/>
        <dsp:cNvSpPr/>
      </dsp:nvSpPr>
      <dsp:spPr>
        <a:xfrm>
          <a:off x="2476828" y="1076"/>
          <a:ext cx="796463" cy="3982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Manager Of Company</a:t>
          </a:r>
        </a:p>
      </dsp:txBody>
      <dsp:txXfrm>
        <a:off x="2476828" y="1076"/>
        <a:ext cx="796463" cy="398231"/>
      </dsp:txXfrm>
    </dsp:sp>
    <dsp:sp modelId="{1D5A9E0F-99C8-41C4-9549-4808CA7A33B4}">
      <dsp:nvSpPr>
        <dsp:cNvPr id="0" name=""/>
        <dsp:cNvSpPr/>
      </dsp:nvSpPr>
      <dsp:spPr>
        <a:xfrm>
          <a:off x="1994968" y="2263034"/>
          <a:ext cx="796463" cy="3982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Purchase</a:t>
          </a:r>
        </a:p>
      </dsp:txBody>
      <dsp:txXfrm>
        <a:off x="1994968" y="2263034"/>
        <a:ext cx="796463" cy="398231"/>
      </dsp:txXfrm>
    </dsp:sp>
    <dsp:sp modelId="{9470CE91-5F72-4C1E-8CA3-7A2FDFB3BDA0}">
      <dsp:nvSpPr>
        <dsp:cNvPr id="0" name=""/>
        <dsp:cNvSpPr/>
      </dsp:nvSpPr>
      <dsp:spPr>
        <a:xfrm>
          <a:off x="2958689" y="2263034"/>
          <a:ext cx="796463" cy="3982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Production Lines</a:t>
          </a:r>
        </a:p>
      </dsp:txBody>
      <dsp:txXfrm>
        <a:off x="2958689" y="2263034"/>
        <a:ext cx="796463" cy="398231"/>
      </dsp:txXfrm>
    </dsp:sp>
    <dsp:sp modelId="{56928678-9319-49C5-B963-8DE711DB661B}">
      <dsp:nvSpPr>
        <dsp:cNvPr id="0" name=""/>
        <dsp:cNvSpPr/>
      </dsp:nvSpPr>
      <dsp:spPr>
        <a:xfrm>
          <a:off x="3157805" y="2828523"/>
          <a:ext cx="796463" cy="3982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QC</a:t>
          </a:r>
        </a:p>
      </dsp:txBody>
      <dsp:txXfrm>
        <a:off x="3157805" y="2828523"/>
        <a:ext cx="796463" cy="398231"/>
      </dsp:txXfrm>
    </dsp:sp>
    <dsp:sp modelId="{D9488D67-B2D0-4ABF-9F55-401FB8BEB01A}">
      <dsp:nvSpPr>
        <dsp:cNvPr id="0" name=""/>
        <dsp:cNvSpPr/>
      </dsp:nvSpPr>
      <dsp:spPr>
        <a:xfrm>
          <a:off x="1477266" y="566565"/>
          <a:ext cx="796463" cy="398231"/>
        </a:xfrm>
        <a:prstGeom prst="rect">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Industrial Engineer</a:t>
          </a:r>
        </a:p>
        <a:p>
          <a:pPr marL="0" lvl="0" indent="0" algn="ctr" defTabSz="355600">
            <a:lnSpc>
              <a:spcPct val="90000"/>
            </a:lnSpc>
            <a:spcBef>
              <a:spcPct val="0"/>
            </a:spcBef>
            <a:spcAft>
              <a:spcPct val="35000"/>
            </a:spcAft>
            <a:buNone/>
          </a:pPr>
          <a:r>
            <a:rPr lang="en-US" sz="800" kern="1200"/>
            <a:t>Nima Babaei</a:t>
          </a:r>
        </a:p>
      </dsp:txBody>
      <dsp:txXfrm>
        <a:off x="1477266" y="566565"/>
        <a:ext cx="796463" cy="398231"/>
      </dsp:txXfrm>
    </dsp:sp>
    <dsp:sp modelId="{235A61E8-53CC-4D8D-99FC-666C6A6DFB8E}">
      <dsp:nvSpPr>
        <dsp:cNvPr id="0" name=""/>
        <dsp:cNvSpPr/>
      </dsp:nvSpPr>
      <dsp:spPr>
        <a:xfrm>
          <a:off x="2958689" y="566565"/>
          <a:ext cx="796463" cy="3982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Product Engineering Team</a:t>
          </a:r>
        </a:p>
      </dsp:txBody>
      <dsp:txXfrm>
        <a:off x="2958689" y="566565"/>
        <a:ext cx="796463" cy="398231"/>
      </dsp:txXfrm>
    </dsp:sp>
    <dsp:sp modelId="{C2A0ADD6-0A6F-4D8D-AC97-B8D8226530A5}">
      <dsp:nvSpPr>
        <dsp:cNvPr id="0" name=""/>
        <dsp:cNvSpPr/>
      </dsp:nvSpPr>
      <dsp:spPr>
        <a:xfrm>
          <a:off x="1477266" y="1132055"/>
          <a:ext cx="796463" cy="3982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Sales &amp; Marketing</a:t>
          </a:r>
        </a:p>
      </dsp:txBody>
      <dsp:txXfrm>
        <a:off x="1477266" y="1132055"/>
        <a:ext cx="796463" cy="398231"/>
      </dsp:txXfrm>
    </dsp:sp>
    <dsp:sp modelId="{CB459E71-3873-4F4C-8816-CA0D5B890119}">
      <dsp:nvSpPr>
        <dsp:cNvPr id="0" name=""/>
        <dsp:cNvSpPr/>
      </dsp:nvSpPr>
      <dsp:spPr>
        <a:xfrm>
          <a:off x="1994968" y="1697544"/>
          <a:ext cx="796463" cy="3982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Recycle Rejected Products</a:t>
          </a:r>
        </a:p>
      </dsp:txBody>
      <dsp:txXfrm>
        <a:off x="1994968" y="1697544"/>
        <a:ext cx="796463" cy="39823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2533</TotalTime>
  <Pages>11</Pages>
  <Words>2562</Words>
  <Characters>14604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Babaei, Nima (GIG)</dc:creator>
  <cp:keywords/>
  <dc:description/>
  <cp:lastModifiedBy>Babaei, Nima (GIG)</cp:lastModifiedBy>
  <cp:revision>244</cp:revision>
  <dcterms:created xsi:type="dcterms:W3CDTF">2022-07-09T18:46:00Z</dcterms:created>
  <dcterms:modified xsi:type="dcterms:W3CDTF">2026-05-03T12:48:00Z</dcterms:modified>
</cp:coreProperties>
</file>