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02B1" w14:textId="29BFD41B" w:rsidR="00E30342" w:rsidRPr="009278FA" w:rsidRDefault="00E30342" w:rsidP="00E30342">
      <w:pPr>
        <w:jc w:val="center"/>
        <w:rPr>
          <w:b/>
          <w:bCs/>
          <w:sz w:val="40"/>
          <w:szCs w:val="40"/>
        </w:rPr>
      </w:pPr>
      <w:r w:rsidRPr="009278FA">
        <w:rPr>
          <w:rFonts w:hint="cs"/>
          <w:b/>
          <w:bCs/>
          <w:sz w:val="40"/>
          <w:szCs w:val="40"/>
          <w:rtl/>
        </w:rPr>
        <w:t xml:space="preserve">بازیابی </w:t>
      </w:r>
      <w:proofErr w:type="spellStart"/>
      <w:r w:rsidRPr="009278FA">
        <w:rPr>
          <w:rFonts w:hint="cs"/>
          <w:b/>
          <w:bCs/>
          <w:sz w:val="40"/>
          <w:szCs w:val="40"/>
          <w:rtl/>
        </w:rPr>
        <w:t>ریزدانه‌ای</w:t>
      </w:r>
      <w:proofErr w:type="spellEnd"/>
      <w:r w:rsidRPr="009278FA">
        <w:rPr>
          <w:rFonts w:hint="cs"/>
          <w:b/>
          <w:bCs/>
          <w:sz w:val="40"/>
          <w:szCs w:val="40"/>
          <w:rtl/>
        </w:rPr>
        <w:t xml:space="preserve"> تصویر مبتنی بر محتوا</w:t>
      </w:r>
      <w:r w:rsidR="008A47BE">
        <w:rPr>
          <w:rFonts w:hint="cs"/>
          <w:b/>
          <w:bCs/>
          <w:sz w:val="40"/>
          <w:szCs w:val="40"/>
          <w:rtl/>
        </w:rPr>
        <w:t xml:space="preserve"> به کمک شبکه </w:t>
      </w:r>
      <w:proofErr w:type="spellStart"/>
      <w:r w:rsidR="008A47BE">
        <w:rPr>
          <w:rFonts w:hint="cs"/>
          <w:b/>
          <w:bCs/>
          <w:sz w:val="40"/>
          <w:szCs w:val="40"/>
          <w:rtl/>
        </w:rPr>
        <w:t>خودتوجهی</w:t>
      </w:r>
      <w:proofErr w:type="spellEnd"/>
      <w:r w:rsidR="008A47BE">
        <w:rPr>
          <w:rFonts w:hint="cs"/>
          <w:b/>
          <w:bCs/>
          <w:sz w:val="40"/>
          <w:szCs w:val="40"/>
          <w:rtl/>
        </w:rPr>
        <w:t xml:space="preserve"> مکانی</w:t>
      </w:r>
    </w:p>
    <w:p w14:paraId="69673CAC" w14:textId="77777777" w:rsidR="003351B7" w:rsidRDefault="003351B7" w:rsidP="003351B7">
      <w:pPr>
        <w:pStyle w:val="Author"/>
        <w:rPr>
          <w:rtl/>
        </w:rPr>
      </w:pPr>
    </w:p>
    <w:p w14:paraId="388F7B9C" w14:textId="0099B040" w:rsidR="00B46954" w:rsidRPr="00816023" w:rsidRDefault="005845C0" w:rsidP="003351B7">
      <w:pPr>
        <w:pStyle w:val="Author"/>
        <w:rPr>
          <w:color w:val="FF0000"/>
          <w:vertAlign w:val="superscript"/>
          <w:lang w:eastAsia="ja-JP"/>
        </w:rPr>
      </w:pPr>
      <w:r w:rsidRPr="005845C0">
        <w:rPr>
          <w:rFonts w:hint="cs"/>
          <w:rtl/>
        </w:rPr>
        <w:t>سید نیما سید آقا یزدی</w:t>
      </w:r>
      <w:r w:rsidR="00AF4847" w:rsidRPr="005845C0">
        <w:rPr>
          <w:vertAlign w:val="superscript"/>
          <w:rtl/>
        </w:rPr>
        <w:t>1</w:t>
      </w:r>
      <w:r w:rsidR="00B46954" w:rsidRPr="00816023">
        <w:rPr>
          <w:color w:val="FF0000"/>
          <w:rtl/>
        </w:rPr>
        <w:t>، نام و نام خانوادگ</w:t>
      </w:r>
      <w:r w:rsidR="003351B7" w:rsidRPr="00816023">
        <w:rPr>
          <w:rFonts w:hint="cs"/>
          <w:color w:val="FF0000"/>
          <w:rtl/>
        </w:rPr>
        <w:t>ی</w:t>
      </w:r>
      <w:r w:rsidR="00B46954" w:rsidRPr="00816023">
        <w:rPr>
          <w:color w:val="FF0000"/>
          <w:rtl/>
        </w:rPr>
        <w:t xml:space="preserve"> نو</w:t>
      </w:r>
      <w:r w:rsidR="00885A3F" w:rsidRPr="00816023">
        <w:rPr>
          <w:color w:val="FF0000"/>
          <w:rtl/>
        </w:rPr>
        <w:t>ی</w:t>
      </w:r>
      <w:r w:rsidR="00B46954" w:rsidRPr="00816023">
        <w:rPr>
          <w:color w:val="FF0000"/>
          <w:rtl/>
        </w:rPr>
        <w:t>سنده دوم</w:t>
      </w:r>
      <w:r w:rsidR="00AF4847" w:rsidRPr="00816023">
        <w:rPr>
          <w:color w:val="FF0000"/>
          <w:vertAlign w:val="superscript"/>
          <w:rtl/>
        </w:rPr>
        <w:t>2</w:t>
      </w:r>
      <w:r w:rsidR="00B46954" w:rsidRPr="00816023">
        <w:rPr>
          <w:color w:val="FF0000"/>
          <w:rtl/>
        </w:rPr>
        <w:t>، نام و نام خانوادگ</w:t>
      </w:r>
      <w:r w:rsidR="003351B7" w:rsidRPr="00816023">
        <w:rPr>
          <w:rFonts w:hint="cs"/>
          <w:color w:val="FF0000"/>
          <w:rtl/>
        </w:rPr>
        <w:t>ی</w:t>
      </w:r>
      <w:r w:rsidR="00B46954" w:rsidRPr="00816023">
        <w:rPr>
          <w:color w:val="FF0000"/>
          <w:rtl/>
        </w:rPr>
        <w:t xml:space="preserve"> نو</w:t>
      </w:r>
      <w:r w:rsidR="00885A3F" w:rsidRPr="00816023">
        <w:rPr>
          <w:color w:val="FF0000"/>
          <w:rtl/>
        </w:rPr>
        <w:t>ی</w:t>
      </w:r>
      <w:r w:rsidR="00B46954" w:rsidRPr="00816023">
        <w:rPr>
          <w:color w:val="FF0000"/>
          <w:rtl/>
        </w:rPr>
        <w:t>سنده سوم</w:t>
      </w:r>
      <w:r w:rsidR="00AF4847" w:rsidRPr="00816023">
        <w:rPr>
          <w:color w:val="FF0000"/>
          <w:vertAlign w:val="superscript"/>
          <w:rtl/>
        </w:rPr>
        <w:t>3</w:t>
      </w:r>
    </w:p>
    <w:p w14:paraId="7385E370" w14:textId="77777777" w:rsidR="00AF4847" w:rsidRPr="00816023" w:rsidRDefault="00AF4847" w:rsidP="00CA44BE">
      <w:pPr>
        <w:pStyle w:val="Affiliation"/>
        <w:rPr>
          <w:color w:val="FF0000"/>
        </w:rPr>
      </w:pPr>
    </w:p>
    <w:p w14:paraId="727342BC" w14:textId="77777777" w:rsidR="00AF4847" w:rsidRPr="00816023" w:rsidRDefault="00AF4847" w:rsidP="00D4687C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vertAlign w:val="superscript"/>
          <w:rtl/>
        </w:rPr>
        <w:t>1</w:t>
      </w:r>
      <w:r w:rsidRPr="00816023">
        <w:rPr>
          <w:rFonts w:hint="cs"/>
          <w:color w:val="FF0000"/>
          <w:rtl/>
        </w:rPr>
        <w:t xml:space="preserve"> رتبه علمی نو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سنده در صورت تما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 xml:space="preserve">ل، گروه آموزشی 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ا واحد سازمانی مربوطه، نام سازمان</w:t>
      </w:r>
      <w:r w:rsidR="00914C1D" w:rsidRPr="00816023">
        <w:rPr>
          <w:rFonts w:hint="cs"/>
          <w:color w:val="FF0000"/>
          <w:rtl/>
        </w:rPr>
        <w:t xml:space="preserve"> ، </w:t>
      </w:r>
      <w:r w:rsidRPr="00816023">
        <w:rPr>
          <w:rFonts w:hint="cs"/>
          <w:color w:val="FF0000"/>
          <w:rtl/>
        </w:rPr>
        <w:t>شهر،</w:t>
      </w:r>
    </w:p>
    <w:p w14:paraId="4AD41AA9" w14:textId="77777777" w:rsidR="00AF4847" w:rsidRPr="00816023" w:rsidRDefault="00AF4847" w:rsidP="00F27B4C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rtl/>
        </w:rPr>
        <w:t>آدرس پست الکترون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کی</w:t>
      </w:r>
    </w:p>
    <w:p w14:paraId="460FA2AE" w14:textId="77777777" w:rsidR="00AF4847" w:rsidRPr="00816023" w:rsidRDefault="00AF4847" w:rsidP="00CA44BE">
      <w:pPr>
        <w:pStyle w:val="Affiliation"/>
        <w:rPr>
          <w:color w:val="FF0000"/>
          <w:rtl/>
        </w:rPr>
      </w:pPr>
    </w:p>
    <w:p w14:paraId="60E0CC85" w14:textId="77777777" w:rsidR="00AF4847" w:rsidRPr="00816023" w:rsidRDefault="00AF4847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vertAlign w:val="superscript"/>
          <w:rtl/>
        </w:rPr>
        <w:t>2</w:t>
      </w:r>
      <w:r w:rsidRPr="00816023">
        <w:rPr>
          <w:rFonts w:hint="cs"/>
          <w:color w:val="FF0000"/>
          <w:rtl/>
        </w:rPr>
        <w:t xml:space="preserve"> رتبه علمی نو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سنده در صورت تما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 xml:space="preserve">ل، گروه آموزشی 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ا واحد سازمانی مربوطه، نام سازمان</w:t>
      </w:r>
      <w:r w:rsidR="00914C1D" w:rsidRPr="00816023">
        <w:rPr>
          <w:rFonts w:hint="cs"/>
          <w:color w:val="FF0000"/>
          <w:rtl/>
        </w:rPr>
        <w:t xml:space="preserve"> ، </w:t>
      </w:r>
      <w:r w:rsidRPr="00816023">
        <w:rPr>
          <w:rFonts w:hint="cs"/>
          <w:color w:val="FF0000"/>
          <w:rtl/>
        </w:rPr>
        <w:t>شهر</w:t>
      </w:r>
    </w:p>
    <w:p w14:paraId="2B12E5F5" w14:textId="77777777" w:rsidR="00AF4847" w:rsidRPr="00816023" w:rsidRDefault="00AF4847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rtl/>
        </w:rPr>
        <w:t>آدرس پست الکترون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کی</w:t>
      </w:r>
    </w:p>
    <w:p w14:paraId="0F0CA11A" w14:textId="77777777" w:rsidR="00AF4847" w:rsidRPr="00816023" w:rsidRDefault="00AF4847" w:rsidP="00CA44BE">
      <w:pPr>
        <w:pStyle w:val="Affiliation"/>
        <w:rPr>
          <w:color w:val="FF0000"/>
          <w:rtl/>
        </w:rPr>
      </w:pPr>
    </w:p>
    <w:p w14:paraId="728D25A7" w14:textId="77777777" w:rsidR="00BA3DB6" w:rsidRPr="00816023" w:rsidRDefault="00BA3DB6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vertAlign w:val="superscript"/>
          <w:rtl/>
        </w:rPr>
        <w:t>3</w:t>
      </w:r>
      <w:r w:rsidRPr="00816023">
        <w:rPr>
          <w:rFonts w:hint="cs"/>
          <w:color w:val="FF0000"/>
          <w:rtl/>
        </w:rPr>
        <w:t xml:space="preserve"> رتبه علمی نو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سنده در صورت تما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 xml:space="preserve">ل، گروه آموزشی 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ا واحد سازمانی مربوطه، نام سازمان</w:t>
      </w:r>
      <w:r w:rsidR="00914C1D" w:rsidRPr="00816023">
        <w:rPr>
          <w:rFonts w:hint="cs"/>
          <w:color w:val="FF0000"/>
          <w:rtl/>
        </w:rPr>
        <w:t xml:space="preserve"> ، </w:t>
      </w:r>
      <w:r w:rsidRPr="00816023">
        <w:rPr>
          <w:rFonts w:hint="cs"/>
          <w:color w:val="FF0000"/>
          <w:rtl/>
        </w:rPr>
        <w:t>شهر</w:t>
      </w:r>
    </w:p>
    <w:p w14:paraId="2BEA7540" w14:textId="77777777" w:rsidR="00BA3DB6" w:rsidRPr="00816023" w:rsidRDefault="00BA3DB6" w:rsidP="00CA44BE">
      <w:pPr>
        <w:pStyle w:val="Affiliation"/>
        <w:rPr>
          <w:color w:val="FF0000"/>
          <w:rtl/>
        </w:rPr>
      </w:pPr>
      <w:r w:rsidRPr="00816023">
        <w:rPr>
          <w:rFonts w:hint="cs"/>
          <w:color w:val="FF0000"/>
          <w:rtl/>
        </w:rPr>
        <w:t>آدرس پست الکترون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کی</w:t>
      </w:r>
    </w:p>
    <w:p w14:paraId="5CA0DC35" w14:textId="77777777" w:rsidR="00BA3DB6" w:rsidRPr="00CA44BE" w:rsidRDefault="00BA3DB6" w:rsidP="00CA44BE">
      <w:pPr>
        <w:pStyle w:val="Affiliation"/>
        <w:rPr>
          <w:rtl/>
        </w:rPr>
      </w:pPr>
    </w:p>
    <w:p w14:paraId="222CD3CB" w14:textId="77777777" w:rsidR="0057148F" w:rsidRPr="004A155A" w:rsidRDefault="0057148F" w:rsidP="00CA67D8">
      <w:pPr>
        <w:pStyle w:val="Heading0"/>
        <w:rPr>
          <w:rtl/>
        </w:rPr>
      </w:pPr>
      <w:proofErr w:type="spellStart"/>
      <w:r w:rsidRPr="004A155A">
        <w:rPr>
          <w:rFonts w:hint="cs"/>
          <w:rtl/>
        </w:rPr>
        <w:t>چك</w:t>
      </w:r>
      <w:r w:rsidR="00885A3F">
        <w:rPr>
          <w:rFonts w:hint="cs"/>
          <w:rtl/>
        </w:rPr>
        <w:t>ی</w:t>
      </w:r>
      <w:r w:rsidRPr="004A155A">
        <w:rPr>
          <w:rFonts w:hint="cs"/>
          <w:rtl/>
        </w:rPr>
        <w:t>ده</w:t>
      </w:r>
      <w:proofErr w:type="spellEnd"/>
    </w:p>
    <w:p w14:paraId="2CC5D3DC" w14:textId="77777777" w:rsidR="001C2741" w:rsidRPr="00816023" w:rsidRDefault="003B3772" w:rsidP="00B679AA">
      <w:pPr>
        <w:pStyle w:val="Abstract"/>
        <w:rPr>
          <w:color w:val="FF0000"/>
          <w:rtl/>
        </w:rPr>
      </w:pPr>
      <w:r w:rsidRPr="00816023">
        <w:rPr>
          <w:rFonts w:hint="cs"/>
          <w:color w:val="FF0000"/>
          <w:rtl/>
        </w:rPr>
        <w:t>در ا</w:t>
      </w:r>
      <w:r w:rsidR="00885A3F" w:rsidRPr="00816023">
        <w:rPr>
          <w:rFonts w:hint="cs"/>
          <w:color w:val="FF0000"/>
          <w:rtl/>
        </w:rPr>
        <w:t>ی</w:t>
      </w:r>
      <w:r w:rsidRPr="00816023">
        <w:rPr>
          <w:rFonts w:hint="cs"/>
          <w:color w:val="FF0000"/>
          <w:rtl/>
        </w:rPr>
        <w:t>ن مقاله</w:t>
      </w:r>
      <w:r w:rsidR="0057148F" w:rsidRPr="00816023">
        <w:rPr>
          <w:rFonts w:hint="cs"/>
          <w:color w:val="FF0000"/>
          <w:rtl/>
        </w:rPr>
        <w:t>، ش</w:t>
      </w:r>
      <w:r w:rsidR="00885A3F" w:rsidRPr="00816023">
        <w:rPr>
          <w:rFonts w:hint="cs"/>
          <w:color w:val="FF0000"/>
          <w:rtl/>
        </w:rPr>
        <w:t>ی</w:t>
      </w:r>
      <w:r w:rsidR="0057148F" w:rsidRPr="00816023">
        <w:rPr>
          <w:rFonts w:hint="cs"/>
          <w:color w:val="FF0000"/>
          <w:rtl/>
        </w:rPr>
        <w:t xml:space="preserve">وه </w:t>
      </w:r>
      <w:r w:rsidR="001421E2" w:rsidRPr="00816023">
        <w:rPr>
          <w:rFonts w:hint="cs"/>
          <w:color w:val="FF0000"/>
          <w:rtl/>
        </w:rPr>
        <w:t xml:space="preserve">نگارش </w:t>
      </w:r>
      <w:proofErr w:type="spellStart"/>
      <w:r w:rsidR="00885A3F" w:rsidRPr="00816023">
        <w:rPr>
          <w:rFonts w:hint="cs"/>
          <w:color w:val="FF0000"/>
          <w:rtl/>
        </w:rPr>
        <w:t>ی</w:t>
      </w:r>
      <w:r w:rsidR="0057148F" w:rsidRPr="00816023">
        <w:rPr>
          <w:rFonts w:hint="cs"/>
          <w:color w:val="FF0000"/>
          <w:rtl/>
        </w:rPr>
        <w:t>ك</w:t>
      </w:r>
      <w:proofErr w:type="spellEnd"/>
      <w:r w:rsidR="0057148F" w:rsidRPr="00816023">
        <w:rPr>
          <w:rFonts w:hint="cs"/>
          <w:color w:val="FF0000"/>
          <w:rtl/>
        </w:rPr>
        <w:t xml:space="preserve"> مقاله برا</w:t>
      </w:r>
      <w:r w:rsidR="00885A3F" w:rsidRPr="00816023">
        <w:rPr>
          <w:rFonts w:hint="cs"/>
          <w:color w:val="FF0000"/>
          <w:rtl/>
        </w:rPr>
        <w:t>ی</w:t>
      </w:r>
      <w:r w:rsidR="0057148F" w:rsidRPr="00816023">
        <w:rPr>
          <w:rFonts w:hint="cs"/>
          <w:color w:val="FF0000"/>
          <w:rtl/>
        </w:rPr>
        <w:t xml:space="preserve"> </w:t>
      </w:r>
      <w:r w:rsidR="00A40915" w:rsidRPr="00816023">
        <w:rPr>
          <w:color w:val="FF0000"/>
          <w:rtl/>
        </w:rPr>
        <w:t xml:space="preserve">کنفرانس </w:t>
      </w:r>
      <w:r w:rsidR="005C55B8" w:rsidRPr="00816023">
        <w:rPr>
          <w:rFonts w:hint="cs"/>
          <w:color w:val="FF0000"/>
          <w:rtl/>
        </w:rPr>
        <w:t xml:space="preserve">پردازش سیگنال و </w:t>
      </w:r>
      <w:proofErr w:type="spellStart"/>
      <w:r w:rsidR="00A40915" w:rsidRPr="00816023">
        <w:rPr>
          <w:color w:val="FF0000"/>
          <w:rtl/>
        </w:rPr>
        <w:t>س</w:t>
      </w:r>
      <w:r w:rsidR="00A40915" w:rsidRPr="00816023">
        <w:rPr>
          <w:rFonts w:hint="cs"/>
          <w:color w:val="FF0000"/>
          <w:rtl/>
        </w:rPr>
        <w:t>یستم‌های</w:t>
      </w:r>
      <w:proofErr w:type="spellEnd"/>
      <w:r w:rsidR="00A40915" w:rsidRPr="00816023">
        <w:rPr>
          <w:color w:val="FF0000"/>
          <w:rtl/>
        </w:rPr>
        <w:t xml:space="preserve"> هوشمند </w:t>
      </w:r>
      <w:r w:rsidR="007C1DA2" w:rsidRPr="00816023">
        <w:rPr>
          <w:rFonts w:hint="cs"/>
          <w:color w:val="FF0000"/>
          <w:rtl/>
        </w:rPr>
        <w:t>تشر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ح </w:t>
      </w:r>
      <w:proofErr w:type="spellStart"/>
      <w:r w:rsidR="007C1DA2" w:rsidRPr="00816023">
        <w:rPr>
          <w:rFonts w:hint="cs"/>
          <w:color w:val="FF0000"/>
          <w:rtl/>
        </w:rPr>
        <w:t>م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‌شود</w:t>
      </w:r>
      <w:proofErr w:type="spellEnd"/>
      <w:r w:rsidR="007C1DA2" w:rsidRPr="00816023">
        <w:rPr>
          <w:rFonts w:hint="cs"/>
          <w:color w:val="FF0000"/>
          <w:rtl/>
        </w:rPr>
        <w:t xml:space="preserve">. روش </w:t>
      </w:r>
      <w:proofErr w:type="spellStart"/>
      <w:r w:rsidR="007C1DA2" w:rsidRPr="00816023">
        <w:rPr>
          <w:rFonts w:hint="cs"/>
          <w:color w:val="FF0000"/>
          <w:rtl/>
        </w:rPr>
        <w:t>قالب‌بند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مقاله، </w:t>
      </w:r>
      <w:proofErr w:type="spellStart"/>
      <w:r w:rsidR="007C1DA2" w:rsidRPr="00816023">
        <w:rPr>
          <w:rFonts w:hint="cs"/>
          <w:color w:val="FF0000"/>
          <w:rtl/>
        </w:rPr>
        <w:t>بخش</w:t>
      </w:r>
      <w:r w:rsidR="001421E2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مختلف آن، انواع </w:t>
      </w:r>
      <w:proofErr w:type="spellStart"/>
      <w:r w:rsidR="007C1DA2" w:rsidRPr="00816023">
        <w:rPr>
          <w:rFonts w:hint="cs"/>
          <w:color w:val="FF0000"/>
          <w:rtl/>
        </w:rPr>
        <w:t>قلم</w:t>
      </w:r>
      <w:r w:rsidR="005A39B9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proofErr w:type="spellEnd"/>
      <w:r w:rsidR="007C1DA2" w:rsidRPr="00816023">
        <w:rPr>
          <w:rFonts w:hint="cs"/>
          <w:color w:val="FF0000"/>
          <w:rtl/>
        </w:rPr>
        <w:t xml:space="preserve"> و اندازه </w:t>
      </w:r>
      <w:proofErr w:type="spellStart"/>
      <w:r w:rsidR="007C1DA2" w:rsidRPr="00816023">
        <w:rPr>
          <w:rFonts w:hint="cs"/>
          <w:color w:val="FF0000"/>
          <w:rtl/>
        </w:rPr>
        <w:t>آن</w:t>
      </w:r>
      <w:r w:rsidR="001421E2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proofErr w:type="spellEnd"/>
      <w:r w:rsidR="005A39B9" w:rsidRPr="00816023">
        <w:rPr>
          <w:rFonts w:hint="cs"/>
          <w:color w:val="FF0000"/>
          <w:rtl/>
        </w:rPr>
        <w:t xml:space="preserve">، به طور </w:t>
      </w:r>
      <w:proofErr w:type="spellStart"/>
      <w:r w:rsidR="005A39B9" w:rsidRPr="00816023">
        <w:rPr>
          <w:rFonts w:hint="cs"/>
          <w:color w:val="FF0000"/>
          <w:rtl/>
        </w:rPr>
        <w:t>كامل</w:t>
      </w:r>
      <w:proofErr w:type="spellEnd"/>
      <w:r w:rsidR="005A39B9" w:rsidRPr="00816023">
        <w:rPr>
          <w:rFonts w:hint="cs"/>
          <w:color w:val="FF0000"/>
          <w:rtl/>
        </w:rPr>
        <w:t xml:space="preserve"> مشخص شده است. </w:t>
      </w:r>
      <w:proofErr w:type="spellStart"/>
      <w:r w:rsidR="005A39B9" w:rsidRPr="00816023">
        <w:rPr>
          <w:rFonts w:hint="cs"/>
          <w:color w:val="FF0000"/>
          <w:rtl/>
        </w:rPr>
        <w:t>كل</w:t>
      </w:r>
      <w:r w:rsidR="00885A3F" w:rsidRPr="00816023">
        <w:rPr>
          <w:rFonts w:hint="cs"/>
          <w:color w:val="FF0000"/>
          <w:rtl/>
        </w:rPr>
        <w:t>یه</w:t>
      </w:r>
      <w:proofErr w:type="spellEnd"/>
      <w:r w:rsidR="007C1DA2" w:rsidRPr="00816023">
        <w:rPr>
          <w:rFonts w:hint="cs"/>
          <w:color w:val="FF0000"/>
          <w:rtl/>
        </w:rPr>
        <w:t xml:space="preserve"> </w:t>
      </w:r>
      <w:proofErr w:type="spellStart"/>
      <w:r w:rsidR="007C1DA2" w:rsidRPr="00816023">
        <w:rPr>
          <w:rFonts w:hint="cs"/>
          <w:color w:val="FF0000"/>
          <w:rtl/>
        </w:rPr>
        <w:t>سبك</w:t>
      </w:r>
      <w:proofErr w:type="spellEnd"/>
      <w:r w:rsidR="007C1DA2" w:rsidRPr="00816023">
        <w:rPr>
          <w:rFonts w:hint="cs"/>
          <w:color w:val="FF0000"/>
          <w:rtl/>
        </w:rPr>
        <w:t xml:space="preserve"> </w:t>
      </w:r>
      <w:r w:rsidR="007C1DA2" w:rsidRPr="00816023">
        <w:rPr>
          <w:rFonts w:ascii="Times New Roman" w:hAnsi="Times New Roman" w:cs="Times New Roman"/>
          <w:b/>
          <w:bCs w:val="0"/>
          <w:color w:val="FF0000"/>
          <w:sz w:val="16"/>
          <w:szCs w:val="16"/>
          <w:rtl/>
        </w:rPr>
        <w:t>(</w:t>
      </w:r>
      <w:r w:rsidR="007C1DA2" w:rsidRPr="00816023">
        <w:rPr>
          <w:rFonts w:ascii="Times New Roman" w:hAnsi="Times New Roman" w:cs="Times New Roman"/>
          <w:b/>
          <w:bCs w:val="0"/>
          <w:color w:val="FF0000"/>
          <w:sz w:val="16"/>
          <w:szCs w:val="16"/>
        </w:rPr>
        <w:t>Style</w:t>
      </w:r>
      <w:r w:rsidR="007C1DA2" w:rsidRPr="00816023">
        <w:rPr>
          <w:rFonts w:ascii="Times New Roman" w:hAnsi="Times New Roman" w:cs="Times New Roman"/>
          <w:b/>
          <w:bCs w:val="0"/>
          <w:color w:val="FF0000"/>
          <w:sz w:val="16"/>
          <w:szCs w:val="16"/>
          <w:rtl/>
        </w:rPr>
        <w:t>)</w:t>
      </w:r>
      <w:r w:rsidR="007C1DA2" w:rsidRPr="00816023">
        <w:rPr>
          <w:color w:val="FF0000"/>
          <w:rtl/>
        </w:rPr>
        <w:t xml:space="preserve"> </w:t>
      </w:r>
      <w:r w:rsidR="007C1DA2" w:rsidRPr="00816023">
        <w:rPr>
          <w:rFonts w:hint="cs"/>
          <w:color w:val="FF0000"/>
          <w:rtl/>
        </w:rPr>
        <w:t>ها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مورد ن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از برا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</w:t>
      </w:r>
      <w:proofErr w:type="spellStart"/>
      <w:r w:rsidR="007C1DA2" w:rsidRPr="00816023">
        <w:rPr>
          <w:rFonts w:hint="cs"/>
          <w:color w:val="FF0000"/>
          <w:rtl/>
        </w:rPr>
        <w:t>بخش</w:t>
      </w:r>
      <w:r w:rsidR="001421E2" w:rsidRPr="00816023">
        <w:rPr>
          <w:rFonts w:hint="cs"/>
          <w:color w:val="FF0000"/>
          <w:rtl/>
        </w:rPr>
        <w:t>‌</w:t>
      </w:r>
      <w:r w:rsidR="007C1DA2" w:rsidRPr="00816023">
        <w:rPr>
          <w:rFonts w:hint="cs"/>
          <w:color w:val="FF0000"/>
          <w:rtl/>
        </w:rPr>
        <w:t>ها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مختلف مقاله، از جمله </w:t>
      </w:r>
      <w:proofErr w:type="spellStart"/>
      <w:r w:rsidR="007C1DA2" w:rsidRPr="00816023">
        <w:rPr>
          <w:rFonts w:hint="cs"/>
          <w:color w:val="FF0000"/>
          <w:rtl/>
        </w:rPr>
        <w:t>عنوان‌ها</w:t>
      </w:r>
      <w:proofErr w:type="spellEnd"/>
      <w:r w:rsidR="007C1DA2" w:rsidRPr="00816023">
        <w:rPr>
          <w:rFonts w:hint="cs"/>
          <w:color w:val="FF0000"/>
          <w:rtl/>
        </w:rPr>
        <w:t>، نو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سندگان، </w:t>
      </w:r>
      <w:proofErr w:type="spellStart"/>
      <w:r w:rsidR="007C1DA2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ده</w:t>
      </w:r>
      <w:proofErr w:type="spellEnd"/>
      <w:r w:rsidR="007C1DA2" w:rsidRPr="00816023">
        <w:rPr>
          <w:rFonts w:hint="cs"/>
          <w:color w:val="FF0000"/>
          <w:rtl/>
        </w:rPr>
        <w:t>، متن، و ... از پ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ش تعر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ف </w:t>
      </w:r>
      <w:proofErr w:type="spellStart"/>
      <w:r w:rsidR="007C1DA2" w:rsidRPr="00816023">
        <w:rPr>
          <w:rFonts w:hint="cs"/>
          <w:color w:val="FF0000"/>
          <w:rtl/>
        </w:rPr>
        <w:t>شده‌اند</w:t>
      </w:r>
      <w:proofErr w:type="spellEnd"/>
      <w:r w:rsidR="007C1DA2" w:rsidRPr="00816023">
        <w:rPr>
          <w:rFonts w:hint="cs"/>
          <w:color w:val="FF0000"/>
          <w:rtl/>
        </w:rPr>
        <w:t xml:space="preserve"> و تنها </w:t>
      </w:r>
      <w:proofErr w:type="spellStart"/>
      <w:r w:rsidR="007C1DA2" w:rsidRPr="00816023">
        <w:rPr>
          <w:rFonts w:hint="cs"/>
          <w:color w:val="FF0000"/>
          <w:rtl/>
        </w:rPr>
        <w:t>كاف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7C1DA2" w:rsidRPr="00816023">
        <w:rPr>
          <w:rFonts w:hint="cs"/>
          <w:color w:val="FF0000"/>
          <w:rtl/>
        </w:rPr>
        <w:t xml:space="preserve"> است </w:t>
      </w:r>
      <w:proofErr w:type="spellStart"/>
      <w:r w:rsidR="007C1DA2" w:rsidRPr="00816023">
        <w:rPr>
          <w:rFonts w:hint="cs"/>
          <w:color w:val="FF0000"/>
          <w:rtl/>
        </w:rPr>
        <w:t>سبك</w:t>
      </w:r>
      <w:proofErr w:type="spellEnd"/>
      <w:r w:rsidR="007C1DA2" w:rsidRPr="00816023">
        <w:rPr>
          <w:rFonts w:hint="cs"/>
          <w:color w:val="FF0000"/>
          <w:rtl/>
        </w:rPr>
        <w:t xml:space="preserve"> مورد نظر را برا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بخش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 xml:space="preserve"> از مقاله انتخاب </w:t>
      </w:r>
      <w:proofErr w:type="spellStart"/>
      <w:r w:rsidR="007C1DA2" w:rsidRPr="00816023">
        <w:rPr>
          <w:rFonts w:hint="cs"/>
          <w:color w:val="FF0000"/>
          <w:rtl/>
        </w:rPr>
        <w:t>كن</w:t>
      </w:r>
      <w:r w:rsidR="00885A3F" w:rsidRPr="00816023">
        <w:rPr>
          <w:rFonts w:hint="cs"/>
          <w:color w:val="FF0000"/>
          <w:rtl/>
        </w:rPr>
        <w:t>ی</w:t>
      </w:r>
      <w:r w:rsidR="007C1DA2" w:rsidRPr="00816023">
        <w:rPr>
          <w:rFonts w:hint="cs"/>
          <w:color w:val="FF0000"/>
          <w:rtl/>
        </w:rPr>
        <w:t>د</w:t>
      </w:r>
      <w:proofErr w:type="spellEnd"/>
      <w:r w:rsidR="007C1DA2" w:rsidRPr="00816023">
        <w:rPr>
          <w:rFonts w:hint="cs"/>
          <w:color w:val="FF0000"/>
          <w:rtl/>
        </w:rPr>
        <w:t>.</w:t>
      </w:r>
      <w:r w:rsidR="001D269F" w:rsidRPr="00816023">
        <w:rPr>
          <w:rFonts w:hint="cs"/>
          <w:color w:val="FF0000"/>
          <w:rtl/>
        </w:rPr>
        <w:t xml:space="preserve"> نو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 xml:space="preserve">سندگان محترم </w:t>
      </w:r>
      <w:proofErr w:type="spellStart"/>
      <w:r w:rsidR="001D269F" w:rsidRPr="00816023">
        <w:rPr>
          <w:rFonts w:hint="cs"/>
          <w:color w:val="FF0000"/>
          <w:rtl/>
        </w:rPr>
        <w:t>مقال</w:t>
      </w:r>
      <w:r w:rsidR="001421E2" w:rsidRPr="00816023">
        <w:rPr>
          <w:rFonts w:hint="cs"/>
          <w:color w:val="FF0000"/>
          <w:rtl/>
        </w:rPr>
        <w:t>ه‌ها</w:t>
      </w:r>
      <w:proofErr w:type="spellEnd"/>
      <w:r w:rsidR="001D269F" w:rsidRPr="00816023">
        <w:rPr>
          <w:rFonts w:hint="cs"/>
          <w:color w:val="FF0000"/>
          <w:rtl/>
        </w:rPr>
        <w:t xml:space="preserve"> با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 xml:space="preserve">د توجه داشته باشند، </w:t>
      </w:r>
      <w:proofErr w:type="spellStart"/>
      <w:r w:rsidR="001D269F" w:rsidRPr="00816023">
        <w:rPr>
          <w:rFonts w:hint="cs"/>
          <w:color w:val="FF0000"/>
          <w:rtl/>
        </w:rPr>
        <w:t>كنفرانس</w:t>
      </w:r>
      <w:proofErr w:type="spellEnd"/>
      <w:r w:rsidR="001D269F" w:rsidRPr="00816023">
        <w:rPr>
          <w:rFonts w:hint="cs"/>
          <w:color w:val="FF0000"/>
          <w:rtl/>
        </w:rPr>
        <w:t xml:space="preserve"> از پذ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 xml:space="preserve">رش </w:t>
      </w:r>
      <w:proofErr w:type="spellStart"/>
      <w:r w:rsidR="001D269F" w:rsidRPr="00816023">
        <w:rPr>
          <w:rFonts w:hint="cs"/>
          <w:color w:val="FF0000"/>
          <w:rtl/>
        </w:rPr>
        <w:t>مقال</w:t>
      </w:r>
      <w:r w:rsidR="001421E2" w:rsidRPr="00816023">
        <w:rPr>
          <w:rFonts w:hint="cs"/>
          <w:color w:val="FF0000"/>
          <w:rtl/>
        </w:rPr>
        <w:t>ه‌هایی</w:t>
      </w:r>
      <w:proofErr w:type="spellEnd"/>
      <w:r w:rsidR="001D269F" w:rsidRPr="00816023">
        <w:rPr>
          <w:rFonts w:hint="cs"/>
          <w:color w:val="FF0000"/>
          <w:rtl/>
        </w:rPr>
        <w:t xml:space="preserve"> </w:t>
      </w:r>
      <w:proofErr w:type="spellStart"/>
      <w:r w:rsidR="001D269F" w:rsidRPr="00816023">
        <w:rPr>
          <w:rFonts w:hint="cs"/>
          <w:color w:val="FF0000"/>
          <w:rtl/>
        </w:rPr>
        <w:t>كه</w:t>
      </w:r>
      <w:proofErr w:type="spellEnd"/>
      <w:r w:rsidR="001D269F" w:rsidRPr="00816023">
        <w:rPr>
          <w:rFonts w:hint="cs"/>
          <w:color w:val="FF0000"/>
          <w:rtl/>
        </w:rPr>
        <w:t xml:space="preserve"> خارج از ا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>ن چارچوب ته</w:t>
      </w:r>
      <w:r w:rsidR="00885A3F" w:rsidRPr="00816023">
        <w:rPr>
          <w:rFonts w:hint="cs"/>
          <w:color w:val="FF0000"/>
          <w:rtl/>
        </w:rPr>
        <w:t>ی</w:t>
      </w:r>
      <w:r w:rsidR="001D269F" w:rsidRPr="00816023">
        <w:rPr>
          <w:rFonts w:hint="cs"/>
          <w:color w:val="FF0000"/>
          <w:rtl/>
        </w:rPr>
        <w:t>ه شده باشند، معذور است.</w:t>
      </w:r>
      <w:r w:rsidR="005C55B8" w:rsidRPr="00816023">
        <w:rPr>
          <w:rFonts w:hint="cs"/>
          <w:color w:val="FF0000"/>
          <w:rtl/>
        </w:rPr>
        <w:t xml:space="preserve"> </w:t>
      </w:r>
      <w:proofErr w:type="spellStart"/>
      <w:r w:rsidR="001C2741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>ده</w:t>
      </w:r>
      <w:proofErr w:type="spellEnd"/>
      <w:r w:rsidR="001C2741" w:rsidRPr="00816023">
        <w:rPr>
          <w:rFonts w:hint="cs"/>
          <w:color w:val="FF0000"/>
          <w:rtl/>
        </w:rPr>
        <w:t xml:space="preserve"> مقاله با</w:t>
      </w:r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 xml:space="preserve">د در </w:t>
      </w:r>
      <w:proofErr w:type="spellStart"/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>ك</w:t>
      </w:r>
      <w:proofErr w:type="spellEnd"/>
      <w:r w:rsidR="001C2741" w:rsidRPr="00816023">
        <w:rPr>
          <w:rFonts w:hint="cs"/>
          <w:color w:val="FF0000"/>
          <w:rtl/>
        </w:rPr>
        <w:t xml:space="preserve"> بند (پاراگراف) ته</w:t>
      </w:r>
      <w:r w:rsidR="00885A3F" w:rsidRPr="00816023">
        <w:rPr>
          <w:rFonts w:hint="cs"/>
          <w:color w:val="FF0000"/>
          <w:rtl/>
        </w:rPr>
        <w:t>ی</w:t>
      </w:r>
      <w:r w:rsidR="001C2741" w:rsidRPr="00816023">
        <w:rPr>
          <w:rFonts w:hint="cs"/>
          <w:color w:val="FF0000"/>
          <w:rtl/>
        </w:rPr>
        <w:t xml:space="preserve">ه شود و </w:t>
      </w:r>
      <w:proofErr w:type="spellStart"/>
      <w:r w:rsidR="001C2741" w:rsidRPr="00816023">
        <w:rPr>
          <w:rFonts w:hint="cs"/>
          <w:color w:val="FF0000"/>
          <w:rtl/>
        </w:rPr>
        <w:t>حداكثر</w:t>
      </w:r>
      <w:proofErr w:type="spellEnd"/>
      <w:r w:rsidR="001C2741" w:rsidRPr="00816023">
        <w:rPr>
          <w:rFonts w:hint="cs"/>
          <w:color w:val="FF0000"/>
          <w:rtl/>
        </w:rPr>
        <w:t xml:space="preserve"> شامل 200 </w:t>
      </w:r>
      <w:proofErr w:type="spellStart"/>
      <w:r w:rsidR="001C2741" w:rsidRPr="00816023">
        <w:rPr>
          <w:rFonts w:hint="cs"/>
          <w:color w:val="FF0000"/>
          <w:rtl/>
        </w:rPr>
        <w:t>كلمه</w:t>
      </w:r>
      <w:proofErr w:type="spellEnd"/>
      <w:r w:rsidR="001C2741" w:rsidRPr="00816023">
        <w:rPr>
          <w:rFonts w:hint="cs"/>
          <w:color w:val="FF0000"/>
          <w:rtl/>
        </w:rPr>
        <w:t xml:space="preserve"> باشد.</w:t>
      </w:r>
      <w:r w:rsidR="00C144B3" w:rsidRPr="00816023">
        <w:rPr>
          <w:rFonts w:hint="cs"/>
          <w:color w:val="FF0000"/>
          <w:rtl/>
        </w:rPr>
        <w:t xml:space="preserve"> </w:t>
      </w:r>
      <w:proofErr w:type="spellStart"/>
      <w:r w:rsidR="00C144B3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ده</w:t>
      </w:r>
      <w:proofErr w:type="spellEnd"/>
      <w:r w:rsidR="00C144B3" w:rsidRPr="00816023">
        <w:rPr>
          <w:rFonts w:hint="cs"/>
          <w:color w:val="FF0000"/>
          <w:rtl/>
        </w:rPr>
        <w:t xml:space="preserve"> با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د بطور صر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ح و شفاف موضوع پژوهش و نتا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ج آن را مطرح </w:t>
      </w:r>
      <w:proofErr w:type="spellStart"/>
      <w:r w:rsidR="00C144B3" w:rsidRPr="00816023">
        <w:rPr>
          <w:rFonts w:hint="cs"/>
          <w:color w:val="FF0000"/>
          <w:rtl/>
        </w:rPr>
        <w:t>كند</w:t>
      </w:r>
      <w:proofErr w:type="spellEnd"/>
      <w:r w:rsidR="00C144B3" w:rsidRPr="00816023">
        <w:rPr>
          <w:rFonts w:hint="cs"/>
          <w:color w:val="FF0000"/>
          <w:rtl/>
        </w:rPr>
        <w:t xml:space="preserve">؛ 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عن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ب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ان </w:t>
      </w:r>
      <w:proofErr w:type="spellStart"/>
      <w:r w:rsidR="00C144B3" w:rsidRPr="00816023">
        <w:rPr>
          <w:rFonts w:hint="cs"/>
          <w:color w:val="FF0000"/>
          <w:rtl/>
        </w:rPr>
        <w:t>كند</w:t>
      </w:r>
      <w:proofErr w:type="spellEnd"/>
      <w:r w:rsidR="00C144B3" w:rsidRPr="00816023">
        <w:rPr>
          <w:rFonts w:hint="cs"/>
          <w:color w:val="FF0000"/>
          <w:rtl/>
        </w:rPr>
        <w:t xml:space="preserve"> چه </w:t>
      </w:r>
      <w:proofErr w:type="spellStart"/>
      <w:r w:rsidR="00C144B3" w:rsidRPr="00816023">
        <w:rPr>
          <w:rFonts w:hint="cs"/>
          <w:color w:val="FF0000"/>
          <w:rtl/>
        </w:rPr>
        <w:t>كار</w:t>
      </w:r>
      <w:r w:rsidR="00885A3F" w:rsidRPr="00816023">
        <w:rPr>
          <w:rFonts w:hint="cs"/>
          <w:color w:val="FF0000"/>
          <w:rtl/>
        </w:rPr>
        <w:t>ی</w:t>
      </w:r>
      <w:proofErr w:type="spellEnd"/>
      <w:r w:rsidR="00C144B3" w:rsidRPr="00816023">
        <w:rPr>
          <w:rFonts w:hint="cs"/>
          <w:color w:val="FF0000"/>
          <w:rtl/>
        </w:rPr>
        <w:t>، چگونه، و برا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چه هدف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انجام و چه نتا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>ج</w:t>
      </w:r>
      <w:r w:rsidR="00885A3F" w:rsidRPr="00816023">
        <w:rPr>
          <w:rFonts w:hint="cs"/>
          <w:color w:val="FF0000"/>
          <w:rtl/>
        </w:rPr>
        <w:t>ی</w:t>
      </w:r>
      <w:r w:rsidR="00C144B3" w:rsidRPr="00816023">
        <w:rPr>
          <w:rFonts w:hint="cs"/>
          <w:color w:val="FF0000"/>
          <w:rtl/>
        </w:rPr>
        <w:t xml:space="preserve"> حاصل شده است.</w:t>
      </w:r>
      <w:r w:rsidR="00E7220F" w:rsidRPr="00816023">
        <w:rPr>
          <w:rFonts w:hint="cs"/>
          <w:color w:val="FF0000"/>
          <w:rtl/>
        </w:rPr>
        <w:t xml:space="preserve"> در </w:t>
      </w:r>
      <w:proofErr w:type="spellStart"/>
      <w:r w:rsidR="00E7220F" w:rsidRPr="00816023">
        <w:rPr>
          <w:rFonts w:hint="cs"/>
          <w:color w:val="FF0000"/>
          <w:rtl/>
        </w:rPr>
        <w:t>چك</w:t>
      </w:r>
      <w:r w:rsidR="00885A3F" w:rsidRPr="00816023">
        <w:rPr>
          <w:rFonts w:hint="cs"/>
          <w:color w:val="FF0000"/>
          <w:rtl/>
        </w:rPr>
        <w:t>ی</w:t>
      </w:r>
      <w:r w:rsidR="00E7220F" w:rsidRPr="00816023">
        <w:rPr>
          <w:rFonts w:hint="cs"/>
          <w:color w:val="FF0000"/>
          <w:rtl/>
        </w:rPr>
        <w:t>ده</w:t>
      </w:r>
      <w:proofErr w:type="spellEnd"/>
      <w:r w:rsidR="00E7220F" w:rsidRPr="00816023">
        <w:rPr>
          <w:rFonts w:hint="cs"/>
          <w:color w:val="FF0000"/>
          <w:rtl/>
        </w:rPr>
        <w:t xml:space="preserve"> از</w:t>
      </w:r>
      <w:r w:rsidR="002C708C" w:rsidRPr="00816023">
        <w:rPr>
          <w:rFonts w:hint="cs"/>
          <w:color w:val="FF0000"/>
          <w:rtl/>
        </w:rPr>
        <w:t xml:space="preserve"> </w:t>
      </w:r>
      <w:proofErr w:type="spellStart"/>
      <w:r w:rsidR="002C708C" w:rsidRPr="00816023">
        <w:rPr>
          <w:rFonts w:hint="cs"/>
          <w:color w:val="FF0000"/>
          <w:rtl/>
        </w:rPr>
        <w:t>ذكر</w:t>
      </w:r>
      <w:proofErr w:type="spellEnd"/>
      <w:r w:rsidR="002C708C" w:rsidRPr="00816023">
        <w:rPr>
          <w:rFonts w:hint="cs"/>
          <w:color w:val="FF0000"/>
          <w:rtl/>
        </w:rPr>
        <w:t xml:space="preserve"> جز</w:t>
      </w:r>
      <w:r w:rsidR="00885A3F" w:rsidRPr="00816023">
        <w:rPr>
          <w:rFonts w:hint="cs"/>
          <w:color w:val="FF0000"/>
          <w:rtl/>
        </w:rPr>
        <w:t>یی</w:t>
      </w:r>
      <w:r w:rsidR="002C708C" w:rsidRPr="00816023">
        <w:rPr>
          <w:rFonts w:hint="cs"/>
          <w:color w:val="FF0000"/>
          <w:rtl/>
        </w:rPr>
        <w:t xml:space="preserve">ات </w:t>
      </w:r>
      <w:proofErr w:type="spellStart"/>
      <w:r w:rsidR="002C708C" w:rsidRPr="00816023">
        <w:rPr>
          <w:rFonts w:hint="cs"/>
          <w:color w:val="FF0000"/>
          <w:rtl/>
        </w:rPr>
        <w:t>كار</w:t>
      </w:r>
      <w:proofErr w:type="spellEnd"/>
      <w:r w:rsidR="002C708C" w:rsidRPr="00816023">
        <w:rPr>
          <w:rFonts w:hint="cs"/>
          <w:color w:val="FF0000"/>
          <w:rtl/>
        </w:rPr>
        <w:t xml:space="preserve">، </w:t>
      </w:r>
      <w:proofErr w:type="spellStart"/>
      <w:r w:rsidR="002C708C" w:rsidRPr="00816023">
        <w:rPr>
          <w:rFonts w:hint="cs"/>
          <w:color w:val="FF0000"/>
          <w:rtl/>
        </w:rPr>
        <w:t>شكل</w:t>
      </w:r>
      <w:r w:rsidR="006F61CF" w:rsidRPr="00816023">
        <w:rPr>
          <w:rFonts w:hint="cs"/>
          <w:color w:val="FF0000"/>
          <w:rtl/>
        </w:rPr>
        <w:t>‌</w:t>
      </w:r>
      <w:r w:rsidR="007F0D3D" w:rsidRPr="00816023">
        <w:rPr>
          <w:rFonts w:hint="cs"/>
          <w:color w:val="FF0000"/>
          <w:rtl/>
        </w:rPr>
        <w:t>ها</w:t>
      </w:r>
      <w:proofErr w:type="spellEnd"/>
      <w:r w:rsidR="007F0D3D" w:rsidRPr="00816023">
        <w:rPr>
          <w:rFonts w:hint="cs"/>
          <w:color w:val="FF0000"/>
          <w:rtl/>
        </w:rPr>
        <w:t xml:space="preserve">، </w:t>
      </w:r>
      <w:proofErr w:type="spellStart"/>
      <w:r w:rsidR="007F0D3D" w:rsidRPr="00816023">
        <w:rPr>
          <w:rFonts w:hint="cs"/>
          <w:color w:val="FF0000"/>
          <w:rtl/>
        </w:rPr>
        <w:t>جدول</w:t>
      </w:r>
      <w:r w:rsidR="00444FC7" w:rsidRPr="00816023">
        <w:rPr>
          <w:rFonts w:hint="cs"/>
          <w:color w:val="FF0000"/>
          <w:rtl/>
        </w:rPr>
        <w:t>‌</w:t>
      </w:r>
      <w:r w:rsidR="007F0D3D" w:rsidRPr="00816023">
        <w:rPr>
          <w:rFonts w:hint="cs"/>
          <w:color w:val="FF0000"/>
          <w:rtl/>
        </w:rPr>
        <w:t>ها</w:t>
      </w:r>
      <w:proofErr w:type="spellEnd"/>
      <w:r w:rsidR="002C708C" w:rsidRPr="00816023">
        <w:rPr>
          <w:rFonts w:hint="cs"/>
          <w:color w:val="FF0000"/>
          <w:rtl/>
        </w:rPr>
        <w:t xml:space="preserve">، </w:t>
      </w:r>
      <w:proofErr w:type="spellStart"/>
      <w:r w:rsidR="002C708C" w:rsidRPr="00816023">
        <w:rPr>
          <w:rFonts w:hint="cs"/>
          <w:color w:val="FF0000"/>
          <w:rtl/>
        </w:rPr>
        <w:t>فرمول‌ها</w:t>
      </w:r>
      <w:proofErr w:type="spellEnd"/>
      <w:r w:rsidR="002C708C" w:rsidRPr="00816023">
        <w:rPr>
          <w:rFonts w:hint="cs"/>
          <w:color w:val="FF0000"/>
          <w:rtl/>
        </w:rPr>
        <w:t>، و مراجع‌</w:t>
      </w:r>
      <w:r w:rsidR="00231F55" w:rsidRPr="00816023">
        <w:rPr>
          <w:rFonts w:hint="cs"/>
          <w:color w:val="FF0000"/>
          <w:rtl/>
        </w:rPr>
        <w:t xml:space="preserve"> پره</w:t>
      </w:r>
      <w:r w:rsidR="00885A3F" w:rsidRPr="00816023">
        <w:rPr>
          <w:rFonts w:hint="cs"/>
          <w:color w:val="FF0000"/>
          <w:rtl/>
        </w:rPr>
        <w:t>ی</w:t>
      </w:r>
      <w:r w:rsidR="00231F55" w:rsidRPr="00816023">
        <w:rPr>
          <w:rFonts w:hint="cs"/>
          <w:color w:val="FF0000"/>
          <w:rtl/>
        </w:rPr>
        <w:t xml:space="preserve">ز </w:t>
      </w:r>
      <w:proofErr w:type="spellStart"/>
      <w:r w:rsidR="00231F55" w:rsidRPr="00816023">
        <w:rPr>
          <w:rFonts w:hint="cs"/>
          <w:color w:val="FF0000"/>
          <w:rtl/>
        </w:rPr>
        <w:t>كن</w:t>
      </w:r>
      <w:r w:rsidR="00885A3F" w:rsidRPr="00816023">
        <w:rPr>
          <w:rFonts w:hint="cs"/>
          <w:color w:val="FF0000"/>
          <w:rtl/>
        </w:rPr>
        <w:t>ی</w:t>
      </w:r>
      <w:r w:rsidR="00231F55" w:rsidRPr="00816023">
        <w:rPr>
          <w:rFonts w:hint="cs"/>
          <w:color w:val="FF0000"/>
          <w:rtl/>
        </w:rPr>
        <w:t>د</w:t>
      </w:r>
      <w:proofErr w:type="spellEnd"/>
      <w:r w:rsidR="00E7220F" w:rsidRPr="00816023">
        <w:rPr>
          <w:rFonts w:hint="cs"/>
          <w:color w:val="FF0000"/>
          <w:rtl/>
        </w:rPr>
        <w:t>.</w:t>
      </w:r>
    </w:p>
    <w:p w14:paraId="3C5D72D8" w14:textId="77777777" w:rsidR="001D269F" w:rsidRPr="00A5429D" w:rsidRDefault="0094367F" w:rsidP="00CA67D8">
      <w:pPr>
        <w:pStyle w:val="Heading0"/>
      </w:pPr>
      <w:proofErr w:type="spellStart"/>
      <w:r w:rsidRPr="00A5429D">
        <w:rPr>
          <w:rFonts w:hint="cs"/>
          <w:rtl/>
        </w:rPr>
        <w:t>كلمات</w:t>
      </w:r>
      <w:proofErr w:type="spellEnd"/>
      <w:r w:rsidRPr="00A5429D">
        <w:rPr>
          <w:rFonts w:hint="cs"/>
          <w:rtl/>
        </w:rPr>
        <w:t xml:space="preserve"> </w:t>
      </w:r>
      <w:proofErr w:type="spellStart"/>
      <w:r w:rsidRPr="00A5429D">
        <w:rPr>
          <w:rFonts w:hint="cs"/>
          <w:rtl/>
        </w:rPr>
        <w:t>كل</w:t>
      </w:r>
      <w:r w:rsidR="00885A3F">
        <w:rPr>
          <w:rFonts w:hint="cs"/>
          <w:rtl/>
        </w:rPr>
        <w:t>ی</w:t>
      </w:r>
      <w:r w:rsidRPr="00A5429D">
        <w:rPr>
          <w:rFonts w:hint="cs"/>
          <w:rtl/>
        </w:rPr>
        <w:t>د</w:t>
      </w:r>
      <w:r w:rsidR="004A155A">
        <w:rPr>
          <w:rFonts w:hint="cs"/>
          <w:rtl/>
        </w:rPr>
        <w:t>ی</w:t>
      </w:r>
      <w:proofErr w:type="spellEnd"/>
    </w:p>
    <w:p w14:paraId="680B8CBA" w14:textId="6B090AA2" w:rsidR="00AA7C3A" w:rsidRPr="008A47BE" w:rsidRDefault="00816023" w:rsidP="00B679AA">
      <w:pPr>
        <w:pStyle w:val="Abstract"/>
        <w:rPr>
          <w:color w:val="FFFFFF" w:themeColor="background1"/>
          <w:rtl/>
        </w:rPr>
      </w:pPr>
      <w:r>
        <w:rPr>
          <w:rFonts w:hint="cs"/>
          <w:rtl/>
        </w:rPr>
        <w:t xml:space="preserve">بازیابی تصویر </w:t>
      </w:r>
      <w:r>
        <w:rPr>
          <w:rtl/>
        </w:rPr>
        <w:t>–</w:t>
      </w:r>
      <w:r>
        <w:rPr>
          <w:rFonts w:hint="cs"/>
          <w:rtl/>
        </w:rPr>
        <w:t xml:space="preserve"> بازیابی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تصویر </w:t>
      </w:r>
      <w:r>
        <w:rPr>
          <w:rtl/>
        </w:rPr>
        <w:t>–</w:t>
      </w:r>
      <w:r>
        <w:rPr>
          <w:rFonts w:hint="cs"/>
          <w:rtl/>
        </w:rPr>
        <w:t xml:space="preserve"> بازیابی تصویر مبتنی بر محتوا</w:t>
      </w:r>
      <w:r w:rsidR="008A47BE">
        <w:rPr>
          <w:rFonts w:hint="cs"/>
          <w:rtl/>
        </w:rPr>
        <w:t xml:space="preserve"> - </w:t>
      </w:r>
      <w:r w:rsidR="008A47BE" w:rsidRPr="008A47BE">
        <w:rPr>
          <w:rFonts w:hint="cs"/>
          <w:highlight w:val="green"/>
          <w:rtl/>
        </w:rPr>
        <w:t>عنوان</w:t>
      </w:r>
    </w:p>
    <w:p w14:paraId="1E22A79F" w14:textId="77777777" w:rsidR="004D5D1E" w:rsidRPr="00A5429D" w:rsidRDefault="004D5D1E" w:rsidP="00B679AA">
      <w:pPr>
        <w:pStyle w:val="ENabstract"/>
        <w:rPr>
          <w:lang w:eastAsia="ja-JP"/>
        </w:rPr>
      </w:pPr>
    </w:p>
    <w:p w14:paraId="32852F64" w14:textId="77777777" w:rsidR="00AF4847" w:rsidRDefault="00AF4847" w:rsidP="0037580E">
      <w:pPr>
        <w:rPr>
          <w:rtl/>
          <w:lang w:eastAsia="ja-JP"/>
        </w:rPr>
      </w:pPr>
    </w:p>
    <w:p w14:paraId="3A77E4BF" w14:textId="77777777" w:rsidR="002F6468" w:rsidRPr="00A5429D" w:rsidRDefault="002F6468" w:rsidP="0037580E">
      <w:pPr>
        <w:rPr>
          <w:lang w:eastAsia="ja-JP"/>
        </w:rPr>
        <w:sectPr w:rsidR="002F6468" w:rsidRPr="00A5429D" w:rsidSect="008523A7">
          <w:headerReference w:type="default" r:id="rId8"/>
          <w:headerReference w:type="firs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2835" w:right="1134" w:bottom="1418" w:left="1134" w:header="0" w:footer="0" w:gutter="0"/>
          <w:cols w:space="720"/>
          <w:titlePg/>
          <w:bidi/>
          <w:rtlGutter/>
          <w:docGrid w:linePitch="360"/>
        </w:sectPr>
      </w:pPr>
    </w:p>
    <w:p w14:paraId="248F4FED" w14:textId="77777777" w:rsidR="00852692" w:rsidRPr="00CA67D8" w:rsidRDefault="00322511" w:rsidP="00CA67D8">
      <w:pPr>
        <w:pStyle w:val="Heading1"/>
        <w:rPr>
          <w:rtl/>
        </w:rPr>
      </w:pPr>
      <w:r w:rsidRPr="00CA67D8">
        <w:rPr>
          <w:rFonts w:hint="cs"/>
          <w:rtl/>
        </w:rPr>
        <w:t xml:space="preserve"> </w:t>
      </w:r>
      <w:r w:rsidR="00F059E2" w:rsidRPr="00CA67D8">
        <w:rPr>
          <w:rFonts w:hint="cs"/>
          <w:rtl/>
        </w:rPr>
        <w:t>مقدمه</w:t>
      </w:r>
    </w:p>
    <w:p w14:paraId="182EC417" w14:textId="6CF150DB" w:rsidR="000B6842" w:rsidRDefault="00816023" w:rsidP="00E833AD">
      <w:pPr>
        <w:pStyle w:val="Text1"/>
        <w:rPr>
          <w:rtl/>
        </w:rPr>
      </w:pPr>
      <w:r>
        <w:rPr>
          <w:rFonts w:hint="cs"/>
          <w:rtl/>
        </w:rPr>
        <w:t xml:space="preserve">یکی از </w:t>
      </w:r>
      <w:proofErr w:type="spellStart"/>
      <w:r>
        <w:rPr>
          <w:rtl/>
        </w:rPr>
        <w:t>مهم</w:t>
      </w:r>
      <w:r>
        <w:rPr>
          <w:rFonts w:hint="cs"/>
          <w:rtl/>
        </w:rPr>
        <w:t>‌</w:t>
      </w:r>
      <w:r>
        <w:rPr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شاخه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پردازش تصویر، بازیابی تصاویر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Fonts w:hint="cs"/>
          <w:rtl/>
        </w:rPr>
        <w:t xml:space="preserve">. بازیابی تصاویر، </w:t>
      </w:r>
      <w:proofErr w:type="spellStart"/>
      <w:r>
        <w:rPr>
          <w:rtl/>
        </w:rPr>
        <w:t>دسته</w:t>
      </w:r>
      <w:r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دقیق تصاویر، با استفاده از </w:t>
      </w:r>
      <w:proofErr w:type="spellStart"/>
      <w:r>
        <w:rPr>
          <w:rtl/>
        </w:rPr>
        <w:t>شباهت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tl/>
        </w:rPr>
        <w:t>تفاوت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موجود در بافت، رنگ، فرم و سایر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تصویر </w:t>
      </w:r>
      <w:r>
        <w:rPr>
          <w:rtl/>
        </w:rPr>
        <w:t>است</w:t>
      </w:r>
      <w:r>
        <w:rPr>
          <w:rFonts w:hint="cs"/>
          <w:rtl/>
        </w:rPr>
        <w:t xml:space="preserve">. این شاخه از علم </w:t>
      </w:r>
      <w:r>
        <w:rPr>
          <w:rtl/>
        </w:rPr>
        <w:t>پ</w:t>
      </w:r>
      <w:r>
        <w:rPr>
          <w:rFonts w:hint="cs"/>
          <w:rtl/>
        </w:rPr>
        <w:t>رد</w:t>
      </w:r>
      <w:r>
        <w:rPr>
          <w:rtl/>
        </w:rPr>
        <w:t>ا</w:t>
      </w:r>
      <w:r>
        <w:rPr>
          <w:rFonts w:hint="cs"/>
          <w:rtl/>
        </w:rPr>
        <w:t>ز</w:t>
      </w:r>
      <w:r>
        <w:rPr>
          <w:rtl/>
        </w:rPr>
        <w:t>ش</w:t>
      </w:r>
      <w:r>
        <w:rPr>
          <w:rFonts w:hint="cs"/>
          <w:rtl/>
        </w:rPr>
        <w:t xml:space="preserve"> تصویر، برای اولین بار در سال </w:t>
      </w:r>
      <w:r>
        <w:rPr>
          <w:rtl/>
        </w:rPr>
        <w:t>۱۹۷۰</w:t>
      </w:r>
      <w:r>
        <w:rPr>
          <w:rFonts w:hint="cs"/>
          <w:rtl/>
        </w:rPr>
        <w:t xml:space="preserve"> با رویکرد مبتنی بر متن</w:t>
      </w:r>
      <w:r w:rsidR="000B6842">
        <w:rPr>
          <w:rStyle w:val="EndnoteReference"/>
          <w:rtl/>
        </w:rPr>
        <w:endnoteReference w:id="1"/>
      </w:r>
      <w:r w:rsidR="000B6842">
        <w:rPr>
          <w:rFonts w:hint="cs"/>
          <w:rtl/>
        </w:rPr>
        <w:t xml:space="preserve"> معرفی گردید. پس از آن رویکردی متفاوت</w:t>
      </w:r>
      <w:r w:rsidR="00192B3A">
        <w:rPr>
          <w:rFonts w:hint="cs"/>
          <w:rtl/>
        </w:rPr>
        <w:t>،</w:t>
      </w:r>
      <w:r w:rsidR="000B6842">
        <w:rPr>
          <w:rFonts w:hint="cs"/>
          <w:rtl/>
        </w:rPr>
        <w:t xml:space="preserve"> با عنوان مبتنی بر محتوا</w:t>
      </w:r>
      <w:r w:rsidR="000B6842">
        <w:rPr>
          <w:rStyle w:val="EndnoteReference"/>
          <w:rtl/>
        </w:rPr>
        <w:endnoteReference w:id="2"/>
      </w:r>
      <w:r w:rsidR="000B6842">
        <w:rPr>
          <w:rFonts w:hint="cs"/>
          <w:rtl/>
        </w:rPr>
        <w:t xml:space="preserve">  معرفی </w:t>
      </w:r>
      <w:r w:rsidR="00192B3A">
        <w:rPr>
          <w:rFonts w:hint="cs"/>
          <w:rtl/>
        </w:rPr>
        <w:t>شد</w:t>
      </w:r>
      <w:r w:rsidR="000B6842">
        <w:rPr>
          <w:rFonts w:hint="cs"/>
          <w:rtl/>
        </w:rPr>
        <w:t xml:space="preserve"> که بر اساس </w:t>
      </w:r>
      <w:proofErr w:type="spellStart"/>
      <w:r w:rsidR="000B6842">
        <w:rPr>
          <w:rtl/>
        </w:rPr>
        <w:t>و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ژگ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استخراج شده از تصاویر، کار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کرد</w:t>
      </w:r>
      <w:proofErr w:type="spellEnd"/>
      <w:r w:rsidR="000B6842">
        <w:rPr>
          <w:rFonts w:hint="cs"/>
          <w:rtl/>
        </w:rPr>
        <w:t xml:space="preserve">. این رویکرد </w:t>
      </w:r>
      <w:proofErr w:type="spellStart"/>
      <w:r w:rsidR="000B6842">
        <w:rPr>
          <w:rtl/>
        </w:rPr>
        <w:t>به‌سرعت</w:t>
      </w:r>
      <w:proofErr w:type="spellEnd"/>
      <w:r w:rsidR="000B6842">
        <w:rPr>
          <w:rFonts w:hint="cs"/>
          <w:rtl/>
        </w:rPr>
        <w:t xml:space="preserve"> جایگزین رویکرد پیشین شد و در </w:t>
      </w:r>
      <w:proofErr w:type="spellStart"/>
      <w:r w:rsidR="000B6842">
        <w:rPr>
          <w:rtl/>
        </w:rPr>
        <w:t>حوزه</w:t>
      </w:r>
      <w:r w:rsidR="000B6842">
        <w:rPr>
          <w:rFonts w:hint="cs"/>
          <w:rtl/>
        </w:rPr>
        <w:t>‌</w:t>
      </w:r>
      <w:r w:rsidR="000B6842">
        <w:rPr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پزشکی، احراز هویت، پیشگیری از وقوع جرم، امنیت محیط و... </w:t>
      </w:r>
      <w:proofErr w:type="spellStart"/>
      <w:r w:rsidR="000B6842">
        <w:rPr>
          <w:rtl/>
        </w:rPr>
        <w:t>مورداستفاده</w:t>
      </w:r>
      <w:proofErr w:type="spellEnd"/>
      <w:r w:rsidR="000B6842">
        <w:rPr>
          <w:rFonts w:hint="cs"/>
          <w:rtl/>
        </w:rPr>
        <w:t xml:space="preserve"> قرار گرفت. در این میان </w:t>
      </w:r>
      <w:proofErr w:type="spellStart"/>
      <w:r w:rsidR="000B6842">
        <w:rPr>
          <w:rtl/>
        </w:rPr>
        <w:t>چالش</w:t>
      </w:r>
      <w:r w:rsidR="000B6842">
        <w:rPr>
          <w:rFonts w:hint="cs"/>
          <w:rtl/>
        </w:rPr>
        <w:t>‌</w:t>
      </w:r>
      <w:r w:rsidR="000B6842">
        <w:rPr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بسیاری به هنگام استفاده از </w:t>
      </w:r>
      <w:proofErr w:type="spellStart"/>
      <w:r w:rsidR="000B6842">
        <w:rPr>
          <w:rtl/>
        </w:rPr>
        <w:t>روش</w:t>
      </w:r>
      <w:r w:rsidR="000B6842">
        <w:rPr>
          <w:rFonts w:hint="cs"/>
          <w:rtl/>
        </w:rPr>
        <w:t>‌</w:t>
      </w:r>
      <w:r w:rsidR="000B6842">
        <w:rPr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مبتنی بر این رویکرد، پیش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آمد</w:t>
      </w:r>
      <w:proofErr w:type="spellEnd"/>
      <w:r w:rsidR="000B6842">
        <w:rPr>
          <w:rFonts w:hint="cs"/>
          <w:rtl/>
        </w:rPr>
        <w:t xml:space="preserve">. از جمله آنکه </w:t>
      </w:r>
      <w:proofErr w:type="spellStart"/>
      <w:r w:rsidR="000B6842">
        <w:rPr>
          <w:rtl/>
        </w:rPr>
        <w:t>و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ژگ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استخراج شده با ادراک انسان فاصله معنایی بسیاری داشتند. اما با انتخاب و استخراج درست </w:t>
      </w:r>
      <w:proofErr w:type="spellStart"/>
      <w:r w:rsidR="000B6842">
        <w:rPr>
          <w:rtl/>
        </w:rPr>
        <w:t>و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ژگ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مورد محاسبه، این فاصله کمتر به چشم </w:t>
      </w:r>
      <w:proofErr w:type="spellStart"/>
      <w:r w:rsidR="000B6842">
        <w:rPr>
          <w:rFonts w:hint="cs"/>
          <w:rtl/>
        </w:rPr>
        <w:t>آمده</w:t>
      </w:r>
      <w:r w:rsidR="00B93850">
        <w:rPr>
          <w:rFonts w:hint="cs"/>
          <w:rtl/>
        </w:rPr>
        <w:t>‌</w:t>
      </w:r>
      <w:r w:rsidR="000B6842">
        <w:rPr>
          <w:rFonts w:hint="cs"/>
          <w:rtl/>
        </w:rPr>
        <w:t>است</w:t>
      </w:r>
      <w:proofErr w:type="spellEnd"/>
      <w:r w:rsidR="000B6842">
        <w:rPr>
          <w:rFonts w:hint="cs"/>
          <w:rtl/>
        </w:rPr>
        <w:t xml:space="preserve">. </w:t>
      </w:r>
      <w:proofErr w:type="spellStart"/>
      <w:r w:rsidR="000B6842">
        <w:rPr>
          <w:rtl/>
        </w:rPr>
        <w:t>به</w:t>
      </w:r>
      <w:r w:rsidR="000B6842">
        <w:rPr>
          <w:rFonts w:hint="cs"/>
          <w:rtl/>
        </w:rPr>
        <w:t>‌</w:t>
      </w:r>
      <w:r w:rsidR="000B6842">
        <w:rPr>
          <w:rtl/>
        </w:rPr>
        <w:t>گونه</w:t>
      </w:r>
      <w:r w:rsidR="000B6842">
        <w:rPr>
          <w:rFonts w:hint="cs"/>
          <w:rtl/>
        </w:rPr>
        <w:t>‌</w:t>
      </w:r>
      <w:r w:rsidR="000B6842">
        <w:rPr>
          <w:rtl/>
        </w:rPr>
        <w:t>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که اکنون با نیاز به بررسی </w:t>
      </w:r>
      <w:proofErr w:type="spellStart"/>
      <w:r w:rsidR="000B6842">
        <w:rPr>
          <w:rtl/>
        </w:rPr>
        <w:t>دق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ق</w:t>
      </w:r>
      <w:r w:rsidR="000B6842">
        <w:rPr>
          <w:rFonts w:hint="cs"/>
          <w:rtl/>
        </w:rPr>
        <w:t>‌</w:t>
      </w:r>
      <w:r w:rsidR="000B6842">
        <w:rPr>
          <w:rFonts w:hint="eastAsia"/>
          <w:rtl/>
        </w:rPr>
        <w:t>تر</w:t>
      </w:r>
      <w:proofErr w:type="spellEnd"/>
      <w:r w:rsidR="000B6842">
        <w:rPr>
          <w:rFonts w:hint="cs"/>
          <w:rtl/>
        </w:rPr>
        <w:t xml:space="preserve"> </w:t>
      </w:r>
      <w:proofErr w:type="spellStart"/>
      <w:r w:rsidR="000B6842">
        <w:rPr>
          <w:rtl/>
        </w:rPr>
        <w:t>دسته</w:t>
      </w:r>
      <w:r w:rsidR="000B6842">
        <w:rPr>
          <w:rFonts w:hint="cs"/>
          <w:rtl/>
        </w:rPr>
        <w:t>‌</w:t>
      </w:r>
      <w:r w:rsidR="000B6842">
        <w:rPr>
          <w:rtl/>
        </w:rPr>
        <w:t>بندها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تصاویر، بازیابی تصاویر </w:t>
      </w:r>
      <w:proofErr w:type="spellStart"/>
      <w:r w:rsidR="000B6842">
        <w:rPr>
          <w:rtl/>
        </w:rPr>
        <w:t>ر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زدانه</w:t>
      </w:r>
      <w:r w:rsidR="000B6842">
        <w:rPr>
          <w:rFonts w:hint="cs"/>
          <w:rtl/>
        </w:rPr>
        <w:t>‌</w:t>
      </w:r>
      <w:r w:rsidR="000B6842">
        <w:rPr>
          <w:rFonts w:hint="eastAsia"/>
          <w:rtl/>
        </w:rPr>
        <w:t>ا</w:t>
      </w:r>
      <w:r w:rsidR="000B6842">
        <w:rPr>
          <w:rFonts w:hint="cs"/>
          <w:rtl/>
        </w:rPr>
        <w:t>ی</w:t>
      </w:r>
      <w:proofErr w:type="spellEnd"/>
      <w:r w:rsidR="000B6842">
        <w:rPr>
          <w:rStyle w:val="EndnoteReference"/>
          <w:rtl/>
        </w:rPr>
        <w:endnoteReference w:id="3"/>
      </w:r>
      <w:r w:rsidR="000B6842">
        <w:rPr>
          <w:rFonts w:hint="cs"/>
          <w:rtl/>
        </w:rPr>
        <w:t xml:space="preserve"> معرفی </w:t>
      </w:r>
      <w:proofErr w:type="spellStart"/>
      <w:r w:rsidR="000B6842">
        <w:rPr>
          <w:rFonts w:hint="cs"/>
          <w:rtl/>
        </w:rPr>
        <w:t>شده</w:t>
      </w:r>
      <w:r w:rsidR="00B93850">
        <w:rPr>
          <w:rFonts w:hint="cs"/>
          <w:rtl/>
        </w:rPr>
        <w:t>‌</w:t>
      </w:r>
      <w:r w:rsidR="000B6842">
        <w:rPr>
          <w:rFonts w:hint="cs"/>
          <w:rtl/>
        </w:rPr>
        <w:t>است</w:t>
      </w:r>
      <w:proofErr w:type="spellEnd"/>
      <w:r w:rsidR="000B6842">
        <w:rPr>
          <w:rFonts w:hint="cs"/>
          <w:rtl/>
        </w:rPr>
        <w:t xml:space="preserve"> که در </w:t>
      </w:r>
      <w:r w:rsidR="000B6842">
        <w:rPr>
          <w:rtl/>
        </w:rPr>
        <w:t>پ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داکردن</w:t>
      </w:r>
      <w:r w:rsidR="000B6842">
        <w:rPr>
          <w:rFonts w:hint="cs"/>
          <w:rtl/>
        </w:rPr>
        <w:t xml:space="preserve"> </w:t>
      </w:r>
      <w:proofErr w:type="spellStart"/>
      <w:r w:rsidR="000B6842">
        <w:rPr>
          <w:rtl/>
        </w:rPr>
        <w:t>و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ژگ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>
        <w:rPr>
          <w:rFonts w:hint="cs"/>
          <w:rtl/>
        </w:rPr>
        <w:t xml:space="preserve"> مشابه، تا حد ادراک انسان رفتار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کند</w:t>
      </w:r>
      <w:proofErr w:type="spellEnd"/>
      <w:r w:rsidR="000B6842">
        <w:rPr>
          <w:rFonts w:hint="cs"/>
          <w:rtl/>
        </w:rPr>
        <w:t>.</w:t>
      </w:r>
    </w:p>
    <w:p w14:paraId="3737219B" w14:textId="2816603C" w:rsidR="000B6842" w:rsidRPr="00B97F77" w:rsidRDefault="000B6842" w:rsidP="005F3397">
      <w:pPr>
        <w:pStyle w:val="Text"/>
      </w:pPr>
      <w:r>
        <w:rPr>
          <w:rFonts w:hint="cs"/>
          <w:rtl/>
        </w:rPr>
        <w:t>بازیابی تصویر</w:t>
      </w:r>
      <w:r w:rsidR="00ED493F">
        <w:rPr>
          <w:rFonts w:hint="cs"/>
          <w:rtl/>
        </w:rPr>
        <w:t xml:space="preserve"> برای </w:t>
      </w:r>
      <w:proofErr w:type="spellStart"/>
      <w:r w:rsidR="00ED493F">
        <w:rPr>
          <w:rFonts w:hint="cs"/>
          <w:rtl/>
        </w:rPr>
        <w:t>پرس‌وجوی</w:t>
      </w:r>
      <w:proofErr w:type="spellEnd"/>
      <w:r w:rsidR="00ED493F">
        <w:rPr>
          <w:rFonts w:hint="cs"/>
          <w:rtl/>
        </w:rPr>
        <w:t xml:space="preserve"> مبتنی بر تصویر</w:t>
      </w:r>
      <w:r>
        <w:rPr>
          <w:rFonts w:hint="cs"/>
          <w:rtl/>
        </w:rPr>
        <w:t xml:space="preserve"> شامل رویکردهای متفاوتی است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آن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Fonts w:hint="cs"/>
          <w:rtl/>
        </w:rPr>
        <w:t xml:space="preserve"> را در </w:t>
      </w:r>
      <w:r w:rsidR="00ED493F">
        <w:rPr>
          <w:rFonts w:hint="cs"/>
          <w:rtl/>
        </w:rPr>
        <w:t>سه</w:t>
      </w:r>
      <w:r>
        <w:rPr>
          <w:rFonts w:hint="cs"/>
          <w:rtl/>
        </w:rPr>
        <w:t xml:space="preserve"> </w:t>
      </w:r>
      <w:r>
        <w:rPr>
          <w:rtl/>
        </w:rPr>
        <w:t>دست</w:t>
      </w:r>
      <w:r>
        <w:rPr>
          <w:rFonts w:hint="cs"/>
          <w:rtl/>
        </w:rPr>
        <w:t xml:space="preserve">ه‌ عمده‌ بیان نمود: </w:t>
      </w:r>
      <w:r w:rsidR="00ED493F">
        <w:rPr>
          <w:rFonts w:hint="cs"/>
          <w:rtl/>
        </w:rPr>
        <w:t>ب</w:t>
      </w:r>
      <w:r>
        <w:rPr>
          <w:rFonts w:hint="cs"/>
          <w:rtl/>
        </w:rPr>
        <w:t xml:space="preserve">ازیابی تصویر مبتنی بر </w:t>
      </w:r>
      <w:r w:rsidR="00ED493F">
        <w:rPr>
          <w:rFonts w:hint="cs"/>
          <w:rtl/>
        </w:rPr>
        <w:t>طرح،</w:t>
      </w:r>
      <w:r>
        <w:rPr>
          <w:rFonts w:hint="cs"/>
          <w:rtl/>
        </w:rPr>
        <w:t xml:space="preserve"> بازیابی تصویر مبتنی بر </w:t>
      </w:r>
      <w:r w:rsidR="00ED493F">
        <w:rPr>
          <w:rFonts w:hint="cs"/>
          <w:rtl/>
        </w:rPr>
        <w:t>م</w:t>
      </w:r>
      <w:r w:rsidR="00016EDF">
        <w:rPr>
          <w:rFonts w:hint="cs"/>
          <w:rtl/>
        </w:rPr>
        <w:t>حت</w:t>
      </w:r>
      <w:r w:rsidR="00ED493F">
        <w:rPr>
          <w:rFonts w:hint="cs"/>
          <w:rtl/>
        </w:rPr>
        <w:t xml:space="preserve">وا و بازیابی تصویر مبتنی بر </w:t>
      </w:r>
      <w:proofErr w:type="spellStart"/>
      <w:r w:rsidR="00ED493F">
        <w:rPr>
          <w:rFonts w:hint="cs"/>
          <w:rtl/>
        </w:rPr>
        <w:t>ریزدانه</w:t>
      </w:r>
      <w:proofErr w:type="spellEnd"/>
      <w:r>
        <w:rPr>
          <w:rFonts w:hint="cs"/>
          <w:rtl/>
        </w:rPr>
        <w:t xml:space="preserve">. </w:t>
      </w:r>
      <w:r w:rsidRPr="00B93850">
        <w:rPr>
          <w:rFonts w:hint="cs"/>
          <w:rtl/>
        </w:rPr>
        <w:t xml:space="preserve">این دسته </w:t>
      </w:r>
      <w:proofErr w:type="spellStart"/>
      <w:r w:rsidRPr="00B93850">
        <w:rPr>
          <w:rFonts w:hint="cs"/>
          <w:rtl/>
        </w:rPr>
        <w:t>بندی‌ها</w:t>
      </w:r>
      <w:proofErr w:type="spellEnd"/>
      <w:r w:rsidRPr="00B93850">
        <w:rPr>
          <w:rFonts w:hint="cs"/>
          <w:rtl/>
        </w:rPr>
        <w:t xml:space="preserve"> هر کدام دارای </w:t>
      </w:r>
      <w:proofErr w:type="spellStart"/>
      <w:r w:rsidRPr="00B93850">
        <w:rPr>
          <w:rFonts w:hint="cs"/>
          <w:rtl/>
        </w:rPr>
        <w:lastRenderedPageBreak/>
        <w:t>زیرروش</w:t>
      </w:r>
      <w:proofErr w:type="spellEnd"/>
      <w:r w:rsidRPr="00B93850">
        <w:rPr>
          <w:rFonts w:hint="cs"/>
          <w:rtl/>
        </w:rPr>
        <w:t xml:space="preserve"> های مختلفی هستند که </w:t>
      </w:r>
      <w:proofErr w:type="spellStart"/>
      <w:r w:rsidRPr="00B93850">
        <w:rPr>
          <w:rFonts w:hint="cs"/>
          <w:rtl/>
        </w:rPr>
        <w:t>می‌توان</w:t>
      </w:r>
      <w:proofErr w:type="spellEnd"/>
      <w:r w:rsidRPr="00B93850">
        <w:rPr>
          <w:rFonts w:hint="cs"/>
          <w:rtl/>
        </w:rPr>
        <w:t xml:space="preserve"> </w:t>
      </w:r>
      <w:proofErr w:type="spellStart"/>
      <w:r w:rsidRPr="00B93850">
        <w:rPr>
          <w:rFonts w:hint="cs"/>
          <w:rtl/>
        </w:rPr>
        <w:t>آن‌ها</w:t>
      </w:r>
      <w:proofErr w:type="spellEnd"/>
      <w:r w:rsidRPr="00B93850">
        <w:rPr>
          <w:rFonts w:hint="cs"/>
          <w:rtl/>
        </w:rPr>
        <w:t xml:space="preserve"> را با توجه به انواع استخراج ویژگی، پردازش ویژگی و </w:t>
      </w:r>
      <w:proofErr w:type="spellStart"/>
      <w:r w:rsidRPr="00B93850">
        <w:rPr>
          <w:rFonts w:hint="cs"/>
          <w:rtl/>
        </w:rPr>
        <w:t>طبقه‌بندی</w:t>
      </w:r>
      <w:proofErr w:type="spellEnd"/>
      <w:r w:rsidRPr="00B93850">
        <w:rPr>
          <w:rFonts w:hint="cs"/>
          <w:rtl/>
        </w:rPr>
        <w:t xml:space="preserve"> تصاویر</w:t>
      </w:r>
      <w:r w:rsidR="00B93850" w:rsidRPr="00B93850">
        <w:rPr>
          <w:rFonts w:hint="cs"/>
          <w:rtl/>
        </w:rPr>
        <w:t>،</w:t>
      </w:r>
      <w:r w:rsidRPr="00B93850">
        <w:rPr>
          <w:rFonts w:hint="cs"/>
          <w:rtl/>
        </w:rPr>
        <w:t xml:space="preserve"> </w:t>
      </w:r>
      <w:proofErr w:type="spellStart"/>
      <w:r w:rsidRPr="00B93850">
        <w:rPr>
          <w:rFonts w:hint="cs"/>
          <w:rtl/>
        </w:rPr>
        <w:t>دسته‌بندی</w:t>
      </w:r>
      <w:proofErr w:type="spellEnd"/>
      <w:r w:rsidRPr="00B93850">
        <w:rPr>
          <w:rFonts w:hint="cs"/>
          <w:rtl/>
        </w:rPr>
        <w:t xml:space="preserve"> کرد.</w:t>
      </w:r>
      <w:r w:rsidR="00B93850" w:rsidRPr="00B93850">
        <w:rPr>
          <w:rFonts w:hint="cs"/>
          <w:rtl/>
        </w:rPr>
        <w:t xml:space="preserve"> در</w:t>
      </w:r>
      <w:r w:rsidR="00B93850">
        <w:rPr>
          <w:rFonts w:hint="cs"/>
          <w:rtl/>
        </w:rPr>
        <w:t xml:space="preserve"> ادامه به بررسی </w:t>
      </w:r>
      <w:proofErr w:type="spellStart"/>
      <w:r w:rsidR="00B93850">
        <w:rPr>
          <w:rFonts w:hint="cs"/>
          <w:rtl/>
        </w:rPr>
        <w:t>نمونه‌هایی</w:t>
      </w:r>
      <w:proofErr w:type="spellEnd"/>
      <w:r w:rsidR="00B93850">
        <w:rPr>
          <w:rFonts w:hint="cs"/>
          <w:rtl/>
        </w:rPr>
        <w:t xml:space="preserve"> از این </w:t>
      </w:r>
      <w:proofErr w:type="spellStart"/>
      <w:r w:rsidR="00B93850">
        <w:rPr>
          <w:rFonts w:hint="cs"/>
          <w:rtl/>
        </w:rPr>
        <w:t>دسته‌ها</w:t>
      </w:r>
      <w:proofErr w:type="spellEnd"/>
      <w:r w:rsidR="00B93850">
        <w:rPr>
          <w:rFonts w:hint="cs"/>
          <w:rtl/>
        </w:rPr>
        <w:t xml:space="preserve"> </w:t>
      </w:r>
      <w:proofErr w:type="spellStart"/>
      <w:r w:rsidR="00B93850">
        <w:rPr>
          <w:rFonts w:hint="cs"/>
          <w:rtl/>
        </w:rPr>
        <w:t>پرداخته‌شده‌است</w:t>
      </w:r>
      <w:proofErr w:type="spellEnd"/>
      <w:r w:rsidR="00B93850">
        <w:rPr>
          <w:rFonts w:hint="cs"/>
          <w:rtl/>
        </w:rPr>
        <w:t>.</w:t>
      </w:r>
    </w:p>
    <w:p w14:paraId="779A9729" w14:textId="63581425" w:rsidR="00ED493F" w:rsidRDefault="00ED493F" w:rsidP="00ED493F">
      <w:pPr>
        <w:pStyle w:val="Text"/>
        <w:rPr>
          <w:rtl/>
        </w:rPr>
      </w:pPr>
      <w:r w:rsidRPr="00712AA5">
        <w:rPr>
          <w:rFonts w:hint="cs"/>
          <w:rtl/>
        </w:rPr>
        <w:t>در</w:t>
      </w:r>
      <w:r>
        <w:rPr>
          <w:rFonts w:hint="cs"/>
          <w:rtl/>
        </w:rPr>
        <w:t xml:space="preserve"> دسته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مبتنی بر طرح، در</w:t>
      </w:r>
      <w:r w:rsidRPr="00712AA5">
        <w:rPr>
          <w:rFonts w:hint="cs"/>
          <w:rtl/>
        </w:rPr>
        <w:t xml:space="preserve"> </w:t>
      </w:r>
      <w:r>
        <w:t>[10]</w:t>
      </w:r>
      <w:r w:rsidRPr="00712AA5">
        <w:rPr>
          <w:rFonts w:hint="cs"/>
          <w:rtl/>
        </w:rPr>
        <w:t xml:space="preserve"> یک مدل </w:t>
      </w:r>
      <w:r w:rsidRPr="00887B7C">
        <w:rPr>
          <w:rFonts w:hint="cs"/>
          <w:highlight w:val="green"/>
          <w:rtl/>
        </w:rPr>
        <w:t xml:space="preserve">بازیابی تصویر مبتنی بر طرح با نام </w:t>
      </w:r>
      <w:proofErr w:type="spellStart"/>
      <w:r w:rsidRPr="00887B7C">
        <w:rPr>
          <w:rFonts w:hint="cs"/>
          <w:highlight w:val="green"/>
          <w:rtl/>
        </w:rPr>
        <w:t>صفرشات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Pr="00E62530">
        <w:rPr>
          <w:rtl/>
        </w:rPr>
        <w:t xml:space="preserve"> که در آن </w:t>
      </w:r>
      <w:proofErr w:type="spellStart"/>
      <w:r w:rsidRPr="00E62530">
        <w:rPr>
          <w:rtl/>
        </w:rPr>
        <w:t>دسته‌ها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آزما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ش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در مرحله آموزش ظاهر </w:t>
      </w:r>
      <w:proofErr w:type="spellStart"/>
      <w:r w:rsidRPr="00E62530">
        <w:rPr>
          <w:rtl/>
        </w:rPr>
        <w:t>نم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شوند</w:t>
      </w:r>
      <w:proofErr w:type="spellEnd"/>
      <w:r w:rsidRPr="00E62530">
        <w:rPr>
          <w:rtl/>
        </w:rPr>
        <w:t>. سع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E62530">
        <w:rPr>
          <w:rtl/>
        </w:rPr>
        <w:t xml:space="preserve"> از طر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ق</w:t>
      </w:r>
      <w:r w:rsidRPr="00E62530">
        <w:rPr>
          <w:rtl/>
        </w:rPr>
        <w:t xml:space="preserve"> گسستگ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نامتقارن</w:t>
      </w:r>
      <w:proofErr w:type="spellEnd"/>
      <w:r>
        <w:rPr>
          <w:rStyle w:val="EndnoteReference"/>
          <w:rtl/>
        </w:rPr>
        <w:endnoteReference w:id="4"/>
      </w:r>
      <w:r w:rsidRPr="00E62530">
        <w:rPr>
          <w:rtl/>
        </w:rPr>
        <w:t xml:space="preserve"> به باز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اب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آگاهانه از ساختار </w:t>
      </w:r>
      <w:r>
        <w:rPr>
          <w:rFonts w:hint="cs"/>
          <w:rtl/>
        </w:rPr>
        <w:t>رسید</w:t>
      </w:r>
      <w:r w:rsidRPr="00E62530">
        <w:rPr>
          <w:rtl/>
        </w:rPr>
        <w:t xml:space="preserve">. </w:t>
      </w:r>
      <w:r>
        <w:rPr>
          <w:rtl/>
        </w:rPr>
        <w:t xml:space="preserve">که </w:t>
      </w:r>
      <w:r w:rsidRPr="00E62530">
        <w:rPr>
          <w:rtl/>
        </w:rPr>
        <w:t xml:space="preserve">در آن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تصو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ر</w:t>
      </w:r>
      <w:r w:rsidRPr="00E62530">
        <w:rPr>
          <w:rtl/>
        </w:rPr>
        <w:t xml:space="preserve"> به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ساختار و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ظاهر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تفک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ک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شوند</w:t>
      </w:r>
      <w:proofErr w:type="spellEnd"/>
      <w:r w:rsidRPr="00E62530">
        <w:rPr>
          <w:rtl/>
        </w:rPr>
        <w:t xml:space="preserve"> </w:t>
      </w:r>
      <w:proofErr w:type="spellStart"/>
      <w:r>
        <w:rPr>
          <w:rtl/>
        </w:rPr>
        <w:t>درحال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ژگ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ها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طرح ت</w:t>
      </w:r>
      <w:r w:rsidRPr="00E62530">
        <w:rPr>
          <w:rFonts w:hint="eastAsia"/>
          <w:rtl/>
        </w:rPr>
        <w:t>نها</w:t>
      </w:r>
      <w:r w:rsidRPr="00E62530">
        <w:rPr>
          <w:rtl/>
        </w:rPr>
        <w:t xml:space="preserve"> به فضا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ساختار</w:t>
      </w:r>
      <w:r>
        <w:rPr>
          <w:rFonts w:hint="cs"/>
          <w:rtl/>
        </w:rPr>
        <w:t>،</w:t>
      </w:r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پ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ش‌ب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ن</w:t>
      </w:r>
      <w:r w:rsidRPr="00E62530">
        <w:rPr>
          <w:rFonts w:hint="cs"/>
          <w:rtl/>
        </w:rPr>
        <w:t>ی</w:t>
      </w:r>
      <w:proofErr w:type="spellEnd"/>
      <w:r w:rsidRPr="00E62530">
        <w:rPr>
          <w:rtl/>
        </w:rPr>
        <w:t xml:space="preserve"> </w:t>
      </w:r>
      <w:proofErr w:type="spellStart"/>
      <w:r w:rsidRPr="00E62530">
        <w:rPr>
          <w:rtl/>
        </w:rPr>
        <w:t>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شوند</w:t>
      </w:r>
      <w:proofErr w:type="spellEnd"/>
      <w:r w:rsidRPr="00E62530">
        <w:rPr>
          <w:rtl/>
        </w:rPr>
        <w:t>. از طر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ق</w:t>
      </w:r>
      <w:r w:rsidRPr="00E62530">
        <w:rPr>
          <w:rtl/>
        </w:rPr>
        <w:t xml:space="preserve"> جداساز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ساختار و فضا</w:t>
      </w:r>
      <w:r w:rsidRPr="00E62530">
        <w:rPr>
          <w:rFonts w:hint="cs"/>
          <w:rtl/>
        </w:rPr>
        <w:t>ی</w:t>
      </w:r>
      <w:r w:rsidRPr="00E62530">
        <w:rPr>
          <w:rtl/>
        </w:rPr>
        <w:t xml:space="preserve"> ظاهر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،</w:t>
      </w:r>
      <w:r w:rsidRPr="00E62530">
        <w:rPr>
          <w:rtl/>
        </w:rPr>
        <w:t xml:space="preserve"> ترجمه دامنه </w:t>
      </w:r>
      <w:proofErr w:type="spellStart"/>
      <w:r>
        <w:rPr>
          <w:rtl/>
        </w:rPr>
        <w:t>دو‌جهته</w:t>
      </w:r>
      <w:proofErr w:type="spellEnd"/>
      <w:r w:rsidRPr="00E62530">
        <w:rPr>
          <w:rtl/>
        </w:rPr>
        <w:t xml:space="preserve"> ب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ن</w:t>
      </w:r>
      <w:r w:rsidRPr="00E62530">
        <w:rPr>
          <w:rtl/>
        </w:rPr>
        <w:t xml:space="preserve"> حوزه طرح و حوزه تصو</w:t>
      </w:r>
      <w:r w:rsidRPr="00E62530">
        <w:rPr>
          <w:rFonts w:hint="cs"/>
          <w:rtl/>
        </w:rPr>
        <w:t>ی</w:t>
      </w:r>
      <w:r w:rsidRPr="00E62530">
        <w:rPr>
          <w:rFonts w:hint="eastAsia"/>
          <w:rtl/>
        </w:rPr>
        <w:t>ر</w:t>
      </w:r>
      <w:r w:rsidRPr="00E62530">
        <w:rPr>
          <w:rtl/>
        </w:rPr>
        <w:t xml:space="preserve"> انجام </w:t>
      </w:r>
      <w:proofErr w:type="spellStart"/>
      <w:r w:rsidRPr="00E62530">
        <w:rPr>
          <w:rtl/>
        </w:rPr>
        <w:t>م</w:t>
      </w:r>
      <w:r w:rsidRPr="00E62530">
        <w:rPr>
          <w:rFonts w:hint="cs"/>
          <w:rtl/>
        </w:rPr>
        <w:t>ی‌</w:t>
      </w:r>
      <w:r w:rsidRPr="00E62530">
        <w:rPr>
          <w:rFonts w:hint="eastAsia"/>
          <w:rtl/>
        </w:rPr>
        <w:t>شود</w:t>
      </w:r>
      <w:proofErr w:type="spellEnd"/>
      <w:r w:rsidRPr="00E62530">
        <w:rPr>
          <w:rtl/>
        </w:rPr>
        <w:t>.</w:t>
      </w:r>
      <w:r>
        <w:rPr>
          <w:rFonts w:hint="cs"/>
          <w:rtl/>
        </w:rPr>
        <w:t xml:space="preserve"> </w:t>
      </w:r>
      <w:r w:rsidRPr="00712AA5">
        <w:rPr>
          <w:rFonts w:hint="cs"/>
          <w:rtl/>
        </w:rPr>
        <w:t>د</w:t>
      </w:r>
      <w:r>
        <w:rPr>
          <w:rFonts w:hint="cs"/>
          <w:rtl/>
        </w:rPr>
        <w:t xml:space="preserve">ر </w:t>
      </w:r>
      <w:r>
        <w:t>[11]</w:t>
      </w:r>
      <w:r w:rsidRPr="00712AA5">
        <w:rPr>
          <w:rFonts w:hint="cs"/>
          <w:rtl/>
        </w:rPr>
        <w:t xml:space="preserve"> بازیابی تصویر </w:t>
      </w:r>
      <w:proofErr w:type="spellStart"/>
      <w:r w:rsidRPr="00712AA5">
        <w:rPr>
          <w:rtl/>
        </w:rPr>
        <w:t>ر</w:t>
      </w:r>
      <w:r w:rsidRPr="00712AA5">
        <w:rPr>
          <w:rFonts w:hint="cs"/>
          <w:rtl/>
        </w:rPr>
        <w:t>ی</w:t>
      </w:r>
      <w:r w:rsidRPr="00712AA5">
        <w:rPr>
          <w:rFonts w:hint="eastAsia"/>
          <w:rtl/>
        </w:rPr>
        <w:t>زدانه‌ا</w:t>
      </w:r>
      <w:r w:rsidRPr="00712AA5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مبتنی بر طرح</w:t>
      </w:r>
      <w:r w:rsidRPr="008060DC"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 w:rsidRPr="008060DC">
        <w:rPr>
          <w:rtl/>
        </w:rPr>
        <w:t xml:space="preserve">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</w:t>
      </w:r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 w:rsidRPr="008060DC">
        <w:rPr>
          <w:rtl/>
        </w:rPr>
        <w:t xml:space="preserve"> درشت به ر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ز</w:t>
      </w:r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فرموله</w:t>
      </w:r>
      <w:proofErr w:type="spellEnd"/>
      <w:r w:rsidRPr="008060DC">
        <w:rPr>
          <w:rtl/>
        </w:rPr>
        <w:t xml:space="preserve"> </w:t>
      </w:r>
      <w:r>
        <w:rPr>
          <w:rFonts w:hint="cs"/>
          <w:rtl/>
        </w:rPr>
        <w:t>شده است</w:t>
      </w:r>
      <w:r w:rsidRPr="008060DC">
        <w:rPr>
          <w:rtl/>
        </w:rPr>
        <w:t xml:space="preserve"> و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مدل </w:t>
      </w:r>
      <w:proofErr w:type="spellStart"/>
      <w:r w:rsidRPr="008060DC">
        <w:rPr>
          <w:rtl/>
        </w:rPr>
        <w:t>رتبه‌بند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متقابل</w:t>
      </w:r>
      <w:r>
        <w:rPr>
          <w:rFonts w:hint="cs"/>
          <w:rtl/>
        </w:rPr>
        <w:t xml:space="preserve"> با نام</w:t>
      </w:r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آبشار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عم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>
        <w:rPr>
          <w:rStyle w:val="EndnoteReference"/>
          <w:rtl/>
        </w:rPr>
        <w:endnoteReference w:id="5"/>
      </w:r>
      <w:r w:rsidRPr="008060DC">
        <w:rPr>
          <w:rtl/>
        </w:rPr>
        <w:t xml:space="preserve"> پ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شنهاد</w:t>
      </w:r>
      <w:r w:rsidRPr="008060DC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8060DC">
        <w:rPr>
          <w:rtl/>
        </w:rPr>
        <w:t xml:space="preserve"> که </w:t>
      </w:r>
      <w:proofErr w:type="spellStart"/>
      <w:r w:rsidRPr="008060DC">
        <w:rPr>
          <w:rtl/>
        </w:rPr>
        <w:t>م</w:t>
      </w:r>
      <w:r w:rsidRPr="008060DC">
        <w:rPr>
          <w:rFonts w:hint="cs"/>
          <w:rtl/>
        </w:rPr>
        <w:t>ی‌</w:t>
      </w:r>
      <w:r w:rsidRPr="008060DC">
        <w:rPr>
          <w:rFonts w:hint="eastAsia"/>
          <w:rtl/>
        </w:rPr>
        <w:t>تواند</w:t>
      </w:r>
      <w:proofErr w:type="spellEnd"/>
      <w:r w:rsidRPr="008060DC">
        <w:rPr>
          <w:rtl/>
        </w:rPr>
        <w:t xml:space="preserve"> از تمام اطلاعات </w:t>
      </w:r>
      <w:proofErr w:type="spellStart"/>
      <w:r w:rsidRPr="008060DC">
        <w:rPr>
          <w:rtl/>
        </w:rPr>
        <w:t>چندوجه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مف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د</w:t>
      </w:r>
      <w:r w:rsidRPr="008060DC">
        <w:rPr>
          <w:rtl/>
        </w:rPr>
        <w:t xml:space="preserve"> در </w:t>
      </w:r>
      <w:proofErr w:type="spellStart"/>
      <w:r w:rsidRPr="008060DC">
        <w:rPr>
          <w:rtl/>
        </w:rPr>
        <w:t>طرح‌ها</w:t>
      </w:r>
      <w:proofErr w:type="spellEnd"/>
      <w:r w:rsidRPr="008060DC">
        <w:rPr>
          <w:rtl/>
        </w:rPr>
        <w:t xml:space="preserve"> و تصاو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حاش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ه‌نو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س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</w:t>
      </w:r>
      <w:proofErr w:type="spellStart"/>
      <w:r w:rsidRPr="008060DC">
        <w:rPr>
          <w:rtl/>
        </w:rPr>
        <w:t>بهره‌بردار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کند و کارا</w:t>
      </w:r>
      <w:r w:rsidRPr="008060DC">
        <w:rPr>
          <w:rFonts w:hint="cs"/>
          <w:rtl/>
        </w:rPr>
        <w:t>یی</w:t>
      </w:r>
      <w:r w:rsidRPr="008060DC">
        <w:rPr>
          <w:rtl/>
        </w:rPr>
        <w:t xml:space="preserve"> باز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اب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را بهبود بخشد</w:t>
      </w:r>
      <w:r>
        <w:rPr>
          <w:rFonts w:hint="cs"/>
          <w:rtl/>
        </w:rPr>
        <w:t>.</w:t>
      </w:r>
      <w:r w:rsidRPr="008060DC">
        <w:rPr>
          <w:rtl/>
        </w:rPr>
        <w:t xml:space="preserve"> ه</w:t>
      </w:r>
      <w:r w:rsidRPr="008060DC">
        <w:rPr>
          <w:rFonts w:hint="eastAsia"/>
          <w:rtl/>
        </w:rPr>
        <w:t>دف</w:t>
      </w:r>
      <w:r w:rsidRPr="008060DC">
        <w:rPr>
          <w:rtl/>
        </w:rPr>
        <w:t xml:space="preserve"> ساختن </w:t>
      </w:r>
      <w:proofErr w:type="spellStart"/>
      <w:r>
        <w:rPr>
          <w:rtl/>
        </w:rPr>
        <w:t>بازنما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عم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 w:rsidRPr="008060DC">
        <w:rPr>
          <w:rtl/>
        </w:rPr>
        <w:t xml:space="preserve"> برا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</w:t>
      </w:r>
      <w:proofErr w:type="spellStart"/>
      <w:r>
        <w:rPr>
          <w:rtl/>
        </w:rPr>
        <w:t>طرح‌ها</w:t>
      </w:r>
      <w:proofErr w:type="spellEnd"/>
      <w:r w:rsidRPr="008060DC">
        <w:rPr>
          <w:rtl/>
        </w:rPr>
        <w:t>، تصاو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>
        <w:rPr>
          <w:rFonts w:hint="cs"/>
          <w:rtl/>
        </w:rPr>
        <w:t>،</w:t>
      </w:r>
      <w:r w:rsidRPr="008060DC">
        <w:rPr>
          <w:rtl/>
        </w:rPr>
        <w:t xml:space="preserve"> توض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حات</w:t>
      </w:r>
      <w:r w:rsidRPr="008060DC">
        <w:rPr>
          <w:rtl/>
        </w:rPr>
        <w:t xml:space="preserve"> و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ادگ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</w:t>
      </w:r>
      <w:proofErr w:type="spellStart"/>
      <w:r>
        <w:rPr>
          <w:rtl/>
        </w:rPr>
        <w:t>همبستگ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عم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ق</w:t>
      </w:r>
      <w:r w:rsidRPr="008060DC">
        <w:rPr>
          <w:rtl/>
        </w:rPr>
        <w:t xml:space="preserve"> به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نه</w:t>
      </w:r>
      <w:r w:rsidRPr="008060DC">
        <w:rPr>
          <w:rtl/>
        </w:rPr>
        <w:t xml:space="preserve"> شده در چن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ن</w:t>
      </w:r>
      <w:r w:rsidRPr="008060DC">
        <w:rPr>
          <w:rtl/>
        </w:rPr>
        <w:t xml:space="preserve"> </w:t>
      </w:r>
      <w:proofErr w:type="spellStart"/>
      <w:r>
        <w:rPr>
          <w:rtl/>
        </w:rPr>
        <w:t>حوزه‌ها</w:t>
      </w:r>
      <w:r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مختلف</w:t>
      </w:r>
      <w:r>
        <w:rPr>
          <w:rFonts w:hint="cs"/>
          <w:rtl/>
        </w:rPr>
        <w:t>،</w:t>
      </w:r>
      <w:r w:rsidRPr="008060DC">
        <w:rPr>
          <w:rtl/>
        </w:rPr>
        <w:t xml:space="preserve"> متمرکز است</w:t>
      </w:r>
      <w:r>
        <w:rPr>
          <w:rtl/>
        </w:rPr>
        <w:t>؛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8060DC">
        <w:rPr>
          <w:rtl/>
        </w:rPr>
        <w:t xml:space="preserve"> برا</w:t>
      </w:r>
      <w:r w:rsidRPr="008060DC">
        <w:rPr>
          <w:rFonts w:hint="cs"/>
          <w:rtl/>
        </w:rPr>
        <w:t>ی</w:t>
      </w:r>
      <w:r w:rsidRPr="008060DC">
        <w:rPr>
          <w:rtl/>
        </w:rPr>
        <w:t xml:space="preserve">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طرح </w:t>
      </w:r>
      <w:r>
        <w:rPr>
          <w:rFonts w:hint="cs"/>
          <w:rtl/>
        </w:rPr>
        <w:t>ورودی</w:t>
      </w:r>
      <w:r w:rsidRPr="008060DC">
        <w:rPr>
          <w:rtl/>
        </w:rPr>
        <w:t xml:space="preserve"> داده شده، تصاو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ر</w:t>
      </w:r>
      <w:r w:rsidRPr="008060DC">
        <w:rPr>
          <w:rtl/>
        </w:rPr>
        <w:t xml:space="preserve"> مربوط</w:t>
      </w:r>
      <w:r>
        <w:rPr>
          <w:rFonts w:hint="cs"/>
          <w:rtl/>
        </w:rPr>
        <w:t xml:space="preserve"> به</w:t>
      </w:r>
      <w:r w:rsidRPr="008060DC">
        <w:rPr>
          <w:rtl/>
        </w:rPr>
        <w:t xml:space="preserve"> آن با </w:t>
      </w:r>
      <w:proofErr w:type="spellStart"/>
      <w:r w:rsidRPr="008060DC">
        <w:rPr>
          <w:rtl/>
        </w:rPr>
        <w:t>شباهت‌ها</w:t>
      </w:r>
      <w:r w:rsidRPr="008060DC">
        <w:rPr>
          <w:rFonts w:hint="cs"/>
          <w:rtl/>
        </w:rPr>
        <w:t>ی</w:t>
      </w:r>
      <w:proofErr w:type="spellEnd"/>
      <w:r w:rsidRPr="008060DC">
        <w:rPr>
          <w:rtl/>
        </w:rPr>
        <w:t xml:space="preserve"> ر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ز</w:t>
      </w:r>
      <w:r w:rsidRPr="008060DC">
        <w:rPr>
          <w:rtl/>
        </w:rPr>
        <w:t xml:space="preserve"> در سطح نمونه</w:t>
      </w:r>
      <w:r>
        <w:rPr>
          <w:rFonts w:hint="cs"/>
          <w:rtl/>
        </w:rPr>
        <w:t>،</w:t>
      </w:r>
      <w:r w:rsidRPr="008060DC">
        <w:rPr>
          <w:rtl/>
        </w:rPr>
        <w:t xml:space="preserve"> در </w:t>
      </w:r>
      <w:r w:rsidRPr="008060DC">
        <w:rPr>
          <w:rFonts w:hint="cs"/>
          <w:rtl/>
        </w:rPr>
        <w:t>ی</w:t>
      </w:r>
      <w:r w:rsidRPr="008060DC">
        <w:rPr>
          <w:rFonts w:hint="eastAsia"/>
          <w:rtl/>
        </w:rPr>
        <w:t>ک</w:t>
      </w:r>
      <w:r w:rsidRPr="008060DC">
        <w:rPr>
          <w:rtl/>
        </w:rPr>
        <w:t xml:space="preserve"> دسته خاص </w:t>
      </w:r>
      <w:proofErr w:type="spellStart"/>
      <w:r w:rsidRPr="008060DC">
        <w:rPr>
          <w:rtl/>
        </w:rPr>
        <w:t>م</w:t>
      </w:r>
      <w:r w:rsidRPr="008060DC">
        <w:rPr>
          <w:rFonts w:hint="cs"/>
          <w:rtl/>
        </w:rPr>
        <w:t>ی‌</w:t>
      </w:r>
      <w:r w:rsidRPr="008060DC">
        <w:rPr>
          <w:rFonts w:hint="eastAsia"/>
          <w:rtl/>
        </w:rPr>
        <w:t>توانند</w:t>
      </w:r>
      <w:proofErr w:type="spellEnd"/>
      <w:r w:rsidRPr="008060DC">
        <w:rPr>
          <w:rtl/>
        </w:rPr>
        <w:t xml:space="preserve"> برگردانده شوند</w:t>
      </w:r>
      <w:r>
        <w:rPr>
          <w:rFonts w:hint="cs"/>
          <w:rtl/>
        </w:rPr>
        <w:t>.</w:t>
      </w:r>
    </w:p>
    <w:p w14:paraId="77A8CA7A" w14:textId="0E80B040" w:rsidR="000B6842" w:rsidRDefault="00ED493F" w:rsidP="005F3397">
      <w:pPr>
        <w:pStyle w:val="Text"/>
        <w:rPr>
          <w:rtl/>
        </w:rPr>
      </w:pPr>
      <w:r>
        <w:rPr>
          <w:rFonts w:hint="cs"/>
          <w:rtl/>
        </w:rPr>
        <w:t xml:space="preserve">در دسته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مبتنی بر محتوا، </w:t>
      </w:r>
      <w:r w:rsidR="000B6842" w:rsidRPr="00BB744A">
        <w:rPr>
          <w:rFonts w:hint="cs"/>
          <w:rtl/>
        </w:rPr>
        <w:t xml:space="preserve">در </w:t>
      </w:r>
      <w:r w:rsidR="000B6842">
        <w:t>[1]</w:t>
      </w:r>
      <w:r w:rsidR="000B6842" w:rsidRPr="00BB744A">
        <w:rPr>
          <w:rtl/>
        </w:rPr>
        <w:t xml:space="preserve"> استفاده</w:t>
      </w:r>
      <w:r w:rsidR="000B6842" w:rsidRPr="00D21076">
        <w:rPr>
          <w:rtl/>
        </w:rPr>
        <w:t xml:space="preserve"> از </w:t>
      </w:r>
      <w:proofErr w:type="spellStart"/>
      <w:r w:rsidR="000B6842" w:rsidRPr="00D21076">
        <w:rPr>
          <w:rtl/>
        </w:rPr>
        <w:t>جنگل‌ها</w:t>
      </w:r>
      <w:r w:rsidR="000B6842" w:rsidRPr="00D21076">
        <w:rPr>
          <w:rFonts w:hint="cs"/>
          <w:rtl/>
        </w:rPr>
        <w:t>ی</w:t>
      </w:r>
      <w:proofErr w:type="spellEnd"/>
      <w:r w:rsidR="000B6842" w:rsidRPr="00D21076">
        <w:rPr>
          <w:rtl/>
        </w:rPr>
        <w:t xml:space="preserve"> مس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ر</w:t>
      </w:r>
      <w:r w:rsidR="000B6842" w:rsidRPr="00D21076">
        <w:rPr>
          <w:rtl/>
        </w:rPr>
        <w:t xml:space="preserve"> به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نه</w:t>
      </w:r>
      <w:r w:rsidR="000B6842" w:rsidRPr="00D21076">
        <w:rPr>
          <w:rtl/>
        </w:rPr>
        <w:t xml:space="preserve"> (بدون نظارت و</w:t>
      </w:r>
      <w:r w:rsidR="000B6842">
        <w:rPr>
          <w:rFonts w:hint="cs"/>
          <w:rtl/>
        </w:rPr>
        <w:t xml:space="preserve"> با</w:t>
      </w:r>
      <w:r w:rsidR="000B6842">
        <w:rPr>
          <w:rtl/>
        </w:rPr>
        <w:t xml:space="preserve"> </w:t>
      </w:r>
      <w:r w:rsidR="000B6842" w:rsidRPr="00D21076">
        <w:rPr>
          <w:rtl/>
        </w:rPr>
        <w:t>نظارت) و رو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کردها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ادگ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ر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فعال را برا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بازخورد مرتبط در </w:t>
      </w:r>
      <w:proofErr w:type="spellStart"/>
      <w:r w:rsidR="000B6842" w:rsidRPr="00D21076">
        <w:rPr>
          <w:rtl/>
        </w:rPr>
        <w:t>س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ستم‌ها</w:t>
      </w:r>
      <w:r w:rsidR="000B6842" w:rsidRPr="00D21076">
        <w:rPr>
          <w:rFonts w:hint="cs"/>
          <w:rtl/>
        </w:rPr>
        <w:t>ی</w:t>
      </w:r>
      <w:proofErr w:type="spellEnd"/>
      <w:r w:rsidR="000B6842" w:rsidRPr="00D21076">
        <w:rPr>
          <w:rtl/>
        </w:rPr>
        <w:t xml:space="preserve"> باز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اب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تصو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ر</w:t>
      </w:r>
      <w:r w:rsidR="000B6842" w:rsidRPr="00D21076">
        <w:rPr>
          <w:rtl/>
        </w:rPr>
        <w:t xml:space="preserve"> پزشک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مبتن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بر محتوا بررس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</w:t>
      </w:r>
      <w:proofErr w:type="spellStart"/>
      <w:r w:rsidR="000B6842">
        <w:rPr>
          <w:rFonts w:hint="cs"/>
          <w:rtl/>
        </w:rPr>
        <w:t>می‌کند</w:t>
      </w:r>
      <w:proofErr w:type="spellEnd"/>
      <w:r w:rsidR="000B6842" w:rsidRPr="00D21076">
        <w:rPr>
          <w:rtl/>
        </w:rPr>
        <w:t xml:space="preserve">. </w:t>
      </w:r>
      <w:proofErr w:type="spellStart"/>
      <w:r w:rsidR="000B6842">
        <w:rPr>
          <w:rtl/>
        </w:rPr>
        <w:t>آموزنده‌تر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ن</w:t>
      </w:r>
      <w:proofErr w:type="spellEnd"/>
      <w:r w:rsidR="000B6842" w:rsidRPr="00D21076">
        <w:rPr>
          <w:rtl/>
        </w:rPr>
        <w:t xml:space="preserve"> تصاو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ر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که با رو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کرد</w:t>
      </w:r>
      <w:r w:rsidR="000B6842" w:rsidRPr="00D21076">
        <w:rPr>
          <w:rtl/>
        </w:rPr>
        <w:t xml:space="preserve"> 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ادگ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ر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فعال انتخاب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شوند</w:t>
      </w:r>
      <w:proofErr w:type="spellEnd"/>
      <w:r w:rsidR="000B6842" w:rsidRPr="00D21076">
        <w:rPr>
          <w:rtl/>
        </w:rPr>
        <w:t xml:space="preserve">، </w:t>
      </w:r>
      <w:proofErr w:type="spellStart"/>
      <w:r w:rsidR="000B6842" w:rsidRPr="00D21076">
        <w:rPr>
          <w:rtl/>
        </w:rPr>
        <w:t>آن</w:t>
      </w:r>
      <w:r w:rsidR="000B6842">
        <w:rPr>
          <w:rFonts w:hint="cs"/>
          <w:rtl/>
        </w:rPr>
        <w:t>‌</w:t>
      </w:r>
      <w:r w:rsidR="000B6842" w:rsidRPr="00D21076">
        <w:rPr>
          <w:rtl/>
        </w:rPr>
        <w:t>ها</w:t>
      </w:r>
      <w:r w:rsidR="000B6842" w:rsidRPr="00D21076">
        <w:rPr>
          <w:rFonts w:hint="cs"/>
          <w:rtl/>
        </w:rPr>
        <w:t>یی</w:t>
      </w:r>
      <w:proofErr w:type="spellEnd"/>
      <w:r w:rsidR="000B6842" w:rsidRPr="00D21076">
        <w:rPr>
          <w:rtl/>
        </w:rPr>
        <w:t xml:space="preserve"> هستند که بهتر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ن</w:t>
      </w:r>
      <w:r w:rsidR="000B6842" w:rsidRPr="00D21076">
        <w:rPr>
          <w:rtl/>
        </w:rPr>
        <w:t xml:space="preserve"> تعادل را ب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ن</w:t>
      </w:r>
      <w:r w:rsidR="000B6842" w:rsidRPr="00D21076">
        <w:rPr>
          <w:rtl/>
        </w:rPr>
        <w:t xml:space="preserve"> شباهت (با تصو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ر</w:t>
      </w:r>
      <w:r w:rsidR="000B6842" w:rsidRPr="00D21076">
        <w:rPr>
          <w:rtl/>
        </w:rPr>
        <w:t xml:space="preserve"> </w:t>
      </w:r>
      <w:proofErr w:type="spellStart"/>
      <w:r w:rsidR="000B6842">
        <w:rPr>
          <w:rtl/>
        </w:rPr>
        <w:t>پرس‌وجو</w:t>
      </w:r>
      <w:proofErr w:type="spellEnd"/>
      <w:r w:rsidR="000B6842" w:rsidRPr="00D21076">
        <w:rPr>
          <w:rtl/>
        </w:rPr>
        <w:t>) و درجات خاص</w:t>
      </w:r>
      <w:r w:rsidR="000B6842" w:rsidRPr="00D21076">
        <w:rPr>
          <w:rFonts w:hint="cs"/>
          <w:rtl/>
        </w:rPr>
        <w:t>ی</w:t>
      </w:r>
      <w:r w:rsidR="000B6842" w:rsidRPr="00D21076">
        <w:rPr>
          <w:rtl/>
        </w:rPr>
        <w:t xml:space="preserve"> </w:t>
      </w:r>
      <w:r w:rsidR="000B6842" w:rsidRPr="00D21076">
        <w:rPr>
          <w:rFonts w:hint="eastAsia"/>
          <w:rtl/>
        </w:rPr>
        <w:t>از</w:t>
      </w:r>
      <w:r w:rsidR="000B6842" w:rsidRPr="00D21076">
        <w:rPr>
          <w:rtl/>
        </w:rPr>
        <w:t xml:space="preserve"> تنوع و عدم قطع</w:t>
      </w:r>
      <w:r w:rsidR="000B6842" w:rsidRPr="00D21076">
        <w:rPr>
          <w:rFonts w:hint="cs"/>
          <w:rtl/>
        </w:rPr>
        <w:t>ی</w:t>
      </w:r>
      <w:r w:rsidR="000B6842" w:rsidRPr="00D21076">
        <w:rPr>
          <w:rFonts w:hint="eastAsia"/>
          <w:rtl/>
        </w:rPr>
        <w:t>ت</w:t>
      </w:r>
      <w:r w:rsidR="000B6842" w:rsidRPr="00D21076">
        <w:rPr>
          <w:rtl/>
        </w:rPr>
        <w:t xml:space="preserve"> ارائه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دهند</w:t>
      </w:r>
      <w:proofErr w:type="spellEnd"/>
      <w:r w:rsidR="000B6842" w:rsidRPr="00D21076">
        <w:rPr>
          <w:rtl/>
        </w:rPr>
        <w:t xml:space="preserve">. </w:t>
      </w:r>
      <w:r w:rsidR="000B6842" w:rsidRPr="00BB744A">
        <w:rPr>
          <w:rFonts w:hint="cs"/>
          <w:rtl/>
        </w:rPr>
        <w:t xml:space="preserve">در </w:t>
      </w:r>
      <w:r w:rsidR="000B6842">
        <w:t>[2]</w:t>
      </w:r>
      <w:r w:rsidR="000B6842" w:rsidRPr="00BB744A">
        <w:rPr>
          <w:rFonts w:hint="cs"/>
          <w:rtl/>
        </w:rPr>
        <w:t xml:space="preserve"> هدف </w:t>
      </w:r>
      <w:r w:rsidR="000B6842">
        <w:rPr>
          <w:rFonts w:hint="cs"/>
          <w:rtl/>
        </w:rPr>
        <w:t xml:space="preserve">ایجاد یک روش بازیابی تصویر برای </w:t>
      </w:r>
      <w:proofErr w:type="spellStart"/>
      <w:r w:rsidR="000B6842">
        <w:rPr>
          <w:rtl/>
        </w:rPr>
        <w:t>مشخص‌کردن</w:t>
      </w:r>
      <w:proofErr w:type="spellEnd"/>
      <w:r w:rsidR="000B6842">
        <w:rPr>
          <w:rFonts w:hint="cs"/>
          <w:rtl/>
        </w:rPr>
        <w:t xml:space="preserve"> </w:t>
      </w:r>
      <w:proofErr w:type="spellStart"/>
      <w:r w:rsidR="000B6842">
        <w:rPr>
          <w:rFonts w:hint="cs"/>
          <w:rtl/>
        </w:rPr>
        <w:t>دسته‌بندی</w:t>
      </w:r>
      <w:proofErr w:type="spellEnd"/>
      <w:r w:rsidR="000B6842">
        <w:rPr>
          <w:rFonts w:hint="cs"/>
          <w:rtl/>
        </w:rPr>
        <w:t xml:space="preserve"> یک محصول </w:t>
      </w:r>
      <w:r w:rsidR="000B6842">
        <w:rPr>
          <w:rtl/>
        </w:rPr>
        <w:t>است</w:t>
      </w:r>
      <w:r w:rsidR="00B93850">
        <w:rPr>
          <w:rFonts w:hint="cs"/>
          <w:rtl/>
        </w:rPr>
        <w:t xml:space="preserve"> و</w:t>
      </w:r>
      <w:r w:rsidR="000B6842">
        <w:rPr>
          <w:rFonts w:hint="cs"/>
          <w:rtl/>
        </w:rPr>
        <w:t xml:space="preserve"> </w:t>
      </w:r>
      <w:r w:rsidR="000B6842" w:rsidRPr="00EA4892">
        <w:rPr>
          <w:rFonts w:hint="cs"/>
          <w:rtl/>
        </w:rPr>
        <w:t>ی</w:t>
      </w:r>
      <w:r w:rsidR="000B6842" w:rsidRPr="00EA4892">
        <w:rPr>
          <w:rFonts w:hint="eastAsia"/>
          <w:rtl/>
        </w:rPr>
        <w:t>ک</w:t>
      </w:r>
      <w:r w:rsidR="000B6842" w:rsidRPr="00EA4892">
        <w:rPr>
          <w:rtl/>
        </w:rPr>
        <w:t xml:space="preserve"> مدل </w:t>
      </w:r>
      <w:r w:rsidR="000B6842">
        <w:rPr>
          <w:rFonts w:hint="cs"/>
          <w:rtl/>
        </w:rPr>
        <w:t xml:space="preserve">شبکه </w:t>
      </w:r>
      <w:proofErr w:type="spellStart"/>
      <w:r w:rsidR="000B6842">
        <w:rPr>
          <w:rFonts w:hint="cs"/>
          <w:rtl/>
        </w:rPr>
        <w:t>کانولوشنی</w:t>
      </w:r>
      <w:proofErr w:type="spellEnd"/>
      <w:r w:rsidR="000B6842">
        <w:rPr>
          <w:rFonts w:hint="cs"/>
          <w:rtl/>
        </w:rPr>
        <w:t xml:space="preserve"> سیامی</w:t>
      </w:r>
      <w:r w:rsidR="000B6842" w:rsidRPr="003A40D5">
        <w:rPr>
          <w:vertAlign w:val="superscript"/>
          <w:rtl/>
        </w:rPr>
        <w:endnoteReference w:id="6"/>
      </w:r>
      <w:r w:rsidR="000B6842" w:rsidRPr="00EA4892">
        <w:rPr>
          <w:rtl/>
        </w:rPr>
        <w:t xml:space="preserve"> پ</w:t>
      </w:r>
      <w:r w:rsidR="000B6842" w:rsidRPr="00EA4892">
        <w:rPr>
          <w:rFonts w:hint="cs"/>
          <w:rtl/>
        </w:rPr>
        <w:t>ی</w:t>
      </w:r>
      <w:r w:rsidR="000B6842" w:rsidRPr="00EA4892">
        <w:rPr>
          <w:rFonts w:hint="eastAsia"/>
          <w:rtl/>
        </w:rPr>
        <w:t>شنهاد</w:t>
      </w:r>
      <w:r w:rsidR="000B6842" w:rsidRPr="00EA4892">
        <w:rPr>
          <w:rtl/>
        </w:rPr>
        <w:t xml:space="preserve"> </w:t>
      </w:r>
      <w:proofErr w:type="spellStart"/>
      <w:r w:rsidR="000B6842">
        <w:rPr>
          <w:rFonts w:hint="cs"/>
          <w:rtl/>
        </w:rPr>
        <w:t>می‌شود</w:t>
      </w:r>
      <w:proofErr w:type="spellEnd"/>
      <w:r w:rsidR="000B6842" w:rsidRPr="00EA4892">
        <w:rPr>
          <w:rtl/>
        </w:rPr>
        <w:t xml:space="preserve"> که شامل </w:t>
      </w:r>
      <w:proofErr w:type="spellStart"/>
      <w:r w:rsidR="000B6842" w:rsidRPr="00EA4892">
        <w:rPr>
          <w:rtl/>
        </w:rPr>
        <w:t>برچسب‌ها</w:t>
      </w:r>
      <w:r w:rsidR="000B6842" w:rsidRPr="00EA4892">
        <w:rPr>
          <w:rFonts w:hint="cs"/>
          <w:rtl/>
        </w:rPr>
        <w:t>ی</w:t>
      </w:r>
      <w:proofErr w:type="spellEnd"/>
      <w:r w:rsidR="000B6842" w:rsidRPr="00EA4892">
        <w:rPr>
          <w:rtl/>
        </w:rPr>
        <w:t xml:space="preserve"> دسته و </w:t>
      </w:r>
      <w:r w:rsidR="00B93850">
        <w:rPr>
          <w:rFonts w:hint="cs"/>
          <w:rtl/>
        </w:rPr>
        <w:t>مورد</w:t>
      </w:r>
      <w:r w:rsidR="000B6842" w:rsidRPr="00EA4892">
        <w:rPr>
          <w:rtl/>
        </w:rPr>
        <w:t xml:space="preserve"> در آموزش برا</w:t>
      </w:r>
      <w:r w:rsidR="000B6842" w:rsidRPr="00EA4892">
        <w:rPr>
          <w:rFonts w:hint="cs"/>
          <w:rtl/>
        </w:rPr>
        <w:t>ی</w:t>
      </w:r>
      <w:r w:rsidR="000B6842" w:rsidRPr="00EA4892">
        <w:rPr>
          <w:rtl/>
        </w:rPr>
        <w:t xml:space="preserve"> تول</w:t>
      </w:r>
      <w:r w:rsidR="000B6842" w:rsidRPr="00EA4892">
        <w:rPr>
          <w:rFonts w:hint="cs"/>
          <w:rtl/>
        </w:rPr>
        <w:t>ی</w:t>
      </w:r>
      <w:r w:rsidR="000B6842" w:rsidRPr="00EA4892">
        <w:rPr>
          <w:rFonts w:hint="eastAsia"/>
          <w:rtl/>
        </w:rPr>
        <w:t>د</w:t>
      </w:r>
      <w:r w:rsidR="000B6842" w:rsidRPr="00EA4892">
        <w:rPr>
          <w:rtl/>
        </w:rPr>
        <w:t xml:space="preserve"> و</w:t>
      </w:r>
      <w:r w:rsidR="000B6842" w:rsidRPr="00EA4892">
        <w:rPr>
          <w:rFonts w:hint="cs"/>
          <w:rtl/>
        </w:rPr>
        <w:t>ی</w:t>
      </w:r>
      <w:r w:rsidR="000B6842" w:rsidRPr="00EA4892">
        <w:rPr>
          <w:rFonts w:hint="eastAsia"/>
          <w:rtl/>
        </w:rPr>
        <w:t>ژگ</w:t>
      </w:r>
      <w:r w:rsidR="000B6842" w:rsidRPr="00EA4892">
        <w:rPr>
          <w:rFonts w:hint="cs"/>
          <w:rtl/>
        </w:rPr>
        <w:t>ی</w:t>
      </w:r>
      <w:r w:rsidR="000B6842" w:rsidRPr="00EA4892">
        <w:rPr>
          <w:rtl/>
        </w:rPr>
        <w:t xml:space="preserve"> آگاه از دسته است. </w:t>
      </w:r>
      <w:r w:rsidR="000B6842">
        <w:rPr>
          <w:rFonts w:hint="cs"/>
          <w:rtl/>
        </w:rPr>
        <w:t>این مدل</w:t>
      </w:r>
      <w:r w:rsidR="000B6842" w:rsidRPr="00EA4892">
        <w:rPr>
          <w:rtl/>
        </w:rPr>
        <w:t xml:space="preserve"> با اصلاح رو</w:t>
      </w:r>
      <w:r w:rsidR="000B6842" w:rsidRPr="00EA4892">
        <w:rPr>
          <w:rFonts w:hint="cs"/>
          <w:rtl/>
        </w:rPr>
        <w:t>ی</w:t>
      </w:r>
      <w:r w:rsidR="000B6842" w:rsidRPr="00EA4892">
        <w:rPr>
          <w:rFonts w:hint="eastAsia"/>
          <w:rtl/>
        </w:rPr>
        <w:t>ه</w:t>
      </w:r>
      <w:r w:rsidR="000B6842" w:rsidRPr="00EA4892">
        <w:rPr>
          <w:rtl/>
        </w:rPr>
        <w:t xml:space="preserve"> آموزش</w:t>
      </w:r>
      <w:r w:rsidR="000B6842" w:rsidRPr="00EA4892">
        <w:rPr>
          <w:rFonts w:hint="cs"/>
          <w:rtl/>
        </w:rPr>
        <w:t>ی</w:t>
      </w:r>
      <w:r w:rsidR="000B6842" w:rsidRPr="00EA4892">
        <w:rPr>
          <w:rtl/>
        </w:rPr>
        <w:t xml:space="preserve"> </w:t>
      </w:r>
      <w:r w:rsidR="000B6842">
        <w:rPr>
          <w:rFonts w:hint="cs"/>
          <w:rtl/>
        </w:rPr>
        <w:t xml:space="preserve">همراه </w:t>
      </w:r>
      <w:proofErr w:type="spellStart"/>
      <w:r w:rsidR="00B93850">
        <w:rPr>
          <w:rFonts w:hint="cs"/>
          <w:rtl/>
        </w:rPr>
        <w:t>می‌باشد</w:t>
      </w:r>
      <w:proofErr w:type="spellEnd"/>
      <w:r w:rsidR="000B6842" w:rsidRPr="00EA4892">
        <w:rPr>
          <w:rtl/>
        </w:rPr>
        <w:t xml:space="preserve"> که به طور </w:t>
      </w:r>
      <w:proofErr w:type="spellStart"/>
      <w:r w:rsidR="000B6842">
        <w:rPr>
          <w:rtl/>
        </w:rPr>
        <w:t>هم‌زمان</w:t>
      </w:r>
      <w:proofErr w:type="spellEnd"/>
      <w:r w:rsidR="000B6842" w:rsidRPr="00EA4892">
        <w:rPr>
          <w:rtl/>
        </w:rPr>
        <w:t xml:space="preserve"> دسته و برچسب </w:t>
      </w:r>
      <w:r w:rsidR="000B6842">
        <w:rPr>
          <w:rFonts w:hint="cs"/>
          <w:rtl/>
        </w:rPr>
        <w:t>مورد</w:t>
      </w:r>
      <w:r w:rsidR="000B6842" w:rsidRPr="00EA4892">
        <w:rPr>
          <w:rtl/>
        </w:rPr>
        <w:t xml:space="preserve"> را </w:t>
      </w:r>
      <w:r w:rsidR="000B6842" w:rsidRPr="00EA4892">
        <w:rPr>
          <w:rFonts w:hint="cs"/>
          <w:rtl/>
        </w:rPr>
        <w:t>ی</w:t>
      </w:r>
      <w:r w:rsidR="000B6842" w:rsidRPr="00EA4892">
        <w:rPr>
          <w:rFonts w:hint="eastAsia"/>
          <w:rtl/>
        </w:rPr>
        <w:t>اد</w:t>
      </w:r>
      <w:r w:rsidR="000B6842" w:rsidRPr="00EA4892">
        <w:rPr>
          <w:rtl/>
        </w:rPr>
        <w:t xml:space="preserve">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گ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رد</w:t>
      </w:r>
      <w:proofErr w:type="spellEnd"/>
      <w:r w:rsidR="000B6842" w:rsidRPr="00EA4892">
        <w:rPr>
          <w:rtl/>
        </w:rPr>
        <w:t xml:space="preserve">. </w:t>
      </w:r>
    </w:p>
    <w:p w14:paraId="2339DB80" w14:textId="77777777" w:rsidR="00ED493F" w:rsidRDefault="00ED493F" w:rsidP="00ED493F">
      <w:pPr>
        <w:pStyle w:val="Text"/>
        <w:rPr>
          <w:rtl/>
        </w:rPr>
      </w:pPr>
      <w:r w:rsidRPr="00712AA5">
        <w:rPr>
          <w:rFonts w:hint="cs"/>
          <w:rtl/>
        </w:rPr>
        <w:t xml:space="preserve">در </w:t>
      </w:r>
      <w:r>
        <w:t>[5]</w:t>
      </w:r>
      <w:r w:rsidRPr="00712AA5">
        <w:rPr>
          <w:rFonts w:hint="cs"/>
          <w:rtl/>
        </w:rPr>
        <w:t xml:space="preserve"> ی</w:t>
      </w:r>
      <w:r w:rsidRPr="00712AA5">
        <w:rPr>
          <w:rFonts w:hint="eastAsia"/>
          <w:rtl/>
        </w:rPr>
        <w:t>ک</w:t>
      </w:r>
      <w:r w:rsidRPr="00712AA5">
        <w:rPr>
          <w:rtl/>
        </w:rPr>
        <w:t xml:space="preserve"> روش</w:t>
      </w:r>
      <w:r w:rsidRPr="00C24838">
        <w:rPr>
          <w:rtl/>
        </w:rPr>
        <w:t xml:space="preserve"> باز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اب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متقابل </w:t>
      </w:r>
      <w:proofErr w:type="spellStart"/>
      <w:r>
        <w:rPr>
          <w:rtl/>
        </w:rPr>
        <w:t>رسانه‌ا</w:t>
      </w:r>
      <w:r>
        <w:rPr>
          <w:rFonts w:hint="cs"/>
          <w:rtl/>
        </w:rPr>
        <w:t>ی</w:t>
      </w:r>
      <w:proofErr w:type="spellEnd"/>
      <w:r w:rsidRPr="00C24838">
        <w:rPr>
          <w:rtl/>
        </w:rPr>
        <w:t xml:space="preserve"> مب</w:t>
      </w:r>
      <w:r w:rsidRPr="00C24838">
        <w:rPr>
          <w:rFonts w:hint="eastAsia"/>
          <w:rtl/>
        </w:rPr>
        <w:t>تن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بر </w:t>
      </w:r>
      <w:r>
        <w:rPr>
          <w:rFonts w:hint="cs"/>
          <w:rtl/>
        </w:rPr>
        <w:t>ترکیب</w:t>
      </w:r>
      <w:r w:rsidRPr="00C24838">
        <w:rPr>
          <w:rtl/>
        </w:rPr>
        <w:t xml:space="preserve"> چند و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ژگ</w:t>
      </w:r>
      <w:r w:rsidRPr="00C24838">
        <w:rPr>
          <w:rFonts w:hint="cs"/>
          <w:rtl/>
        </w:rPr>
        <w:t>ی</w:t>
      </w:r>
      <w:r w:rsidRPr="003A40D5">
        <w:rPr>
          <w:vertAlign w:val="superscript"/>
          <w:rtl/>
        </w:rPr>
        <w:endnoteReference w:id="7"/>
      </w:r>
      <w:r>
        <w:rPr>
          <w:rFonts w:hint="cs"/>
          <w:rtl/>
        </w:rPr>
        <w:t xml:space="preserve"> </w:t>
      </w:r>
      <w:r w:rsidRPr="00C24838">
        <w:rPr>
          <w:rtl/>
        </w:rPr>
        <w:t>پ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شنهاد</w:t>
      </w:r>
      <w:r w:rsidRPr="00C24838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C24838">
        <w:rPr>
          <w:rtl/>
        </w:rPr>
        <w:t xml:space="preserve">. </w:t>
      </w:r>
      <w:r>
        <w:rPr>
          <w:rFonts w:hint="cs"/>
          <w:rtl/>
        </w:rPr>
        <w:t>این روش</w:t>
      </w:r>
      <w:r w:rsidRPr="00C24838">
        <w:rPr>
          <w:rtl/>
        </w:rPr>
        <w:t xml:space="preserve"> قادر به ادغام چند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ن</w:t>
      </w:r>
      <w:r w:rsidRPr="00C24838">
        <w:rPr>
          <w:rtl/>
        </w:rPr>
        <w:t xml:space="preserve"> و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ژگ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برا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ارتقا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درک معنا</w:t>
      </w:r>
      <w:r w:rsidRPr="00C24838">
        <w:rPr>
          <w:rFonts w:hint="cs"/>
          <w:rtl/>
        </w:rPr>
        <w:t>یی</w:t>
      </w:r>
      <w:r w:rsidRPr="00C24838">
        <w:rPr>
          <w:rtl/>
        </w:rPr>
        <w:t xml:space="preserve"> و اتخاذ </w:t>
      </w:r>
      <w:r w:rsidRPr="00B76BAC">
        <w:rPr>
          <w:rFonts w:hint="cs"/>
          <w:highlight w:val="green"/>
          <w:rtl/>
        </w:rPr>
        <w:t>ی</w:t>
      </w:r>
      <w:r w:rsidRPr="00B76BAC">
        <w:rPr>
          <w:rFonts w:hint="eastAsia"/>
          <w:highlight w:val="green"/>
          <w:rtl/>
        </w:rPr>
        <w:t>ادگ</w:t>
      </w:r>
      <w:r w:rsidRPr="00B76BAC">
        <w:rPr>
          <w:rFonts w:hint="cs"/>
          <w:highlight w:val="green"/>
          <w:rtl/>
        </w:rPr>
        <w:t>ی</w:t>
      </w:r>
      <w:r w:rsidRPr="00B76BAC">
        <w:rPr>
          <w:rFonts w:hint="eastAsia"/>
          <w:highlight w:val="green"/>
          <w:rtl/>
        </w:rPr>
        <w:t>ر</w:t>
      </w:r>
      <w:r w:rsidRPr="00B76BAC">
        <w:rPr>
          <w:rFonts w:hint="cs"/>
          <w:highlight w:val="green"/>
          <w:rtl/>
        </w:rPr>
        <w:t>ی</w:t>
      </w:r>
      <w:r w:rsidRPr="00B76BAC">
        <w:rPr>
          <w:highlight w:val="green"/>
          <w:rtl/>
        </w:rPr>
        <w:t xml:space="preserve"> </w:t>
      </w:r>
      <w:r w:rsidRPr="00B76BAC">
        <w:rPr>
          <w:rFonts w:hint="cs"/>
          <w:highlight w:val="green"/>
          <w:rtl/>
        </w:rPr>
        <w:t>متخاصم</w:t>
      </w:r>
      <w:r w:rsidRPr="00C24838">
        <w:rPr>
          <w:rtl/>
        </w:rPr>
        <w:t xml:space="preserve"> برا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بهبود ب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شتر</w:t>
      </w:r>
      <w:r w:rsidRPr="00C24838">
        <w:rPr>
          <w:rtl/>
        </w:rPr>
        <w:t xml:space="preserve"> دقت بازنما</w:t>
      </w:r>
      <w:r w:rsidRPr="00C24838">
        <w:rPr>
          <w:rFonts w:hint="cs"/>
          <w:rtl/>
        </w:rPr>
        <w:t>یی</w:t>
      </w:r>
      <w:r w:rsidRPr="00C24838">
        <w:rPr>
          <w:rtl/>
        </w:rPr>
        <w:t xml:space="preserve"> </w:t>
      </w:r>
      <w:proofErr w:type="spellStart"/>
      <w:r>
        <w:rPr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فضا</w:t>
      </w:r>
      <w:r>
        <w:rPr>
          <w:rFonts w:hint="cs"/>
          <w:rtl/>
        </w:rPr>
        <w:t>ی</w:t>
      </w:r>
      <w:proofErr w:type="spellEnd"/>
      <w:r w:rsidRPr="00C24838">
        <w:rPr>
          <w:rtl/>
        </w:rPr>
        <w:t xml:space="preserve"> عموم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است. سپس از شباهت در همان فضا برا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</w:t>
      </w:r>
      <w:proofErr w:type="spellStart"/>
      <w:r>
        <w:rPr>
          <w:rtl/>
        </w:rPr>
        <w:t>مرتب‌ساز</w:t>
      </w:r>
      <w:r>
        <w:rPr>
          <w:rFonts w:hint="cs"/>
          <w:rtl/>
        </w:rPr>
        <w:t>ی</w:t>
      </w:r>
      <w:proofErr w:type="spellEnd"/>
      <w:r w:rsidRPr="00C24838">
        <w:rPr>
          <w:rtl/>
        </w:rPr>
        <w:t xml:space="preserve"> نتا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ج</w:t>
      </w:r>
      <w:r w:rsidRPr="00C24838">
        <w:rPr>
          <w:rtl/>
        </w:rPr>
        <w:t xml:space="preserve"> باز</w:t>
      </w:r>
      <w:r w:rsidRPr="00C24838">
        <w:rPr>
          <w:rFonts w:hint="cs"/>
          <w:rtl/>
        </w:rPr>
        <w:t>ی</w:t>
      </w:r>
      <w:r w:rsidRPr="00C24838">
        <w:rPr>
          <w:rFonts w:hint="eastAsia"/>
          <w:rtl/>
        </w:rPr>
        <w:t>اب</w:t>
      </w:r>
      <w:r w:rsidRPr="00C24838">
        <w:rPr>
          <w:rFonts w:hint="cs"/>
          <w:rtl/>
        </w:rPr>
        <w:t>ی</w:t>
      </w:r>
      <w:r w:rsidRPr="00C24838"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ی‌شود</w:t>
      </w:r>
      <w:proofErr w:type="spellEnd"/>
      <w:r>
        <w:rPr>
          <w:rFonts w:hint="cs"/>
          <w:rtl/>
        </w:rPr>
        <w:t xml:space="preserve">. </w:t>
      </w:r>
      <w:r w:rsidRPr="00712AA5">
        <w:rPr>
          <w:rFonts w:hint="cs"/>
          <w:rtl/>
        </w:rPr>
        <w:t xml:space="preserve">در </w:t>
      </w:r>
      <w:r>
        <w:t>[6]</w:t>
      </w:r>
      <w:r w:rsidRPr="00712AA5">
        <w:rPr>
          <w:rFonts w:hint="cs"/>
          <w:rtl/>
        </w:rPr>
        <w:t xml:space="preserve"> ی</w:t>
      </w:r>
      <w:r w:rsidRPr="00712AA5">
        <w:rPr>
          <w:rFonts w:hint="eastAsia"/>
          <w:rtl/>
        </w:rPr>
        <w:t>ک</w:t>
      </w:r>
      <w:r w:rsidRPr="00712AA5">
        <w:rPr>
          <w:rtl/>
        </w:rPr>
        <w:t xml:space="preserve"> روش</w:t>
      </w:r>
      <w:r w:rsidRPr="00F0557A">
        <w:rPr>
          <w:rtl/>
        </w:rPr>
        <w:t xml:space="preserve"> باز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اب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مبتن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بر محتوا پ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شنهاد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م</w:t>
      </w:r>
      <w:r w:rsidRPr="00F0557A">
        <w:rPr>
          <w:rFonts w:hint="cs"/>
          <w:rtl/>
        </w:rPr>
        <w:t>ی‌</w:t>
      </w:r>
      <w:r>
        <w:rPr>
          <w:rFonts w:hint="cs"/>
          <w:rtl/>
        </w:rPr>
        <w:t>شود</w:t>
      </w:r>
      <w:proofErr w:type="spellEnd"/>
      <w:r w:rsidRPr="00F0557A">
        <w:rPr>
          <w:rtl/>
        </w:rPr>
        <w:t>. در مرحله توص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ف</w:t>
      </w:r>
      <w:r w:rsidRPr="00F0557A">
        <w:rPr>
          <w:rtl/>
        </w:rPr>
        <w:t xml:space="preserve">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ر،</w:t>
      </w:r>
      <w:r w:rsidRPr="00F0557A">
        <w:rPr>
          <w:rtl/>
        </w:rPr>
        <w:t xml:space="preserve"> </w:t>
      </w:r>
      <w:r>
        <w:rPr>
          <w:rFonts w:hint="cs"/>
          <w:rtl/>
        </w:rPr>
        <w:t>این روش</w:t>
      </w:r>
      <w:r w:rsidRPr="00F0557A">
        <w:rPr>
          <w:rtl/>
        </w:rPr>
        <w:t xml:space="preserve"> ابتدا </w:t>
      </w: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فگر</w:t>
      </w:r>
      <w:r w:rsidRPr="00F0557A">
        <w:rPr>
          <w:rtl/>
        </w:rPr>
        <w:t xml:space="preserve">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زساختار</w:t>
      </w:r>
      <w:proofErr w:type="spellEnd"/>
      <w:r w:rsidRPr="00F0557A">
        <w:rPr>
          <w:rtl/>
        </w:rPr>
        <w:t xml:space="preserve"> سنت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را اصلاح </w:t>
      </w:r>
      <w:proofErr w:type="spellStart"/>
      <w:r w:rsidRPr="00F0557A">
        <w:rPr>
          <w:rtl/>
        </w:rPr>
        <w:t>م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کند</w:t>
      </w:r>
      <w:proofErr w:type="spellEnd"/>
      <w:r w:rsidRPr="00F0557A">
        <w:rPr>
          <w:rtl/>
        </w:rPr>
        <w:t xml:space="preserve"> تا رابطه مستق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م</w:t>
      </w:r>
      <w:r w:rsidRPr="00F0557A">
        <w:rPr>
          <w:rtl/>
        </w:rPr>
        <w:t xml:space="preserve"> ب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ژگ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ها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شکل و بافت و ب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ژگ</w:t>
      </w:r>
      <w:r w:rsidRPr="00F0557A">
        <w:rPr>
          <w:rFonts w:hint="cs"/>
          <w:rtl/>
        </w:rPr>
        <w:t>ی‌</w:t>
      </w:r>
      <w:r w:rsidRPr="00F0557A">
        <w:rPr>
          <w:rFonts w:hint="eastAsia"/>
          <w:rtl/>
        </w:rPr>
        <w:t>ها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رنگ و بافت را به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بکشد. سپس </w:t>
      </w:r>
      <w:proofErr w:type="spellStart"/>
      <w:r w:rsidRPr="00F0557A">
        <w:rPr>
          <w:rtl/>
        </w:rPr>
        <w:t>ه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ستوگرام</w:t>
      </w:r>
      <w:proofErr w:type="spellEnd"/>
      <w:r w:rsidRPr="00F0557A">
        <w:rPr>
          <w:rtl/>
        </w:rPr>
        <w:t xml:space="preserve"> الگ</w:t>
      </w:r>
      <w:r w:rsidRPr="00F0557A">
        <w:rPr>
          <w:rFonts w:hint="eastAsia"/>
          <w:rtl/>
        </w:rPr>
        <w:t>وها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</w:t>
      </w:r>
      <w:proofErr w:type="spellStart"/>
      <w:r w:rsidRPr="00F0557A">
        <w:rPr>
          <w:rtl/>
        </w:rPr>
        <w:t>با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نر</w:t>
      </w:r>
      <w:r w:rsidRPr="00F0557A">
        <w:rPr>
          <w:rFonts w:hint="cs"/>
          <w:rtl/>
        </w:rPr>
        <w:t>ی</w:t>
      </w:r>
      <w:proofErr w:type="spellEnd"/>
      <w:r w:rsidRPr="00F0557A">
        <w:rPr>
          <w:rtl/>
        </w:rPr>
        <w:t xml:space="preserve"> محل</w:t>
      </w:r>
      <w:r w:rsidRPr="00F0557A">
        <w:rPr>
          <w:rFonts w:hint="cs"/>
          <w:rtl/>
        </w:rPr>
        <w:t>ی</w:t>
      </w:r>
      <w:r w:rsidRPr="00F0557A">
        <w:rPr>
          <w:rtl/>
        </w:rPr>
        <w:t xml:space="preserve"> 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کنواخت</w:t>
      </w:r>
      <w:r w:rsidRPr="003A40D5">
        <w:rPr>
          <w:vertAlign w:val="superscript"/>
          <w:rtl/>
        </w:rPr>
        <w:endnoteReference w:id="8"/>
      </w:r>
      <w:r w:rsidRPr="003A40D5">
        <w:rPr>
          <w:vertAlign w:val="superscript"/>
          <w:rtl/>
        </w:rPr>
        <w:t xml:space="preserve"> </w:t>
      </w:r>
      <w:r w:rsidRPr="00F0557A">
        <w:rPr>
          <w:rtl/>
        </w:rPr>
        <w:t>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را استخراج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Pr="00F0557A">
        <w:rPr>
          <w:rtl/>
        </w:rPr>
        <w:t xml:space="preserve"> تا اطلاعات تفاوت رنگ را به تصو</w:t>
      </w:r>
      <w:r w:rsidRPr="00F0557A">
        <w:rPr>
          <w:rFonts w:hint="cs"/>
          <w:rtl/>
        </w:rPr>
        <w:t>ی</w:t>
      </w:r>
      <w:r w:rsidRPr="00F0557A">
        <w:rPr>
          <w:rFonts w:hint="eastAsia"/>
          <w:rtl/>
        </w:rPr>
        <w:t>ر</w:t>
      </w:r>
      <w:r w:rsidRPr="00F0557A">
        <w:rPr>
          <w:rtl/>
        </w:rPr>
        <w:t xml:space="preserve"> بکشد. </w:t>
      </w:r>
    </w:p>
    <w:p w14:paraId="7DA69098" w14:textId="77777777" w:rsidR="00ED493F" w:rsidRPr="005F3397" w:rsidRDefault="00ED493F" w:rsidP="00ED493F">
      <w:pPr>
        <w:pStyle w:val="Text"/>
        <w:rPr>
          <w:rtl/>
        </w:rPr>
      </w:pPr>
      <w:r w:rsidRPr="00712AA5">
        <w:rPr>
          <w:rtl/>
        </w:rPr>
        <w:t>در</w:t>
      </w:r>
      <w:r w:rsidRPr="00712AA5">
        <w:rPr>
          <w:rFonts w:hint="cs"/>
          <w:rtl/>
        </w:rPr>
        <w:t xml:space="preserve"> </w:t>
      </w:r>
      <w:r>
        <w:t>[7]</w:t>
      </w:r>
      <w:r w:rsidRPr="00712AA5">
        <w:rPr>
          <w:rFonts w:hint="cs"/>
          <w:rtl/>
        </w:rPr>
        <w:t xml:space="preserve"> ی</w:t>
      </w:r>
      <w:r w:rsidRPr="00712AA5">
        <w:rPr>
          <w:rFonts w:hint="eastAsia"/>
          <w:rtl/>
        </w:rPr>
        <w:t>ک</w:t>
      </w:r>
      <w:r w:rsidRPr="00712AA5">
        <w:rPr>
          <w:rtl/>
        </w:rPr>
        <w:t xml:space="preserve"> چارچوب</w:t>
      </w:r>
      <w:r w:rsidRPr="00C56F6E">
        <w:rPr>
          <w:rtl/>
        </w:rPr>
        <w:t xml:space="preserve"> چند </w:t>
      </w:r>
      <w:proofErr w:type="spellStart"/>
      <w:r w:rsidRPr="00C56F6E">
        <w:rPr>
          <w:rtl/>
        </w:rPr>
        <w:t>وظ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فه‌ا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مبتن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بر </w:t>
      </w:r>
      <w:r>
        <w:rPr>
          <w:rFonts w:hint="cs"/>
          <w:rtl/>
        </w:rPr>
        <w:t>جداسازی</w:t>
      </w:r>
      <w:r w:rsidRPr="00C56F6E">
        <w:rPr>
          <w:rtl/>
        </w:rPr>
        <w:t xml:space="preserve"> و بازساز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و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ژگ</w:t>
      </w:r>
      <w:r w:rsidRPr="00C56F6E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3A40D5">
        <w:rPr>
          <w:vertAlign w:val="superscript"/>
          <w:rtl/>
        </w:rPr>
        <w:endnoteReference w:id="9"/>
      </w:r>
      <w:r w:rsidRPr="003A40D5">
        <w:rPr>
          <w:vertAlign w:val="superscript"/>
          <w:rtl/>
        </w:rPr>
        <w:t xml:space="preserve">  </w:t>
      </w:r>
      <w:r w:rsidRPr="00C56F6E">
        <w:rPr>
          <w:rtl/>
        </w:rPr>
        <w:t>برا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باز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اب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متقابل </w:t>
      </w:r>
      <w:proofErr w:type="spellStart"/>
      <w:r w:rsidRPr="00C56F6E">
        <w:rPr>
          <w:rtl/>
        </w:rPr>
        <w:t>وجه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بر اساس </w:t>
      </w:r>
      <w:proofErr w:type="spellStart"/>
      <w:r w:rsidRPr="00C56F6E">
        <w:rPr>
          <w:rtl/>
        </w:rPr>
        <w:t>روش‌ها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را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ج</w:t>
      </w:r>
      <w:r w:rsidRPr="00C56F6E">
        <w:rPr>
          <w:rtl/>
        </w:rPr>
        <w:t xml:space="preserve"> 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ادگ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ر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</w:t>
      </w:r>
      <w:r>
        <w:rPr>
          <w:rtl/>
        </w:rPr>
        <w:t>مکانی</w:t>
      </w:r>
      <w:r w:rsidRPr="00C56F6E">
        <w:rPr>
          <w:rtl/>
        </w:rPr>
        <w:t xml:space="preserve"> پ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شنهاد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م</w:t>
      </w:r>
      <w:r w:rsidRPr="00C56F6E">
        <w:rPr>
          <w:rFonts w:hint="cs"/>
          <w:rtl/>
        </w:rPr>
        <w:t>ی‌</w:t>
      </w:r>
      <w:r>
        <w:rPr>
          <w:rFonts w:hint="cs"/>
          <w:rtl/>
        </w:rPr>
        <w:t>شود</w:t>
      </w:r>
      <w:proofErr w:type="spellEnd"/>
      <w:r w:rsidRPr="00C56F6E">
        <w:rPr>
          <w:rtl/>
        </w:rPr>
        <w:t xml:space="preserve"> که </w:t>
      </w:r>
      <w:proofErr w:type="spellStart"/>
      <w:r w:rsidRPr="00C56F6E">
        <w:rPr>
          <w:rtl/>
        </w:rPr>
        <w:t>ماژول</w:t>
      </w:r>
      <w:proofErr w:type="spellEnd"/>
      <w:r w:rsidRPr="00C56F6E">
        <w:rPr>
          <w:rtl/>
        </w:rPr>
        <w:t xml:space="preserve"> جداساز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و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ژگ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را برا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مقابله با عدم تقارن اطلاعات ب</w:t>
      </w:r>
      <w:r w:rsidRPr="00C56F6E">
        <w:rPr>
          <w:rFonts w:hint="cs"/>
          <w:rtl/>
        </w:rPr>
        <w:t>ی</w:t>
      </w:r>
      <w:r w:rsidRPr="00C56F6E">
        <w:rPr>
          <w:rFonts w:hint="eastAsia"/>
          <w:rtl/>
        </w:rPr>
        <w:t>ن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روش‌ها</w:t>
      </w:r>
      <w:r w:rsidRPr="00C56F6E">
        <w:rPr>
          <w:rFonts w:hint="cs"/>
          <w:rtl/>
        </w:rPr>
        <w:t>ی</w:t>
      </w:r>
      <w:proofErr w:type="spellEnd"/>
      <w:r w:rsidRPr="00C56F6E">
        <w:rPr>
          <w:rtl/>
        </w:rPr>
        <w:t xml:space="preserve"> مختلف معرف</w:t>
      </w:r>
      <w:r w:rsidRPr="00C56F6E">
        <w:rPr>
          <w:rFonts w:hint="cs"/>
          <w:rtl/>
        </w:rPr>
        <w:t>ی</w:t>
      </w:r>
      <w:r w:rsidRPr="00C56F6E">
        <w:rPr>
          <w:rtl/>
        </w:rPr>
        <w:t xml:space="preserve"> </w:t>
      </w:r>
      <w:proofErr w:type="spellStart"/>
      <w:r w:rsidRPr="00C56F6E">
        <w:rPr>
          <w:rtl/>
        </w:rPr>
        <w:t>م</w:t>
      </w:r>
      <w:r w:rsidRPr="00C56F6E">
        <w:rPr>
          <w:rFonts w:hint="cs"/>
          <w:rtl/>
        </w:rPr>
        <w:t>ی‌</w:t>
      </w:r>
      <w:r w:rsidRPr="00C56F6E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. در </w:t>
      </w:r>
      <w:r>
        <w:t>[8]</w:t>
      </w:r>
      <w:r w:rsidRPr="00B74BE2">
        <w:rPr>
          <w:rtl/>
        </w:rPr>
        <w:t xml:space="preserve"> </w:t>
      </w:r>
      <w:r w:rsidRPr="00B74BE2">
        <w:rPr>
          <w:rFonts w:hint="cs"/>
          <w:rtl/>
        </w:rPr>
        <w:t>بازیابی تصویر مبتنی بر محتوا</w:t>
      </w:r>
      <w:r w:rsidRPr="00B74BE2">
        <w:rPr>
          <w:rtl/>
        </w:rPr>
        <w:t xml:space="preserve"> با 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ک</w:t>
      </w:r>
      <w:r w:rsidRPr="00B74BE2">
        <w:rPr>
          <w:rtl/>
        </w:rPr>
        <w:t xml:space="preserve"> شبکه عصب</w:t>
      </w:r>
      <w:r w:rsidRPr="00B74BE2">
        <w:rPr>
          <w:rFonts w:hint="cs"/>
          <w:rtl/>
        </w:rPr>
        <w:t>ی</w:t>
      </w:r>
      <w:r w:rsidRPr="00B74BE2">
        <w:rPr>
          <w:rtl/>
        </w:rPr>
        <w:t xml:space="preserve"> س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ام</w:t>
      </w:r>
      <w:r w:rsidRPr="00B74BE2">
        <w:rPr>
          <w:rFonts w:hint="cs"/>
          <w:rtl/>
        </w:rPr>
        <w:t>ی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کانولوشن</w:t>
      </w:r>
      <w:r w:rsidRPr="00B74BE2">
        <w:rPr>
          <w:rFonts w:hint="cs"/>
          <w:rtl/>
        </w:rPr>
        <w:t>ی</w:t>
      </w:r>
      <w:proofErr w:type="spellEnd"/>
      <w:r w:rsidRPr="00B74BE2">
        <w:rPr>
          <w:rtl/>
        </w:rPr>
        <w:t xml:space="preserve"> پ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شنهاد</w:t>
      </w:r>
      <w:r w:rsidRPr="00B74BE2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B74BE2">
        <w:rPr>
          <w:rtl/>
        </w:rPr>
        <w:t xml:space="preserve">. ابتدا، </w:t>
      </w:r>
      <w:proofErr w:type="spellStart"/>
      <w:r w:rsidRPr="00B74BE2">
        <w:rPr>
          <w:rtl/>
        </w:rPr>
        <w:t>تکه‌ها</w:t>
      </w:r>
      <w:r w:rsidRPr="00B74BE2">
        <w:rPr>
          <w:rFonts w:hint="cs"/>
          <w:rtl/>
        </w:rPr>
        <w:t>ی</w:t>
      </w:r>
      <w:proofErr w:type="spellEnd"/>
      <w:r w:rsidRPr="00B74BE2">
        <w:rPr>
          <w:rtl/>
        </w:rPr>
        <w:t xml:space="preserve"> ضا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عه</w:t>
      </w:r>
      <w:r w:rsidRPr="00B74BE2">
        <w:rPr>
          <w:rtl/>
        </w:rPr>
        <w:t xml:space="preserve"> برا</w:t>
      </w:r>
      <w:r w:rsidRPr="00B74BE2">
        <w:rPr>
          <w:rFonts w:hint="cs"/>
          <w:rtl/>
        </w:rPr>
        <w:t>ی</w:t>
      </w:r>
      <w:r w:rsidRPr="00B74BE2">
        <w:rPr>
          <w:rtl/>
        </w:rPr>
        <w:t xml:space="preserve"> ا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جاد</w:t>
      </w:r>
      <w:r w:rsidRPr="00B74BE2">
        <w:rPr>
          <w:rtl/>
        </w:rPr>
        <w:t xml:space="preserve"> </w:t>
      </w:r>
      <w:r w:rsidRPr="00B74BE2">
        <w:rPr>
          <w:rFonts w:hint="cs"/>
          <w:rtl/>
        </w:rPr>
        <w:t xml:space="preserve">دو </w:t>
      </w:r>
      <w:proofErr w:type="spellStart"/>
      <w:r w:rsidRPr="00B74BE2">
        <w:rPr>
          <w:rtl/>
        </w:rPr>
        <w:t>مجموعه‌ها</w:t>
      </w:r>
      <w:r w:rsidRPr="00B74BE2">
        <w:rPr>
          <w:rFonts w:hint="cs"/>
          <w:rtl/>
        </w:rPr>
        <w:t>ی</w:t>
      </w:r>
      <w:proofErr w:type="spellEnd"/>
      <w:r w:rsidRPr="00B74BE2">
        <w:rPr>
          <w:rtl/>
        </w:rPr>
        <w:t xml:space="preserve"> داده</w:t>
      </w:r>
      <w:r>
        <w:rPr>
          <w:rFonts w:hint="cs"/>
          <w:rtl/>
        </w:rPr>
        <w:t>،</w:t>
      </w:r>
      <w:r w:rsidRPr="00B74BE2">
        <w:rPr>
          <w:rtl/>
        </w:rPr>
        <w:t xml:space="preserve"> برش داده </w:t>
      </w:r>
      <w:proofErr w:type="spellStart"/>
      <w:r w:rsidRPr="00B74BE2">
        <w:rPr>
          <w:rtl/>
        </w:rPr>
        <w:t>م</w:t>
      </w:r>
      <w:r w:rsidRPr="00B74BE2">
        <w:rPr>
          <w:rFonts w:hint="cs"/>
          <w:rtl/>
        </w:rPr>
        <w:t>ی‌</w:t>
      </w:r>
      <w:r w:rsidRPr="00B74BE2">
        <w:rPr>
          <w:rFonts w:hint="eastAsia"/>
          <w:rtl/>
        </w:rPr>
        <w:t>شوند</w:t>
      </w:r>
      <w:proofErr w:type="spellEnd"/>
      <w:r w:rsidRPr="00B74BE2">
        <w:rPr>
          <w:rtl/>
        </w:rPr>
        <w:t xml:space="preserve"> و </w:t>
      </w:r>
      <w:proofErr w:type="spellStart"/>
      <w:r w:rsidRPr="00B74BE2">
        <w:rPr>
          <w:rtl/>
        </w:rPr>
        <w:t>جفت‌ها</w:t>
      </w:r>
      <w:r w:rsidRPr="00B74BE2">
        <w:rPr>
          <w:rFonts w:hint="cs"/>
          <w:rtl/>
        </w:rPr>
        <w:t>ی</w:t>
      </w:r>
      <w:proofErr w:type="spellEnd"/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دوتکه</w:t>
      </w:r>
      <w:proofErr w:type="spellEnd"/>
      <w:r w:rsidRPr="00B74BE2">
        <w:rPr>
          <w:rtl/>
        </w:rPr>
        <w:t xml:space="preserve"> دلخواه 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ک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مجموعه‌داده</w:t>
      </w:r>
      <w:proofErr w:type="spellEnd"/>
      <w:r w:rsidRPr="00B74BE2">
        <w:rPr>
          <w:rtl/>
        </w:rPr>
        <w:t xml:space="preserve"> پچ-جفت را تشک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ل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م</w:t>
      </w:r>
      <w:r w:rsidRPr="00B74BE2">
        <w:rPr>
          <w:rFonts w:hint="cs"/>
          <w:rtl/>
        </w:rPr>
        <w:t>ی‌</w:t>
      </w:r>
      <w:r w:rsidRPr="00B74BE2">
        <w:rPr>
          <w:rFonts w:hint="eastAsia"/>
          <w:rtl/>
        </w:rPr>
        <w:t>دهند</w:t>
      </w:r>
      <w:proofErr w:type="spellEnd"/>
      <w:r w:rsidRPr="00B74BE2">
        <w:rPr>
          <w:rtl/>
        </w:rPr>
        <w:t>. دوم، ا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ن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مجموعه‌داده</w:t>
      </w:r>
      <w:proofErr w:type="spellEnd"/>
      <w:r w:rsidRPr="00B74BE2">
        <w:rPr>
          <w:rtl/>
        </w:rPr>
        <w:t xml:space="preserve"> پچ-جفت برا</w:t>
      </w:r>
      <w:r w:rsidRPr="00B74BE2">
        <w:rPr>
          <w:rFonts w:hint="cs"/>
          <w:rtl/>
        </w:rPr>
        <w:t>ی</w:t>
      </w:r>
      <w:r w:rsidRPr="00B74BE2">
        <w:rPr>
          <w:rtl/>
        </w:rPr>
        <w:t xml:space="preserve"> آموزش 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ک</w:t>
      </w:r>
      <w:r w:rsidRPr="00B74BE2">
        <w:rPr>
          <w:rtl/>
        </w:rPr>
        <w:t xml:space="preserve"> </w:t>
      </w:r>
      <w:r w:rsidRPr="00B74BE2">
        <w:rPr>
          <w:rFonts w:hint="cs"/>
          <w:rtl/>
        </w:rPr>
        <w:t>شبکه</w:t>
      </w:r>
      <w:r w:rsidRPr="00B74BE2">
        <w:rPr>
          <w:rtl/>
        </w:rPr>
        <w:t xml:space="preserve"> استفاده </w:t>
      </w:r>
      <w:proofErr w:type="spellStart"/>
      <w:r w:rsidRPr="00B74BE2">
        <w:rPr>
          <w:rtl/>
        </w:rPr>
        <w:t>م</w:t>
      </w:r>
      <w:r w:rsidRPr="00B74BE2">
        <w:rPr>
          <w:rFonts w:hint="cs"/>
          <w:rtl/>
        </w:rPr>
        <w:t>ی‌</w:t>
      </w:r>
      <w:r w:rsidRPr="00B74BE2">
        <w:rPr>
          <w:rFonts w:hint="eastAsia"/>
          <w:rtl/>
        </w:rPr>
        <w:t>شود</w:t>
      </w:r>
      <w:proofErr w:type="spellEnd"/>
      <w:r w:rsidRPr="00B74BE2">
        <w:rPr>
          <w:rtl/>
        </w:rPr>
        <w:t xml:space="preserve">. سوم، 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ک</w:t>
      </w:r>
      <w:r w:rsidRPr="00B74BE2">
        <w:rPr>
          <w:rtl/>
        </w:rPr>
        <w:t xml:space="preserve"> پچ آزما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ش</w:t>
      </w:r>
      <w:r w:rsidRPr="00B74BE2">
        <w:rPr>
          <w:rFonts w:hint="cs"/>
          <w:rtl/>
        </w:rPr>
        <w:t>ی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به‌عنوان</w:t>
      </w:r>
      <w:proofErr w:type="spellEnd"/>
      <w:r w:rsidRPr="00B74BE2">
        <w:rPr>
          <w:rtl/>
        </w:rPr>
        <w:t xml:space="preserve"> 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ک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پرس‌وجو</w:t>
      </w:r>
      <w:proofErr w:type="spellEnd"/>
      <w:r w:rsidRPr="00B74BE2">
        <w:rPr>
          <w:rtl/>
        </w:rPr>
        <w:t xml:space="preserve"> در نظر گرفته </w:t>
      </w:r>
      <w:proofErr w:type="spellStart"/>
      <w:r w:rsidRPr="00B74BE2">
        <w:rPr>
          <w:rtl/>
        </w:rPr>
        <w:t>م</w:t>
      </w:r>
      <w:r w:rsidRPr="00B74BE2">
        <w:rPr>
          <w:rFonts w:hint="cs"/>
          <w:rtl/>
        </w:rPr>
        <w:t>ی‌</w:t>
      </w:r>
      <w:r w:rsidRPr="00B74BE2">
        <w:rPr>
          <w:rFonts w:hint="eastAsia"/>
          <w:rtl/>
        </w:rPr>
        <w:t>شود</w:t>
      </w:r>
      <w:proofErr w:type="spellEnd"/>
      <w:r w:rsidRPr="00B74BE2">
        <w:rPr>
          <w:rtl/>
        </w:rPr>
        <w:t>. فاصله ب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ن</w:t>
      </w:r>
      <w:r w:rsidRPr="00B74BE2">
        <w:rPr>
          <w:rtl/>
        </w:rPr>
        <w:t xml:space="preserve"> ا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ن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پرس‌وجو</w:t>
      </w:r>
      <w:proofErr w:type="spellEnd"/>
      <w:r w:rsidRPr="00B74BE2">
        <w:rPr>
          <w:rtl/>
        </w:rPr>
        <w:t xml:space="preserve"> و </w:t>
      </w:r>
      <w:r>
        <w:rPr>
          <w:rFonts w:hint="cs"/>
          <w:rtl/>
        </w:rPr>
        <w:t>بیست</w:t>
      </w:r>
      <w:r w:rsidRPr="00B74BE2">
        <w:rPr>
          <w:rtl/>
        </w:rPr>
        <w:t xml:space="preserve"> </w:t>
      </w:r>
      <w:r>
        <w:rPr>
          <w:rFonts w:hint="cs"/>
          <w:rtl/>
        </w:rPr>
        <w:t>مورد</w:t>
      </w:r>
      <w:r w:rsidRPr="00B74BE2">
        <w:rPr>
          <w:rtl/>
        </w:rPr>
        <w:t xml:space="preserve"> در هر دو </w:t>
      </w:r>
      <w:proofErr w:type="spellStart"/>
      <w:r w:rsidRPr="00B74BE2">
        <w:rPr>
          <w:rtl/>
        </w:rPr>
        <w:t>مجموعه‌داده</w:t>
      </w:r>
      <w:proofErr w:type="spellEnd"/>
      <w:r w:rsidRPr="00B74BE2">
        <w:rPr>
          <w:rtl/>
        </w:rPr>
        <w:t xml:space="preserve"> با استفاده از </w:t>
      </w:r>
      <w:r w:rsidRPr="00B74BE2">
        <w:rPr>
          <w:rFonts w:hint="cs"/>
          <w:rtl/>
        </w:rPr>
        <w:t xml:space="preserve">شبکه عصبی </w:t>
      </w:r>
      <w:proofErr w:type="spellStart"/>
      <w:r w:rsidRPr="00B74BE2">
        <w:rPr>
          <w:rFonts w:hint="cs"/>
          <w:rtl/>
        </w:rPr>
        <w:t>کانولوشنی</w:t>
      </w:r>
      <w:proofErr w:type="spellEnd"/>
      <w:r w:rsidRPr="00B74BE2">
        <w:rPr>
          <w:rFonts w:hint="cs"/>
          <w:rtl/>
        </w:rPr>
        <w:t xml:space="preserve"> سیامی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آموزش‌د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ده</w:t>
      </w:r>
      <w:proofErr w:type="spellEnd"/>
      <w:r w:rsidRPr="00B74BE2">
        <w:rPr>
          <w:rtl/>
        </w:rPr>
        <w:t xml:space="preserve"> محاسبه </w:t>
      </w:r>
      <w:proofErr w:type="spellStart"/>
      <w:r w:rsidRPr="00B74BE2">
        <w:rPr>
          <w:rtl/>
        </w:rPr>
        <w:t>م</w:t>
      </w:r>
      <w:r w:rsidRPr="00B74BE2">
        <w:rPr>
          <w:rFonts w:hint="cs"/>
          <w:rtl/>
        </w:rPr>
        <w:t>ی‌</w:t>
      </w:r>
      <w:r w:rsidRPr="00B74BE2">
        <w:rPr>
          <w:rFonts w:hint="eastAsia"/>
          <w:rtl/>
        </w:rPr>
        <w:t>شود</w:t>
      </w:r>
      <w:proofErr w:type="spellEnd"/>
      <w:r w:rsidRPr="00B74BE2">
        <w:rPr>
          <w:rtl/>
        </w:rPr>
        <w:t xml:space="preserve">. </w:t>
      </w:r>
      <w:r>
        <w:rPr>
          <w:rFonts w:hint="cs"/>
          <w:rtl/>
        </w:rPr>
        <w:t>موارد</w:t>
      </w:r>
      <w:r w:rsidRPr="00B74BE2">
        <w:rPr>
          <w:rtl/>
        </w:rPr>
        <w:t xml:space="preserve"> نزد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ک</w:t>
      </w:r>
      <w:r w:rsidRPr="00B74BE2">
        <w:rPr>
          <w:rtl/>
        </w:rPr>
        <w:t xml:space="preserve"> به </w:t>
      </w:r>
      <w:proofErr w:type="spellStart"/>
      <w:r w:rsidRPr="00B74BE2">
        <w:rPr>
          <w:rtl/>
        </w:rPr>
        <w:t>پرس‌وجو</w:t>
      </w:r>
      <w:proofErr w:type="spellEnd"/>
      <w:r w:rsidRPr="00B74BE2">
        <w:rPr>
          <w:rtl/>
        </w:rPr>
        <w:t xml:space="preserve"> برا</w:t>
      </w:r>
      <w:r w:rsidRPr="00B74BE2">
        <w:rPr>
          <w:rFonts w:hint="cs"/>
          <w:rtl/>
        </w:rPr>
        <w:t>ی</w:t>
      </w:r>
      <w:r w:rsidRPr="00B74BE2">
        <w:rPr>
          <w:rtl/>
        </w:rPr>
        <w:t xml:space="preserve"> ارائه </w:t>
      </w:r>
      <w:proofErr w:type="spellStart"/>
      <w:r w:rsidRPr="00B74BE2">
        <w:rPr>
          <w:rtl/>
        </w:rPr>
        <w:t>پ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ش‌ب</w:t>
      </w:r>
      <w:r w:rsidRPr="00B74BE2">
        <w:rPr>
          <w:rFonts w:hint="cs"/>
          <w:rtl/>
        </w:rPr>
        <w:t>ی</w:t>
      </w:r>
      <w:r w:rsidRPr="00B74BE2">
        <w:rPr>
          <w:rFonts w:hint="eastAsia"/>
          <w:rtl/>
        </w:rPr>
        <w:t>ن</w:t>
      </w:r>
      <w:r w:rsidRPr="00B74BE2">
        <w:rPr>
          <w:rFonts w:hint="cs"/>
          <w:rtl/>
        </w:rPr>
        <w:t>ی</w:t>
      </w:r>
      <w:proofErr w:type="spellEnd"/>
      <w:r w:rsidRPr="00B74BE2">
        <w:rPr>
          <w:rtl/>
        </w:rPr>
        <w:t xml:space="preserve"> نها</w:t>
      </w:r>
      <w:r w:rsidRPr="00B74BE2">
        <w:rPr>
          <w:rFonts w:hint="cs"/>
          <w:rtl/>
        </w:rPr>
        <w:t>یی</w:t>
      </w:r>
      <w:r w:rsidRPr="00B74BE2">
        <w:rPr>
          <w:rtl/>
        </w:rPr>
        <w:t xml:space="preserve"> با </w:t>
      </w:r>
      <w:r>
        <w:rPr>
          <w:rFonts w:hint="cs"/>
          <w:rtl/>
        </w:rPr>
        <w:t>بالاترین امتیاز</w:t>
      </w:r>
      <w:r w:rsidRPr="00B74BE2">
        <w:rPr>
          <w:rtl/>
        </w:rPr>
        <w:t xml:space="preserve"> استف</w:t>
      </w:r>
      <w:r w:rsidRPr="00B74BE2">
        <w:rPr>
          <w:rFonts w:hint="eastAsia"/>
          <w:rtl/>
        </w:rPr>
        <w:t>اده</w:t>
      </w:r>
      <w:r w:rsidRPr="00B74BE2">
        <w:rPr>
          <w:rtl/>
        </w:rPr>
        <w:t xml:space="preserve"> </w:t>
      </w:r>
      <w:proofErr w:type="spellStart"/>
      <w:r w:rsidRPr="00B74BE2">
        <w:rPr>
          <w:rtl/>
        </w:rPr>
        <w:t>م</w:t>
      </w:r>
      <w:r w:rsidRPr="00B74BE2">
        <w:rPr>
          <w:rFonts w:hint="cs"/>
          <w:rtl/>
        </w:rPr>
        <w:t>ی‌</w:t>
      </w:r>
      <w:r w:rsidRPr="00B74BE2">
        <w:rPr>
          <w:rFonts w:hint="eastAsia"/>
          <w:rtl/>
        </w:rPr>
        <w:t>شود</w:t>
      </w:r>
      <w:proofErr w:type="spellEnd"/>
      <w:r w:rsidRPr="00B74BE2">
        <w:rPr>
          <w:rtl/>
        </w:rPr>
        <w:t xml:space="preserve">. </w:t>
      </w:r>
      <w:r w:rsidRPr="00712AA5">
        <w:rPr>
          <w:rFonts w:hint="cs"/>
          <w:rtl/>
        </w:rPr>
        <w:t xml:space="preserve">در </w:t>
      </w:r>
      <w:r>
        <w:t>[9]</w:t>
      </w:r>
      <w:r>
        <w:rPr>
          <w:rFonts w:hint="cs"/>
          <w:rtl/>
        </w:rPr>
        <w:t xml:space="preserve"> </w:t>
      </w:r>
      <w:r w:rsidRPr="00712AA5">
        <w:rPr>
          <w:rtl/>
        </w:rPr>
        <w:t>روش</w:t>
      </w:r>
      <w:r w:rsidRPr="00712AA5">
        <w:rPr>
          <w:rFonts w:hint="cs"/>
          <w:rtl/>
        </w:rPr>
        <w:t>ی</w:t>
      </w:r>
      <w:r w:rsidRPr="00712AA5">
        <w:rPr>
          <w:rtl/>
        </w:rPr>
        <w:t xml:space="preserve"> پ</w:t>
      </w:r>
      <w:r w:rsidRPr="00712AA5">
        <w:rPr>
          <w:rFonts w:hint="cs"/>
          <w:rtl/>
        </w:rPr>
        <w:t>ی</w:t>
      </w:r>
      <w:r w:rsidRPr="00712AA5">
        <w:rPr>
          <w:rFonts w:hint="eastAsia"/>
          <w:rtl/>
        </w:rPr>
        <w:t>شنهاد</w:t>
      </w:r>
      <w:r w:rsidRPr="00496D52">
        <w:rPr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 w:rsidRPr="00496D52">
        <w:rPr>
          <w:rtl/>
        </w:rPr>
        <w:t xml:space="preserve"> که از قدرت </w:t>
      </w:r>
      <w:proofErr w:type="spellStart"/>
      <w:r w:rsidRPr="00496D52">
        <w:rPr>
          <w:rtl/>
        </w:rPr>
        <w:t>شبکه‌ها</w:t>
      </w:r>
      <w:r w:rsidRPr="00496D52">
        <w:rPr>
          <w:rFonts w:hint="cs"/>
          <w:rtl/>
        </w:rPr>
        <w:t>ی</w:t>
      </w:r>
      <w:proofErr w:type="spellEnd"/>
      <w:r w:rsidRPr="00496D52">
        <w:rPr>
          <w:rtl/>
        </w:rPr>
        <w:t xml:space="preserve"> عصب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</w:t>
      </w:r>
      <w:proofErr w:type="spellStart"/>
      <w:r w:rsidRPr="00496D52">
        <w:rPr>
          <w:rtl/>
        </w:rPr>
        <w:t>کانولوشن</w:t>
      </w:r>
      <w:proofErr w:type="spellEnd"/>
      <w:r w:rsidRPr="00496D52">
        <w:rPr>
          <w:rtl/>
        </w:rPr>
        <w:t xml:space="preserve"> برا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</w:t>
      </w:r>
      <w:proofErr w:type="spellStart"/>
      <w:r w:rsidRPr="00496D52">
        <w:rPr>
          <w:rtl/>
        </w:rPr>
        <w:t>پ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ش‌ب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ن</w:t>
      </w:r>
      <w:r w:rsidRPr="00496D52">
        <w:rPr>
          <w:rFonts w:hint="cs"/>
          <w:rtl/>
        </w:rPr>
        <w:t>ی</w:t>
      </w:r>
      <w:proofErr w:type="spellEnd"/>
      <w:r w:rsidRPr="00496D52">
        <w:rPr>
          <w:rtl/>
        </w:rPr>
        <w:t xml:space="preserve"> </w:t>
      </w:r>
      <w:proofErr w:type="spellStart"/>
      <w:r>
        <w:rPr>
          <w:rFonts w:hint="cs"/>
          <w:rtl/>
        </w:rPr>
        <w:t>دسته‌بندی</w:t>
      </w:r>
      <w:proofErr w:type="spellEnd"/>
      <w:r w:rsidRPr="00496D52">
        <w:rPr>
          <w:rtl/>
        </w:rPr>
        <w:t xml:space="preserve"> تصو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ر</w:t>
      </w:r>
      <w:r w:rsidRPr="00496D52">
        <w:rPr>
          <w:rtl/>
        </w:rPr>
        <w:t xml:space="preserve"> </w:t>
      </w:r>
      <w:r>
        <w:rPr>
          <w:rFonts w:hint="cs"/>
          <w:rtl/>
        </w:rPr>
        <w:t>ورودی</w:t>
      </w:r>
      <w:r w:rsidRPr="00496D52">
        <w:rPr>
          <w:rtl/>
        </w:rPr>
        <w:t xml:space="preserve"> برا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همه </w:t>
      </w:r>
      <w:proofErr w:type="spellStart"/>
      <w:r w:rsidRPr="00496D52">
        <w:rPr>
          <w:rtl/>
        </w:rPr>
        <w:t>کلاس‌ها</w:t>
      </w:r>
      <w:r w:rsidRPr="00496D52">
        <w:rPr>
          <w:rFonts w:hint="cs"/>
          <w:rtl/>
        </w:rPr>
        <w:t>ی</w:t>
      </w:r>
      <w:proofErr w:type="spellEnd"/>
      <w:r w:rsidRPr="00496D52">
        <w:rPr>
          <w:rtl/>
        </w:rPr>
        <w:t xml:space="preserve"> خروج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و باز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اب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تصاو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ر</w:t>
      </w:r>
      <w:r w:rsidRPr="00496D52">
        <w:rPr>
          <w:rtl/>
        </w:rPr>
        <w:t xml:space="preserve"> با استفاده از ت</w:t>
      </w:r>
      <w:r w:rsidRPr="00496D52">
        <w:rPr>
          <w:rFonts w:hint="eastAsia"/>
          <w:rtl/>
        </w:rPr>
        <w:t>ابع</w:t>
      </w:r>
      <w:r w:rsidRPr="00496D52">
        <w:rPr>
          <w:rtl/>
        </w:rPr>
        <w:t xml:space="preserve"> فاصله </w:t>
      </w:r>
      <w:proofErr w:type="spellStart"/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proofErr w:type="spellEnd"/>
      <w:r w:rsidRPr="00496D52">
        <w:rPr>
          <w:rtl/>
        </w:rPr>
        <w:t xml:space="preserve"> در فضا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و</w:t>
      </w:r>
      <w:r w:rsidRPr="00496D52">
        <w:rPr>
          <w:rFonts w:hint="cs"/>
          <w:rtl/>
        </w:rPr>
        <w:t>ی</w:t>
      </w:r>
      <w:r w:rsidRPr="00496D52">
        <w:rPr>
          <w:rFonts w:hint="eastAsia"/>
          <w:rtl/>
        </w:rPr>
        <w:t>ژگ</w:t>
      </w:r>
      <w:r w:rsidRPr="00496D52">
        <w:rPr>
          <w:rFonts w:hint="cs"/>
          <w:rtl/>
        </w:rPr>
        <w:t>ی</w:t>
      </w:r>
      <w:r w:rsidRPr="00496D52">
        <w:rPr>
          <w:rtl/>
        </w:rPr>
        <w:t xml:space="preserve"> </w:t>
      </w:r>
      <w:proofErr w:type="spellStart"/>
      <w:r w:rsidRPr="00496D52">
        <w:rPr>
          <w:rtl/>
        </w:rPr>
        <w:t>موجک</w:t>
      </w:r>
      <w:proofErr w:type="spellEnd"/>
      <w:r>
        <w:rPr>
          <w:rFonts w:hint="cs"/>
          <w:rtl/>
        </w:rPr>
        <w:t>،</w:t>
      </w:r>
      <w:r w:rsidRPr="00496D52">
        <w:rPr>
          <w:rtl/>
        </w:rPr>
        <w:t xml:space="preserve"> استفاده </w:t>
      </w:r>
      <w:proofErr w:type="spellStart"/>
      <w:r w:rsidRPr="00496D52">
        <w:rPr>
          <w:rtl/>
        </w:rPr>
        <w:t>م</w:t>
      </w:r>
      <w:r w:rsidRPr="00496D52">
        <w:rPr>
          <w:rFonts w:hint="cs"/>
          <w:rtl/>
        </w:rPr>
        <w:t>ی‌</w:t>
      </w:r>
      <w:r w:rsidRPr="00496D52">
        <w:rPr>
          <w:rFonts w:hint="eastAsia"/>
          <w:rtl/>
        </w:rPr>
        <w:t>کند</w:t>
      </w:r>
      <w:proofErr w:type="spellEnd"/>
      <w:r w:rsidRPr="00496D52">
        <w:rPr>
          <w:rtl/>
        </w:rPr>
        <w:t xml:space="preserve">. </w:t>
      </w:r>
    </w:p>
    <w:p w14:paraId="5155BB65" w14:textId="77777777" w:rsidR="009848BB" w:rsidRDefault="009848BB" w:rsidP="009848BB">
      <w:pPr>
        <w:pStyle w:val="Text"/>
        <w:rPr>
          <w:rtl/>
        </w:rPr>
      </w:pPr>
      <w:r w:rsidRPr="00EC43AB">
        <w:rPr>
          <w:rFonts w:hint="cs"/>
          <w:rtl/>
        </w:rPr>
        <w:t xml:space="preserve">در </w:t>
      </w:r>
      <w:r>
        <w:t>[13]</w:t>
      </w:r>
      <w:r w:rsidRPr="00EC43AB">
        <w:rPr>
          <w:rFonts w:hint="cs"/>
          <w:rtl/>
        </w:rPr>
        <w:t xml:space="preserve"> بافت کانال </w:t>
      </w:r>
      <w:r>
        <w:rPr>
          <w:rFonts w:hint="cs"/>
          <w:rtl/>
        </w:rPr>
        <w:t xml:space="preserve">و اطلاعات توالی مکانی برای بازیابی مبتنی بر محتوا مورد تمرکز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. ابتدا یک مدل عمیق پیشنهاد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هدف آن استنباط </w:t>
      </w:r>
      <w:proofErr w:type="spellStart"/>
      <w:r>
        <w:rPr>
          <w:rFonts w:hint="cs"/>
          <w:rtl/>
        </w:rPr>
        <w:t>نقشه‌های</w:t>
      </w:r>
      <w:proofErr w:type="spellEnd"/>
      <w:r>
        <w:rPr>
          <w:rFonts w:hint="cs"/>
          <w:rtl/>
        </w:rPr>
        <w:t xml:space="preserve"> توجه، در امتداد ابعاد کانال و مکان است. با بهبود </w:t>
      </w:r>
      <w:proofErr w:type="spellStart"/>
      <w:r>
        <w:rPr>
          <w:rFonts w:hint="cs"/>
          <w:rtl/>
        </w:rPr>
        <w:t>ماژول‌های</w:t>
      </w:r>
      <w:proofErr w:type="spellEnd"/>
      <w:r>
        <w:rPr>
          <w:rFonts w:hint="cs"/>
          <w:rtl/>
        </w:rPr>
        <w:t xml:space="preserve"> توجه کانال و توجه مکانی و کاوش </w:t>
      </w:r>
      <w:proofErr w:type="spellStart"/>
      <w:r w:rsidRPr="00CA57F8">
        <w:rPr>
          <w:rFonts w:hint="cs"/>
          <w:highlight w:val="green"/>
          <w:rtl/>
        </w:rPr>
        <w:t>ترانسفورماتور</w:t>
      </w:r>
      <w:proofErr w:type="spellEnd"/>
      <w:r>
        <w:rPr>
          <w:rFonts w:hint="cs"/>
          <w:rtl/>
        </w:rPr>
        <w:t xml:space="preserve">، توانایی ساخت و درک مدل افزایش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 xml:space="preserve">.  </w:t>
      </w:r>
      <w:r w:rsidRPr="00EC43AB">
        <w:rPr>
          <w:rtl/>
        </w:rPr>
        <w:t>در</w:t>
      </w:r>
      <w:r w:rsidRPr="00EC43AB">
        <w:rPr>
          <w:rFonts w:hint="cs"/>
          <w:rtl/>
        </w:rPr>
        <w:t xml:space="preserve"> </w:t>
      </w:r>
      <w:r>
        <w:t>[14]</w:t>
      </w:r>
      <w:r w:rsidRPr="00EC43AB">
        <w:rPr>
          <w:rtl/>
        </w:rPr>
        <w:t xml:space="preserve"> با اشاره به </w:t>
      </w:r>
      <w:proofErr w:type="spellStart"/>
      <w:r w:rsidRPr="00EC43AB">
        <w:rPr>
          <w:rtl/>
        </w:rPr>
        <w:t>روش</w:t>
      </w:r>
      <w:r w:rsidRPr="00EC43AB">
        <w:rPr>
          <w:rFonts w:hint="cs"/>
          <w:rtl/>
        </w:rPr>
        <w:t>‌</w:t>
      </w:r>
      <w:r w:rsidRPr="00EC43AB">
        <w:rPr>
          <w:rtl/>
        </w:rPr>
        <w:t>ها</w:t>
      </w:r>
      <w:r w:rsidRPr="00EC43AB">
        <w:rPr>
          <w:rFonts w:hint="cs"/>
          <w:rtl/>
        </w:rPr>
        <w:t>یی</w:t>
      </w:r>
      <w:proofErr w:type="spellEnd"/>
      <w:r>
        <w:rPr>
          <w:rtl/>
        </w:rPr>
        <w:t xml:space="preserve"> که با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عمومی</w:t>
      </w:r>
      <w:r>
        <w:rPr>
          <w:rtl/>
        </w:rPr>
        <w:t xml:space="preserve"> به استخراج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Fonts w:hint="eastAsia"/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محاسبه خطا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نام خطا</w:t>
      </w:r>
      <w:r>
        <w:rPr>
          <w:rFonts w:hint="cs"/>
          <w:rtl/>
        </w:rPr>
        <w:t>ی</w:t>
      </w:r>
      <w:r>
        <w:rPr>
          <w:rtl/>
        </w:rPr>
        <w:t xml:space="preserve"> متمرکز سخت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در استخراج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tl/>
        </w:rPr>
        <w:t>مشابه‌تر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دسته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. </w:t>
      </w:r>
      <w:r w:rsidRPr="00EC43AB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>
        <w:t>[15]</w:t>
      </w:r>
      <w:r w:rsidRPr="00EC43AB">
        <w:rPr>
          <w:rFonts w:hint="cs"/>
          <w:rtl/>
        </w:rPr>
        <w:t xml:space="preserve"> ی</w:t>
      </w:r>
      <w:r w:rsidRPr="00EC43AB">
        <w:rPr>
          <w:rFonts w:hint="eastAsia"/>
          <w:rtl/>
        </w:rPr>
        <w:t>ک</w:t>
      </w:r>
      <w:r w:rsidRPr="00EC43AB">
        <w:rPr>
          <w:rtl/>
        </w:rPr>
        <w:t xml:space="preserve"> </w:t>
      </w:r>
      <w:proofErr w:type="spellStart"/>
      <w:r w:rsidRPr="00CA57F8">
        <w:rPr>
          <w:rtl/>
        </w:rPr>
        <w:t>ژنراتور</w:t>
      </w:r>
      <w:proofErr w:type="spellEnd"/>
      <w:r w:rsidRPr="00CA57F8">
        <w:rPr>
          <w:rtl/>
        </w:rPr>
        <w:t xml:space="preserve"> لنگر</w:t>
      </w:r>
      <w:r w:rsidRPr="00F232B6">
        <w:rPr>
          <w:rtl/>
        </w:rPr>
        <w:t xml:space="preserve"> استخراج 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محل</w:t>
      </w:r>
      <w:r w:rsidRPr="00F232B6">
        <w:rPr>
          <w:rFonts w:hint="cs"/>
          <w:rtl/>
        </w:rPr>
        <w:t>ی</w:t>
      </w:r>
      <w:r>
        <w:rPr>
          <w:rStyle w:val="EndnoteReference"/>
          <w:rtl/>
        </w:rPr>
        <w:endnoteReference w:id="10"/>
      </w:r>
      <w:r w:rsidRPr="00F232B6">
        <w:rPr>
          <w:rtl/>
        </w:rPr>
        <w:t xml:space="preserve"> برا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شب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ه‌ساز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اشکال </w:t>
      </w:r>
      <w:proofErr w:type="spellStart"/>
      <w:r w:rsidRPr="00F232B6">
        <w:rPr>
          <w:rtl/>
        </w:rPr>
        <w:t>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ی‌</w:t>
      </w:r>
      <w:r w:rsidRPr="00F232B6">
        <w:rPr>
          <w:rFonts w:hint="eastAsia"/>
          <w:rtl/>
        </w:rPr>
        <w:t>ها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نامنظم پ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شنهاد</w:t>
      </w:r>
      <w:r w:rsidRPr="00F232B6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؛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F232B6">
        <w:rPr>
          <w:rFonts w:hint="eastAsia"/>
          <w:rtl/>
        </w:rPr>
        <w:t>،</w:t>
      </w:r>
      <w:r w:rsidRPr="00F232B6">
        <w:rPr>
          <w:rtl/>
        </w:rPr>
        <w:t xml:space="preserve">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متما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ز</w:t>
      </w:r>
      <w:r w:rsidRPr="00F232B6">
        <w:rPr>
          <w:rtl/>
        </w:rPr>
        <w:t xml:space="preserve"> 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 w:rsidRPr="00F232B6">
        <w:rPr>
          <w:rtl/>
        </w:rPr>
        <w:t xml:space="preserve"> به طور کامل در </w:t>
      </w:r>
      <w:proofErr w:type="spellStart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استخراج شده گنجاند. علاوه بر ا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ن،</w:t>
      </w:r>
      <w:r w:rsidRPr="00F232B6">
        <w:rPr>
          <w:rtl/>
        </w:rPr>
        <w:t xml:space="preserve"> 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ک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ماژول</w:t>
      </w:r>
      <w:proofErr w:type="spellEnd"/>
      <w:r w:rsidRPr="00F232B6">
        <w:rPr>
          <w:rtl/>
        </w:rPr>
        <w:t xml:space="preserve"> استخراج 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محل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متقارن </w:t>
      </w:r>
      <w:r>
        <w:rPr>
          <w:rtl/>
        </w:rPr>
        <w:t>مؤثر</w:t>
      </w:r>
      <w:r>
        <w:rPr>
          <w:rStyle w:val="EndnoteReference"/>
          <w:rtl/>
        </w:rPr>
        <w:endnoteReference w:id="11"/>
      </w:r>
      <w:r>
        <w:t xml:space="preserve"> </w:t>
      </w:r>
      <w:r w:rsidRPr="00F232B6">
        <w:rPr>
          <w:rtl/>
        </w:rPr>
        <w:t>بر اسا</w:t>
      </w:r>
      <w:r w:rsidRPr="00F232B6">
        <w:rPr>
          <w:rFonts w:hint="eastAsia"/>
          <w:rtl/>
        </w:rPr>
        <w:t>س</w:t>
      </w:r>
      <w:r w:rsidRPr="00F232B6">
        <w:rPr>
          <w:rtl/>
        </w:rPr>
        <w:t xml:space="preserve"> مکان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زم</w:t>
      </w:r>
      <w:r w:rsidRPr="00F232B6">
        <w:rPr>
          <w:rtl/>
        </w:rPr>
        <w:t xml:space="preserve"> توجه پ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شنهاد</w:t>
      </w:r>
      <w:r w:rsidRPr="00F232B6">
        <w:rPr>
          <w:rtl/>
        </w:rPr>
        <w:t xml:space="preserve"> شده است تا به طور کامل از رابطه </w:t>
      </w:r>
      <w:r>
        <w:rPr>
          <w:rtl/>
        </w:rPr>
        <w:t>مکانی</w:t>
      </w:r>
      <w:r w:rsidRPr="00F232B6">
        <w:rPr>
          <w:rtl/>
        </w:rPr>
        <w:t xml:space="preserve"> ب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ن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ی‌</w:t>
      </w:r>
      <w:r w:rsidRPr="00F232B6">
        <w:rPr>
          <w:rFonts w:hint="eastAsia"/>
          <w:rtl/>
        </w:rPr>
        <w:t>ها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محل</w:t>
      </w:r>
      <w:r w:rsidRPr="00F232B6">
        <w:rPr>
          <w:rFonts w:hint="cs"/>
          <w:rtl/>
        </w:rPr>
        <w:t>ی</w:t>
      </w:r>
      <w:r w:rsidRPr="00F232B6">
        <w:rPr>
          <w:rtl/>
        </w:rPr>
        <w:t xml:space="preserve"> </w:t>
      </w:r>
      <w:proofErr w:type="spellStart"/>
      <w:r w:rsidRPr="00F232B6">
        <w:rPr>
          <w:rtl/>
        </w:rPr>
        <w:t>استخراج‌شده</w:t>
      </w:r>
      <w:proofErr w:type="spellEnd"/>
      <w:r>
        <w:rPr>
          <w:rFonts w:hint="cs"/>
          <w:rtl/>
        </w:rPr>
        <w:t>،</w:t>
      </w:r>
      <w:r w:rsidRPr="00F232B6">
        <w:rPr>
          <w:rtl/>
        </w:rPr>
        <w:t xml:space="preserve"> استفاده و </w:t>
      </w:r>
      <w:proofErr w:type="spellStart"/>
      <w:r w:rsidRPr="00F232B6">
        <w:rPr>
          <w:rtl/>
        </w:rPr>
        <w:t>و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ژگ</w:t>
      </w:r>
      <w:r w:rsidRPr="00F232B6">
        <w:rPr>
          <w:rFonts w:hint="cs"/>
          <w:rtl/>
        </w:rPr>
        <w:t>ی‌</w:t>
      </w:r>
      <w:r w:rsidRPr="00F232B6">
        <w:rPr>
          <w:rFonts w:hint="eastAsia"/>
          <w:rtl/>
        </w:rPr>
        <w:t>ها</w:t>
      </w:r>
      <w:r w:rsidRPr="00F232B6">
        <w:rPr>
          <w:rFonts w:hint="cs"/>
          <w:rtl/>
        </w:rPr>
        <w:t>ی</w:t>
      </w:r>
      <w:proofErr w:type="spellEnd"/>
      <w:r w:rsidRPr="00F232B6">
        <w:rPr>
          <w:rtl/>
        </w:rPr>
        <w:t xml:space="preserve"> متما</w:t>
      </w:r>
      <w:r w:rsidRPr="00F232B6">
        <w:rPr>
          <w:rFonts w:hint="cs"/>
          <w:rtl/>
        </w:rPr>
        <w:t>ی</w:t>
      </w:r>
      <w:r w:rsidRPr="00F232B6">
        <w:rPr>
          <w:rFonts w:hint="eastAsia"/>
          <w:rtl/>
        </w:rPr>
        <w:t>ز</w:t>
      </w:r>
      <w:r w:rsidRPr="00F232B6">
        <w:rPr>
          <w:rtl/>
        </w:rPr>
        <w:t xml:space="preserve"> را برجسته کند.</w:t>
      </w:r>
    </w:p>
    <w:p w14:paraId="6102EAEE" w14:textId="77777777" w:rsidR="009848BB" w:rsidRDefault="009848BB" w:rsidP="009848BB">
      <w:pPr>
        <w:pStyle w:val="Text"/>
        <w:rPr>
          <w:rtl/>
        </w:rPr>
      </w:pPr>
      <w:r w:rsidRPr="00EC43AB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>
        <w:t>[16]</w:t>
      </w:r>
      <w:r w:rsidRPr="00EC43AB">
        <w:rPr>
          <w:rFonts w:hint="cs"/>
          <w:rtl/>
        </w:rPr>
        <w:t xml:space="preserve"> به </w:t>
      </w:r>
      <w:proofErr w:type="spellStart"/>
      <w:r w:rsidRPr="00EC43AB"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تصاویر با استفاده از یادگیری انتقالی و شبکه عصبی </w:t>
      </w:r>
      <w:proofErr w:type="spellStart"/>
      <w:r>
        <w:rPr>
          <w:rFonts w:hint="cs"/>
          <w:rtl/>
        </w:rPr>
        <w:t>کانولوشن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دوخطی</w:t>
      </w:r>
      <w:proofErr w:type="spellEnd"/>
      <w:r>
        <w:rPr>
          <w:rFonts w:hint="cs"/>
          <w:rtl/>
        </w:rPr>
        <w:t xml:space="preserve"> پرداخته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از شبکه متقارن </w:t>
      </w:r>
      <w:r w:rsidRPr="00CA57F8">
        <w:rPr>
          <w:highlight w:val="red"/>
        </w:rPr>
        <w:t>VGG16</w:t>
      </w:r>
      <w:r>
        <w:t xml:space="preserve"> </w:t>
      </w:r>
      <w:r>
        <w:rPr>
          <w:rFonts w:hint="cs"/>
          <w:rtl/>
        </w:rPr>
        <w:t xml:space="preserve"> برای استخراج ویژگی بهره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پس از آموزش به یک چارچوب پیشنهادی منتقل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سپس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عمومی را از دو شبکه گرفته و مورد بررسی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</w:t>
      </w:r>
      <w:r w:rsidRPr="00EC43AB">
        <w:rPr>
          <w:rFonts w:hint="cs"/>
          <w:rtl/>
        </w:rPr>
        <w:t>د</w:t>
      </w:r>
      <w:r>
        <w:rPr>
          <w:rFonts w:hint="cs"/>
          <w:rtl/>
        </w:rPr>
        <w:t xml:space="preserve">ر </w:t>
      </w:r>
      <w:r>
        <w:t>[17]</w:t>
      </w:r>
      <w:r w:rsidRPr="00EC43AB">
        <w:rPr>
          <w:rFonts w:hint="cs"/>
          <w:rtl/>
        </w:rPr>
        <w:t xml:space="preserve"> </w:t>
      </w:r>
      <w:r w:rsidRPr="00CA57F8">
        <w:rPr>
          <w:rFonts w:hint="cs"/>
          <w:highlight w:val="green"/>
          <w:rtl/>
        </w:rPr>
        <w:t xml:space="preserve">روش یادگیری </w:t>
      </w:r>
      <w:proofErr w:type="spellStart"/>
      <w:r w:rsidRPr="00CA57F8">
        <w:rPr>
          <w:rFonts w:hint="cs"/>
          <w:highlight w:val="green"/>
          <w:rtl/>
        </w:rPr>
        <w:t>هش</w:t>
      </w:r>
      <w:proofErr w:type="spellEnd"/>
      <w:r>
        <w:rPr>
          <w:rFonts w:hint="cs"/>
          <w:rtl/>
        </w:rPr>
        <w:t xml:space="preserve"> با دو مشکل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: 1-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با ابعاد کم، </w:t>
      </w:r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 xml:space="preserve"> بازیابی را تسریع </w:t>
      </w:r>
      <w:proofErr w:type="spellStart"/>
      <w:r>
        <w:rPr>
          <w:rFonts w:hint="cs"/>
          <w:rtl/>
        </w:rPr>
        <w:t>می‌بخشند</w:t>
      </w:r>
      <w:proofErr w:type="spellEnd"/>
      <w:r>
        <w:rPr>
          <w:rFonts w:hint="cs"/>
          <w:rtl/>
        </w:rPr>
        <w:t xml:space="preserve"> اما به دلیل </w:t>
      </w:r>
      <w:proofErr w:type="spellStart"/>
      <w:r>
        <w:rPr>
          <w:rFonts w:hint="cs"/>
          <w:rtl/>
        </w:rPr>
        <w:t>ازدست‌رفتن</w:t>
      </w:r>
      <w:proofErr w:type="spellEnd"/>
      <w:r>
        <w:rPr>
          <w:rFonts w:hint="cs"/>
          <w:rtl/>
        </w:rPr>
        <w:t xml:space="preserve"> اطلاعات، دقت را کاهش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2- تصاویر </w:t>
      </w:r>
      <w:proofErr w:type="spellStart"/>
      <w:r>
        <w:rPr>
          <w:rFonts w:hint="cs"/>
          <w:rtl/>
        </w:rPr>
        <w:t>ریزدانه</w:t>
      </w:r>
      <w:proofErr w:type="spellEnd"/>
      <w:r>
        <w:rPr>
          <w:rFonts w:hint="cs"/>
          <w:rtl/>
        </w:rPr>
        <w:t xml:space="preserve"> منجر به ایجاد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جستجوی یکسان در </w:t>
      </w:r>
      <w:proofErr w:type="spellStart"/>
      <w:r>
        <w:rPr>
          <w:rFonts w:hint="cs"/>
          <w:rtl/>
        </w:rPr>
        <w:t>خوشه‌های</w:t>
      </w:r>
      <w:proofErr w:type="spellEnd"/>
      <w:r>
        <w:rPr>
          <w:rFonts w:hint="cs"/>
          <w:rtl/>
        </w:rPr>
        <w:t xml:space="preserve"> مختلف در فضای پنهان </w:t>
      </w:r>
      <w:proofErr w:type="spellStart"/>
      <w:r>
        <w:rPr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گاه‌داده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از </w:t>
      </w:r>
      <w:proofErr w:type="spellStart"/>
      <w:r>
        <w:rPr>
          <w:rFonts w:hint="cs"/>
          <w:rtl/>
        </w:rPr>
        <w:t>این‌رو</w:t>
      </w:r>
      <w:proofErr w:type="spellEnd"/>
      <w:r>
        <w:rPr>
          <w:rFonts w:hint="cs"/>
          <w:rtl/>
        </w:rPr>
        <w:t xml:space="preserve"> به یک شبکه </w:t>
      </w:r>
      <w:proofErr w:type="spellStart"/>
      <w:r>
        <w:rPr>
          <w:rFonts w:hint="cs"/>
          <w:rtl/>
        </w:rPr>
        <w:t>پاک‌کننده</w:t>
      </w:r>
      <w:proofErr w:type="spellEnd"/>
      <w:r>
        <w:rPr>
          <w:rFonts w:hint="cs"/>
          <w:rtl/>
        </w:rPr>
        <w:t xml:space="preserve"> توجه مبتنی بر ثبات ویژگی</w:t>
      </w:r>
      <w:r>
        <w:rPr>
          <w:rStyle w:val="EndnoteReference"/>
          <w:rtl/>
        </w:rPr>
        <w:endnoteReference w:id="12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پرداخته‌می‌شود</w:t>
      </w:r>
      <w:proofErr w:type="spellEnd"/>
      <w:r>
        <w:rPr>
          <w:rFonts w:hint="cs"/>
          <w:rtl/>
        </w:rPr>
        <w:t xml:space="preserve">. برای مشکل نخست، از یک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پاک‌کردن</w:t>
      </w:r>
      <w:proofErr w:type="spellEnd"/>
      <w:r>
        <w:rPr>
          <w:rFonts w:hint="cs"/>
          <w:rtl/>
        </w:rPr>
        <w:t xml:space="preserve"> ناحیه </w:t>
      </w:r>
      <w:proofErr w:type="spellStart"/>
      <w:r>
        <w:rPr>
          <w:rFonts w:hint="cs"/>
          <w:rtl/>
        </w:rPr>
        <w:t>انتخاب‌شده</w:t>
      </w:r>
      <w:proofErr w:type="spellEnd"/>
      <w:r>
        <w:rPr>
          <w:rStyle w:val="EndnoteReference"/>
          <w:rtl/>
        </w:rPr>
        <w:endnoteReference w:id="13"/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که با پوشش تطبیقی برخی از مناطق تصاویر خام، شبکه را در برابر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ظریف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مقاوم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بدین ترتیب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متمایزتری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پایگاه‌داده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ذخیره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سپس برای </w:t>
      </w:r>
      <w:proofErr w:type="spellStart"/>
      <w:r>
        <w:rPr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تر</w:t>
      </w:r>
      <w:r>
        <w:rPr>
          <w:rFonts w:hint="eastAsia"/>
          <w:rtl/>
        </w:rPr>
        <w:t>کردن</w:t>
      </w:r>
      <w:proofErr w:type="spellEnd"/>
      <w:r>
        <w:rPr>
          <w:rFonts w:hint="cs"/>
          <w:rtl/>
        </w:rPr>
        <w:t xml:space="preserve"> رابطه بین کد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تصویر ورودی و کد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پایگاه‌داده</w:t>
      </w:r>
      <w:proofErr w:type="spellEnd"/>
      <w:r>
        <w:rPr>
          <w:rFonts w:hint="cs"/>
          <w:rtl/>
        </w:rPr>
        <w:t xml:space="preserve">، از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افزایش خطای رابطه مکانی</w:t>
      </w:r>
      <w:r>
        <w:rPr>
          <w:rStyle w:val="EndnoteReference"/>
          <w:rtl/>
        </w:rPr>
        <w:endnoteReference w:id="14"/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</w:p>
    <w:p w14:paraId="47FB931D" w14:textId="77777777" w:rsidR="009848BB" w:rsidRDefault="009848BB" w:rsidP="009848BB">
      <w:pPr>
        <w:pStyle w:val="Text"/>
        <w:rPr>
          <w:rtl/>
        </w:rPr>
      </w:pPr>
      <w:r>
        <w:rPr>
          <w:rFonts w:hint="cs"/>
          <w:rtl/>
        </w:rPr>
        <w:lastRenderedPageBreak/>
        <w:t>د</w:t>
      </w:r>
      <w:r w:rsidRPr="00EC43AB">
        <w:rPr>
          <w:rFonts w:hint="cs"/>
          <w:rtl/>
        </w:rPr>
        <w:t xml:space="preserve">ر </w:t>
      </w:r>
      <w:r>
        <w:t>[18]</w:t>
      </w:r>
      <w:r w:rsidRPr="00EC43AB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طور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سطحی </w:t>
      </w:r>
      <w:proofErr w:type="spellStart"/>
      <w:r>
        <w:rPr>
          <w:rFonts w:hint="cs"/>
          <w:rtl/>
        </w:rPr>
        <w:t>شیء</w:t>
      </w:r>
      <w:proofErr w:type="spellEnd"/>
      <w:r>
        <w:rPr>
          <w:rStyle w:val="EndnoteReference"/>
          <w:rtl/>
        </w:rPr>
        <w:endnoteReference w:id="15"/>
      </w:r>
      <w:r>
        <w:rPr>
          <w:rFonts w:hint="cs"/>
          <w:rtl/>
        </w:rPr>
        <w:t xml:space="preserve">  و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سطحی بخشی</w:t>
      </w:r>
      <w:r>
        <w:rPr>
          <w:rStyle w:val="EndnoteReference"/>
          <w:rtl/>
        </w:rPr>
        <w:endnoteReference w:id="16"/>
      </w:r>
      <w:r>
        <w:rPr>
          <w:rFonts w:hint="cs"/>
          <w:rtl/>
        </w:rPr>
        <w:t xml:space="preserve"> از تصاویر را ضبط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تصاویر محصول توسط، یک شبکه جدید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بازسازی</w:t>
      </w:r>
      <w:r>
        <w:rPr>
          <w:rStyle w:val="EndnoteReference"/>
          <w:rtl/>
        </w:rPr>
        <w:endnoteReference w:id="17"/>
      </w:r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برای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بدون </w:t>
      </w:r>
      <w:proofErr w:type="spellStart"/>
      <w:r>
        <w:rPr>
          <w:rFonts w:hint="cs"/>
          <w:rtl/>
        </w:rPr>
        <w:t>حاشیه‌نویسی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نشانه‌های</w:t>
      </w:r>
      <w:proofErr w:type="spellEnd"/>
      <w:r>
        <w:rPr>
          <w:rFonts w:hint="cs"/>
          <w:rtl/>
        </w:rPr>
        <w:t xml:space="preserve"> سطح جزئی،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تبعیض‌آمیز</w:t>
      </w:r>
      <w:proofErr w:type="spellEnd"/>
      <w:r>
        <w:rPr>
          <w:rFonts w:hint="cs"/>
          <w:rtl/>
        </w:rPr>
        <w:t xml:space="preserve">، تصاویر محصول در اطراف نقاط کلیدی شناسایی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این </w:t>
      </w:r>
      <w:proofErr w:type="spellStart"/>
      <w:r>
        <w:rPr>
          <w:rFonts w:hint="cs"/>
          <w:rtl/>
        </w:rPr>
        <w:t>بخش‌ها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توالی‌های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مرتب</w:t>
      </w:r>
      <w:r>
        <w:rPr>
          <w:rFonts w:hint="cs"/>
          <w:rtl/>
        </w:rPr>
        <w:t>‌</w:t>
      </w:r>
      <w:r>
        <w:rPr>
          <w:rtl/>
        </w:rPr>
        <w:t>شده</w:t>
      </w:r>
      <w:proofErr w:type="spellEnd"/>
      <w:r>
        <w:rPr>
          <w:rFonts w:hint="cs"/>
          <w:rtl/>
        </w:rPr>
        <w:t xml:space="preserve"> توسط یک حافظه </w:t>
      </w:r>
      <w:proofErr w:type="spellStart"/>
      <w:r>
        <w:rPr>
          <w:rtl/>
        </w:rPr>
        <w:t>کوتاه‌مدت</w:t>
      </w:r>
      <w:r>
        <w:rPr>
          <w:rFonts w:hint="cs"/>
          <w:rtl/>
        </w:rPr>
        <w:t>-</w:t>
      </w:r>
      <w:r>
        <w:rPr>
          <w:rtl/>
        </w:rPr>
        <w:t>بلندمدت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کانولوشنی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محصولات را به طور </w:t>
      </w:r>
      <w:proofErr w:type="spellStart"/>
      <w:r>
        <w:rPr>
          <w:rtl/>
        </w:rPr>
        <w:t>منحصربه‌فرد</w:t>
      </w:r>
      <w:proofErr w:type="spellEnd"/>
      <w:r>
        <w:rPr>
          <w:rFonts w:hint="cs"/>
          <w:rtl/>
        </w:rPr>
        <w:t xml:space="preserve"> توصیف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. </w:t>
      </w:r>
      <w:r w:rsidRPr="00BE2341">
        <w:rPr>
          <w:rFonts w:hint="cs"/>
          <w:rtl/>
        </w:rPr>
        <w:t xml:space="preserve">در </w:t>
      </w:r>
      <w:r>
        <w:t>[19]</w:t>
      </w:r>
      <w:r w:rsidRPr="00BE2341">
        <w:rPr>
          <w:rFonts w:hint="cs"/>
          <w:rtl/>
        </w:rPr>
        <w:t xml:space="preserve"> ی</w:t>
      </w:r>
      <w:r w:rsidRPr="00BE2341">
        <w:rPr>
          <w:rFonts w:hint="eastAsia"/>
          <w:rtl/>
        </w:rPr>
        <w:t>ک</w:t>
      </w:r>
      <w:r w:rsidRPr="00BE2341">
        <w:rPr>
          <w:rtl/>
        </w:rPr>
        <w:t xml:space="preserve"> شبکه</w:t>
      </w:r>
      <w:r w:rsidRPr="00945C03">
        <w:rPr>
          <w:rtl/>
        </w:rPr>
        <w:t xml:space="preserve"> ترک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ب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مبتن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بر </w:t>
      </w:r>
      <w:proofErr w:type="spellStart"/>
      <w:r w:rsidRPr="00945C03">
        <w:rPr>
          <w:rtl/>
        </w:rPr>
        <w:t>خود</w:t>
      </w:r>
      <w:r>
        <w:rPr>
          <w:rFonts w:hint="cs"/>
          <w:rtl/>
        </w:rPr>
        <w:t>توجهی</w:t>
      </w:r>
      <w:proofErr w:type="spellEnd"/>
      <w:r>
        <w:rPr>
          <w:rStyle w:val="EndnoteReference"/>
          <w:rtl/>
        </w:rPr>
        <w:endnoteReference w:id="18"/>
      </w:r>
      <w:r>
        <w:rPr>
          <w:rFonts w:hint="cs"/>
          <w:rtl/>
        </w:rPr>
        <w:t xml:space="preserve"> </w:t>
      </w:r>
      <w:r w:rsidRPr="00945C03">
        <w:rPr>
          <w:rtl/>
        </w:rPr>
        <w:t>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ادگ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ر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</w:t>
      </w:r>
      <w:proofErr w:type="spellStart"/>
      <w:r>
        <w:rPr>
          <w:rtl/>
        </w:rPr>
        <w:t>بازنما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را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ج</w:t>
      </w:r>
      <w:r w:rsidRPr="00945C03"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</w:t>
      </w:r>
      <w:proofErr w:type="spellStart"/>
      <w:r>
        <w:rPr>
          <w:rtl/>
        </w:rPr>
        <w:t>رسانه‌ها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مختلف</w:t>
      </w:r>
      <w:r>
        <w:rPr>
          <w:rStyle w:val="EndnoteReference"/>
          <w:rtl/>
        </w:rPr>
        <w:endnoteReference w:id="19"/>
      </w:r>
      <w:r w:rsidRPr="00945C03">
        <w:rPr>
          <w:rtl/>
        </w:rPr>
        <w:t xml:space="preserve"> پ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شنهاد</w:t>
      </w:r>
      <w:r w:rsidRPr="00945C03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945C03">
        <w:rPr>
          <w:rtl/>
        </w:rPr>
        <w:t xml:space="preserve">. به طور خاص، ابتدا از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</w:t>
      </w:r>
      <w:r w:rsidRPr="00945C03">
        <w:rPr>
          <w:rtl/>
        </w:rPr>
        <w:t xml:space="preserve"> لا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ه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خودتوجه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محل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ادگ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ر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فضا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توجه مشترک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</w:t>
      </w:r>
      <w:proofErr w:type="spellStart"/>
      <w:r>
        <w:rPr>
          <w:rtl/>
        </w:rPr>
        <w:t>رسانه‌ها</w:t>
      </w:r>
      <w:r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مختلف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945C03">
        <w:rPr>
          <w:rtl/>
        </w:rPr>
        <w:t xml:space="preserve">. سپس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</w:t>
      </w:r>
      <w:r w:rsidRPr="00945C03">
        <w:rPr>
          <w:rtl/>
        </w:rPr>
        <w:t xml:space="preserve"> روش الحاق شباهت 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درک رابطه محتوا</w:t>
      </w:r>
      <w:r w:rsidRPr="00945C03">
        <w:rPr>
          <w:rFonts w:hint="cs"/>
          <w:rtl/>
        </w:rPr>
        <w:t>یی</w:t>
      </w:r>
      <w:r w:rsidRPr="00945C03">
        <w:rPr>
          <w:rtl/>
        </w:rPr>
        <w:t xml:space="preserve">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ژگ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ها</w:t>
      </w:r>
      <w:proofErr w:type="spellEnd"/>
      <w:r w:rsidRPr="00945C03">
        <w:rPr>
          <w:rtl/>
        </w:rPr>
        <w:t xml:space="preserve"> پ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شنهاد</w:t>
      </w:r>
      <w:r w:rsidRPr="00945C03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Pr="00945C03">
        <w:rPr>
          <w:rtl/>
        </w:rPr>
        <w:t>. برا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بهبود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شتر</w:t>
      </w:r>
      <w:r w:rsidRPr="00945C03">
        <w:rPr>
          <w:rtl/>
        </w:rPr>
        <w:t xml:space="preserve"> استحکام مدل،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ک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کدگذار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موقع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ت</w:t>
      </w:r>
      <w:r w:rsidRPr="00945C03">
        <w:rPr>
          <w:rtl/>
        </w:rPr>
        <w:t xml:space="preserve"> محل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را 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اد</w:t>
      </w:r>
      <w:r w:rsidRPr="00945C03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 w:rsidRPr="00945C03">
        <w:rPr>
          <w:rtl/>
        </w:rPr>
        <w:t xml:space="preserve"> تا روابط </w:t>
      </w:r>
      <w:r>
        <w:rPr>
          <w:rtl/>
        </w:rPr>
        <w:t>مکانی</w:t>
      </w:r>
      <w:r w:rsidRPr="00945C03">
        <w:rPr>
          <w:rtl/>
        </w:rPr>
        <w:t xml:space="preserve">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ژگ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ها</w:t>
      </w:r>
      <w:proofErr w:type="spellEnd"/>
      <w:r w:rsidRPr="00945C03">
        <w:rPr>
          <w:rtl/>
        </w:rPr>
        <w:t xml:space="preserve"> را ثبت </w:t>
      </w:r>
      <w:r>
        <w:rPr>
          <w:rFonts w:hint="cs"/>
          <w:rtl/>
        </w:rPr>
        <w:t>کند</w:t>
      </w:r>
      <w:r>
        <w:rPr>
          <w:rtl/>
        </w:rPr>
        <w:t>؛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945C03">
        <w:rPr>
          <w:rFonts w:hint="eastAsia"/>
          <w:rtl/>
        </w:rPr>
        <w:t>،</w:t>
      </w:r>
      <w:r w:rsidRPr="00945C03">
        <w:rPr>
          <w:rtl/>
        </w:rPr>
        <w:t xml:space="preserve"> </w:t>
      </w:r>
      <w:r>
        <w:rPr>
          <w:rFonts w:hint="cs"/>
          <w:rtl/>
        </w:rPr>
        <w:t>این روش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م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تواند</w:t>
      </w:r>
      <w:proofErr w:type="spellEnd"/>
      <w:r w:rsidRPr="00945C03">
        <w:rPr>
          <w:rtl/>
        </w:rPr>
        <w:t xml:space="preserve"> به طور </w:t>
      </w:r>
      <w:r>
        <w:rPr>
          <w:rtl/>
        </w:rPr>
        <w:t>مؤثر</w:t>
      </w:r>
      <w:r>
        <w:rPr>
          <w:rFonts w:hint="cs"/>
          <w:rtl/>
        </w:rPr>
        <w:t xml:space="preserve">، </w:t>
      </w:r>
      <w:r w:rsidRPr="00945C03">
        <w:rPr>
          <w:rtl/>
        </w:rPr>
        <w:t>شکاف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توز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ع‌ها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و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ژگ</w:t>
      </w:r>
      <w:r w:rsidRPr="00945C03">
        <w:rPr>
          <w:rFonts w:hint="cs"/>
          <w:rtl/>
        </w:rPr>
        <w:t>ی‌</w:t>
      </w:r>
      <w:r w:rsidRPr="00945C03">
        <w:rPr>
          <w:rFonts w:hint="eastAsia"/>
          <w:rtl/>
        </w:rPr>
        <w:t>ها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مختلف د</w:t>
      </w:r>
      <w:r w:rsidRPr="00945C03">
        <w:rPr>
          <w:rFonts w:hint="eastAsia"/>
          <w:rtl/>
        </w:rPr>
        <w:t>ر</w:t>
      </w:r>
      <w:r w:rsidRPr="00945C03">
        <w:rPr>
          <w:rtl/>
        </w:rPr>
        <w:t xml:space="preserve"> وظا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ف</w:t>
      </w:r>
      <w:r w:rsidRPr="00945C03">
        <w:rPr>
          <w:rtl/>
        </w:rPr>
        <w:t xml:space="preserve"> باز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اب</w:t>
      </w:r>
      <w:r w:rsidRPr="00945C03">
        <w:rPr>
          <w:rFonts w:hint="cs"/>
          <w:rtl/>
        </w:rPr>
        <w:t>ی</w:t>
      </w:r>
      <w:r w:rsidRPr="00945C03">
        <w:rPr>
          <w:rtl/>
        </w:rPr>
        <w:t xml:space="preserve"> ب</w:t>
      </w:r>
      <w:r w:rsidRPr="00945C03">
        <w:rPr>
          <w:rFonts w:hint="cs"/>
          <w:rtl/>
        </w:rPr>
        <w:t>ی</w:t>
      </w:r>
      <w:r w:rsidRPr="00945C03">
        <w:rPr>
          <w:rFonts w:hint="eastAsia"/>
          <w:rtl/>
        </w:rPr>
        <w:t>ن</w:t>
      </w:r>
      <w:r w:rsidRPr="00945C03">
        <w:rPr>
          <w:rtl/>
        </w:rPr>
        <w:t xml:space="preserve"> </w:t>
      </w:r>
      <w:proofErr w:type="spellStart"/>
      <w:r w:rsidRPr="00945C03">
        <w:rPr>
          <w:rtl/>
        </w:rPr>
        <w:t>رسانه‌ا</w:t>
      </w:r>
      <w:r w:rsidRPr="00945C03">
        <w:rPr>
          <w:rFonts w:hint="cs"/>
          <w:rtl/>
        </w:rPr>
        <w:t>ی</w:t>
      </w:r>
      <w:proofErr w:type="spellEnd"/>
      <w:r w:rsidRPr="00945C03">
        <w:rPr>
          <w:rtl/>
        </w:rPr>
        <w:t xml:space="preserve"> را کاهش دهد.</w:t>
      </w:r>
    </w:p>
    <w:p w14:paraId="53E262E7" w14:textId="44BD4286" w:rsidR="009848BB" w:rsidRDefault="009848BB" w:rsidP="009848BB">
      <w:pPr>
        <w:pStyle w:val="Text"/>
        <w:rPr>
          <w:rtl/>
        </w:rPr>
      </w:pPr>
      <w:r w:rsidRPr="00BE2341">
        <w:rPr>
          <w:rFonts w:hint="cs"/>
          <w:rtl/>
        </w:rPr>
        <w:t>در</w:t>
      </w:r>
      <w:r>
        <w:t xml:space="preserve">[20] </w:t>
      </w:r>
      <w:r>
        <w:rPr>
          <w:rFonts w:hint="cs"/>
          <w:rtl/>
        </w:rPr>
        <w:t xml:space="preserve"> </w:t>
      </w:r>
      <w:r w:rsidRPr="00BE2341">
        <w:rPr>
          <w:rFonts w:hint="cs"/>
          <w:rtl/>
        </w:rPr>
        <w:t>یک چارچوب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سبک‌تر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نمونه‌برداری</w:t>
      </w:r>
      <w:proofErr w:type="spellEnd"/>
      <w:r>
        <w:rPr>
          <w:rFonts w:hint="cs"/>
          <w:rtl/>
        </w:rPr>
        <w:t xml:space="preserve"> تدریجی از قطعات متمایز، جهت یادگیری جزئیات ارائه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روش ابتدا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از تصویر اصلی </w:t>
      </w:r>
      <w:proofErr w:type="spellStart"/>
      <w:r w:rsidRPr="002F4F01">
        <w:rPr>
          <w:rFonts w:hint="cs"/>
          <w:highlight w:val="green"/>
          <w:rtl/>
        </w:rPr>
        <w:t>تقویت‌شده</w:t>
      </w:r>
      <w:proofErr w:type="spellEnd"/>
      <w:r>
        <w:rPr>
          <w:rFonts w:hint="cs"/>
          <w:rtl/>
        </w:rPr>
        <w:t xml:space="preserve"> و سپس یک </w:t>
      </w:r>
      <w:proofErr w:type="spellStart"/>
      <w:r>
        <w:rPr>
          <w:rFonts w:hint="cs"/>
          <w:rtl/>
        </w:rPr>
        <w:t>نمونه‌برداری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خودتطبیقی</w:t>
      </w:r>
      <w:proofErr w:type="spellEnd"/>
      <w:r>
        <w:rPr>
          <w:rFonts w:hint="cs"/>
          <w:rtl/>
        </w:rPr>
        <w:t xml:space="preserve"> برای شناسایی بیشتر منطقه </w:t>
      </w:r>
      <w:proofErr w:type="spellStart"/>
      <w:r>
        <w:rPr>
          <w:rFonts w:hint="cs"/>
          <w:rtl/>
        </w:rPr>
        <w:t>تقویت‌شده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. پس این چارچوب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از کل به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و از </w:t>
      </w:r>
      <w:proofErr w:type="spellStart"/>
      <w:r>
        <w:rPr>
          <w:rFonts w:hint="cs"/>
          <w:rtl/>
        </w:rPr>
        <w:t>شیء</w:t>
      </w:r>
      <w:proofErr w:type="spellEnd"/>
      <w:r>
        <w:rPr>
          <w:rFonts w:hint="cs"/>
          <w:rtl/>
        </w:rPr>
        <w:t xml:space="preserve"> به جزئیات برسد. در این میان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سلسله‌مراتبی</w:t>
      </w:r>
      <w:proofErr w:type="spellEnd"/>
      <w:r>
        <w:rPr>
          <w:rFonts w:hint="cs"/>
          <w:rtl/>
        </w:rPr>
        <w:t xml:space="preserve"> نیز سنجیده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هزینه‌های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محاسباتی</w:t>
      </w:r>
      <w:proofErr w:type="spellEnd"/>
      <w:r>
        <w:rPr>
          <w:rFonts w:hint="cs"/>
          <w:rtl/>
        </w:rPr>
        <w:t xml:space="preserve"> را کاهش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</w:t>
      </w:r>
      <w:r w:rsidRPr="00712AA5">
        <w:rPr>
          <w:rFonts w:hint="cs"/>
          <w:rtl/>
        </w:rPr>
        <w:t xml:space="preserve">در </w:t>
      </w:r>
      <w:r>
        <w:t>[12]</w:t>
      </w:r>
      <w:r w:rsidRPr="00712AA5">
        <w:rPr>
          <w:rFonts w:hint="cs"/>
          <w:rtl/>
        </w:rPr>
        <w:t xml:space="preserve"> که روی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طبقه‌بندی</w:t>
      </w:r>
      <w:proofErr w:type="spellEnd"/>
      <w:r>
        <w:rPr>
          <w:rFonts w:hint="cs"/>
          <w:rtl/>
        </w:rPr>
        <w:t xml:space="preserve"> تصاویر تمرکز دارد، یک سیستم یادگیری نیمه نظارت </w:t>
      </w:r>
      <w:proofErr w:type="spellStart"/>
      <w:r>
        <w:rPr>
          <w:rtl/>
        </w:rPr>
        <w:t>ته</w:t>
      </w:r>
      <w:r>
        <w:rPr>
          <w:rFonts w:hint="cs"/>
          <w:rtl/>
        </w:rPr>
        <w:t>ی</w:t>
      </w:r>
      <w:r>
        <w:rPr>
          <w:rFonts w:hint="eastAsia"/>
          <w:rtl/>
        </w:rPr>
        <w:t>ه‌شده</w:t>
      </w:r>
      <w:proofErr w:type="spellEnd"/>
      <w:r>
        <w:rPr>
          <w:rtl/>
        </w:rPr>
        <w:t xml:space="preserve"> است</w:t>
      </w:r>
      <w:r>
        <w:rPr>
          <w:rFonts w:hint="cs"/>
          <w:rtl/>
        </w:rPr>
        <w:t xml:space="preserve">. در این روش یک مکانیسم توجه تعاملی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تعبیه شده که در ابتدا از تصاویر </w:t>
      </w:r>
      <w:proofErr w:type="spellStart"/>
      <w:r>
        <w:rPr>
          <w:rFonts w:hint="cs"/>
          <w:rtl/>
        </w:rPr>
        <w:t>برچسب‌دار</w:t>
      </w:r>
      <w:proofErr w:type="spellEnd"/>
      <w:r>
        <w:rPr>
          <w:rFonts w:hint="cs"/>
          <w:rtl/>
        </w:rPr>
        <w:t xml:space="preserve"> استفاده کرده و به تهیه </w:t>
      </w:r>
      <w:proofErr w:type="spellStart"/>
      <w:r>
        <w:rPr>
          <w:rFonts w:hint="cs"/>
          <w:rtl/>
        </w:rPr>
        <w:t>بردارهای</w:t>
      </w:r>
      <w:proofErr w:type="spellEnd"/>
      <w:r>
        <w:rPr>
          <w:rFonts w:hint="cs"/>
          <w:rtl/>
        </w:rPr>
        <w:t xml:space="preserve"> احتمالی حاصل از این تصویر، </w:t>
      </w:r>
      <w:proofErr w:type="spellStart"/>
      <w:r>
        <w:rPr>
          <w:rFonts w:hint="cs"/>
          <w:rtl/>
        </w:rPr>
        <w:t>می‌پردازد</w:t>
      </w:r>
      <w:proofErr w:type="spellEnd"/>
      <w:r>
        <w:rPr>
          <w:rFonts w:hint="cs"/>
          <w:rtl/>
        </w:rPr>
        <w:t xml:space="preserve">. سپس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آموزشی بدون برچسب را با این </w:t>
      </w:r>
      <w:proofErr w:type="spellStart"/>
      <w:r>
        <w:rPr>
          <w:rFonts w:hint="cs"/>
          <w:rtl/>
        </w:rPr>
        <w:t>بردارها</w:t>
      </w:r>
      <w:proofErr w:type="spellEnd"/>
      <w:r>
        <w:rPr>
          <w:rFonts w:hint="cs"/>
          <w:rtl/>
        </w:rPr>
        <w:t xml:space="preserve"> مقایسه و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</w:p>
    <w:p w14:paraId="36758F8B" w14:textId="6C097E7D" w:rsidR="000B6842" w:rsidRDefault="00ED493F" w:rsidP="009848BB">
      <w:pPr>
        <w:pStyle w:val="Text"/>
        <w:rPr>
          <w:rtl/>
        </w:rPr>
      </w:pPr>
      <w:r>
        <w:rPr>
          <w:rFonts w:hint="cs"/>
          <w:rtl/>
        </w:rPr>
        <w:t xml:space="preserve">در دسته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مبتنی بر </w:t>
      </w:r>
      <w:proofErr w:type="spellStart"/>
      <w:r>
        <w:rPr>
          <w:rFonts w:hint="cs"/>
          <w:rtl/>
        </w:rPr>
        <w:t>ریزدانه</w:t>
      </w:r>
      <w:proofErr w:type="spellEnd"/>
      <w:r>
        <w:rPr>
          <w:rFonts w:hint="cs"/>
          <w:rtl/>
        </w:rPr>
        <w:t xml:space="preserve">، </w:t>
      </w:r>
      <w:r w:rsidR="000B6842" w:rsidRPr="00BB744A">
        <w:rPr>
          <w:rFonts w:hint="cs"/>
          <w:rtl/>
        </w:rPr>
        <w:t xml:space="preserve">در </w:t>
      </w:r>
      <w:r w:rsidR="000B6842">
        <w:t>[3]</w:t>
      </w:r>
      <w:r w:rsidR="000B6842" w:rsidRPr="00BB744A">
        <w:rPr>
          <w:rFonts w:hint="cs"/>
          <w:rtl/>
        </w:rPr>
        <w:t xml:space="preserve"> </w:t>
      </w:r>
      <w:r w:rsidR="000B6842" w:rsidRPr="000016D1">
        <w:rPr>
          <w:rtl/>
        </w:rPr>
        <w:t xml:space="preserve">انتخاب </w:t>
      </w:r>
      <w:proofErr w:type="spellStart"/>
      <w:r w:rsidR="000B6842" w:rsidRPr="000016D1">
        <w:rPr>
          <w:rtl/>
        </w:rPr>
        <w:t>توص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ف‌گرها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عم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ق</w:t>
      </w:r>
      <w:r w:rsidR="000B6842" w:rsidRPr="000016D1">
        <w:rPr>
          <w:rtl/>
        </w:rPr>
        <w:t xml:space="preserve"> مف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د</w:t>
      </w:r>
      <w:r w:rsidR="000B6842" w:rsidRPr="000016D1">
        <w:rPr>
          <w:rtl/>
        </w:rPr>
        <w:t xml:space="preserve"> به خوب</w:t>
      </w:r>
      <w:r w:rsidR="000B6842" w:rsidRPr="000016D1">
        <w:rPr>
          <w:rFonts w:hint="cs"/>
          <w:rtl/>
        </w:rPr>
        <w:t>ی</w:t>
      </w:r>
      <w:r w:rsidR="000B6842" w:rsidRPr="000016D1">
        <w:rPr>
          <w:rtl/>
        </w:rPr>
        <w:t xml:space="preserve"> به تشخ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ص</w:t>
      </w:r>
      <w:r w:rsidR="000B6842" w:rsidRPr="000016D1">
        <w:rPr>
          <w:rtl/>
        </w:rPr>
        <w:t xml:space="preserve"> تصو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ر</w:t>
      </w:r>
      <w:r w:rsidR="000B6842" w:rsidRPr="000016D1">
        <w:rPr>
          <w:rtl/>
        </w:rPr>
        <w:t xml:space="preserve"> با </w:t>
      </w:r>
      <w:proofErr w:type="spellStart"/>
      <w:r w:rsidR="000B6842" w:rsidRPr="000016D1">
        <w:rPr>
          <w:rtl/>
        </w:rPr>
        <w:t>دانه‌ر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ز</w:t>
      </w:r>
      <w:proofErr w:type="spellEnd"/>
      <w:r w:rsidR="000B6842" w:rsidRPr="000016D1">
        <w:rPr>
          <w:rtl/>
        </w:rPr>
        <w:t xml:space="preserve"> کمک </w:t>
      </w:r>
      <w:proofErr w:type="spellStart"/>
      <w:r w:rsidR="000B6842" w:rsidRPr="000016D1">
        <w:rPr>
          <w:rtl/>
        </w:rPr>
        <w:t>م</w:t>
      </w:r>
      <w:r w:rsidR="000B6842" w:rsidRPr="000016D1">
        <w:rPr>
          <w:rFonts w:hint="cs"/>
          <w:rtl/>
        </w:rPr>
        <w:t>ی‌</w:t>
      </w:r>
      <w:r w:rsidR="000B6842" w:rsidRPr="000016D1">
        <w:rPr>
          <w:rFonts w:hint="eastAsia"/>
          <w:rtl/>
        </w:rPr>
        <w:t>کند</w:t>
      </w:r>
      <w:proofErr w:type="spellEnd"/>
      <w:r w:rsidR="000B6842" w:rsidRPr="000016D1">
        <w:rPr>
          <w:rtl/>
        </w:rPr>
        <w:t xml:space="preserve">. به طور خاص، 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ک</w:t>
      </w:r>
      <w:r w:rsidR="000B6842" w:rsidRPr="000016D1">
        <w:rPr>
          <w:rtl/>
        </w:rPr>
        <w:t xml:space="preserve"> مدل جد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د</w:t>
      </w:r>
      <w:r w:rsidR="000B6842" w:rsidRPr="000016D1">
        <w:rPr>
          <w:rtl/>
        </w:rPr>
        <w:t xml:space="preserve"> </w:t>
      </w:r>
      <w:r w:rsidR="000B6842">
        <w:rPr>
          <w:rFonts w:hint="cs"/>
          <w:rtl/>
        </w:rPr>
        <w:t xml:space="preserve">شبکه عصبی </w:t>
      </w:r>
      <w:proofErr w:type="spellStart"/>
      <w:r w:rsidR="000B6842">
        <w:rPr>
          <w:rFonts w:hint="cs"/>
          <w:rtl/>
        </w:rPr>
        <w:t>کانولوشنی</w:t>
      </w:r>
      <w:proofErr w:type="spellEnd"/>
      <w:r w:rsidR="000B6842">
        <w:rPr>
          <w:rFonts w:hint="cs"/>
          <w:rtl/>
        </w:rPr>
        <w:t xml:space="preserve"> ماسک دار</w:t>
      </w:r>
      <w:r w:rsidR="000B6842" w:rsidRPr="003A40D5">
        <w:rPr>
          <w:vertAlign w:val="superscript"/>
          <w:rtl/>
        </w:rPr>
        <w:endnoteReference w:id="20"/>
      </w:r>
      <w:r w:rsidR="000B6842">
        <w:rPr>
          <w:rFonts w:hint="cs"/>
          <w:rtl/>
        </w:rPr>
        <w:t>،</w:t>
      </w:r>
      <w:r w:rsidR="000B6842" w:rsidRPr="000016D1">
        <w:rPr>
          <w:rtl/>
        </w:rPr>
        <w:t xml:space="preserve"> بدون </w:t>
      </w:r>
      <w:proofErr w:type="spellStart"/>
      <w:r w:rsidR="000B6842" w:rsidRPr="000016D1">
        <w:rPr>
          <w:rtl/>
        </w:rPr>
        <w:t>لا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ه‌ها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کاملاً متصل پ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شنهاد</w:t>
      </w:r>
      <w:r w:rsidR="000B6842" w:rsidRPr="000016D1">
        <w:rPr>
          <w:rtl/>
        </w:rPr>
        <w:t xml:space="preserve"> شده است. بر اساس </w:t>
      </w:r>
      <w:proofErr w:type="spellStart"/>
      <w:r w:rsidR="000B6842" w:rsidRPr="000016D1">
        <w:rPr>
          <w:rtl/>
        </w:rPr>
        <w:t>حاش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ه‌نو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س</w:t>
      </w:r>
      <w:r w:rsidR="000B6842" w:rsidRPr="000016D1">
        <w:rPr>
          <w:rFonts w:hint="cs"/>
          <w:rtl/>
        </w:rPr>
        <w:t>ی‌</w:t>
      </w:r>
      <w:r w:rsidR="000B6842" w:rsidRPr="000016D1">
        <w:rPr>
          <w:rFonts w:hint="eastAsia"/>
          <w:rtl/>
        </w:rPr>
        <w:t>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بخش، مدل پ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شنهاد</w:t>
      </w:r>
      <w:r w:rsidR="000B6842" w:rsidRPr="000016D1">
        <w:rPr>
          <w:rFonts w:hint="cs"/>
          <w:rtl/>
        </w:rPr>
        <w:t>ی</w:t>
      </w:r>
      <w:r w:rsidR="000B6842" w:rsidRPr="000016D1">
        <w:rPr>
          <w:rtl/>
        </w:rPr>
        <w:t xml:space="preserve"> شامل 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ک</w:t>
      </w:r>
      <w:r w:rsidR="000B6842" w:rsidRPr="000016D1">
        <w:rPr>
          <w:rtl/>
        </w:rPr>
        <w:t xml:space="preserve"> شبکه کاملاً </w:t>
      </w:r>
      <w:proofErr w:type="spellStart"/>
      <w:r w:rsidR="000B6842" w:rsidRPr="000016D1">
        <w:rPr>
          <w:rtl/>
        </w:rPr>
        <w:t>کانولوشن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برا</w:t>
      </w:r>
      <w:r w:rsidR="000B6842" w:rsidRPr="000016D1">
        <w:rPr>
          <w:rFonts w:hint="cs"/>
          <w:rtl/>
        </w:rPr>
        <w:t>ی</w:t>
      </w:r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مکان‌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اب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قسمت‌ها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متما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ز</w:t>
      </w:r>
      <w:r w:rsidR="00B93850">
        <w:rPr>
          <w:rFonts w:hint="cs"/>
          <w:rtl/>
        </w:rPr>
        <w:t xml:space="preserve"> </w:t>
      </w:r>
      <w:r w:rsidR="000B6842" w:rsidRPr="000016D1">
        <w:rPr>
          <w:rtl/>
        </w:rPr>
        <w:t xml:space="preserve">و </w:t>
      </w:r>
      <w:proofErr w:type="spellStart"/>
      <w:r w:rsidR="000B6842" w:rsidRPr="000016D1">
        <w:rPr>
          <w:rtl/>
        </w:rPr>
        <w:t>مهم‌تر</w:t>
      </w:r>
      <w:proofErr w:type="spellEnd"/>
      <w:r w:rsidR="000B6842" w:rsidRPr="000016D1">
        <w:rPr>
          <w:rtl/>
        </w:rPr>
        <w:t xml:space="preserve"> از آن تول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د</w:t>
      </w:r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ماسک‌ها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جسم/قطعه </w:t>
      </w:r>
      <w:proofErr w:type="spellStart"/>
      <w:r w:rsidR="000B6842" w:rsidRPr="000016D1">
        <w:rPr>
          <w:rtl/>
        </w:rPr>
        <w:t>وزن‌دار</w:t>
      </w:r>
      <w:proofErr w:type="spellEnd"/>
      <w:r w:rsidR="000B6842" w:rsidRPr="000016D1">
        <w:rPr>
          <w:rtl/>
        </w:rPr>
        <w:t xml:space="preserve"> برا</w:t>
      </w:r>
      <w:r w:rsidR="000B6842" w:rsidRPr="000016D1">
        <w:rPr>
          <w:rFonts w:hint="cs"/>
          <w:rtl/>
        </w:rPr>
        <w:t>ی</w:t>
      </w:r>
      <w:r w:rsidR="000B6842" w:rsidRPr="000016D1">
        <w:rPr>
          <w:rtl/>
        </w:rPr>
        <w:t xml:space="preserve"> انتخاب </w:t>
      </w:r>
      <w:proofErr w:type="spellStart"/>
      <w:r w:rsidR="000B6842" w:rsidRPr="000016D1">
        <w:rPr>
          <w:rtl/>
        </w:rPr>
        <w:t>توص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ف‌گرها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کانولوشن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مف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د</w:t>
      </w:r>
      <w:r w:rsidR="000B6842" w:rsidRPr="000016D1">
        <w:rPr>
          <w:rtl/>
        </w:rPr>
        <w:t xml:space="preserve"> و معنادار است. پس از آن، 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ک</w:t>
      </w:r>
      <w:r w:rsidR="000B6842" w:rsidRPr="000016D1">
        <w:rPr>
          <w:rtl/>
        </w:rPr>
        <w:t xml:space="preserve"> مدل </w:t>
      </w:r>
      <w:proofErr w:type="spellStart"/>
      <w:r w:rsidR="000B6842" w:rsidRPr="000016D1">
        <w:rPr>
          <w:rtl/>
        </w:rPr>
        <w:t>سه</w:t>
      </w:r>
      <w:r w:rsidR="000B6842">
        <w:rPr>
          <w:rFonts w:hint="cs"/>
          <w:rtl/>
        </w:rPr>
        <w:t>‌</w:t>
      </w:r>
      <w:r w:rsidR="000B6842" w:rsidRPr="000016D1">
        <w:rPr>
          <w:rtl/>
        </w:rPr>
        <w:t>جر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ان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برا</w:t>
      </w:r>
      <w:r w:rsidR="000B6842" w:rsidRPr="000016D1">
        <w:rPr>
          <w:rFonts w:hint="cs"/>
          <w:rtl/>
        </w:rPr>
        <w:t>ی</w:t>
      </w:r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تجم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ع</w:t>
      </w:r>
      <w:proofErr w:type="spellEnd"/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توص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فگرها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انتخاب شده در سطح </w:t>
      </w:r>
      <w:r w:rsidR="00B93850">
        <w:rPr>
          <w:rFonts w:hint="cs"/>
          <w:rtl/>
        </w:rPr>
        <w:t>جسم</w:t>
      </w:r>
      <w:r w:rsidR="000B6842" w:rsidRPr="000016D1">
        <w:rPr>
          <w:rtl/>
        </w:rPr>
        <w:t xml:space="preserve"> و </w:t>
      </w:r>
      <w:r w:rsidR="00B93850">
        <w:rPr>
          <w:rFonts w:hint="cs"/>
          <w:rtl/>
        </w:rPr>
        <w:t>قطعه</w:t>
      </w:r>
      <w:r w:rsidR="000B6842" w:rsidRPr="000016D1">
        <w:rPr>
          <w:rtl/>
        </w:rPr>
        <w:t xml:space="preserve"> به طور </w:t>
      </w:r>
      <w:proofErr w:type="spellStart"/>
      <w:r w:rsidR="000B6842">
        <w:rPr>
          <w:rtl/>
        </w:rPr>
        <w:t>هم‌زمان</w:t>
      </w:r>
      <w:proofErr w:type="spellEnd"/>
      <w:r w:rsidR="000B6842" w:rsidRPr="000016D1">
        <w:rPr>
          <w:rtl/>
        </w:rPr>
        <w:t xml:space="preserve"> ساخته </w:t>
      </w:r>
      <w:proofErr w:type="spellStart"/>
      <w:r w:rsidR="000B6842" w:rsidRPr="000016D1">
        <w:rPr>
          <w:rtl/>
        </w:rPr>
        <w:t>م</w:t>
      </w:r>
      <w:r w:rsidR="000B6842" w:rsidRPr="000016D1">
        <w:rPr>
          <w:rFonts w:hint="cs"/>
          <w:rtl/>
        </w:rPr>
        <w:t>ی‌</w:t>
      </w:r>
      <w:r w:rsidR="000B6842" w:rsidRPr="000016D1">
        <w:rPr>
          <w:rFonts w:hint="eastAsia"/>
          <w:rtl/>
        </w:rPr>
        <w:t>شود</w:t>
      </w:r>
      <w:proofErr w:type="spellEnd"/>
      <w:r w:rsidR="000B6842" w:rsidRPr="000016D1">
        <w:rPr>
          <w:rtl/>
        </w:rPr>
        <w:t xml:space="preserve">. </w:t>
      </w:r>
      <w:r w:rsidR="00B93850">
        <w:rPr>
          <w:rFonts w:hint="cs"/>
          <w:rtl/>
        </w:rPr>
        <w:t>با کنار گذاشتن</w:t>
      </w:r>
      <w:r w:rsidR="000B6842" w:rsidRPr="000016D1">
        <w:rPr>
          <w:rtl/>
        </w:rPr>
        <w:t xml:space="preserve"> پارامتر </w:t>
      </w:r>
      <w:proofErr w:type="spellStart"/>
      <w:r w:rsidR="000B6842" w:rsidRPr="000016D1">
        <w:rPr>
          <w:rtl/>
        </w:rPr>
        <w:t>لا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ه‌ها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کاملاً متصل اضاف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،</w:t>
      </w:r>
      <w:r w:rsidR="000B6842" w:rsidRPr="000016D1">
        <w:rPr>
          <w:rtl/>
        </w:rPr>
        <w:t xml:space="preserve"> </w:t>
      </w:r>
      <w:r w:rsidR="000B6842">
        <w:rPr>
          <w:rFonts w:hint="cs"/>
          <w:rtl/>
        </w:rPr>
        <w:t>این شبکه</w:t>
      </w:r>
      <w:r w:rsidR="000B6842" w:rsidRPr="000016D1">
        <w:rPr>
          <w:rtl/>
        </w:rPr>
        <w:t xml:space="preserve"> دارا</w:t>
      </w:r>
      <w:r w:rsidR="000B6842" w:rsidRPr="000016D1">
        <w:rPr>
          <w:rFonts w:hint="cs"/>
          <w:rtl/>
        </w:rPr>
        <w:t>ی</w:t>
      </w:r>
      <w:r w:rsidR="000B6842" w:rsidRPr="000016D1">
        <w:rPr>
          <w:rtl/>
        </w:rPr>
        <w:t xml:space="preserve"> ابعاد کوچک و سرعت استنتاج کارآمد در مقا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سه</w:t>
      </w:r>
      <w:r w:rsidR="000B6842" w:rsidRPr="000016D1">
        <w:rPr>
          <w:rtl/>
        </w:rPr>
        <w:t xml:space="preserve"> با سا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ر</w:t>
      </w:r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روش‌ها</w:t>
      </w:r>
      <w:r w:rsidR="000B6842" w:rsidRPr="000016D1">
        <w:rPr>
          <w:rFonts w:hint="cs"/>
          <w:rtl/>
        </w:rPr>
        <w:t>ی</w:t>
      </w:r>
      <w:proofErr w:type="spellEnd"/>
      <w:r w:rsidR="000B6842" w:rsidRPr="000016D1">
        <w:rPr>
          <w:rtl/>
        </w:rPr>
        <w:t xml:space="preserve"> </w:t>
      </w:r>
      <w:proofErr w:type="spellStart"/>
      <w:r w:rsidR="000B6842" w:rsidRPr="000016D1">
        <w:rPr>
          <w:rtl/>
        </w:rPr>
        <w:t>ر</w:t>
      </w:r>
      <w:r w:rsidR="000B6842" w:rsidRPr="000016D1">
        <w:rPr>
          <w:rFonts w:hint="cs"/>
          <w:rtl/>
        </w:rPr>
        <w:t>ی</w:t>
      </w:r>
      <w:r w:rsidR="000B6842" w:rsidRPr="000016D1">
        <w:rPr>
          <w:rFonts w:hint="eastAsia"/>
          <w:rtl/>
        </w:rPr>
        <w:t>زدانه</w:t>
      </w:r>
      <w:proofErr w:type="spellEnd"/>
      <w:r w:rsidR="000B6842" w:rsidRPr="000016D1">
        <w:rPr>
          <w:rtl/>
        </w:rPr>
        <w:t xml:space="preserve"> است.</w:t>
      </w:r>
      <w:r w:rsidR="009848BB">
        <w:rPr>
          <w:rFonts w:hint="cs"/>
          <w:rtl/>
        </w:rPr>
        <w:t xml:space="preserve"> </w:t>
      </w:r>
      <w:r w:rsidR="000B6842" w:rsidRPr="00BB744A">
        <w:rPr>
          <w:rFonts w:hint="cs"/>
          <w:rtl/>
        </w:rPr>
        <w:t xml:space="preserve">در </w:t>
      </w:r>
      <w:r w:rsidR="000B6842">
        <w:t>[4]</w:t>
      </w:r>
      <w:r w:rsidR="000B6842" w:rsidRPr="00BB744A">
        <w:rPr>
          <w:rFonts w:hint="cs"/>
          <w:rtl/>
        </w:rPr>
        <w:t xml:space="preserve"> ی</w:t>
      </w:r>
      <w:r w:rsidR="000B6842" w:rsidRPr="00BB744A">
        <w:rPr>
          <w:rFonts w:hint="eastAsia"/>
          <w:rtl/>
        </w:rPr>
        <w:t>ک</w:t>
      </w:r>
      <w:r w:rsidR="000B6842" w:rsidRPr="00BB744A">
        <w:rPr>
          <w:rtl/>
        </w:rPr>
        <w:t xml:space="preserve"> روش </w:t>
      </w:r>
      <w:r w:rsidR="000B6842" w:rsidRPr="00BB744A">
        <w:rPr>
          <w:rFonts w:hint="cs"/>
          <w:rtl/>
        </w:rPr>
        <w:t>تخمین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ر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زدانه</w:t>
      </w:r>
      <w:proofErr w:type="spellEnd"/>
      <w:r w:rsidR="00B93850">
        <w:rPr>
          <w:rFonts w:hint="cs"/>
          <w:rtl/>
        </w:rPr>
        <w:t>،</w:t>
      </w:r>
      <w:r w:rsidR="000B6842" w:rsidRPr="00681D69">
        <w:rPr>
          <w:rtl/>
        </w:rPr>
        <w:t xml:space="preserve"> برا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</w:t>
      </w:r>
      <w:r w:rsidR="000B6842" w:rsidRPr="00B76BAC">
        <w:rPr>
          <w:rFonts w:hint="cs"/>
          <w:highlight w:val="green"/>
          <w:rtl/>
        </w:rPr>
        <w:t>تخمین</w:t>
      </w:r>
      <w:r w:rsidR="000B6842" w:rsidRPr="00B76BAC">
        <w:rPr>
          <w:highlight w:val="green"/>
          <w:rtl/>
        </w:rPr>
        <w:t xml:space="preserve"> نمره </w:t>
      </w:r>
      <w:proofErr w:type="spellStart"/>
      <w:r w:rsidR="000B6842" w:rsidRPr="00B76BAC">
        <w:rPr>
          <w:highlight w:val="green"/>
          <w:rtl/>
        </w:rPr>
        <w:t>ز</w:t>
      </w:r>
      <w:r w:rsidR="000B6842" w:rsidRPr="00B76BAC">
        <w:rPr>
          <w:rFonts w:hint="cs"/>
          <w:highlight w:val="green"/>
          <w:rtl/>
        </w:rPr>
        <w:t>ی</w:t>
      </w:r>
      <w:r w:rsidR="000B6842" w:rsidRPr="00B76BAC">
        <w:rPr>
          <w:rFonts w:hint="eastAsia"/>
          <w:highlight w:val="green"/>
          <w:rtl/>
        </w:rPr>
        <w:t>با</w:t>
      </w:r>
      <w:r w:rsidR="000B6842" w:rsidRPr="00B76BAC">
        <w:rPr>
          <w:rFonts w:hint="cs"/>
          <w:highlight w:val="green"/>
          <w:rtl/>
        </w:rPr>
        <w:t>یی‌</w:t>
      </w:r>
      <w:r w:rsidR="000B6842" w:rsidRPr="00B76BAC">
        <w:rPr>
          <w:rFonts w:hint="eastAsia"/>
          <w:highlight w:val="green"/>
          <w:rtl/>
        </w:rPr>
        <w:t>شناس</w:t>
      </w:r>
      <w:r w:rsidR="000B6842" w:rsidRPr="00B76BAC">
        <w:rPr>
          <w:rFonts w:hint="cs"/>
          <w:highlight w:val="green"/>
          <w:rtl/>
        </w:rPr>
        <w:t>ی</w:t>
      </w:r>
      <w:proofErr w:type="spellEnd"/>
      <w:r w:rsidR="000B6842" w:rsidRPr="00681D69">
        <w:rPr>
          <w:rtl/>
        </w:rPr>
        <w:t xml:space="preserve"> پ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شنهاد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شود</w:t>
      </w:r>
      <w:proofErr w:type="spellEnd"/>
      <w:r w:rsidR="000B6842" w:rsidRPr="00681D69">
        <w:rPr>
          <w:rtl/>
        </w:rPr>
        <w:t xml:space="preserve"> و </w:t>
      </w:r>
      <w:proofErr w:type="spellStart"/>
      <w:r w:rsidR="000B6842">
        <w:rPr>
          <w:rtl/>
        </w:rPr>
        <w:t>مکان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سم‌ها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توجه موقع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ت</w:t>
      </w:r>
      <w:r w:rsidR="000B6842" w:rsidRPr="00681D69">
        <w:rPr>
          <w:rtl/>
        </w:rPr>
        <w:t xml:space="preserve"> و کانال را برا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افزا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ش</w:t>
      </w:r>
      <w:r w:rsidR="000B6842" w:rsidRPr="00681D69">
        <w:rPr>
          <w:rtl/>
        </w:rPr>
        <w:t xml:space="preserve"> ترک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ب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و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ژگ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ها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ز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با</w:t>
      </w:r>
      <w:r w:rsidR="000B6842">
        <w:rPr>
          <w:rFonts w:hint="cs"/>
          <w:rtl/>
        </w:rPr>
        <w:t>یی‌</w:t>
      </w:r>
      <w:r w:rsidR="000B6842">
        <w:rPr>
          <w:rFonts w:hint="eastAsia"/>
          <w:rtl/>
        </w:rPr>
        <w:t>شناس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ترک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ب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کند</w:t>
      </w:r>
      <w:proofErr w:type="spellEnd"/>
      <w:r w:rsidR="000B6842">
        <w:rPr>
          <w:rFonts w:hint="cs"/>
          <w:rtl/>
        </w:rPr>
        <w:t>.</w:t>
      </w:r>
      <w:r w:rsidR="000B6842" w:rsidRPr="00681D69">
        <w:rPr>
          <w:rtl/>
        </w:rPr>
        <w:t xml:space="preserve"> با آموزش شبکه </w:t>
      </w:r>
      <w:proofErr w:type="spellStart"/>
      <w:r w:rsidR="000B6842" w:rsidRPr="00681D69">
        <w:rPr>
          <w:rtl/>
        </w:rPr>
        <w:t>رگرس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ون</w:t>
      </w:r>
      <w:proofErr w:type="spellEnd"/>
      <w:r w:rsidR="00B76BAC">
        <w:rPr>
          <w:rFonts w:hint="cs"/>
          <w:rtl/>
        </w:rPr>
        <w:t>،</w:t>
      </w:r>
      <w:r w:rsidR="000B6842" w:rsidRPr="00681D69">
        <w:rPr>
          <w:rtl/>
        </w:rPr>
        <w:t xml:space="preserve"> جدا از شبکه </w:t>
      </w:r>
      <w:proofErr w:type="spellStart"/>
      <w:r w:rsidR="000B6842">
        <w:rPr>
          <w:rtl/>
        </w:rPr>
        <w:t>طبقه‌بند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Fonts w:hint="eastAsia"/>
          <w:rtl/>
        </w:rPr>
        <w:t>،</w:t>
      </w:r>
      <w:r w:rsidR="000B6842" w:rsidRPr="00681D69">
        <w:rPr>
          <w:rtl/>
        </w:rPr>
        <w:t xml:space="preserve"> </w:t>
      </w:r>
      <w:proofErr w:type="spellStart"/>
      <w:r w:rsidR="00B76BAC">
        <w:rPr>
          <w:rFonts w:hint="cs"/>
          <w:rtl/>
        </w:rPr>
        <w:t>طبقه‌بندی</w:t>
      </w:r>
      <w:proofErr w:type="spellEnd"/>
      <w:r w:rsidR="00B76BAC">
        <w:rPr>
          <w:rFonts w:hint="cs"/>
          <w:rtl/>
        </w:rPr>
        <w:t xml:space="preserve"> وظیفه </w:t>
      </w:r>
      <w:proofErr w:type="spellStart"/>
      <w:r w:rsidR="00B76BAC">
        <w:rPr>
          <w:rFonts w:hint="cs"/>
          <w:rtl/>
        </w:rPr>
        <w:t>رگرسیون</w:t>
      </w:r>
      <w:proofErr w:type="spellEnd"/>
      <w:r w:rsidR="00B76BAC">
        <w:rPr>
          <w:rFonts w:hint="cs"/>
          <w:rtl/>
        </w:rPr>
        <w:t xml:space="preserve"> را تکمیل </w:t>
      </w:r>
      <w:proofErr w:type="spellStart"/>
      <w:r w:rsidR="00B76BAC">
        <w:rPr>
          <w:rFonts w:hint="cs"/>
          <w:rtl/>
        </w:rPr>
        <w:t>می‌کند</w:t>
      </w:r>
      <w:proofErr w:type="spellEnd"/>
      <w:r w:rsidR="00B76BAC">
        <w:rPr>
          <w:rFonts w:hint="cs"/>
          <w:rtl/>
        </w:rPr>
        <w:t>.</w:t>
      </w:r>
      <w:r w:rsidR="000B6842" w:rsidRPr="00681D69">
        <w:rPr>
          <w:rtl/>
        </w:rPr>
        <w:t xml:space="preserve"> محققان به استفاده از م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انگ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ن</w:t>
      </w:r>
      <w:r w:rsidR="000B6842" w:rsidRPr="00681D69">
        <w:rPr>
          <w:rtl/>
        </w:rPr>
        <w:t xml:space="preserve"> مربع خطا</w:t>
      </w:r>
      <w:r w:rsidR="000B6842" w:rsidRPr="003A40D5">
        <w:rPr>
          <w:vertAlign w:val="superscript"/>
          <w:rtl/>
        </w:rPr>
        <w:endnoteReference w:id="21"/>
      </w:r>
      <w:r w:rsidR="000B6842">
        <w:rPr>
          <w:rFonts w:hint="cs"/>
          <w:rtl/>
        </w:rPr>
        <w:t xml:space="preserve"> </w:t>
      </w:r>
      <w:proofErr w:type="spellStart"/>
      <w:r w:rsidR="000B6842">
        <w:rPr>
          <w:rtl/>
        </w:rPr>
        <w:t>به‌عنوان</w:t>
      </w:r>
      <w:proofErr w:type="spellEnd"/>
      <w:r w:rsidR="000B6842" w:rsidRPr="00681D69">
        <w:rPr>
          <w:rtl/>
        </w:rPr>
        <w:t xml:space="preserve"> مع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ار</w:t>
      </w:r>
      <w:r w:rsidR="000B6842" w:rsidRPr="00681D69">
        <w:rPr>
          <w:rtl/>
        </w:rPr>
        <w:t xml:space="preserve"> ارز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اب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اصل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عادت </w:t>
      </w:r>
      <w:proofErr w:type="spellStart"/>
      <w:r w:rsidR="000B6842" w:rsidRPr="00681D69">
        <w:rPr>
          <w:rtl/>
        </w:rPr>
        <w:t>کرده‌اند</w:t>
      </w:r>
      <w:proofErr w:type="spellEnd"/>
      <w:r w:rsidR="000B6842">
        <w:rPr>
          <w:rFonts w:hint="cs"/>
          <w:rtl/>
        </w:rPr>
        <w:t xml:space="preserve">، </w:t>
      </w:r>
      <w:r w:rsidR="000B6842" w:rsidRPr="00681D69">
        <w:rPr>
          <w:rtl/>
        </w:rPr>
        <w:t xml:space="preserve">که در </w:t>
      </w:r>
      <w:proofErr w:type="spellStart"/>
      <w:r w:rsidR="000B6842" w:rsidRPr="00681D69">
        <w:rPr>
          <w:rtl/>
        </w:rPr>
        <w:t>اندازه‌گ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ر</w:t>
      </w:r>
      <w:r w:rsidR="000B6842" w:rsidRPr="00681D69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خطا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هر بازه ناکاف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است</w:t>
      </w:r>
      <w:r w:rsidR="000B6842">
        <w:rPr>
          <w:rFonts w:hint="cs"/>
          <w:rtl/>
        </w:rPr>
        <w:t>.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به‌منظور</w:t>
      </w:r>
      <w:proofErr w:type="spellEnd"/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درنظرگرفتن</w:t>
      </w:r>
      <w:proofErr w:type="spellEnd"/>
      <w:r w:rsidR="000B6842" w:rsidRPr="00681D69">
        <w:rPr>
          <w:rtl/>
        </w:rPr>
        <w:t xml:space="preserve"> کامل تصاو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ر</w:t>
      </w:r>
      <w:r w:rsidR="000B6842">
        <w:rPr>
          <w:rFonts w:hint="cs"/>
          <w:rtl/>
        </w:rPr>
        <w:t>،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بخش‌ها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مختلف امت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از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ز</w:t>
      </w:r>
      <w:r w:rsidR="000B6842">
        <w:rPr>
          <w:rFonts w:hint="cs"/>
          <w:rtl/>
        </w:rPr>
        <w:t>ی</w:t>
      </w:r>
      <w:r w:rsidR="000B6842">
        <w:rPr>
          <w:rFonts w:hint="eastAsia"/>
          <w:rtl/>
        </w:rPr>
        <w:t>با</w:t>
      </w:r>
      <w:r w:rsidR="000B6842">
        <w:rPr>
          <w:rFonts w:hint="cs"/>
          <w:rtl/>
        </w:rPr>
        <w:t>یی‌</w:t>
      </w:r>
      <w:r w:rsidR="000B6842">
        <w:rPr>
          <w:rFonts w:hint="eastAsia"/>
          <w:rtl/>
        </w:rPr>
        <w:t>شنا</w:t>
      </w:r>
      <w:r w:rsidR="00B76BAC">
        <w:rPr>
          <w:rFonts w:hint="cs"/>
          <w:rtl/>
        </w:rPr>
        <w:t>سی</w:t>
      </w:r>
      <w:proofErr w:type="spellEnd"/>
      <w:r w:rsidR="000B6842" w:rsidRPr="00681D69">
        <w:rPr>
          <w:rFonts w:hint="eastAsia"/>
          <w:rtl/>
        </w:rPr>
        <w:t>،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به‌جا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تمرکز بر </w:t>
      </w:r>
      <w:proofErr w:type="spellStart"/>
      <w:r w:rsidR="000B6842">
        <w:rPr>
          <w:rtl/>
        </w:rPr>
        <w:t>بخش‌ها</w:t>
      </w:r>
      <w:r w:rsidR="000B6842">
        <w:rPr>
          <w:rFonts w:hint="cs"/>
          <w:rtl/>
        </w:rPr>
        <w:t>ی</w:t>
      </w:r>
      <w:proofErr w:type="spellEnd"/>
      <w:r w:rsidR="000B6842" w:rsidRPr="00681D69">
        <w:rPr>
          <w:rtl/>
        </w:rPr>
        <w:t xml:space="preserve"> </w:t>
      </w:r>
      <w:r w:rsidR="00B76BAC">
        <w:rPr>
          <w:rFonts w:hint="cs"/>
          <w:rtl/>
        </w:rPr>
        <w:t xml:space="preserve">این </w:t>
      </w:r>
      <w:proofErr w:type="spellStart"/>
      <w:r w:rsidR="00B76BAC">
        <w:rPr>
          <w:rFonts w:hint="cs"/>
          <w:rtl/>
        </w:rPr>
        <w:t>نمره‌ها</w:t>
      </w:r>
      <w:proofErr w:type="spellEnd"/>
      <w:r w:rsidR="000B6842" w:rsidRPr="00681D69">
        <w:rPr>
          <w:rtl/>
        </w:rPr>
        <w:t xml:space="preserve"> متوسط </w:t>
      </w:r>
      <w:r w:rsidR="000B6842" w:rsidRPr="005845C0">
        <w:rPr>
          <w:rFonts w:hint="cs"/>
          <w:rtl/>
        </w:rPr>
        <w:t>​​</w:t>
      </w:r>
      <w:r w:rsidR="000B6842" w:rsidRPr="00681D69">
        <w:rPr>
          <w:rFonts w:hint="cs"/>
          <w:rtl/>
        </w:rPr>
        <w:t>به</w:t>
      </w:r>
      <w:r w:rsidR="000B6842" w:rsidRPr="00681D69">
        <w:rPr>
          <w:rtl/>
        </w:rPr>
        <w:t xml:space="preserve"> </w:t>
      </w:r>
      <w:r w:rsidR="000B6842" w:rsidRPr="00681D69">
        <w:rPr>
          <w:rFonts w:hint="cs"/>
          <w:rtl/>
        </w:rPr>
        <w:t>دلی</w:t>
      </w:r>
      <w:r w:rsidR="000B6842" w:rsidRPr="00681D69">
        <w:rPr>
          <w:rFonts w:hint="eastAsia"/>
          <w:rtl/>
        </w:rPr>
        <w:t>ل</w:t>
      </w:r>
      <w:r w:rsidR="000B6842" w:rsidRPr="00681D69">
        <w:rPr>
          <w:rtl/>
        </w:rPr>
        <w:t xml:space="preserve"> عدم تعادل </w:t>
      </w:r>
      <w:proofErr w:type="spellStart"/>
      <w:r w:rsidR="000B6842">
        <w:rPr>
          <w:rtl/>
        </w:rPr>
        <w:t>مجموعه‌داده‌ها</w:t>
      </w:r>
      <w:proofErr w:type="spellEnd"/>
      <w:r w:rsidR="00B76BAC" w:rsidRPr="00681D69">
        <w:rPr>
          <w:rFonts w:hint="eastAsia"/>
          <w:rtl/>
        </w:rPr>
        <w:t xml:space="preserve"> </w:t>
      </w:r>
      <w:r w:rsidR="000B6842" w:rsidRPr="00681D69">
        <w:rPr>
          <w:rFonts w:hint="eastAsia"/>
          <w:rtl/>
        </w:rPr>
        <w:t>،</w:t>
      </w:r>
      <w:r w:rsidR="000B6842" w:rsidRPr="00681D69">
        <w:rPr>
          <w:rtl/>
        </w:rPr>
        <w:t xml:space="preserve"> 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ک</w:t>
      </w:r>
      <w:r w:rsidR="000B6842" w:rsidRPr="00681D69">
        <w:rPr>
          <w:rtl/>
        </w:rPr>
        <w:t xml:space="preserve"> مع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ار</w:t>
      </w:r>
      <w:r w:rsidR="000B6842" w:rsidRPr="00681D69">
        <w:rPr>
          <w:rtl/>
        </w:rPr>
        <w:t xml:space="preserve"> ارز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اب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جد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د</w:t>
      </w:r>
      <w:r w:rsidR="000B6842" w:rsidRPr="00681D69">
        <w:rPr>
          <w:rtl/>
        </w:rPr>
        <w:t xml:space="preserve"> به نام خطاها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م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انگ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ن</w:t>
      </w:r>
      <w:r w:rsidR="000B6842" w:rsidRPr="00681D69">
        <w:rPr>
          <w:rtl/>
        </w:rPr>
        <w:t xml:space="preserve"> مربع تقس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م</w:t>
      </w:r>
      <w:r w:rsidR="000B6842" w:rsidRPr="00681D69">
        <w:rPr>
          <w:rtl/>
        </w:rPr>
        <w:t xml:space="preserve"> شده</w:t>
      </w:r>
      <w:r w:rsidR="000B6842" w:rsidRPr="003A40D5">
        <w:rPr>
          <w:vertAlign w:val="superscript"/>
          <w:rtl/>
        </w:rPr>
        <w:endnoteReference w:id="22"/>
      </w:r>
      <w:r w:rsidR="000B6842">
        <w:rPr>
          <w:rFonts w:hint="cs"/>
          <w:rtl/>
        </w:rPr>
        <w:t xml:space="preserve"> </w:t>
      </w:r>
      <w:r w:rsidR="000B6842" w:rsidRPr="00681D69">
        <w:rPr>
          <w:rtl/>
        </w:rPr>
        <w:t>برا</w:t>
      </w:r>
      <w:r w:rsidR="000B6842" w:rsidRPr="00681D69">
        <w:rPr>
          <w:rFonts w:hint="cs"/>
          <w:rtl/>
        </w:rPr>
        <w:t>ی</w:t>
      </w:r>
      <w:r w:rsidR="000B6842" w:rsidRPr="00681D69">
        <w:rPr>
          <w:rtl/>
        </w:rPr>
        <w:t xml:space="preserve"> اثبات مزا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ا</w:t>
      </w:r>
      <w:r w:rsidR="000B6842" w:rsidRPr="00681D69">
        <w:rPr>
          <w:rtl/>
        </w:rPr>
        <w:t xml:space="preserve"> پ</w:t>
      </w:r>
      <w:r w:rsidR="000B6842" w:rsidRPr="00681D69">
        <w:rPr>
          <w:rFonts w:hint="cs"/>
          <w:rtl/>
        </w:rPr>
        <w:t>ی</w:t>
      </w:r>
      <w:r w:rsidR="000B6842" w:rsidRPr="00681D69">
        <w:rPr>
          <w:rFonts w:hint="eastAsia"/>
          <w:rtl/>
        </w:rPr>
        <w:t>شنهاد</w:t>
      </w:r>
      <w:r w:rsidR="000B6842" w:rsidRPr="00681D69">
        <w:rPr>
          <w:rtl/>
        </w:rPr>
        <w:t xml:space="preserve"> </w:t>
      </w:r>
      <w:proofErr w:type="spellStart"/>
      <w:r w:rsidR="000B6842">
        <w:rPr>
          <w:rtl/>
        </w:rPr>
        <w:t>م</w:t>
      </w:r>
      <w:r w:rsidR="000B6842">
        <w:rPr>
          <w:rFonts w:hint="cs"/>
          <w:rtl/>
        </w:rPr>
        <w:t>ی‌</w:t>
      </w:r>
      <w:r w:rsidR="000B6842">
        <w:rPr>
          <w:rFonts w:hint="eastAsia"/>
          <w:rtl/>
        </w:rPr>
        <w:t>شود</w:t>
      </w:r>
      <w:proofErr w:type="spellEnd"/>
      <w:r w:rsidR="000B6842" w:rsidRPr="00681D69">
        <w:rPr>
          <w:rtl/>
        </w:rPr>
        <w:t>.</w:t>
      </w:r>
    </w:p>
    <w:p w14:paraId="6B87995B" w14:textId="5C15F282" w:rsidR="00175C9D" w:rsidRDefault="00175C9D" w:rsidP="00E916E4">
      <w:pPr>
        <w:pStyle w:val="Text"/>
        <w:rPr>
          <w:rtl/>
        </w:rPr>
      </w:pPr>
      <w:r>
        <w:rPr>
          <w:rtl/>
        </w:rPr>
        <w:t xml:space="preserve">در ادامه در بخش 2 به مرور مقاله پایه پرداخته </w:t>
      </w:r>
      <w:proofErr w:type="spellStart"/>
      <w:r>
        <w:rPr>
          <w:rtl/>
        </w:rPr>
        <w:t>می</w:t>
      </w:r>
      <w:r w:rsidR="002F4F01">
        <w:rPr>
          <w:rFonts w:hint="cs"/>
          <w:rtl/>
        </w:rPr>
        <w:t>‌</w:t>
      </w:r>
      <w:r>
        <w:rPr>
          <w:rtl/>
        </w:rPr>
        <w:t>شود</w:t>
      </w:r>
      <w:proofErr w:type="spellEnd"/>
      <w:r>
        <w:rPr>
          <w:rtl/>
        </w:rPr>
        <w:t xml:space="preserve">. در بخش 3 </w:t>
      </w:r>
      <w:proofErr w:type="spellStart"/>
      <w:r>
        <w:rPr>
          <w:rFonts w:hint="cs"/>
          <w:rtl/>
        </w:rPr>
        <w:t>راهکار</w:t>
      </w:r>
      <w:proofErr w:type="spellEnd"/>
      <w:r>
        <w:rPr>
          <w:rFonts w:hint="cs"/>
          <w:rtl/>
        </w:rPr>
        <w:t xml:space="preserve"> پیشنهادی مبتنی بر روش </w:t>
      </w:r>
      <w:r w:rsidR="009848BB">
        <w:rPr>
          <w:rFonts w:hint="cs"/>
          <w:rtl/>
        </w:rPr>
        <w:t>برجستگی</w:t>
      </w:r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tl/>
        </w:rPr>
        <w:t xml:space="preserve">. در بخش 4 به ارزیابی دقت و پایداری نتایج آزمایشگاهی و در نهایت در بخش </w:t>
      </w:r>
      <w:r>
        <w:t xml:space="preserve">5 </w:t>
      </w:r>
      <w:r>
        <w:rPr>
          <w:rtl/>
        </w:rPr>
        <w:t>به جمع بندی این مقاله پرداخته شده است</w:t>
      </w:r>
      <w:r>
        <w:t>.</w:t>
      </w:r>
    </w:p>
    <w:p w14:paraId="39D9ADED" w14:textId="54923EA2" w:rsidR="000B6842" w:rsidRDefault="000B6842" w:rsidP="008933BE">
      <w:pPr>
        <w:pStyle w:val="Heading1"/>
        <w:rPr>
          <w:rtl/>
        </w:rPr>
      </w:pPr>
      <w:r>
        <w:rPr>
          <w:rFonts w:hint="cs"/>
          <w:rtl/>
        </w:rPr>
        <w:t xml:space="preserve">بازیابی تصویر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</w:t>
      </w:r>
      <w:r w:rsidRPr="008933BE">
        <w:rPr>
          <w:rFonts w:hint="cs"/>
          <w:rtl/>
        </w:rPr>
        <w:t xml:space="preserve">با استفاده از شبکه </w:t>
      </w:r>
      <w:proofErr w:type="spellStart"/>
      <w:r w:rsidRPr="008933BE">
        <w:rPr>
          <w:rFonts w:hint="cs"/>
          <w:rtl/>
        </w:rPr>
        <w:t>خودتوجهی</w:t>
      </w:r>
      <w:proofErr w:type="spellEnd"/>
      <w:r w:rsidRPr="008933BE">
        <w:rPr>
          <w:rFonts w:hint="cs"/>
          <w:rtl/>
        </w:rPr>
        <w:t xml:space="preserve"> مکانی</w:t>
      </w:r>
      <w:r w:rsidR="00016EDF">
        <w:rPr>
          <w:rFonts w:hint="cs"/>
          <w:rtl/>
        </w:rPr>
        <w:t xml:space="preserve"> و مکانیسم </w:t>
      </w:r>
      <w:proofErr w:type="spellStart"/>
      <w:r w:rsidR="00016EDF">
        <w:rPr>
          <w:rFonts w:hint="cs"/>
          <w:rtl/>
        </w:rPr>
        <w:t>برجسته‌سازی</w:t>
      </w:r>
      <w:proofErr w:type="spellEnd"/>
    </w:p>
    <w:p w14:paraId="0979BC46" w14:textId="4EA45B2B" w:rsidR="00016EDF" w:rsidRDefault="00016EDF" w:rsidP="00016EDF">
      <w:pPr>
        <w:rPr>
          <w:rtl/>
        </w:rPr>
      </w:pPr>
      <w:r>
        <w:rPr>
          <w:rFonts w:hint="cs"/>
          <w:rtl/>
        </w:rPr>
        <w:t>تغییر کند</w:t>
      </w:r>
    </w:p>
    <w:p w14:paraId="78AF3B5B" w14:textId="7584FF73" w:rsidR="00016EDF" w:rsidRPr="00016EDF" w:rsidRDefault="00016EDF" w:rsidP="00016EDF">
      <w:r>
        <w:rPr>
          <w:rFonts w:ascii="Cambria Math" w:hAnsi="Cambria Math"/>
          <w:noProof/>
          <w:rtl/>
          <w:lang w:val="fa-IR"/>
        </w:rPr>
        <w:drawing>
          <wp:inline distT="0" distB="0" distL="0" distR="0" wp14:anchorId="0A48E67A" wp14:editId="0CCBE1B0">
            <wp:extent cx="2952115" cy="1046944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64D" w14:textId="62CED82A" w:rsidR="000B6842" w:rsidRDefault="00175C9D" w:rsidP="00E833AD">
      <w:pPr>
        <w:pStyle w:val="Text1"/>
        <w:rPr>
          <w:rtl/>
        </w:rPr>
      </w:pPr>
      <w:r>
        <w:rPr>
          <w:rFonts w:hint="cs"/>
          <w:rtl/>
        </w:rPr>
        <w:t xml:space="preserve">در </w:t>
      </w:r>
      <w:r>
        <w:t>[21]</w:t>
      </w:r>
      <w:r>
        <w:rPr>
          <w:rFonts w:hint="cs"/>
          <w:rtl/>
        </w:rPr>
        <w:t xml:space="preserve"> </w:t>
      </w:r>
      <w:r w:rsidR="000B6842" w:rsidRPr="008933BE">
        <w:rPr>
          <w:rtl/>
        </w:rPr>
        <w:t xml:space="preserve">شبکه </w:t>
      </w:r>
      <w:proofErr w:type="spellStart"/>
      <w:r w:rsidR="000B6842" w:rsidRPr="008933BE">
        <w:rPr>
          <w:rtl/>
        </w:rPr>
        <w:t>خودتوجه</w:t>
      </w:r>
      <w:r w:rsidR="000B6842" w:rsidRPr="008933BE">
        <w:rPr>
          <w:rFonts w:hint="cs"/>
          <w:rtl/>
        </w:rPr>
        <w:t>ی</w:t>
      </w:r>
      <w:proofErr w:type="spellEnd"/>
      <w:r w:rsidR="000B6842" w:rsidRPr="008933BE">
        <w:rPr>
          <w:rtl/>
        </w:rPr>
        <w:t xml:space="preserve"> مکانی</w:t>
      </w:r>
      <w:r w:rsidR="000B6842" w:rsidRPr="008933BE">
        <w:rPr>
          <w:rStyle w:val="EndnoteReference"/>
          <w:rtl/>
        </w:rPr>
        <w:endnoteReference w:id="23"/>
      </w:r>
      <w:r w:rsidR="000B6842" w:rsidRPr="008933BE">
        <w:t xml:space="preserve"> </w:t>
      </w:r>
      <w:r w:rsidR="000B6842" w:rsidRPr="008933BE">
        <w:rPr>
          <w:rtl/>
        </w:rPr>
        <w:t>پیشنهاد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شده‌است</w:t>
      </w:r>
      <w:proofErr w:type="spellEnd"/>
      <w:r>
        <w:rPr>
          <w:rFonts w:hint="cs"/>
          <w:rtl/>
        </w:rPr>
        <w:t xml:space="preserve"> که</w:t>
      </w:r>
      <w:r w:rsidR="000B6842" w:rsidRPr="008933BE">
        <w:rPr>
          <w:rtl/>
        </w:rPr>
        <w:t xml:space="preserve"> </w:t>
      </w:r>
      <w:r w:rsidR="002F4F01">
        <w:rPr>
          <w:rFonts w:hint="cs"/>
          <w:rtl/>
        </w:rPr>
        <w:t>شامل</w:t>
      </w:r>
      <w:r w:rsidR="000B6842" w:rsidRPr="008933BE">
        <w:rPr>
          <w:rtl/>
        </w:rPr>
        <w:t xml:space="preserve"> </w:t>
      </w:r>
      <w:r w:rsidR="000B6842" w:rsidRPr="008933BE">
        <w:rPr>
          <w:rFonts w:hint="cs"/>
          <w:rtl/>
        </w:rPr>
        <w:t>دو</w:t>
      </w:r>
      <w:r w:rsidR="000B6842" w:rsidRPr="008933BE">
        <w:rPr>
          <w:rtl/>
        </w:rPr>
        <w:t xml:space="preserve"> جزء اصلی </w:t>
      </w:r>
      <w:proofErr w:type="spellStart"/>
      <w:r w:rsidR="002F4F01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</w:t>
      </w:r>
      <w:r w:rsidR="000B6842" w:rsidRPr="008933BE">
        <w:rPr>
          <w:rtl/>
        </w:rPr>
        <w:t xml:space="preserve">ابتدا یک </w:t>
      </w:r>
      <w:r w:rsidR="000B6842" w:rsidRPr="008933BE">
        <w:rPr>
          <w:rFonts w:hint="cs"/>
          <w:rtl/>
        </w:rPr>
        <w:t xml:space="preserve">شبکه عصبی </w:t>
      </w:r>
      <w:proofErr w:type="spellStart"/>
      <w:r w:rsidR="000B6842" w:rsidRPr="008933BE">
        <w:rPr>
          <w:rFonts w:hint="cs"/>
          <w:rtl/>
        </w:rPr>
        <w:t>کانولوشنی</w:t>
      </w:r>
      <w:proofErr w:type="spellEnd"/>
      <w:r w:rsidR="000B6842" w:rsidRPr="008933BE">
        <w:rPr>
          <w:rtl/>
        </w:rPr>
        <w:t xml:space="preserve"> </w:t>
      </w:r>
      <w:proofErr w:type="spellStart"/>
      <w:r w:rsidR="000B6842" w:rsidRPr="008933BE">
        <w:rPr>
          <w:rFonts w:hint="eastAsia"/>
          <w:rtl/>
        </w:rPr>
        <w:t>به‌عنوان</w:t>
      </w:r>
      <w:proofErr w:type="spellEnd"/>
      <w:r w:rsidR="000B6842" w:rsidRPr="008933BE">
        <w:rPr>
          <w:rtl/>
        </w:rPr>
        <w:t xml:space="preserve"> </w:t>
      </w:r>
      <w:proofErr w:type="spellStart"/>
      <w:r w:rsidR="000B6842" w:rsidRPr="008933BE">
        <w:rPr>
          <w:rFonts w:hint="eastAsia"/>
          <w:rtl/>
        </w:rPr>
        <w:t>استخراج‌کننده</w:t>
      </w:r>
      <w:proofErr w:type="spellEnd"/>
      <w:r w:rsidR="000B6842" w:rsidRPr="008933BE">
        <w:rPr>
          <w:rtl/>
        </w:rPr>
        <w:t xml:space="preserve"> ویژگی</w:t>
      </w:r>
      <w:r w:rsidR="000B6842" w:rsidRPr="008933BE">
        <w:rPr>
          <w:rStyle w:val="EndnoteReference"/>
          <w:rtl/>
        </w:rPr>
        <w:endnoteReference w:id="24"/>
      </w:r>
      <w:r w:rsidR="000B6842" w:rsidRPr="008933BE">
        <w:rPr>
          <w:rtl/>
        </w:rPr>
        <w:t xml:space="preserve"> </w:t>
      </w:r>
      <w:proofErr w:type="spellStart"/>
      <w:r w:rsidR="000B6842" w:rsidRPr="008933BE">
        <w:rPr>
          <w:rFonts w:hint="eastAsia"/>
          <w:rtl/>
        </w:rPr>
        <w:t>پ</w:t>
      </w:r>
      <w:r w:rsidR="000B6842" w:rsidRPr="008933BE">
        <w:rPr>
          <w:rFonts w:hint="cs"/>
          <w:rtl/>
        </w:rPr>
        <w:t>ی</w:t>
      </w:r>
      <w:r w:rsidR="000B6842" w:rsidRPr="008933BE">
        <w:rPr>
          <w:rFonts w:hint="eastAsia"/>
          <w:rtl/>
        </w:rPr>
        <w:t>اده‌ساز</w:t>
      </w:r>
      <w:r w:rsidR="000B6842" w:rsidRPr="008933BE">
        <w:rPr>
          <w:rFonts w:hint="cs"/>
          <w:rtl/>
        </w:rPr>
        <w:t>ی</w:t>
      </w:r>
      <w:proofErr w:type="spellEnd"/>
      <w:r w:rsidR="000B6842" w:rsidRPr="008933BE">
        <w:rPr>
          <w:rtl/>
        </w:rPr>
        <w:t xml:space="preserve"> </w:t>
      </w:r>
      <w:proofErr w:type="spellStart"/>
      <w:r w:rsidR="000B6842" w:rsidRPr="008933BE">
        <w:rPr>
          <w:rFonts w:hint="cs"/>
          <w:rtl/>
        </w:rPr>
        <w:t>می‌شود</w:t>
      </w:r>
      <w:proofErr w:type="spellEnd"/>
      <w:r w:rsidR="000B6842" w:rsidRPr="008933BE">
        <w:rPr>
          <w:rtl/>
        </w:rPr>
        <w:t xml:space="preserve"> که </w:t>
      </w:r>
      <w:proofErr w:type="spellStart"/>
      <w:r w:rsidR="000B6842" w:rsidRPr="008933BE">
        <w:rPr>
          <w:rtl/>
        </w:rPr>
        <w:t>ویژگی</w:t>
      </w:r>
      <w:r w:rsidR="000B6842" w:rsidRPr="008933BE">
        <w:rPr>
          <w:rFonts w:hint="cs"/>
          <w:rtl/>
        </w:rPr>
        <w:t>‌</w:t>
      </w:r>
      <w:r w:rsidR="000B6842" w:rsidRPr="008933BE">
        <w:rPr>
          <w:rtl/>
        </w:rPr>
        <w:t>های</w:t>
      </w:r>
      <w:proofErr w:type="spellEnd"/>
      <w:r w:rsidR="000B6842" w:rsidRPr="008933BE">
        <w:rPr>
          <w:rtl/>
        </w:rPr>
        <w:t xml:space="preserve"> اولیه را از تصاویر ورودی از طریق چندین لایه </w:t>
      </w:r>
      <w:proofErr w:type="spellStart"/>
      <w:r w:rsidR="000B6842" w:rsidRPr="008933BE">
        <w:rPr>
          <w:rtl/>
        </w:rPr>
        <w:t>کانولوشن</w:t>
      </w:r>
      <w:proofErr w:type="spellEnd"/>
      <w:r w:rsidR="000B6842" w:rsidRPr="008933BE">
        <w:rPr>
          <w:rtl/>
        </w:rPr>
        <w:t xml:space="preserve"> استخراج </w:t>
      </w:r>
      <w:proofErr w:type="spellStart"/>
      <w:r w:rsidR="000B6842" w:rsidRPr="008933BE">
        <w:rPr>
          <w:rtl/>
        </w:rPr>
        <w:t>می</w:t>
      </w:r>
      <w:r w:rsidR="000B6842" w:rsidRPr="008933BE">
        <w:rPr>
          <w:rFonts w:hint="cs"/>
          <w:rtl/>
        </w:rPr>
        <w:t>‌</w:t>
      </w:r>
      <w:r w:rsidR="000B6842" w:rsidRPr="008933BE">
        <w:rPr>
          <w:rtl/>
        </w:rPr>
        <w:t>کند</w:t>
      </w:r>
      <w:proofErr w:type="spellEnd"/>
      <w:r w:rsidR="000B6842">
        <w:rPr>
          <w:rFonts w:hint="cs"/>
          <w:rtl/>
        </w:rPr>
        <w:t>.</w:t>
      </w:r>
      <w:r>
        <w:rPr>
          <w:rFonts w:hint="cs"/>
          <w:rtl/>
        </w:rPr>
        <w:t xml:space="preserve"> سپس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 با استفاده از مکانیسم توجه،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جدید را ذخیره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62FDD73C" w14:textId="2619661F" w:rsidR="000B6842" w:rsidRDefault="000B6842" w:rsidP="000B6842">
      <w:pPr>
        <w:pStyle w:val="Heading2"/>
        <w:numPr>
          <w:ilvl w:val="0"/>
          <w:numId w:val="0"/>
        </w:numPr>
        <w:ind w:left="284"/>
        <w:rPr>
          <w:rtl/>
        </w:rPr>
      </w:pPr>
      <w:r>
        <w:rPr>
          <w:rFonts w:hint="cs"/>
          <w:rtl/>
        </w:rPr>
        <w:t>1-2-استخراج‌کننده ویژگی</w:t>
      </w:r>
    </w:p>
    <w:p w14:paraId="1359EA7C" w14:textId="0B0D5E05" w:rsidR="000B6842" w:rsidRPr="004B148F" w:rsidRDefault="000B6842" w:rsidP="00E833AD">
      <w:pPr>
        <w:pStyle w:val="Text1"/>
      </w:pPr>
      <w:proofErr w:type="spellStart"/>
      <w:r w:rsidRPr="004B148F">
        <w:rPr>
          <w:rtl/>
        </w:rPr>
        <w:t>اخیراً</w:t>
      </w:r>
      <w:proofErr w:type="spellEnd"/>
      <w:r>
        <w:rPr>
          <w:rtl/>
        </w:rPr>
        <w:t xml:space="preserve">، </w:t>
      </w:r>
      <w:r w:rsidRPr="004B148F">
        <w:rPr>
          <w:rtl/>
        </w:rPr>
        <w:t>برای وظایف پردازش تصویر</w:t>
      </w:r>
      <w:r>
        <w:rPr>
          <w:rtl/>
        </w:rPr>
        <w:t xml:space="preserve">، </w:t>
      </w:r>
      <w:r w:rsidRPr="004B148F">
        <w:rPr>
          <w:rtl/>
        </w:rPr>
        <w:t xml:space="preserve">یک رویکرد مرسوم برای استخراج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اولیه</w:t>
      </w:r>
      <w:r>
        <w:rPr>
          <w:rtl/>
        </w:rPr>
        <w:t xml:space="preserve">، </w:t>
      </w:r>
      <w:r w:rsidRPr="004B148F">
        <w:rPr>
          <w:rtl/>
        </w:rPr>
        <w:t xml:space="preserve">استفاده از یک </w:t>
      </w:r>
      <w:r>
        <w:rPr>
          <w:rFonts w:hint="cs"/>
          <w:rtl/>
        </w:rPr>
        <w:t xml:space="preserve">شبکه عصبی </w:t>
      </w:r>
      <w:proofErr w:type="spellStart"/>
      <w:r>
        <w:rPr>
          <w:rFonts w:hint="cs"/>
          <w:rtl/>
        </w:rPr>
        <w:t>کانولوشنی</w:t>
      </w:r>
      <w:proofErr w:type="spellEnd"/>
      <w:r w:rsidRPr="004B148F">
        <w:rPr>
          <w:rtl/>
        </w:rPr>
        <w:t xml:space="preserve"> از قبل </w:t>
      </w:r>
      <w:proofErr w:type="spellStart"/>
      <w:r w:rsidRPr="004B148F">
        <w:rPr>
          <w:rtl/>
        </w:rPr>
        <w:t>آموزش</w:t>
      </w:r>
      <w:r>
        <w:rPr>
          <w:rFonts w:hint="cs"/>
          <w:rtl/>
        </w:rPr>
        <w:t>‌</w:t>
      </w:r>
      <w:r w:rsidRPr="004B148F">
        <w:rPr>
          <w:rtl/>
        </w:rPr>
        <w:t>دیده</w:t>
      </w:r>
      <w:proofErr w:type="spellEnd"/>
      <w:r w:rsidR="002F4F01">
        <w:rPr>
          <w:rFonts w:hint="cs"/>
          <w:rtl/>
        </w:rPr>
        <w:t>،</w:t>
      </w:r>
      <w:r w:rsidRPr="004B148F">
        <w:rPr>
          <w:rtl/>
        </w:rPr>
        <w:t xml:space="preserve"> </w:t>
      </w:r>
      <w:proofErr w:type="spellStart"/>
      <w:r>
        <w:rPr>
          <w:rFonts w:hint="eastAsia"/>
          <w:rtl/>
        </w:rPr>
        <w:t>به‌منظور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بهره</w:t>
      </w:r>
      <w:r>
        <w:rPr>
          <w:rFonts w:hint="cs"/>
          <w:rtl/>
        </w:rPr>
        <w:t>‌</w:t>
      </w:r>
      <w:r w:rsidRPr="004B148F">
        <w:rPr>
          <w:rtl/>
        </w:rPr>
        <w:t>مندی</w:t>
      </w:r>
      <w:proofErr w:type="spellEnd"/>
      <w:r w:rsidRPr="004B148F">
        <w:rPr>
          <w:rtl/>
        </w:rPr>
        <w:t xml:space="preserve"> از مقدار اولیه وزن معنادار است</w:t>
      </w:r>
      <w:r>
        <w:rPr>
          <w:rtl/>
        </w:rPr>
        <w:t xml:space="preserve">. </w:t>
      </w:r>
      <w:r w:rsidRPr="004B148F">
        <w:rPr>
          <w:rtl/>
        </w:rPr>
        <w:t xml:space="preserve">چنین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عصبی </w:t>
      </w:r>
      <w:proofErr w:type="spellStart"/>
      <w:r>
        <w:rPr>
          <w:rFonts w:hint="cs"/>
          <w:rtl/>
        </w:rPr>
        <w:t>کانولوشنی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توانند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</w:t>
      </w:r>
      <w:r w:rsidRPr="004B148F">
        <w:rPr>
          <w:rtl/>
        </w:rPr>
        <w:t>سطح بالا را از تصاویر استخراج کنند</w:t>
      </w:r>
      <w:r>
        <w:rPr>
          <w:rtl/>
        </w:rPr>
        <w:t xml:space="preserve">. </w:t>
      </w:r>
      <w:r w:rsidRPr="004B148F">
        <w:rPr>
          <w:rtl/>
        </w:rPr>
        <w:t xml:space="preserve">برای مقایسه منصفانه با سایر </w:t>
      </w:r>
      <w:proofErr w:type="spellStart"/>
      <w:r w:rsidRPr="004B148F">
        <w:rPr>
          <w:rtl/>
        </w:rPr>
        <w:t>روش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پیشرفته</w:t>
      </w:r>
      <w:r>
        <w:rPr>
          <w:rtl/>
        </w:rPr>
        <w:t xml:space="preserve">، </w:t>
      </w:r>
      <w:r w:rsidRPr="004B148F">
        <w:rPr>
          <w:rtl/>
        </w:rPr>
        <w:t xml:space="preserve">از  </w:t>
      </w:r>
      <w:r w:rsidRPr="004B148F">
        <w:t>VGG-16</w:t>
      </w:r>
      <w:r w:rsidRPr="004B148F">
        <w:rPr>
          <w:rtl/>
        </w:rPr>
        <w:t xml:space="preserve">  از پیش </w:t>
      </w:r>
      <w:proofErr w:type="spellStart"/>
      <w:r w:rsidRPr="004B148F">
        <w:rPr>
          <w:rtl/>
        </w:rPr>
        <w:t>آموزش</w:t>
      </w:r>
      <w:r>
        <w:rPr>
          <w:rFonts w:hint="cs"/>
          <w:rtl/>
        </w:rPr>
        <w:t>‌</w:t>
      </w:r>
      <w:r w:rsidRPr="004B148F">
        <w:rPr>
          <w:rtl/>
        </w:rPr>
        <w:t>دیده</w:t>
      </w:r>
      <w:proofErr w:type="spellEnd"/>
      <w:r w:rsidRPr="004B148F">
        <w:rPr>
          <w:rtl/>
        </w:rPr>
        <w:t xml:space="preserve"> بر روی </w:t>
      </w:r>
      <w:proofErr w:type="spellStart"/>
      <w:r>
        <w:rPr>
          <w:rFonts w:hint="eastAsia"/>
          <w:rtl/>
        </w:rPr>
        <w:t>مجموعه‌داده</w:t>
      </w:r>
      <w:proofErr w:type="spellEnd"/>
      <w:r w:rsidRPr="004B148F">
        <w:rPr>
          <w:rtl/>
        </w:rPr>
        <w:t xml:space="preserve"> </w:t>
      </w:r>
      <w:r w:rsidRPr="002F4F01">
        <w:rPr>
          <w:highlight w:val="red"/>
        </w:rPr>
        <w:t>ImageNet</w:t>
      </w:r>
      <w:r w:rsidRPr="002F4F01">
        <w:rPr>
          <w:rtl/>
        </w:rPr>
        <w:t xml:space="preserve"> </w:t>
      </w:r>
      <w:r w:rsidRPr="004B148F">
        <w:rPr>
          <w:rtl/>
        </w:rPr>
        <w:t xml:space="preserve">استفاده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‌شود</w:t>
      </w:r>
      <w:proofErr w:type="spellEnd"/>
      <w:r>
        <w:rPr>
          <w:rtl/>
        </w:rPr>
        <w:t xml:space="preserve">. </w:t>
      </w:r>
    </w:p>
    <w:p w14:paraId="7B85481F" w14:textId="654B330A" w:rsidR="000B6842" w:rsidRPr="00E91AC2" w:rsidRDefault="000B6842" w:rsidP="008933BE">
      <w:pPr>
        <w:pStyle w:val="Text"/>
        <w:rPr>
          <w:rtl/>
        </w:rPr>
      </w:pPr>
      <w:r w:rsidRPr="004B148F">
        <w:rPr>
          <w:rtl/>
        </w:rPr>
        <w:t>برای استخراج اولیه</w:t>
      </w:r>
      <w:r>
        <w:rPr>
          <w:rtl/>
        </w:rPr>
        <w:t xml:space="preserve">، </w:t>
      </w:r>
      <w:proofErr w:type="spellStart"/>
      <w:r>
        <w:rPr>
          <w:rFonts w:hint="eastAsia"/>
          <w:rtl/>
        </w:rPr>
        <w:t>سه‌لا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 w:rsidRPr="004B148F">
        <w:rPr>
          <w:rtl/>
        </w:rPr>
        <w:t xml:space="preserve"> آخر که کاملاً متصل هستند حذف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‌شوند</w:t>
      </w:r>
      <w:proofErr w:type="spellEnd"/>
      <w:r>
        <w:rPr>
          <w:rFonts w:hint="cs"/>
          <w:rtl/>
        </w:rPr>
        <w:t xml:space="preserve">. </w:t>
      </w:r>
      <w:proofErr w:type="spellStart"/>
      <w:r w:rsidR="003C4ED9">
        <w:rPr>
          <w:rFonts w:hint="cs"/>
          <w:rtl/>
        </w:rPr>
        <w:t>نقشه‌های</w:t>
      </w:r>
      <w:proofErr w:type="spellEnd"/>
      <w:r w:rsidR="003C4ED9">
        <w:rPr>
          <w:rFonts w:hint="cs"/>
          <w:rtl/>
        </w:rPr>
        <w:t xml:space="preserve"> ویژگی</w:t>
      </w:r>
      <w:r w:rsidRPr="004B148F">
        <w:rPr>
          <w:rtl/>
        </w:rPr>
        <w:t xml:space="preserve"> </w:t>
      </w:r>
      <w:r w:rsidR="003C4ED9">
        <w:rPr>
          <w:rFonts w:hint="cs"/>
          <w:rtl/>
        </w:rPr>
        <w:t>هر تصویر از</w:t>
      </w:r>
      <w:r w:rsidRPr="004B148F">
        <w:rPr>
          <w:rtl/>
        </w:rPr>
        <w:t xml:space="preserve"> </w:t>
      </w:r>
      <w:proofErr w:type="spellStart"/>
      <w:r w:rsidR="003C4ED9">
        <w:rPr>
          <w:rFonts w:hint="cs"/>
          <w:rtl/>
        </w:rPr>
        <w:t>مجموعه‌داده</w:t>
      </w:r>
      <w:proofErr w:type="spellEnd"/>
      <w:r w:rsidR="003C4ED9">
        <w:rPr>
          <w:rFonts w:hint="cs"/>
          <w:rtl/>
        </w:rPr>
        <w:t xml:space="preserve"> به عنوان </w:t>
      </w:r>
      <w:r w:rsidR="003C4ED9">
        <w:t>X</w:t>
      </w:r>
      <w:r w:rsidR="003C4ED9">
        <w:rPr>
          <w:rFonts w:hint="cs"/>
          <w:rtl/>
        </w:rPr>
        <w:t xml:space="preserve"> از </w:t>
      </w:r>
      <w:r w:rsidRPr="004B148F">
        <w:rPr>
          <w:rtl/>
        </w:rPr>
        <w:t xml:space="preserve">خروجی لایه </w:t>
      </w:r>
      <w:proofErr w:type="spellStart"/>
      <w:r w:rsidRPr="004B148F">
        <w:rPr>
          <w:rtl/>
        </w:rPr>
        <w:t>کانولوشنی</w:t>
      </w:r>
      <w:proofErr w:type="spellEnd"/>
      <w:r w:rsidRPr="004B148F">
        <w:rPr>
          <w:rtl/>
        </w:rPr>
        <w:t xml:space="preserve"> نهایی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گرفته‌می‌شود</w:t>
      </w:r>
      <w:proofErr w:type="spellEnd"/>
      <w:r>
        <w:rPr>
          <w:rtl/>
        </w:rPr>
        <w:t xml:space="preserve">. </w:t>
      </w:r>
      <w:r w:rsidRPr="004B148F">
        <w:rPr>
          <w:rtl/>
        </w:rPr>
        <w:t>این فرآیند به صورت</w:t>
      </w:r>
      <w:r w:rsidR="003C4ED9">
        <w:rPr>
          <w:rFonts w:hint="cs"/>
          <w:rtl/>
        </w:rPr>
        <w:t xml:space="preserve"> زیر</w:t>
      </w:r>
      <w:r w:rsidRPr="004B148F">
        <w:rPr>
          <w:rtl/>
        </w:rPr>
        <w:t xml:space="preserve"> نشان داده شده است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0B6842" w:rsidRPr="008933BE" w14:paraId="36F87107" w14:textId="77777777" w:rsidTr="008933BE">
        <w:tc>
          <w:tcPr>
            <w:tcW w:w="2319" w:type="dxa"/>
          </w:tcPr>
          <w:p w14:paraId="0F164B1C" w14:textId="1E97854B" w:rsidR="000B6842" w:rsidRPr="0026502C" w:rsidRDefault="000B6842" w:rsidP="008933BE">
            <w:pPr>
              <w:rPr>
                <w:rFonts w:ascii="XB Niloofar" w:hAnsi="XB Niloofar" w:cs="XB Niloofar"/>
                <w:sz w:val="20"/>
                <w:szCs w:val="20"/>
                <w:rtl/>
              </w:rPr>
            </w:pPr>
            <w:r w:rsidRPr="0026502C">
              <w:rPr>
                <w:rFonts w:ascii="XB Niloofar" w:hAnsi="XB Niloofar" w:cs="XB Niloofar"/>
                <w:sz w:val="20"/>
                <w:szCs w:val="20"/>
                <w:rtl/>
              </w:rPr>
              <w:t>(1)</w:t>
            </w:r>
          </w:p>
        </w:tc>
        <w:tc>
          <w:tcPr>
            <w:tcW w:w="2320" w:type="dxa"/>
            <w:vAlign w:val="center"/>
          </w:tcPr>
          <w:p w14:paraId="654C30C9" w14:textId="7FF5E942" w:rsidR="000B6842" w:rsidRPr="008933BE" w:rsidRDefault="000B6842" w:rsidP="008933BE">
            <w:pPr>
              <w:bidi w:val="0"/>
              <w:rPr>
                <w:rFonts w:ascii="Cambria Math" w:hAnsi="Cambria Math"/>
                <w:sz w:val="20"/>
                <w:szCs w:val="20"/>
                <w:rtl/>
              </w:rPr>
            </w:pPr>
            <w:r w:rsidRPr="008933BE">
              <w:rPr>
                <w:rFonts w:ascii="Cambria Math" w:hAnsi="Cambria Math" w:cs="Cambria Math"/>
                <w:sz w:val="20"/>
                <w:szCs w:val="20"/>
              </w:rPr>
              <w:t>𝐹</w:t>
            </w:r>
            <w:r w:rsidRPr="008933BE">
              <w:rPr>
                <w:rFonts w:ascii="Cambria Math" w:hAnsi="Cambria Math"/>
                <w:sz w:val="20"/>
                <w:szCs w:val="20"/>
              </w:rPr>
              <w:t xml:space="preserve"> = </w:t>
            </w:r>
            <w:r w:rsidRPr="008933BE">
              <w:rPr>
                <w:rFonts w:ascii="Cambria Math" w:hAnsi="Cambria Math" w:cs="Cambria Math"/>
                <w:sz w:val="20"/>
                <w:szCs w:val="20"/>
              </w:rPr>
              <w:t>𝑉𝐺𝐺</w:t>
            </w:r>
            <w:r w:rsidRPr="008933BE">
              <w:rPr>
                <w:rFonts w:ascii="Cambria Math" w:hAnsi="Cambria Math"/>
                <w:sz w:val="20"/>
                <w:szCs w:val="20"/>
              </w:rPr>
              <w:t>(</w:t>
            </w:r>
            <w:r w:rsidRPr="008933BE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8933BE">
              <w:rPr>
                <w:rFonts w:ascii="Cambria Math" w:hAnsi="Cambria Math"/>
                <w:sz w:val="20"/>
                <w:szCs w:val="20"/>
              </w:rPr>
              <w:t>)</w:t>
            </w:r>
            <w:r w:rsidRPr="008933BE">
              <w:rPr>
                <w:rFonts w:ascii="Cambria Math" w:hAnsi="Cambria Math"/>
                <w:sz w:val="20"/>
                <w:szCs w:val="20"/>
                <w:rtl/>
              </w:rPr>
              <w:tab/>
            </w:r>
          </w:p>
        </w:tc>
      </w:tr>
    </w:tbl>
    <w:p w14:paraId="32E95824" w14:textId="7A9E2A10" w:rsidR="000B6842" w:rsidRPr="008933BE" w:rsidRDefault="000B6842" w:rsidP="003C4ED9">
      <w:pPr>
        <w:pStyle w:val="Text"/>
      </w:pPr>
      <w:r w:rsidRPr="004B148F">
        <w:rPr>
          <w:rtl/>
        </w:rPr>
        <w:t>به طور خاص</w:t>
      </w:r>
      <w:r>
        <w:rPr>
          <w:rtl/>
        </w:rPr>
        <w:t xml:space="preserve">، </w:t>
      </w:r>
      <w:proofErr w:type="spellStart"/>
      <w:r>
        <w:rPr>
          <w:rFonts w:hint="eastAsia"/>
          <w:rtl/>
        </w:rPr>
        <w:t>استخراج‌کننده</w:t>
      </w:r>
      <w:proofErr w:type="spellEnd"/>
      <w:r w:rsidRPr="004B148F">
        <w:rPr>
          <w:rtl/>
        </w:rPr>
        <w:t xml:space="preserve"> ویژگی</w:t>
      </w:r>
      <w:r w:rsidR="003C4ED9">
        <w:rPr>
          <w:rFonts w:hint="cs"/>
          <w:rtl/>
        </w:rPr>
        <w:t>،</w:t>
      </w:r>
      <w:r w:rsidRPr="004B148F">
        <w:rPr>
          <w:rtl/>
        </w:rPr>
        <w:t xml:space="preserve"> یک تصویر ورودی </w:t>
      </w:r>
      <w:r w:rsidRPr="004B148F">
        <w:rPr>
          <w:rFonts w:ascii="Cambria Math" w:hAnsi="Cambria Math" w:cs="Cambria Math"/>
        </w:rPr>
        <w:t>𝑋</w:t>
      </w:r>
      <w:r w:rsidRPr="004B148F">
        <w:rPr>
          <w:rtl/>
        </w:rPr>
        <w:t xml:space="preserve"> را به یک نقشه ویژگی </w:t>
      </w:r>
      <w:r w:rsidR="003C4ED9">
        <w:rPr>
          <w:rFonts w:hint="cs"/>
          <w:rtl/>
        </w:rPr>
        <w:t>با ابعاد</w:t>
      </w:r>
      <w:r w:rsidRPr="004B148F">
        <w:rPr>
          <w:rtl/>
        </w:rPr>
        <w:t xml:space="preserve"> </w:t>
      </w:r>
      <w:r w:rsidRPr="004B148F">
        <w:rPr>
          <w:rFonts w:ascii="Cambria Math" w:hAnsi="Cambria Math" w:cs="Cambria Math"/>
        </w:rPr>
        <w:t>𝐹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نگاشت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>
        <w:rPr>
          <w:rtl/>
        </w:rPr>
        <w:t xml:space="preserve">، </w:t>
      </w:r>
      <w:r w:rsidRPr="004B148F">
        <w:rPr>
          <w:rtl/>
        </w:rPr>
        <w:t xml:space="preserve">که در آن </w:t>
      </w:r>
      <w:r w:rsidRPr="004B148F">
        <w:rPr>
          <w:rFonts w:ascii="Cambria Math" w:hAnsi="Cambria Math" w:cs="Cambria Math"/>
        </w:rPr>
        <w:t>𝐻</w:t>
      </w:r>
      <w:r>
        <w:rPr>
          <w:rtl/>
        </w:rPr>
        <w:t xml:space="preserve">، </w:t>
      </w:r>
      <w:r>
        <w:rPr>
          <w:rFonts w:cs="Times New Roman"/>
        </w:rPr>
        <w:t>W</w:t>
      </w:r>
      <w:r w:rsidRPr="004B148F">
        <w:rPr>
          <w:rtl/>
        </w:rPr>
        <w:t xml:space="preserve"> و </w:t>
      </w:r>
      <w:r w:rsidRPr="004B148F">
        <w:rPr>
          <w:rFonts w:ascii="Cambria Math" w:hAnsi="Cambria Math" w:cs="Cambria Math"/>
        </w:rPr>
        <w:t>𝐾</w:t>
      </w:r>
      <w:r w:rsidRPr="004B148F">
        <w:rPr>
          <w:rtl/>
        </w:rPr>
        <w:t xml:space="preserve"> نشان دهنده ارتفاع </w:t>
      </w:r>
      <w:r>
        <w:rPr>
          <w:rtl/>
        </w:rPr>
        <w:t xml:space="preserve">مکانی، </w:t>
      </w:r>
      <w:r w:rsidRPr="004B148F">
        <w:rPr>
          <w:rtl/>
        </w:rPr>
        <w:t xml:space="preserve">عرض </w:t>
      </w:r>
      <w:r>
        <w:rPr>
          <w:rtl/>
        </w:rPr>
        <w:t xml:space="preserve">مکانی، </w:t>
      </w:r>
      <w:r w:rsidRPr="004B148F">
        <w:rPr>
          <w:rtl/>
        </w:rPr>
        <w:t>تعداد کانال ها/کرنل حاوی کانال هستند</w:t>
      </w:r>
      <w:r>
        <w:rPr>
          <w:rtl/>
        </w:rPr>
        <w:t xml:space="preserve">. </w:t>
      </w:r>
    </w:p>
    <w:p w14:paraId="4C23F966" w14:textId="7B5904E7" w:rsidR="000B6842" w:rsidRDefault="000B6842" w:rsidP="000B6842">
      <w:pPr>
        <w:pStyle w:val="Heading2"/>
        <w:numPr>
          <w:ilvl w:val="0"/>
          <w:numId w:val="0"/>
        </w:numPr>
        <w:ind w:left="284"/>
        <w:rPr>
          <w:rtl/>
        </w:rPr>
      </w:pPr>
      <w:r>
        <w:rPr>
          <w:rFonts w:hint="cs"/>
          <w:rtl/>
        </w:rPr>
        <w:lastRenderedPageBreak/>
        <w:t xml:space="preserve">2-2-ماژول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</w:t>
      </w:r>
    </w:p>
    <w:p w14:paraId="5841D5EA" w14:textId="5B47D228" w:rsidR="000B6842" w:rsidRPr="003C4ED9" w:rsidRDefault="000B6842" w:rsidP="003C4ED9">
      <w:pPr>
        <w:pStyle w:val="Text1"/>
        <w:rPr>
          <w:rtl/>
        </w:rPr>
      </w:pPr>
      <w:proofErr w:type="spellStart"/>
      <w:r w:rsidRPr="004B148F">
        <w:rPr>
          <w:rtl/>
        </w:rPr>
        <w:t>ماژول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از مکانی</w:t>
      </w:r>
      <w:r w:rsidR="003C4ED9">
        <w:rPr>
          <w:rFonts w:hint="cs"/>
          <w:rtl/>
        </w:rPr>
        <w:t>س</w:t>
      </w:r>
      <w:r w:rsidRPr="004B148F">
        <w:rPr>
          <w:rtl/>
        </w:rPr>
        <w:t xml:space="preserve">م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پیشنهاد شده استفاده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 w:rsidRPr="004B148F">
        <w:rPr>
          <w:rtl/>
        </w:rPr>
        <w:t xml:space="preserve"> که توجه محلی را از طریق یک تابع</w:t>
      </w:r>
      <w:r w:rsidR="003C4ED9">
        <w:rPr>
          <w:rFonts w:hint="cs"/>
          <w:rtl/>
        </w:rPr>
        <w:t xml:space="preserve"> </w:t>
      </w:r>
      <w:proofErr w:type="spellStart"/>
      <w:r w:rsidR="003C4ED9">
        <w:rPr>
          <w:rFonts w:hint="cs"/>
          <w:rtl/>
        </w:rPr>
        <w:t>فعال‌ساز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t>softmax</w:t>
      </w:r>
      <w:proofErr w:type="spellEnd"/>
      <w:r w:rsidRPr="004B148F">
        <w:rPr>
          <w:rtl/>
        </w:rPr>
        <w:t xml:space="preserve"> جمع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</w:t>
      </w:r>
      <w:r w:rsidRPr="004B148F">
        <w:rPr>
          <w:rtl/>
        </w:rPr>
        <w:t>کند</w:t>
      </w:r>
      <w:proofErr w:type="spellEnd"/>
      <w:r>
        <w:rPr>
          <w:rtl/>
        </w:rPr>
        <w:t xml:space="preserve">. </w:t>
      </w:r>
      <w:r w:rsidRPr="004B148F">
        <w:rPr>
          <w:rtl/>
        </w:rPr>
        <w:t xml:space="preserve">این ایده گسترش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‌یابد</w:t>
      </w:r>
      <w:proofErr w:type="spellEnd"/>
      <w:r w:rsidRPr="004B148F">
        <w:rPr>
          <w:rtl/>
        </w:rPr>
        <w:t xml:space="preserve"> تا به </w:t>
      </w:r>
      <w:proofErr w:type="spellStart"/>
      <w:r w:rsidRPr="004B148F">
        <w:rPr>
          <w:rtl/>
        </w:rPr>
        <w:t>موقعیت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پیکسل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اصلی توجه و از </w:t>
      </w:r>
      <w:proofErr w:type="spellStart"/>
      <w:r w:rsidRPr="004B148F">
        <w:rPr>
          <w:rtl/>
        </w:rPr>
        <w:t>تجمیع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ویژگی</w:t>
      </w:r>
      <w:r>
        <w:rPr>
          <w:rFonts w:hint="cs"/>
          <w:rtl/>
        </w:rPr>
        <w:t>‌</w:t>
      </w:r>
      <w:r w:rsidRPr="004B148F">
        <w:rPr>
          <w:rtl/>
        </w:rPr>
        <w:t>ها</w:t>
      </w:r>
      <w:proofErr w:type="spellEnd"/>
      <w:r w:rsidRPr="004B148F">
        <w:rPr>
          <w:rtl/>
        </w:rPr>
        <w:t xml:space="preserve"> برای </w:t>
      </w:r>
      <w:proofErr w:type="spellStart"/>
      <w:r>
        <w:rPr>
          <w:rFonts w:hint="eastAsia"/>
          <w:rtl/>
        </w:rPr>
        <w:t>به‌دست‌آوردن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نقشه</w:t>
      </w:r>
      <w:r>
        <w:rPr>
          <w:rFonts w:hint="cs"/>
          <w:rtl/>
        </w:rPr>
        <w:t>‌</w:t>
      </w:r>
      <w:r w:rsidRPr="004B148F">
        <w:rPr>
          <w:rtl/>
        </w:rPr>
        <w:t>های</w:t>
      </w:r>
      <w:proofErr w:type="spellEnd"/>
      <w:r w:rsidRPr="004B148F">
        <w:rPr>
          <w:rtl/>
        </w:rPr>
        <w:t xml:space="preserve"> ویژگی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استفاده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proofErr w:type="spellStart"/>
      <w:r>
        <w:rPr>
          <w:rFonts w:hint="eastAsia"/>
          <w:rtl/>
        </w:rPr>
        <w:t>باتوجه‌به</w:t>
      </w:r>
      <w:proofErr w:type="spellEnd"/>
      <w:r w:rsidRPr="004B148F">
        <w:rPr>
          <w:rtl/>
        </w:rPr>
        <w:t xml:space="preserve"> </w:t>
      </w:r>
      <w:proofErr w:type="spellStart"/>
      <w:r w:rsidRPr="004B148F">
        <w:rPr>
          <w:rtl/>
        </w:rPr>
        <w:t>نقشه</w:t>
      </w:r>
      <w:r>
        <w:rPr>
          <w:rFonts w:hint="cs"/>
          <w:rtl/>
        </w:rPr>
        <w:t>‌</w:t>
      </w:r>
      <w:r>
        <w:rPr>
          <w:rtl/>
        </w:rPr>
        <w:t>های</w:t>
      </w:r>
      <w:proofErr w:type="spellEnd"/>
      <w:r>
        <w:rPr>
          <w:rtl/>
        </w:rPr>
        <w:t xml:space="preserve"> </w:t>
      </w:r>
      <w:r w:rsidRPr="004B148F">
        <w:rPr>
          <w:rtl/>
        </w:rPr>
        <w:t xml:space="preserve">ویژگی اولیه </w:t>
      </w:r>
      <w:r w:rsidRPr="004B148F">
        <w:rPr>
          <w:rFonts w:ascii="Cambria Math" w:hAnsi="Cambria Math" w:cs="Cambria Math"/>
        </w:rPr>
        <w:t>𝐹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tl/>
        </w:rPr>
        <w:t xml:space="preserve"> به دست آمده از </w:t>
      </w:r>
      <w:proofErr w:type="spellStart"/>
      <w:r>
        <w:rPr>
          <w:rFonts w:hint="cs"/>
          <w:rtl/>
        </w:rPr>
        <w:t>استخراج‌کننده</w:t>
      </w:r>
      <w:proofErr w:type="spellEnd"/>
      <w:r>
        <w:rPr>
          <w:rFonts w:hint="cs"/>
          <w:rtl/>
        </w:rPr>
        <w:t xml:space="preserve"> ویژگی</w:t>
      </w:r>
      <w:r>
        <w:rPr>
          <w:rtl/>
        </w:rPr>
        <w:t xml:space="preserve">، </w:t>
      </w:r>
      <w:r w:rsidRPr="004B148F">
        <w:rPr>
          <w:rtl/>
        </w:rPr>
        <w:t xml:space="preserve">ابتدا سه نقشه ویژگی جدید </w:t>
      </w:r>
      <w:r w:rsidRPr="004B148F">
        <w:rPr>
          <w:rFonts w:ascii="Cambria Math" w:hAnsi="Cambria Math" w:cs="Cambria Math"/>
        </w:rPr>
        <w:t>𝐴</w:t>
      </w:r>
      <w:r>
        <w:rPr>
          <w:rtl/>
        </w:rPr>
        <w:t xml:space="preserve">، </w:t>
      </w:r>
      <w:r w:rsidRPr="004B148F">
        <w:rPr>
          <w:rFonts w:ascii="Cambria Math" w:hAnsi="Cambria Math" w:cs="Cambria Math"/>
        </w:rPr>
        <w:t>𝐵</w:t>
      </w:r>
      <w:r w:rsidRPr="004B148F">
        <w:rPr>
          <w:rtl/>
        </w:rPr>
        <w:t xml:space="preserve"> و </w:t>
      </w:r>
      <w:r w:rsidRPr="004B148F">
        <w:rPr>
          <w:rFonts w:ascii="Cambria Math" w:hAnsi="Cambria Math" w:cs="Cambria Math"/>
        </w:rPr>
        <w:t>𝐶</w:t>
      </w:r>
      <w:r w:rsidRPr="004B148F">
        <w:rPr>
          <w:rtl/>
        </w:rPr>
        <w:t xml:space="preserve"> با استفاده از </w:t>
      </w:r>
      <w:proofErr w:type="spellStart"/>
      <w:r w:rsidRPr="004B148F">
        <w:rPr>
          <w:rtl/>
        </w:rPr>
        <w:t>کانولوشن</w:t>
      </w:r>
      <w:proofErr w:type="spellEnd"/>
      <w:r w:rsidRPr="004B148F">
        <w:rPr>
          <w:rtl/>
        </w:rPr>
        <w:t xml:space="preserve"> 1×1 تولید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‌شود</w:t>
      </w:r>
      <w:proofErr w:type="spellEnd"/>
      <w:r>
        <w:rPr>
          <w:rtl/>
        </w:rPr>
        <w:t xml:space="preserve">. </w:t>
      </w:r>
      <w:r w:rsidRPr="004B148F">
        <w:rPr>
          <w:rFonts w:cs="Cambria Math"/>
        </w:rPr>
        <w:t>{</w:t>
      </w:r>
      <w:proofErr w:type="gramStart"/>
      <w:r w:rsidRPr="004B148F">
        <w:rPr>
          <w:rFonts w:cs="Cambria Math"/>
        </w:rPr>
        <w:t>A,B</w:t>
      </w:r>
      <w:proofErr w:type="gramEnd"/>
      <w:r w:rsidRPr="004B148F">
        <w:rPr>
          <w:rFonts w:cs="Cambria Math"/>
        </w:rPr>
        <w:t>,C}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4B148F">
        <w:rPr>
          <w:rFonts w:eastAsiaTheme="minorEastAsia"/>
          <w:rtl/>
        </w:rPr>
        <w:t xml:space="preserve"> همان ابعاد فضای </w:t>
      </w:r>
      <w:r w:rsidRPr="004B148F">
        <w:rPr>
          <w:rFonts w:eastAsiaTheme="minorEastAsia"/>
        </w:rPr>
        <w:t>F</w:t>
      </w:r>
      <w:r w:rsidRPr="004B148F">
        <w:rPr>
          <w:rFonts w:eastAsiaTheme="minorEastAsia"/>
          <w:rtl/>
        </w:rPr>
        <w:t xml:space="preserve"> را </w:t>
      </w:r>
      <w:proofErr w:type="spellStart"/>
      <w:r w:rsidRPr="004B148F">
        <w:rPr>
          <w:rFonts w:eastAsiaTheme="minorEastAsia"/>
          <w:rtl/>
        </w:rPr>
        <w:t>داراست</w:t>
      </w:r>
      <w:proofErr w:type="spellEnd"/>
      <w:r>
        <w:rPr>
          <w:rFonts w:eastAsiaTheme="minorEastAsia"/>
          <w:rtl/>
        </w:rPr>
        <w:t xml:space="preserve">. </w:t>
      </w:r>
      <w:r w:rsidRPr="004B148F">
        <w:rPr>
          <w:rFonts w:eastAsiaTheme="minorEastAsia"/>
          <w:rtl/>
        </w:rPr>
        <w:t xml:space="preserve">سپس </w:t>
      </w:r>
      <w:r w:rsidRPr="004B148F">
        <w:rPr>
          <w:rFonts w:eastAsiaTheme="minorEastAsia"/>
        </w:rPr>
        <w:t>A</w:t>
      </w:r>
      <w:r w:rsidRPr="004B148F">
        <w:rPr>
          <w:rFonts w:eastAsiaTheme="minorEastAsia"/>
          <w:rtl/>
        </w:rPr>
        <w:t xml:space="preserve"> و </w:t>
      </w:r>
      <w:r w:rsidRPr="004B148F">
        <w:rPr>
          <w:rFonts w:eastAsiaTheme="minorEastAsia"/>
        </w:rPr>
        <w:t>B</w:t>
      </w:r>
      <w:r w:rsidRPr="004B148F">
        <w:rPr>
          <w:rFonts w:eastAsiaTheme="minorEastAsia"/>
          <w:rtl/>
        </w:rPr>
        <w:t xml:space="preserve"> و </w:t>
      </w:r>
      <w:r w:rsidRPr="004B148F">
        <w:rPr>
          <w:rFonts w:eastAsiaTheme="minorEastAsia"/>
        </w:rPr>
        <w:t>C</w:t>
      </w:r>
      <w:r w:rsidRPr="004B148F">
        <w:rPr>
          <w:rtl/>
        </w:rPr>
        <w:t xml:space="preserve">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p>
        </m:sSup>
      </m:oMath>
      <w:r w:rsidRPr="004B148F">
        <w:rPr>
          <w:rtl/>
        </w:rPr>
        <w:t xml:space="preserve"> تغییر شکل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‌یابد</w:t>
      </w:r>
      <w:proofErr w:type="spellEnd"/>
      <w:r>
        <w:rPr>
          <w:rtl/>
        </w:rPr>
        <w:t xml:space="preserve">، </w:t>
      </w:r>
      <w:r w:rsidRPr="004B148F">
        <w:rPr>
          <w:rtl/>
        </w:rPr>
        <w:t xml:space="preserve">که در آن </w:t>
      </w:r>
      <w:r w:rsidRPr="004B148F">
        <w:rPr>
          <w:rFonts w:ascii="Cambria Math" w:hAnsi="Cambria Math" w:cs="Cambria Math"/>
        </w:rPr>
        <w:t>𝑁</w:t>
      </w:r>
      <w:r w:rsidRPr="004B148F">
        <w:t xml:space="preserve"> = </w:t>
      </w:r>
      <w:r w:rsidRPr="004B148F">
        <w:rPr>
          <w:rFonts w:ascii="Cambria Math" w:hAnsi="Cambria Math" w:cs="Cambria Math"/>
        </w:rPr>
        <w:t>𝐻</w:t>
      </w:r>
      <w:r w:rsidRPr="004B148F">
        <w:t>x</w:t>
      </w:r>
      <w:r w:rsidRPr="004B148F">
        <w:rPr>
          <w:rFonts w:ascii="Cambria Math" w:hAnsi="Cambria Math" w:cs="Cambria Math"/>
        </w:rPr>
        <w:t>𝑊</w:t>
      </w:r>
      <w:r w:rsidRPr="004B148F">
        <w:rPr>
          <w:rtl/>
        </w:rPr>
        <w:t xml:space="preserve"> تعداد </w:t>
      </w:r>
      <w:proofErr w:type="spellStart"/>
      <w:r w:rsidRPr="004B148F">
        <w:rPr>
          <w:rtl/>
        </w:rPr>
        <w:t>پیکسل</w:t>
      </w:r>
      <w:r>
        <w:rPr>
          <w:rFonts w:hint="cs"/>
          <w:rtl/>
        </w:rPr>
        <w:t>‌</w:t>
      </w:r>
      <w:r>
        <w:rPr>
          <w:rtl/>
        </w:rPr>
        <w:t>ها</w:t>
      </w:r>
      <w:proofErr w:type="spellEnd"/>
      <w:r>
        <w:rPr>
          <w:rtl/>
        </w:rPr>
        <w:t xml:space="preserve"> </w:t>
      </w:r>
      <w:r w:rsidRPr="004B148F">
        <w:rPr>
          <w:rtl/>
        </w:rPr>
        <w:t>است</w:t>
      </w:r>
      <w:r>
        <w:rPr>
          <w:rtl/>
        </w:rPr>
        <w:t xml:space="preserve">. </w:t>
      </w:r>
      <w:r w:rsidRPr="004B148F">
        <w:rPr>
          <w:rtl/>
        </w:rPr>
        <w:t>سپس</w:t>
      </w:r>
      <w:r>
        <w:rPr>
          <w:rtl/>
        </w:rPr>
        <w:t xml:space="preserve">، </w:t>
      </w:r>
      <w:r w:rsidRPr="004B148F">
        <w:rPr>
          <w:rtl/>
        </w:rPr>
        <w:t xml:space="preserve">ضرب عناصر بین </w:t>
      </w:r>
      <w:r w:rsidRPr="004B148F">
        <w:rPr>
          <w:rFonts w:ascii="Cambria Math" w:hAnsi="Cambria Math" w:cs="Cambria Math"/>
        </w:rPr>
        <w:t>𝐴</w:t>
      </w:r>
      <w:r w:rsidRPr="004B148F">
        <w:rPr>
          <w:rtl/>
        </w:rPr>
        <w:t xml:space="preserve"> و </w:t>
      </w:r>
      <w:proofErr w:type="spellStart"/>
      <w:r w:rsidRPr="004B148F">
        <w:rPr>
          <w:rtl/>
        </w:rPr>
        <w:t>ترانهاده</w:t>
      </w:r>
      <w:proofErr w:type="spellEnd"/>
      <w:r w:rsidRPr="004B148F">
        <w:rPr>
          <w:rtl/>
        </w:rPr>
        <w:t xml:space="preserve"> </w:t>
      </w:r>
      <w:r w:rsidRPr="004B148F">
        <w:rPr>
          <w:rFonts w:ascii="Cambria Math" w:hAnsi="Cambria Math" w:cs="Cambria Math"/>
        </w:rPr>
        <w:t>𝐵</w:t>
      </w:r>
      <w:r w:rsidRPr="004B148F">
        <w:rPr>
          <w:rtl/>
        </w:rPr>
        <w:t xml:space="preserve"> محاسبه</w:t>
      </w:r>
      <w:r>
        <w:rPr>
          <w:rtl/>
        </w:rPr>
        <w:t xml:space="preserve"> </w:t>
      </w:r>
      <w:proofErr w:type="spellStart"/>
      <w:r>
        <w:rPr>
          <w:rtl/>
        </w:rPr>
        <w:t>می</w:t>
      </w:r>
      <w:r>
        <w:rPr>
          <w:rFonts w:hint="cs"/>
          <w:rtl/>
        </w:rPr>
        <w:t>‌شود</w:t>
      </w:r>
      <w:proofErr w:type="spellEnd"/>
      <w:r>
        <w:rPr>
          <w:rtl/>
        </w:rPr>
        <w:t xml:space="preserve">. </w:t>
      </w:r>
      <w:r w:rsidR="003C4ED9">
        <w:rPr>
          <w:rFonts w:hint="cs"/>
          <w:rtl/>
        </w:rPr>
        <w:t xml:space="preserve">تابع </w:t>
      </w:r>
      <w:proofErr w:type="spellStart"/>
      <w:r w:rsidR="003C4ED9">
        <w:rPr>
          <w:rFonts w:hint="cs"/>
          <w:rtl/>
        </w:rPr>
        <w:t>فعال‌ساز</w:t>
      </w:r>
      <w:proofErr w:type="spellEnd"/>
      <w:r w:rsidR="003C4ED9">
        <w:rPr>
          <w:rFonts w:hint="cs"/>
          <w:rtl/>
        </w:rPr>
        <w:t xml:space="preserve"> </w:t>
      </w:r>
      <w:proofErr w:type="spellStart"/>
      <w:r w:rsidRPr="004B148F">
        <w:t>softmax</w:t>
      </w:r>
      <w:proofErr w:type="spellEnd"/>
      <w:r w:rsidRPr="004B148F">
        <w:rPr>
          <w:rtl/>
        </w:rPr>
        <w:t xml:space="preserve"> از نظر </w:t>
      </w:r>
      <w:r>
        <w:rPr>
          <w:rtl/>
        </w:rPr>
        <w:t>مکانی</w:t>
      </w:r>
      <w:r w:rsidRPr="004B148F">
        <w:rPr>
          <w:rtl/>
        </w:rPr>
        <w:t xml:space="preserve"> برای محاسبه نقشه </w:t>
      </w:r>
      <w:proofErr w:type="spellStart"/>
      <w:r w:rsidRPr="004B148F">
        <w:rPr>
          <w:rtl/>
        </w:rPr>
        <w:t>خودتوجهی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اعمال </w:t>
      </w:r>
      <w:proofErr w:type="spellStart"/>
      <w:r w:rsidRPr="004B148F">
        <w:rPr>
          <w:rtl/>
        </w:rPr>
        <w:t>می</w:t>
      </w:r>
      <w:r>
        <w:rPr>
          <w:rFonts w:hint="cs"/>
          <w:rtl/>
        </w:rPr>
        <w:t>‌شود</w:t>
      </w:r>
      <w:proofErr w:type="spellEnd"/>
      <w:r w:rsidRPr="004B148F">
        <w:rPr>
          <w:rtl/>
        </w:rPr>
        <w:t xml:space="preserve"> </w:t>
      </w:r>
      <w:r w:rsidRPr="004B148F">
        <w:rPr>
          <w:rFonts w:ascii="Cambria Math" w:hAnsi="Cambria Math" w:cs="Cambria Math"/>
        </w:rPr>
        <w:t>𝑆</w:t>
      </w:r>
      <w:r w:rsidRPr="004B148F">
        <w:t xml:space="preserve"> </w:t>
      </w:r>
      <w:r w:rsidRPr="004B148F">
        <w:rPr>
          <w:rFonts w:ascii="Cambria Math" w:hAnsi="Cambria Math" w:cs="Cambria Math"/>
        </w:rPr>
        <w:t>∈</w:t>
      </w:r>
      <w:r w:rsidRPr="004B148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p>
        </m:sSup>
      </m:oMath>
      <w:r w:rsidRPr="004B148F">
        <w:rPr>
          <w:rFonts w:eastAsiaTheme="minorEastAsia"/>
          <w:rtl/>
        </w:rPr>
        <w:t xml:space="preserve"> که</w:t>
      </w:r>
      <w:r>
        <w:rPr>
          <w:rFonts w:eastAsiaTheme="minorEastAsia"/>
          <w:rtl/>
        </w:rPr>
        <w:t xml:space="preserve">: </w:t>
      </w:r>
    </w:p>
    <w:p w14:paraId="65317FAC" w14:textId="77777777" w:rsidR="000B6842" w:rsidRDefault="000B6842" w:rsidP="00431749">
      <w:pPr>
        <w:pStyle w:val="Text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0B6842" w14:paraId="70A1867E" w14:textId="77777777" w:rsidTr="0026502C">
        <w:tc>
          <w:tcPr>
            <w:tcW w:w="2319" w:type="dxa"/>
            <w:vAlign w:val="center"/>
          </w:tcPr>
          <w:p w14:paraId="4CA5F2C2" w14:textId="5EFF70D7" w:rsidR="000B6842" w:rsidRPr="0026502C" w:rsidRDefault="000B6842" w:rsidP="0026502C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(2)</w:t>
            </w:r>
          </w:p>
        </w:tc>
        <w:tc>
          <w:tcPr>
            <w:tcW w:w="2320" w:type="dxa"/>
            <w:vAlign w:val="center"/>
          </w:tcPr>
          <w:p w14:paraId="155ECB14" w14:textId="00E1B0E8" w:rsidR="000B6842" w:rsidRDefault="000B6842" w:rsidP="0026502C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</w:tr>
    </w:tbl>
    <w:p w14:paraId="7521E612" w14:textId="77777777" w:rsidR="000B6842" w:rsidRDefault="000B6842" w:rsidP="00431749">
      <w:pPr>
        <w:pStyle w:val="Text"/>
        <w:rPr>
          <w:rtl/>
        </w:rPr>
      </w:pPr>
    </w:p>
    <w:p w14:paraId="33F2DAC3" w14:textId="4E60834C" w:rsidR="000B6842" w:rsidRPr="004B148F" w:rsidRDefault="003C4ED9" w:rsidP="0026502C">
      <w:pPr>
        <w:pStyle w:val="Text"/>
      </w:pPr>
      <w:r>
        <w:rPr>
          <w:rFonts w:hint="cs"/>
          <w:rtl/>
        </w:rPr>
        <w:t>در فرمول</w:t>
      </w:r>
      <w:r w:rsidR="00351157">
        <w:rPr>
          <w:rFonts w:hint="cs"/>
          <w:rtl/>
        </w:rPr>
        <w:t xml:space="preserve"> (2)</w:t>
      </w:r>
      <w:r>
        <w:rPr>
          <w:rFonts w:hint="cs"/>
          <w:rtl/>
        </w:rPr>
        <w:t xml:space="preserve"> </w:t>
      </w:r>
      <w:r w:rsidR="000B6842" w:rsidRPr="004B148F">
        <w:rPr>
          <w:rFonts w:cs="Cambria Math"/>
          <w:rtl/>
        </w:rPr>
        <w:t>⊗</w:t>
      </w:r>
      <w:r w:rsidR="000B6842" w:rsidRPr="004B148F">
        <w:rPr>
          <w:rtl/>
        </w:rPr>
        <w:t xml:space="preserve"> </w:t>
      </w:r>
      <w:proofErr w:type="spellStart"/>
      <w:r w:rsidR="000B6842">
        <w:rPr>
          <w:rFonts w:hint="eastAsia"/>
          <w:rtl/>
        </w:rPr>
        <w:t>نشان‌دهنده</w:t>
      </w:r>
      <w:proofErr w:type="spellEnd"/>
      <w:r w:rsidR="000B6842" w:rsidRPr="004B148F">
        <w:rPr>
          <w:rtl/>
        </w:rPr>
        <w:t xml:space="preserve"> ضرب </w:t>
      </w:r>
      <w:r>
        <w:rPr>
          <w:rFonts w:hint="cs"/>
          <w:rtl/>
        </w:rPr>
        <w:t>عنصر به عنصر</w:t>
      </w:r>
      <w:r w:rsidR="000B6842" w:rsidRPr="004B148F">
        <w:rPr>
          <w:rtl/>
        </w:rPr>
        <w:t xml:space="preserve"> است</w:t>
      </w:r>
      <w:r w:rsidR="000B6842">
        <w:rPr>
          <w:rtl/>
        </w:rPr>
        <w:t xml:space="preserve">.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</m:oMath>
      <w:r w:rsidR="000B6842" w:rsidRPr="004B148F">
        <w:rPr>
          <w:rtl/>
        </w:rPr>
        <w:t xml:space="preserve"> نشان</w:t>
      </w:r>
      <w:r w:rsidR="000B6842">
        <w:rPr>
          <w:rtl/>
        </w:rPr>
        <w:t xml:space="preserve"> </w:t>
      </w:r>
      <w:proofErr w:type="spellStart"/>
      <w:r w:rsidR="000B6842">
        <w:rPr>
          <w:rtl/>
        </w:rPr>
        <w:t>می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دهد</w:t>
      </w:r>
      <w:proofErr w:type="spellEnd"/>
      <w:r w:rsidR="000B6842" w:rsidRPr="004B148F">
        <w:rPr>
          <w:rtl/>
        </w:rPr>
        <w:t xml:space="preserve"> که چگونه شبکه تاثیر </w:t>
      </w:r>
      <w:r w:rsidR="000B6842" w:rsidRPr="004B148F">
        <w:rPr>
          <w:rFonts w:ascii="Cambria Math" w:hAnsi="Cambria Math" w:cs="Cambria Math"/>
        </w:rPr>
        <w:t>𝑖</w:t>
      </w:r>
      <w:r w:rsidR="000B6842" w:rsidRPr="004B148F">
        <w:rPr>
          <w:rtl/>
        </w:rPr>
        <w:t xml:space="preserve">مین موقعیت مکانی را بر موقعیت مکانی </w:t>
      </w:r>
      <w:r w:rsidR="000B6842" w:rsidRPr="004B148F">
        <w:rPr>
          <w:rFonts w:ascii="Cambria Math" w:hAnsi="Cambria Math" w:cs="Cambria Math"/>
        </w:rPr>
        <w:t>𝑗</w:t>
      </w:r>
      <w:r w:rsidR="000B6842" w:rsidRPr="004B148F">
        <w:rPr>
          <w:rtl/>
        </w:rPr>
        <w:t>مین اندازه گیری</w:t>
      </w:r>
      <w:r w:rsidR="000B6842">
        <w:rPr>
          <w:rtl/>
        </w:rPr>
        <w:t xml:space="preserve"> </w:t>
      </w:r>
      <w:proofErr w:type="spellStart"/>
      <w:r w:rsidR="000B6842">
        <w:rPr>
          <w:rtl/>
        </w:rPr>
        <w:t>می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کند</w:t>
      </w:r>
      <w:proofErr w:type="spellEnd"/>
      <w:r w:rsidR="000B6842">
        <w:rPr>
          <w:rtl/>
        </w:rPr>
        <w:t xml:space="preserve">. </w:t>
      </w:r>
      <w:r w:rsidR="000B6842" w:rsidRPr="004B148F">
        <w:rPr>
          <w:rtl/>
        </w:rPr>
        <w:t>از این رو</w:t>
      </w:r>
      <w:r w:rsidR="000B6842">
        <w:rPr>
          <w:rtl/>
        </w:rPr>
        <w:t xml:space="preserve">، </w:t>
      </w:r>
      <w:r w:rsidR="000B6842" w:rsidRPr="004B148F">
        <w:rPr>
          <w:rtl/>
        </w:rPr>
        <w:t xml:space="preserve">بازنمایی </w:t>
      </w:r>
      <w:proofErr w:type="spellStart"/>
      <w:r w:rsidR="000B6842" w:rsidRPr="004B148F">
        <w:rPr>
          <w:rtl/>
        </w:rPr>
        <w:t>ویژگی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های</w:t>
      </w:r>
      <w:proofErr w:type="spellEnd"/>
      <w:r w:rsidR="000B6842" w:rsidRPr="004B148F">
        <w:rPr>
          <w:rtl/>
        </w:rPr>
        <w:t xml:space="preserve"> </w:t>
      </w:r>
      <w:proofErr w:type="spellStart"/>
      <w:r w:rsidR="000B6842" w:rsidRPr="004B148F">
        <w:rPr>
          <w:rtl/>
        </w:rPr>
        <w:t>مرتبط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تر</w:t>
      </w:r>
      <w:proofErr w:type="spellEnd"/>
      <w:r w:rsidR="000B6842" w:rsidRPr="004B148F">
        <w:rPr>
          <w:rtl/>
        </w:rPr>
        <w:t xml:space="preserve"> بین </w:t>
      </w:r>
      <w:r w:rsidR="000B6842" w:rsidRPr="004B148F">
        <w:rPr>
          <w:rFonts w:ascii="Cambria Math" w:hAnsi="Cambria Math" w:cs="Cambria Math"/>
        </w:rPr>
        <w:t>𝐴</w:t>
      </w:r>
      <w:r w:rsidR="000B6842" w:rsidRPr="004B148F">
        <w:rPr>
          <w:rtl/>
        </w:rPr>
        <w:t xml:space="preserve"> و </w:t>
      </w:r>
      <w:r w:rsidR="000B6842" w:rsidRPr="004B148F">
        <w:rPr>
          <w:rFonts w:ascii="Cambria Math" w:hAnsi="Cambria Math" w:cs="Cambria Math"/>
        </w:rPr>
        <w:t>𝐵</w:t>
      </w:r>
      <w:r w:rsidR="000B6842" w:rsidRPr="004B148F">
        <w:rPr>
          <w:rtl/>
        </w:rPr>
        <w:t xml:space="preserve"> منجر به همبستگی </w:t>
      </w:r>
      <w:proofErr w:type="spellStart"/>
      <w:r w:rsidR="000B6842" w:rsidRPr="004B148F">
        <w:rPr>
          <w:rtl/>
        </w:rPr>
        <w:t>معنی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دار</w:t>
      </w:r>
      <w:proofErr w:type="spellEnd"/>
      <w:r w:rsidR="000B6842" w:rsidRPr="004B148F">
        <w:rPr>
          <w:rtl/>
        </w:rPr>
        <w:t xml:space="preserve"> و </w:t>
      </w:r>
      <w:proofErr w:type="spellStart"/>
      <w:r w:rsidR="000B6842" w:rsidRPr="004B148F">
        <w:rPr>
          <w:rtl/>
        </w:rPr>
        <w:t>غنی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تر</w:t>
      </w:r>
      <w:proofErr w:type="spellEnd"/>
      <w:r w:rsidR="000B6842" w:rsidRPr="004B148F">
        <w:rPr>
          <w:rtl/>
        </w:rPr>
        <w:t xml:space="preserve"> بین آنها </w:t>
      </w:r>
      <w:proofErr w:type="spellStart"/>
      <w:r w:rsidR="000B6842" w:rsidRPr="004B148F">
        <w:rPr>
          <w:rtl/>
        </w:rPr>
        <w:t>می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شود</w:t>
      </w:r>
      <w:proofErr w:type="spellEnd"/>
      <w:r w:rsidR="000B6842" w:rsidRPr="004B148F">
        <w:rPr>
          <w:rtl/>
        </w:rPr>
        <w:t xml:space="preserve"> و بالعکس</w:t>
      </w:r>
      <w:r w:rsidR="000B6842">
        <w:rPr>
          <w:rtl/>
        </w:rPr>
        <w:t xml:space="preserve">. </w:t>
      </w:r>
      <w:r w:rsidR="000B6842" w:rsidRPr="004B148F">
        <w:rPr>
          <w:rtl/>
        </w:rPr>
        <w:t xml:space="preserve">برای تقویت </w:t>
      </w:r>
      <w:proofErr w:type="spellStart"/>
      <w:r w:rsidR="000B6842" w:rsidRPr="004B148F">
        <w:rPr>
          <w:rtl/>
        </w:rPr>
        <w:t>موقعیت</w:t>
      </w:r>
      <w:r w:rsidR="000B6842">
        <w:rPr>
          <w:rFonts w:hint="cs"/>
          <w:rtl/>
        </w:rPr>
        <w:t>‌</w:t>
      </w:r>
      <w:r w:rsidR="000B6842" w:rsidRPr="004B148F">
        <w:rPr>
          <w:rtl/>
        </w:rPr>
        <w:t>های</w:t>
      </w:r>
      <w:proofErr w:type="spellEnd"/>
      <w:r w:rsidR="000B6842" w:rsidRPr="004B148F">
        <w:rPr>
          <w:rtl/>
        </w:rPr>
        <w:t xml:space="preserve"> </w:t>
      </w:r>
      <w:r>
        <w:rPr>
          <w:rFonts w:hint="cs"/>
          <w:rtl/>
        </w:rPr>
        <w:t>مکانی</w:t>
      </w:r>
      <w:r w:rsidR="000B6842">
        <w:rPr>
          <w:rtl/>
        </w:rPr>
        <w:t xml:space="preserve">، </w:t>
      </w:r>
      <w:r w:rsidR="000B6842" w:rsidRPr="004B148F">
        <w:rPr>
          <w:rtl/>
        </w:rPr>
        <w:t xml:space="preserve">ضرب </w:t>
      </w:r>
      <w:r w:rsidR="000B6842">
        <w:rPr>
          <w:rFonts w:hint="cs"/>
          <w:rtl/>
        </w:rPr>
        <w:t>عناصر</w:t>
      </w:r>
      <w:r w:rsidR="000B6842" w:rsidRPr="004B148F">
        <w:rPr>
          <w:rtl/>
        </w:rPr>
        <w:t xml:space="preserve"> بین </w:t>
      </w:r>
      <w:r w:rsidR="000B6842" w:rsidRPr="004B148F">
        <w:rPr>
          <w:rFonts w:ascii="Cambria Math" w:hAnsi="Cambria Math" w:cs="Cambria Math"/>
        </w:rPr>
        <w:t>𝑆</w:t>
      </w:r>
      <w:r w:rsidR="000B6842" w:rsidRPr="004B148F">
        <w:t xml:space="preserve"> </w:t>
      </w:r>
      <w:r w:rsidR="000B6842" w:rsidRPr="004B148F">
        <w:rPr>
          <w:rFonts w:ascii="Cambria Math" w:hAnsi="Cambria Math" w:cs="Cambria Math"/>
        </w:rPr>
        <w:t>∈</w:t>
      </w:r>
      <w:r w:rsidR="000B6842" w:rsidRPr="004B148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="000B6842" w:rsidRPr="004B148F">
        <w:rPr>
          <w:rtl/>
        </w:rPr>
        <w:t xml:space="preserve"> و </w:t>
      </w:r>
      <w:r w:rsidR="000B6842" w:rsidRPr="004B148F">
        <w:rPr>
          <w:rFonts w:ascii="Cambria Math" w:hAnsi="Cambria Math" w:cs="Cambria Math"/>
        </w:rPr>
        <w:t>𝐶</w:t>
      </w:r>
      <w:r w:rsidR="000B6842" w:rsidRPr="004B148F">
        <w:t xml:space="preserve"> </w:t>
      </w:r>
      <w:r w:rsidR="000B6842" w:rsidRPr="004B148F">
        <w:rPr>
          <w:rFonts w:ascii="Cambria Math" w:hAnsi="Cambria Math" w:cs="Cambria Math"/>
        </w:rPr>
        <w:t>∈</w:t>
      </w:r>
      <w:r w:rsidR="000B6842" w:rsidRPr="004B148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="000B6842" w:rsidRPr="004B148F">
        <w:rPr>
          <w:rtl/>
        </w:rPr>
        <w:t xml:space="preserve"> انجام</w:t>
      </w:r>
      <w:r w:rsidR="000B6842">
        <w:rPr>
          <w:rtl/>
        </w:rPr>
        <w:t xml:space="preserve"> </w:t>
      </w:r>
      <w:proofErr w:type="spellStart"/>
      <w:r w:rsidR="000B6842">
        <w:rPr>
          <w:rtl/>
        </w:rPr>
        <w:t>می</w:t>
      </w:r>
      <w:r w:rsidR="000B6842">
        <w:rPr>
          <w:rFonts w:hint="cs"/>
          <w:rtl/>
        </w:rPr>
        <w:t>‌شود</w:t>
      </w:r>
      <w:proofErr w:type="spellEnd"/>
      <w:r w:rsidR="000B6842" w:rsidRPr="004B148F">
        <w:rPr>
          <w:rtl/>
        </w:rPr>
        <w:t xml:space="preserve"> و نتایج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="000B6842" w:rsidRPr="004B148F">
        <w:rPr>
          <w:rtl/>
        </w:rPr>
        <w:t xml:space="preserve"> تغییر شکل</w:t>
      </w:r>
      <w:r w:rsidR="000B6842">
        <w:rPr>
          <w:rtl/>
        </w:rPr>
        <w:t xml:space="preserve"> </w:t>
      </w:r>
      <w:proofErr w:type="spellStart"/>
      <w:r w:rsidR="000B6842">
        <w:rPr>
          <w:rFonts w:hint="cs"/>
          <w:rtl/>
        </w:rPr>
        <w:t>داده‌می‌شود</w:t>
      </w:r>
      <w:proofErr w:type="spellEnd"/>
      <w:r w:rsidR="000B6842">
        <w:rPr>
          <w:rtl/>
        </w:rPr>
        <w:t xml:space="preserve">. </w:t>
      </w:r>
    </w:p>
    <w:p w14:paraId="06BF3B77" w14:textId="154C9C5F" w:rsidR="000B6842" w:rsidRDefault="000B6842" w:rsidP="0026502C">
      <w:pPr>
        <w:pStyle w:val="Text"/>
        <w:rPr>
          <w:rtl/>
        </w:rPr>
      </w:pPr>
      <w:r w:rsidRPr="004B148F">
        <w:rPr>
          <w:rtl/>
        </w:rPr>
        <w:t>در نهایت</w:t>
      </w:r>
      <w:r>
        <w:rPr>
          <w:rtl/>
        </w:rPr>
        <w:t xml:space="preserve">، </w:t>
      </w:r>
      <w:r w:rsidRPr="004B148F">
        <w:rPr>
          <w:rtl/>
        </w:rPr>
        <w:t xml:space="preserve">یک مکانیسم </w:t>
      </w:r>
      <w:proofErr w:type="spellStart"/>
      <w:r w:rsidRPr="004B148F">
        <w:rPr>
          <w:rtl/>
        </w:rPr>
        <w:t>تجمیع</w:t>
      </w:r>
      <w:proofErr w:type="spellEnd"/>
      <w:r w:rsidRPr="004B148F">
        <w:rPr>
          <w:rtl/>
        </w:rPr>
        <w:t xml:space="preserve"> ویژگی برای بررسی تأثیر مناطق </w:t>
      </w:r>
      <w:proofErr w:type="spellStart"/>
      <w:r>
        <w:rPr>
          <w:rFonts w:hint="eastAsia"/>
          <w:rtl/>
        </w:rPr>
        <w:t>خودتوجه</w:t>
      </w:r>
      <w:r>
        <w:rPr>
          <w:rFonts w:hint="cs"/>
          <w:rtl/>
        </w:rPr>
        <w:t>ی</w:t>
      </w:r>
      <w:proofErr w:type="spellEnd"/>
      <w:r w:rsidRPr="004B148F">
        <w:rPr>
          <w:rtl/>
        </w:rPr>
        <w:t xml:space="preserve"> </w:t>
      </w:r>
      <w:r>
        <w:rPr>
          <w:rtl/>
        </w:rPr>
        <w:t>مکانی</w:t>
      </w:r>
      <w:r w:rsidRPr="004B148F">
        <w:rPr>
          <w:rtl/>
        </w:rPr>
        <w:t xml:space="preserve"> </w:t>
      </w:r>
      <w:r w:rsidRPr="0026502C">
        <w:rPr>
          <w:rtl/>
        </w:rPr>
        <w:t xml:space="preserve">در همه </w:t>
      </w:r>
      <w:proofErr w:type="spellStart"/>
      <w:r w:rsidRPr="0026502C">
        <w:rPr>
          <w:rtl/>
        </w:rPr>
        <w:t>موقعیت</w:t>
      </w:r>
      <w:r w:rsidRPr="0026502C">
        <w:rPr>
          <w:rFonts w:hint="cs"/>
          <w:rtl/>
        </w:rPr>
        <w:t>‌</w:t>
      </w:r>
      <w:r w:rsidRPr="0026502C">
        <w:rPr>
          <w:rtl/>
        </w:rPr>
        <w:t>ها</w:t>
      </w:r>
      <w:proofErr w:type="spellEnd"/>
      <w:r w:rsidR="000D47C8">
        <w:rPr>
          <w:rFonts w:hint="cs"/>
          <w:rtl/>
        </w:rPr>
        <w:t>،</w:t>
      </w:r>
      <w:r w:rsidRPr="0026502C">
        <w:rPr>
          <w:rtl/>
        </w:rPr>
        <w:t xml:space="preserve"> در نقشه ویژگی اصلی از طریق </w:t>
      </w:r>
      <w:r w:rsidR="003C4ED9">
        <w:rPr>
          <w:rFonts w:hint="cs"/>
          <w:rtl/>
        </w:rPr>
        <w:t xml:space="preserve">فرمول </w:t>
      </w:r>
      <w:r w:rsidR="00351157">
        <w:rPr>
          <w:rFonts w:hint="cs"/>
          <w:rtl/>
        </w:rPr>
        <w:t>(</w:t>
      </w:r>
      <w:r w:rsidR="003C4ED9">
        <w:rPr>
          <w:rFonts w:hint="cs"/>
          <w:rtl/>
        </w:rPr>
        <w:t>3</w:t>
      </w:r>
      <w:r w:rsidR="00351157">
        <w:rPr>
          <w:rFonts w:hint="cs"/>
          <w:rtl/>
        </w:rPr>
        <w:t>)</w:t>
      </w:r>
      <w:r w:rsidRPr="0026502C">
        <w:rPr>
          <w:rtl/>
        </w:rPr>
        <w:t xml:space="preserve"> </w:t>
      </w:r>
      <w:proofErr w:type="spellStart"/>
      <w:r w:rsidRPr="0026502C">
        <w:rPr>
          <w:rtl/>
        </w:rPr>
        <w:t>پیاده</w:t>
      </w:r>
      <w:r w:rsidRPr="0026502C">
        <w:rPr>
          <w:rFonts w:hint="cs"/>
          <w:rtl/>
        </w:rPr>
        <w:t>‌</w:t>
      </w:r>
      <w:r w:rsidRPr="0026502C">
        <w:rPr>
          <w:rtl/>
        </w:rPr>
        <w:t>سازی</w:t>
      </w:r>
      <w:proofErr w:type="spellEnd"/>
      <w:r w:rsidRPr="0026502C">
        <w:rPr>
          <w:rtl/>
        </w:rPr>
        <w:t xml:space="preserve"> </w:t>
      </w:r>
      <w:proofErr w:type="spellStart"/>
      <w:r w:rsidRPr="0026502C">
        <w:rPr>
          <w:rtl/>
        </w:rPr>
        <w:t>می</w:t>
      </w:r>
      <w:r w:rsidRPr="0026502C">
        <w:rPr>
          <w:rFonts w:hint="cs"/>
          <w:rtl/>
        </w:rPr>
        <w:t>‌شود</w:t>
      </w:r>
      <w:proofErr w:type="spellEnd"/>
      <w:r w:rsidRPr="0026502C">
        <w:rPr>
          <w:rtl/>
        </w:rPr>
        <w:t>:</w:t>
      </w:r>
      <w:r>
        <w:rPr>
          <w:rtl/>
        </w:rPr>
        <w:t xml:space="preserve"> </w:t>
      </w:r>
    </w:p>
    <w:p w14:paraId="595351C5" w14:textId="77777777" w:rsidR="000B6842" w:rsidRDefault="000B6842" w:rsidP="00431749">
      <w:pPr>
        <w:pStyle w:val="Text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0B6842" w14:paraId="1CBD55A3" w14:textId="77777777" w:rsidTr="00FB59D3">
        <w:tc>
          <w:tcPr>
            <w:tcW w:w="2319" w:type="dxa"/>
            <w:vAlign w:val="center"/>
          </w:tcPr>
          <w:p w14:paraId="6905EED8" w14:textId="08A63D14" w:rsidR="000B6842" w:rsidRPr="0026502C" w:rsidRDefault="000B6842" w:rsidP="00FB59D3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(3)</w:t>
            </w:r>
          </w:p>
        </w:tc>
        <w:tc>
          <w:tcPr>
            <w:tcW w:w="2320" w:type="dxa"/>
            <w:vAlign w:val="center"/>
          </w:tcPr>
          <w:p w14:paraId="23A8C5EA" w14:textId="31D2F12C" w:rsidR="000B6842" w:rsidRDefault="000B6842" w:rsidP="00FB59D3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448D637C" w14:textId="4351F908" w:rsidR="000B6842" w:rsidRDefault="000B6842" w:rsidP="0026502C">
      <w:pPr>
        <w:pStyle w:val="Text"/>
        <w:rPr>
          <w:rtl/>
        </w:rPr>
      </w:pPr>
      <w:proofErr w:type="spellStart"/>
      <w:r w:rsidRPr="00E91AC2">
        <w:rPr>
          <w:rtl/>
        </w:rPr>
        <w:t>می</w:t>
      </w:r>
      <w:r w:rsidRPr="00E91AC2">
        <w:rPr>
          <w:rFonts w:hint="cs"/>
          <w:rtl/>
        </w:rPr>
        <w:t>‌</w:t>
      </w:r>
      <w:r w:rsidRPr="00E91AC2">
        <w:rPr>
          <w:rtl/>
        </w:rPr>
        <w:t>توان</w:t>
      </w:r>
      <w:proofErr w:type="spellEnd"/>
      <w:r w:rsidRPr="00E91AC2">
        <w:rPr>
          <w:rtl/>
        </w:rPr>
        <w:t xml:space="preserve"> از </w:t>
      </w:r>
      <w:r w:rsidR="000D47C8">
        <w:rPr>
          <w:rFonts w:hint="cs"/>
          <w:rtl/>
        </w:rPr>
        <w:t>فرمول</w:t>
      </w:r>
      <w:r w:rsidRPr="00E91AC2">
        <w:rPr>
          <w:rtl/>
        </w:rPr>
        <w:t xml:space="preserve"> (</w:t>
      </w:r>
      <w:r>
        <w:rPr>
          <w:rFonts w:hint="cs"/>
          <w:rtl/>
        </w:rPr>
        <w:t>3</w:t>
      </w:r>
      <w:r w:rsidRPr="00E91AC2">
        <w:rPr>
          <w:rtl/>
        </w:rPr>
        <w:t>)</w:t>
      </w:r>
      <w:r w:rsidRPr="00E91AC2">
        <w:rPr>
          <w:rFonts w:hint="cs"/>
          <w:rtl/>
        </w:rPr>
        <w:t xml:space="preserve"> </w:t>
      </w:r>
      <w:r w:rsidRPr="00E91AC2">
        <w:rPr>
          <w:rtl/>
        </w:rPr>
        <w:t xml:space="preserve">استنباط کرد که </w:t>
      </w:r>
      <w:proofErr w:type="spellStart"/>
      <w:r w:rsidRPr="00E91AC2">
        <w:rPr>
          <w:rtl/>
        </w:rPr>
        <w:t>ویژگی</w:t>
      </w:r>
      <w:r w:rsidRPr="00E91AC2">
        <w:rPr>
          <w:rFonts w:hint="cs"/>
          <w:rtl/>
        </w:rPr>
        <w:t>‌</w:t>
      </w:r>
      <w:r w:rsidRPr="00E91AC2">
        <w:rPr>
          <w:rtl/>
        </w:rPr>
        <w:t>های</w:t>
      </w:r>
      <w:proofErr w:type="spellEnd"/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به</w:t>
      </w:r>
      <w:r w:rsidRPr="00E91AC2">
        <w:rPr>
          <w:rFonts w:hint="cs"/>
          <w:rtl/>
        </w:rPr>
        <w:t>‌</w:t>
      </w:r>
      <w:r w:rsidRPr="00E91AC2">
        <w:rPr>
          <w:rtl/>
        </w:rPr>
        <w:t>دست</w:t>
      </w:r>
      <w:r w:rsidRPr="00E91AC2">
        <w:rPr>
          <w:rFonts w:hint="cs"/>
          <w:rtl/>
        </w:rPr>
        <w:t>‌</w:t>
      </w:r>
      <w:r w:rsidRPr="00E91AC2">
        <w:rPr>
          <w:rtl/>
        </w:rPr>
        <w:t>آمده</w:t>
      </w:r>
      <w:proofErr w:type="spellEnd"/>
      <w:r w:rsidRPr="00E91AC2">
        <w:rPr>
          <w:rtl/>
        </w:rPr>
        <w:t xml:space="preserve"> توسط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eastAsia="Calibri" w:hAnsi="Cambria Math" w:cs="B Nazanin"/>
                <w:szCs w:val="28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eastAsia="Calibri" w:hAnsi="Cambria Math" w:cs="B Nazanin"/>
                <w:szCs w:val="28"/>
              </w:rPr>
            </m:ctrlPr>
          </m:sub>
        </m:sSub>
      </m:oMath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نشان</w:t>
      </w:r>
      <w:r w:rsidRPr="00E91AC2">
        <w:rPr>
          <w:rFonts w:hint="cs"/>
          <w:rtl/>
        </w:rPr>
        <w:t>‌</w:t>
      </w:r>
      <w:r w:rsidRPr="00E91AC2">
        <w:rPr>
          <w:rtl/>
        </w:rPr>
        <w:t>دهنده</w:t>
      </w:r>
      <w:proofErr w:type="spellEnd"/>
      <w:r w:rsidRPr="00E91AC2">
        <w:rPr>
          <w:rtl/>
        </w:rPr>
        <w:t xml:space="preserve"> یک تجمع کلی از نمای </w:t>
      </w:r>
      <w:proofErr w:type="spellStart"/>
      <w:r w:rsidRPr="00E91AC2">
        <w:rPr>
          <w:rtl/>
        </w:rPr>
        <w:t>زمینه</w:t>
      </w:r>
      <w:r w:rsidRPr="00E91AC2">
        <w:rPr>
          <w:rFonts w:hint="cs"/>
          <w:rtl/>
        </w:rPr>
        <w:t>‌</w:t>
      </w:r>
      <w:r w:rsidRPr="00E91AC2">
        <w:rPr>
          <w:rtl/>
        </w:rPr>
        <w:t>ای</w:t>
      </w:r>
      <w:proofErr w:type="spellEnd"/>
      <w:r w:rsidRPr="00E91AC2">
        <w:rPr>
          <w:rtl/>
        </w:rPr>
        <w:t xml:space="preserve"> بر اساس </w:t>
      </w:r>
      <w:proofErr w:type="spellStart"/>
      <w:r w:rsidRPr="00E91AC2">
        <w:rPr>
          <w:rtl/>
        </w:rPr>
        <w:t>نقشه</w:t>
      </w:r>
      <w:r w:rsidRPr="00E91AC2">
        <w:rPr>
          <w:rFonts w:hint="cs"/>
          <w:rtl/>
        </w:rPr>
        <w:t>‌</w:t>
      </w:r>
      <w:r w:rsidRPr="00E91AC2">
        <w:rPr>
          <w:rtl/>
        </w:rPr>
        <w:t>های</w:t>
      </w:r>
      <w:proofErr w:type="spellEnd"/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خودتوجهی</w:t>
      </w:r>
      <w:proofErr w:type="spellEnd"/>
      <w:r w:rsidRPr="00E91AC2">
        <w:rPr>
          <w:rtl/>
        </w:rPr>
        <w:t xml:space="preserve"> مکانی است. </w:t>
      </w:r>
      <w:r>
        <w:rPr>
          <w:rFonts w:hint="cs"/>
          <w:rtl/>
        </w:rPr>
        <w:t xml:space="preserve">مجموعه این </w:t>
      </w:r>
      <w:proofErr w:type="spellStart"/>
      <w:r>
        <w:rPr>
          <w:rFonts w:hint="cs"/>
          <w:rtl/>
        </w:rPr>
        <w:t>ویژگی‌ها</w:t>
      </w:r>
      <w:proofErr w:type="spellEnd"/>
      <w:r>
        <w:rPr>
          <w:rFonts w:hint="cs"/>
          <w:rtl/>
        </w:rPr>
        <w:t xml:space="preserve"> به عنوان یک پایگاه داده ذخیره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5BC3760F" w14:textId="7DFEF0FC" w:rsidR="000B6842" w:rsidRDefault="000B6842" w:rsidP="000B6842">
      <w:pPr>
        <w:pStyle w:val="Heading2"/>
        <w:numPr>
          <w:ilvl w:val="0"/>
          <w:numId w:val="0"/>
        </w:numPr>
        <w:ind w:left="284"/>
        <w:rPr>
          <w:rtl/>
        </w:rPr>
      </w:pPr>
      <w:r w:rsidRPr="00351157">
        <w:rPr>
          <w:rFonts w:hint="cs"/>
          <w:highlight w:val="darkCyan"/>
          <w:rtl/>
        </w:rPr>
        <w:t>3-2-بازیابی تصویر</w:t>
      </w:r>
    </w:p>
    <w:p w14:paraId="74E4BB5E" w14:textId="7D79CBEA" w:rsidR="000B6842" w:rsidRDefault="000B6842" w:rsidP="00E833AD">
      <w:pPr>
        <w:pStyle w:val="Text1"/>
        <w:rPr>
          <w:rtl/>
        </w:rPr>
      </w:pPr>
      <w:r>
        <w:rPr>
          <w:rFonts w:hint="cs"/>
          <w:rtl/>
        </w:rPr>
        <w:t xml:space="preserve">در این بخش یک تصویر به عنوان ورودی به شبکه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طبق </w:t>
      </w:r>
      <w:proofErr w:type="spellStart"/>
      <w:r>
        <w:rPr>
          <w:rFonts w:hint="cs"/>
          <w:rtl/>
        </w:rPr>
        <w:t>معادلات</w:t>
      </w:r>
      <w:proofErr w:type="spellEnd"/>
      <w:r>
        <w:rPr>
          <w:rFonts w:hint="cs"/>
          <w:rtl/>
        </w:rPr>
        <w:t xml:space="preserve"> (1)، (2) و (3) نقشه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 آن به 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. سپس با </w:t>
      </w:r>
      <w:proofErr w:type="spellStart"/>
      <w:r>
        <w:rPr>
          <w:rFonts w:hint="cs"/>
          <w:rtl/>
        </w:rPr>
        <w:t>نقشه‌های</w:t>
      </w:r>
      <w:proofErr w:type="spellEnd"/>
      <w:r>
        <w:rPr>
          <w:rFonts w:hint="cs"/>
          <w:rtl/>
        </w:rPr>
        <w:t xml:space="preserve"> ویژگی ذخیره شده در قسمت 2-2 و با استفاده از معادله زیر مقایسه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3603"/>
      </w:tblGrid>
      <w:tr w:rsidR="000B6842" w14:paraId="185CBE27" w14:textId="77777777" w:rsidTr="00B968BC">
        <w:tc>
          <w:tcPr>
            <w:tcW w:w="1036" w:type="dxa"/>
            <w:vAlign w:val="center"/>
          </w:tcPr>
          <w:p w14:paraId="769FDADC" w14:textId="16C3CBBA" w:rsidR="000B6842" w:rsidRPr="0026502C" w:rsidRDefault="000B6842" w:rsidP="00FB59D3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(4)</w:t>
            </w:r>
          </w:p>
        </w:tc>
        <w:tc>
          <w:tcPr>
            <w:tcW w:w="3603" w:type="dxa"/>
            <w:vAlign w:val="center"/>
          </w:tcPr>
          <w:p w14:paraId="6D9C184A" w14:textId="1C9EF139" w:rsidR="000B6842" w:rsidRDefault="000B6842" w:rsidP="00FB59D3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D(X,Y)=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N=20588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138350AD" w14:textId="77777777" w:rsidR="000B6842" w:rsidRDefault="000B6842" w:rsidP="00431749">
      <w:pPr>
        <w:pStyle w:val="Text"/>
        <w:rPr>
          <w:rtl/>
        </w:rPr>
      </w:pPr>
    </w:p>
    <w:p w14:paraId="7E2CE3D4" w14:textId="13CC39E2" w:rsidR="000B6842" w:rsidRPr="00E91AC2" w:rsidRDefault="00351157" w:rsidP="00B968BC">
      <w:pPr>
        <w:pStyle w:val="Text"/>
        <w:rPr>
          <w:rtl/>
        </w:rPr>
      </w:pPr>
      <w:r>
        <w:rPr>
          <w:rFonts w:hint="cs"/>
          <w:rtl/>
        </w:rPr>
        <w:t>در فرمول (4)</w:t>
      </w:r>
      <w:r w:rsidR="000B6842">
        <w:rPr>
          <w:rFonts w:hint="cs"/>
          <w:rtl/>
        </w:rPr>
        <w:t xml:space="preserve"> </w:t>
      </w:r>
      <w:r w:rsidR="000B6842">
        <w:t>X</w:t>
      </w:r>
      <w:r w:rsidR="000B6842">
        <w:rPr>
          <w:rFonts w:hint="cs"/>
          <w:rtl/>
        </w:rPr>
        <w:t xml:space="preserve"> نقشه‌ ویژگی </w:t>
      </w:r>
      <w:proofErr w:type="spellStart"/>
      <w:r w:rsidR="000B6842">
        <w:rPr>
          <w:rFonts w:hint="cs"/>
          <w:rtl/>
        </w:rPr>
        <w:t>خودتوجهی</w:t>
      </w:r>
      <w:proofErr w:type="spellEnd"/>
      <w:r w:rsidR="000B6842">
        <w:rPr>
          <w:rFonts w:hint="cs"/>
          <w:rtl/>
        </w:rPr>
        <w:t xml:space="preserve"> مکانی تصویر ورودی و </w:t>
      </w:r>
      <w:r w:rsidR="000B6842">
        <w:t>Y</w:t>
      </w:r>
      <w:r w:rsidR="000B6842">
        <w:rPr>
          <w:rFonts w:hint="cs"/>
          <w:rtl/>
        </w:rPr>
        <w:t xml:space="preserve"> نقشه ویژگی </w:t>
      </w:r>
      <w:proofErr w:type="spellStart"/>
      <w:r w:rsidR="000B6842">
        <w:rPr>
          <w:rFonts w:hint="cs"/>
          <w:rtl/>
        </w:rPr>
        <w:t>خودتوجهی</w:t>
      </w:r>
      <w:proofErr w:type="spellEnd"/>
      <w:r w:rsidR="000B6842">
        <w:rPr>
          <w:rFonts w:hint="cs"/>
          <w:rtl/>
        </w:rPr>
        <w:t xml:space="preserve"> مکانی هر تصویر از پایگاه داده است. سپس </w:t>
      </w:r>
      <w:proofErr w:type="spellStart"/>
      <w:r w:rsidR="000B6842">
        <w:rPr>
          <w:rFonts w:hint="cs"/>
          <w:rtl/>
        </w:rPr>
        <w:t>فاصله‌های</w:t>
      </w:r>
      <w:proofErr w:type="spellEnd"/>
      <w:r w:rsidR="000B6842">
        <w:rPr>
          <w:rFonts w:hint="cs"/>
          <w:rtl/>
        </w:rPr>
        <w:t xml:space="preserve"> </w:t>
      </w:r>
      <w:proofErr w:type="spellStart"/>
      <w:r w:rsidR="000B6842">
        <w:rPr>
          <w:rFonts w:hint="cs"/>
          <w:rtl/>
        </w:rPr>
        <w:t>به‌دست‌آمده</w:t>
      </w:r>
      <w:proofErr w:type="spellEnd"/>
      <w:r w:rsidR="000B6842">
        <w:rPr>
          <w:rFonts w:hint="cs"/>
          <w:rtl/>
        </w:rPr>
        <w:t xml:space="preserve">، که </w:t>
      </w:r>
      <w:proofErr w:type="spellStart"/>
      <w:r w:rsidR="000B6842">
        <w:rPr>
          <w:rFonts w:hint="cs"/>
          <w:rtl/>
        </w:rPr>
        <w:t>هرکدام</w:t>
      </w:r>
      <w:proofErr w:type="spellEnd"/>
      <w:r w:rsidR="000B6842">
        <w:rPr>
          <w:rFonts w:hint="cs"/>
          <w:rtl/>
        </w:rPr>
        <w:t xml:space="preserve"> </w:t>
      </w:r>
      <w:proofErr w:type="spellStart"/>
      <w:r w:rsidR="000B6842">
        <w:rPr>
          <w:rFonts w:hint="cs"/>
          <w:rtl/>
        </w:rPr>
        <w:t>نگاشتی</w:t>
      </w:r>
      <w:proofErr w:type="spellEnd"/>
      <w:r w:rsidR="000B6842">
        <w:rPr>
          <w:rFonts w:hint="cs"/>
          <w:rtl/>
        </w:rPr>
        <w:t xml:space="preserve"> به تصویری از پایگاه داده دارند، به صورت نزولی مرتب شده و </w:t>
      </w:r>
      <w:r w:rsidR="000D47C8">
        <w:rPr>
          <w:rFonts w:hint="cs"/>
          <w:rtl/>
        </w:rPr>
        <w:t>پنج</w:t>
      </w:r>
      <w:r w:rsidR="000B6842">
        <w:rPr>
          <w:rFonts w:hint="cs"/>
          <w:rtl/>
        </w:rPr>
        <w:t xml:space="preserve"> نتیجه برتر بازیابی </w:t>
      </w:r>
      <w:proofErr w:type="spellStart"/>
      <w:r w:rsidR="000B6842">
        <w:rPr>
          <w:rFonts w:hint="cs"/>
          <w:rtl/>
        </w:rPr>
        <w:t>می‌شود</w:t>
      </w:r>
      <w:proofErr w:type="spellEnd"/>
      <w:r w:rsidR="000B6842">
        <w:rPr>
          <w:rFonts w:hint="cs"/>
          <w:rtl/>
        </w:rPr>
        <w:t xml:space="preserve">. خروجی سیستم بر اساس کلاسی که بیشترین احتمال را در بین این </w:t>
      </w:r>
      <w:r w:rsidR="000D47C8">
        <w:rPr>
          <w:rFonts w:hint="cs"/>
          <w:rtl/>
        </w:rPr>
        <w:t>پنج</w:t>
      </w:r>
      <w:r w:rsidR="000B6842">
        <w:rPr>
          <w:rFonts w:hint="cs"/>
          <w:rtl/>
        </w:rPr>
        <w:t xml:space="preserve"> نتیجه دارد، تعیین </w:t>
      </w:r>
      <w:proofErr w:type="spellStart"/>
      <w:r w:rsidR="000B6842">
        <w:rPr>
          <w:rFonts w:hint="cs"/>
          <w:rtl/>
        </w:rPr>
        <w:t>می‌گردد</w:t>
      </w:r>
      <w:proofErr w:type="spellEnd"/>
      <w:r w:rsidR="000B6842">
        <w:rPr>
          <w:rFonts w:hint="cs"/>
          <w:rtl/>
        </w:rPr>
        <w:t>.</w:t>
      </w:r>
    </w:p>
    <w:p w14:paraId="6C63FBD7" w14:textId="469F7D3E" w:rsidR="000D47C8" w:rsidRDefault="00016EDF" w:rsidP="00016EDF">
      <w:pPr>
        <w:pStyle w:val="Heading1"/>
        <w:numPr>
          <w:ilvl w:val="0"/>
          <w:numId w:val="0"/>
        </w:numPr>
      </w:pPr>
      <w:r>
        <w:rPr>
          <w:rFonts w:hint="cs"/>
          <w:rtl/>
        </w:rPr>
        <w:t>4-2-</w:t>
      </w:r>
      <w:r w:rsidR="000D47C8">
        <w:rPr>
          <w:rFonts w:hint="cs"/>
          <w:rtl/>
        </w:rPr>
        <w:t xml:space="preserve">مکانیسم </w:t>
      </w:r>
      <w:proofErr w:type="spellStart"/>
      <w:r>
        <w:rPr>
          <w:rFonts w:hint="cs"/>
          <w:rtl/>
        </w:rPr>
        <w:t>برجسته‌سازی</w:t>
      </w:r>
      <w:proofErr w:type="spellEnd"/>
    </w:p>
    <w:p w14:paraId="12335518" w14:textId="03F3D919" w:rsidR="00175C9D" w:rsidRPr="00175C9D" w:rsidRDefault="000D47C8" w:rsidP="00175C9D">
      <w:pPr>
        <w:pStyle w:val="Text1"/>
        <w:rPr>
          <w:rtl/>
        </w:rPr>
      </w:pPr>
      <w:r>
        <w:rPr>
          <w:rFonts w:hint="cs"/>
          <w:rtl/>
        </w:rPr>
        <w:t xml:space="preserve">یکی از مشکلات روش استفاده از شبکه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 آن است </w:t>
      </w:r>
      <w:r w:rsidR="00175C9D">
        <w:rPr>
          <w:rFonts w:hint="cs"/>
          <w:rtl/>
        </w:rPr>
        <w:t>که تصویر ورودی</w:t>
      </w:r>
      <w:r>
        <w:rPr>
          <w:rFonts w:hint="cs"/>
          <w:rtl/>
        </w:rPr>
        <w:t>،</w:t>
      </w:r>
      <w:r w:rsidR="00175C9D">
        <w:rPr>
          <w:rFonts w:hint="cs"/>
          <w:rtl/>
        </w:rPr>
        <w:t xml:space="preserve"> با </w:t>
      </w:r>
      <w:proofErr w:type="spellStart"/>
      <w:r w:rsidR="00175C9D">
        <w:rPr>
          <w:rFonts w:hint="cs"/>
          <w:rtl/>
        </w:rPr>
        <w:t>ویژگی‌های</w:t>
      </w:r>
      <w:proofErr w:type="spellEnd"/>
      <w:r w:rsidR="00175C9D">
        <w:rPr>
          <w:rFonts w:hint="cs"/>
          <w:rtl/>
        </w:rPr>
        <w:t xml:space="preserve"> با اهمیت </w:t>
      </w:r>
      <w:proofErr w:type="spellStart"/>
      <w:r w:rsidR="00175C9D">
        <w:rPr>
          <w:rFonts w:hint="cs"/>
          <w:rtl/>
        </w:rPr>
        <w:t>کم‌تر</w:t>
      </w:r>
      <w:proofErr w:type="spellEnd"/>
      <w:r w:rsidR="00175C9D">
        <w:rPr>
          <w:rFonts w:hint="cs"/>
          <w:rtl/>
        </w:rPr>
        <w:t xml:space="preserve"> بررسی </w:t>
      </w:r>
      <w:proofErr w:type="spellStart"/>
      <w:r>
        <w:rPr>
          <w:rFonts w:hint="cs"/>
          <w:rtl/>
        </w:rPr>
        <w:t>می‌شود</w:t>
      </w:r>
      <w:proofErr w:type="spellEnd"/>
      <w:r w:rsidR="00175C9D">
        <w:rPr>
          <w:rFonts w:hint="cs"/>
          <w:rtl/>
        </w:rPr>
        <w:t xml:space="preserve"> و ممکن است </w:t>
      </w:r>
      <w:proofErr w:type="spellStart"/>
      <w:r w:rsidR="00175C9D">
        <w:rPr>
          <w:rFonts w:hint="cs"/>
          <w:rtl/>
        </w:rPr>
        <w:t>بخش‌های</w:t>
      </w:r>
      <w:proofErr w:type="spellEnd"/>
      <w:r w:rsidR="00175C9D">
        <w:rPr>
          <w:rFonts w:hint="cs"/>
          <w:rtl/>
        </w:rPr>
        <w:t xml:space="preserve"> </w:t>
      </w:r>
      <w:proofErr w:type="spellStart"/>
      <w:r w:rsidR="00175C9D">
        <w:rPr>
          <w:rFonts w:hint="cs"/>
          <w:rtl/>
        </w:rPr>
        <w:t>حاشیه‌ای</w:t>
      </w:r>
      <w:proofErr w:type="spellEnd"/>
      <w:r w:rsidR="00175C9D">
        <w:rPr>
          <w:rFonts w:hint="cs"/>
          <w:rtl/>
        </w:rPr>
        <w:t xml:space="preserve"> در نتیجه نهایی عملکرد شبکه</w:t>
      </w:r>
      <w:r>
        <w:rPr>
          <w:rFonts w:hint="cs"/>
          <w:rtl/>
        </w:rPr>
        <w:t>،</w:t>
      </w:r>
      <w:r w:rsidR="00175C9D">
        <w:rPr>
          <w:rFonts w:hint="cs"/>
          <w:rtl/>
        </w:rPr>
        <w:t xml:space="preserve"> ت</w:t>
      </w:r>
      <w:r w:rsidR="00B0645C">
        <w:rPr>
          <w:rFonts w:hint="cs"/>
          <w:rtl/>
        </w:rPr>
        <w:t>أثیرگذار باشند.</w:t>
      </w:r>
    </w:p>
    <w:p w14:paraId="7272C630" w14:textId="694AFEC0" w:rsidR="00B968BC" w:rsidRDefault="000B6842" w:rsidP="00175C9D">
      <w:pPr>
        <w:pStyle w:val="Text"/>
        <w:rPr>
          <w:rtl/>
        </w:rPr>
      </w:pPr>
      <w:r>
        <w:rPr>
          <w:rFonts w:hint="cs"/>
          <w:rtl/>
        </w:rPr>
        <w:t xml:space="preserve">در این </w:t>
      </w:r>
      <w:r w:rsidR="000D47C8">
        <w:rPr>
          <w:rFonts w:hint="cs"/>
          <w:rtl/>
        </w:rPr>
        <w:t>مقاله</w:t>
      </w:r>
      <w:r>
        <w:rPr>
          <w:rFonts w:hint="cs"/>
          <w:rtl/>
        </w:rPr>
        <w:t xml:space="preserve">، </w:t>
      </w:r>
      <w:r w:rsidR="00B0645C">
        <w:rPr>
          <w:rFonts w:hint="cs"/>
          <w:rtl/>
        </w:rPr>
        <w:t>روش</w:t>
      </w:r>
      <w:r>
        <w:rPr>
          <w:rFonts w:hint="cs"/>
          <w:rtl/>
        </w:rPr>
        <w:t xml:space="preserve"> </w:t>
      </w:r>
      <w:r>
        <w:t>XRAI</w:t>
      </w:r>
      <w:r>
        <w:rPr>
          <w:rFonts w:hint="cs"/>
          <w:rtl/>
        </w:rPr>
        <w:t xml:space="preserve"> </w:t>
      </w:r>
      <w:proofErr w:type="spellStart"/>
      <w:r w:rsidR="009848BB">
        <w:rPr>
          <w:rFonts w:hint="cs"/>
          <w:rtl/>
        </w:rPr>
        <w:t>برجسته</w:t>
      </w:r>
      <w:r>
        <w:rPr>
          <w:rFonts w:hint="cs"/>
          <w:rtl/>
        </w:rPr>
        <w:t>‌سازی</w:t>
      </w:r>
      <w:proofErr w:type="spellEnd"/>
      <w:r>
        <w:rPr>
          <w:rStyle w:val="EndnoteReference"/>
          <w:rtl/>
        </w:rPr>
        <w:endnoteReference w:id="25"/>
      </w:r>
      <w:r>
        <w:rPr>
          <w:rFonts w:hint="cs"/>
          <w:rtl/>
        </w:rPr>
        <w:t xml:space="preserve"> </w:t>
      </w:r>
      <w:r w:rsidR="000D47C8">
        <w:rPr>
          <w:rFonts w:hint="cs"/>
          <w:rtl/>
        </w:rPr>
        <w:t xml:space="preserve">پیشنهاد </w:t>
      </w:r>
      <w:proofErr w:type="spellStart"/>
      <w:r w:rsidR="000D47C8">
        <w:rPr>
          <w:rFonts w:hint="cs"/>
          <w:rtl/>
        </w:rPr>
        <w:t>شده‌است</w:t>
      </w:r>
      <w:proofErr w:type="spellEnd"/>
      <w:r w:rsidR="00B968BC">
        <w:rPr>
          <w:rFonts w:hint="cs"/>
          <w:rtl/>
        </w:rPr>
        <w:t>. این روش</w:t>
      </w:r>
      <w:r w:rsidR="00B968BC" w:rsidRPr="00D61E97">
        <w:rPr>
          <w:rtl/>
        </w:rPr>
        <w:t xml:space="preserve"> </w:t>
      </w:r>
      <w:r w:rsidR="00B968BC">
        <w:rPr>
          <w:rFonts w:hint="cs"/>
          <w:rtl/>
        </w:rPr>
        <w:t>از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گراف</w:t>
      </w:r>
      <w:proofErr w:type="spellEnd"/>
      <w:r w:rsidR="00B968BC" w:rsidRPr="00D61E97">
        <w:rPr>
          <w:rtl/>
        </w:rPr>
        <w:t xml:space="preserve"> </w:t>
      </w:r>
      <w:proofErr w:type="spellStart"/>
      <w:r w:rsidR="00B968BC" w:rsidRPr="00D61E97">
        <w:t>Felzenswalb</w:t>
      </w:r>
      <w:proofErr w:type="spellEnd"/>
      <w:r w:rsidR="00B968BC" w:rsidRPr="00D61E97">
        <w:rPr>
          <w:rtl/>
        </w:rPr>
        <w:t xml:space="preserve"> برا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تقس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م‌بند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</w:t>
      </w:r>
      <w:r w:rsidR="00B968BC">
        <w:rPr>
          <w:rFonts w:hint="cs"/>
          <w:rtl/>
        </w:rPr>
        <w:t xml:space="preserve">بهره </w:t>
      </w:r>
      <w:proofErr w:type="spellStart"/>
      <w:r w:rsidR="00B968BC">
        <w:rPr>
          <w:rFonts w:hint="cs"/>
          <w:rtl/>
        </w:rPr>
        <w:t>می‌گیرد</w:t>
      </w:r>
      <w:proofErr w:type="spellEnd"/>
      <w:r w:rsidR="00B968BC">
        <w:rPr>
          <w:rFonts w:hint="cs"/>
          <w:rtl/>
        </w:rPr>
        <w:t xml:space="preserve">. </w:t>
      </w:r>
      <w:proofErr w:type="spellStart"/>
      <w:r w:rsidR="00B968BC" w:rsidRPr="00D61E97">
        <w:rPr>
          <w:rtl/>
        </w:rPr>
        <w:t>روش‌ها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تقس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م‌بند</w:t>
      </w:r>
      <w:r w:rsidR="00B968BC" w:rsidRPr="00D61E97">
        <w:rPr>
          <w:rFonts w:hint="cs"/>
          <w:rtl/>
        </w:rPr>
        <w:t>ی</w:t>
      </w:r>
      <w:proofErr w:type="spellEnd"/>
      <w:r w:rsidR="000D47C8">
        <w:rPr>
          <w:rFonts w:hint="cs"/>
          <w:rtl/>
        </w:rPr>
        <w:t>،</w:t>
      </w:r>
      <w:r w:rsidR="00B968BC" w:rsidRPr="00D61E97">
        <w:rPr>
          <w:rtl/>
        </w:rPr>
        <w:t xml:space="preserve"> معمولاً دارا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چند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ن</w:t>
      </w:r>
      <w:r w:rsidR="00B968BC" w:rsidRPr="00D61E97">
        <w:rPr>
          <w:rtl/>
        </w:rPr>
        <w:t xml:space="preserve"> مجموعه از </w:t>
      </w:r>
      <w:proofErr w:type="spellStart"/>
      <w:r w:rsidR="00B968BC" w:rsidRPr="00D61E97">
        <w:rPr>
          <w:rtl/>
        </w:rPr>
        <w:t>پارامترها</w:t>
      </w:r>
      <w:proofErr w:type="spellEnd"/>
      <w:r w:rsidR="00B968BC" w:rsidRPr="00D61E97">
        <w:rPr>
          <w:rtl/>
        </w:rPr>
        <w:t xml:space="preserve"> هستند که تعداد و شکل </w:t>
      </w:r>
      <w:proofErr w:type="spellStart"/>
      <w:r w:rsidR="00B968BC" w:rsidRPr="00D61E97">
        <w:rPr>
          <w:rtl/>
        </w:rPr>
        <w:t>بخش‌ها</w:t>
      </w:r>
      <w:proofErr w:type="spellEnd"/>
      <w:r w:rsidR="00B968BC" w:rsidRPr="00D61E97">
        <w:rPr>
          <w:rtl/>
        </w:rPr>
        <w:t xml:space="preserve"> را تغ</w:t>
      </w:r>
      <w:r w:rsidR="00B968BC" w:rsidRPr="00D61E97">
        <w:rPr>
          <w:rFonts w:hint="cs"/>
          <w:rtl/>
        </w:rPr>
        <w:t>یی</w:t>
      </w:r>
      <w:r w:rsidR="00B968BC" w:rsidRPr="00D61E97">
        <w:rPr>
          <w:rFonts w:hint="eastAsia"/>
          <w:rtl/>
        </w:rPr>
        <w:t>ر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م</w:t>
      </w:r>
      <w:r w:rsidR="00B968BC" w:rsidRPr="00D61E97">
        <w:rPr>
          <w:rFonts w:hint="cs"/>
          <w:rtl/>
        </w:rPr>
        <w:t>ی‌</w:t>
      </w:r>
      <w:r w:rsidR="00B968BC" w:rsidRPr="00D61E97">
        <w:rPr>
          <w:rFonts w:hint="eastAsia"/>
          <w:rtl/>
        </w:rPr>
        <w:t>دهند</w:t>
      </w:r>
      <w:proofErr w:type="spellEnd"/>
      <w:r w:rsidR="00B968BC" w:rsidRPr="00D61E97">
        <w:rPr>
          <w:rtl/>
        </w:rPr>
        <w:t xml:space="preserve">. </w:t>
      </w:r>
      <w:r w:rsidR="00B968BC">
        <w:rPr>
          <w:rFonts w:hint="cs"/>
          <w:rtl/>
        </w:rPr>
        <w:t>از آنجا که</w:t>
      </w:r>
      <w:r w:rsidR="00B968BC" w:rsidRPr="00D61E97">
        <w:rPr>
          <w:rtl/>
        </w:rPr>
        <w:t xml:space="preserve"> </w:t>
      </w:r>
      <w:proofErr w:type="spellStart"/>
      <w:r w:rsidR="00B968BC">
        <w:rPr>
          <w:rFonts w:hint="cs"/>
          <w:rtl/>
        </w:rPr>
        <w:t>امکان‌پذیر</w:t>
      </w:r>
      <w:proofErr w:type="spellEnd"/>
      <w:r w:rsidR="00B968BC">
        <w:rPr>
          <w:rFonts w:hint="cs"/>
          <w:rtl/>
        </w:rPr>
        <w:t xml:space="preserve"> نیست</w:t>
      </w:r>
      <w:r w:rsidR="00B968BC" w:rsidRPr="00D61E97">
        <w:rPr>
          <w:rtl/>
        </w:rPr>
        <w:t xml:space="preserve"> نتا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ج</w:t>
      </w:r>
      <w:r w:rsidR="00B968BC" w:rsidRPr="00D61E97">
        <w:rPr>
          <w:rtl/>
        </w:rPr>
        <w:t xml:space="preserve"> انتساب</w:t>
      </w:r>
      <w:r w:rsidR="000D47C8">
        <w:rPr>
          <w:rFonts w:hint="cs"/>
          <w:rtl/>
        </w:rPr>
        <w:t>،</w:t>
      </w:r>
      <w:r w:rsidR="00B968BC" w:rsidRPr="00D61E97">
        <w:rPr>
          <w:rtl/>
        </w:rPr>
        <w:t xml:space="preserve"> به مجموعه خاص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از پارامترها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فوق 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ا</w:t>
      </w:r>
      <w:r w:rsidR="00B968BC" w:rsidRPr="00D61E97">
        <w:rPr>
          <w:rtl/>
        </w:rPr>
        <w:t xml:space="preserve"> ک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ف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ت</w:t>
      </w:r>
      <w:r w:rsidR="00B968BC" w:rsidRPr="00D61E97">
        <w:rPr>
          <w:rtl/>
        </w:rPr>
        <w:t xml:space="preserve"> روش </w:t>
      </w:r>
      <w:proofErr w:type="spellStart"/>
      <w:r w:rsidR="00B968BC" w:rsidRPr="00D61E97">
        <w:rPr>
          <w:rtl/>
        </w:rPr>
        <w:t>تقس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م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بند</w:t>
      </w:r>
      <w:r w:rsidR="00B968BC" w:rsidRPr="00D61E97">
        <w:rPr>
          <w:rFonts w:hint="cs"/>
          <w:rtl/>
        </w:rPr>
        <w:t>ی</w:t>
      </w:r>
      <w:proofErr w:type="spellEnd"/>
      <w:r w:rsidR="000D47C8">
        <w:rPr>
          <w:rFonts w:hint="cs"/>
          <w:rtl/>
        </w:rPr>
        <w:t>،</w:t>
      </w:r>
      <w:r w:rsidR="00B968BC" w:rsidRPr="00D61E97">
        <w:rPr>
          <w:rtl/>
        </w:rPr>
        <w:t xml:space="preserve"> بستگ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داشته باشد</w:t>
      </w:r>
      <w:r w:rsidR="00B968BC" w:rsidRPr="00D61E97">
        <w:rPr>
          <w:rFonts w:hint="eastAsia"/>
          <w:rtl/>
        </w:rPr>
        <w:t>،</w:t>
      </w:r>
      <w:r w:rsidR="00B968BC" w:rsidRPr="00D61E97">
        <w:rPr>
          <w:rtl/>
        </w:rPr>
        <w:t xml:space="preserve"> تصو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ر</w:t>
      </w:r>
      <w:r w:rsidR="00B968BC" w:rsidRPr="00D61E97">
        <w:rPr>
          <w:rtl/>
        </w:rPr>
        <w:t xml:space="preserve"> چند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ن</w:t>
      </w:r>
      <w:r w:rsidR="00B968BC" w:rsidRPr="00D61E97">
        <w:rPr>
          <w:rtl/>
        </w:rPr>
        <w:t xml:space="preserve"> بار با استفاده از مجموعه پارامترها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مختلف </w:t>
      </w:r>
      <w:proofErr w:type="spellStart"/>
      <w:r w:rsidR="00B968BC" w:rsidRPr="00D61E97">
        <w:rPr>
          <w:rtl/>
        </w:rPr>
        <w:t>قطعه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بند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</w:t>
      </w:r>
      <w:proofErr w:type="spellStart"/>
      <w:r w:rsidR="00B968BC">
        <w:rPr>
          <w:rFonts w:hint="cs"/>
          <w:rtl/>
        </w:rPr>
        <w:t>می‌شود</w:t>
      </w:r>
      <w:proofErr w:type="spellEnd"/>
      <w:r w:rsidR="00B968BC" w:rsidRPr="00D61E97">
        <w:rPr>
          <w:rtl/>
        </w:rPr>
        <w:t xml:space="preserve">. به طور خاص، </w:t>
      </w:r>
      <w:r w:rsidR="00B968BC">
        <w:rPr>
          <w:rFonts w:hint="cs"/>
          <w:rtl/>
        </w:rPr>
        <w:t xml:space="preserve">از 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ک</w:t>
      </w:r>
      <w:r w:rsidR="00B968BC" w:rsidRPr="00D61E97">
        <w:rPr>
          <w:rtl/>
        </w:rPr>
        <w:t xml:space="preserve"> پارامتر مق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اس</w:t>
      </w:r>
      <w:r w:rsidR="00B968BC" w:rsidRPr="00D61E97">
        <w:rPr>
          <w:rtl/>
        </w:rPr>
        <w:t xml:space="preserve"> در مجموعه [50، 100، 150،250، 500، 1200] استفاده</w:t>
      </w:r>
      <w:r w:rsidR="00B968BC">
        <w:rPr>
          <w:rFonts w:hint="cs"/>
          <w:rtl/>
        </w:rPr>
        <w:t xml:space="preserve"> شده و </w:t>
      </w:r>
      <w:proofErr w:type="spellStart"/>
      <w:r w:rsidR="00B968BC" w:rsidRPr="00D61E97">
        <w:rPr>
          <w:rtl/>
        </w:rPr>
        <w:t>بخش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ها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کوچکتر از </w:t>
      </w:r>
      <w:r w:rsidR="00351157">
        <w:rPr>
          <w:rFonts w:hint="cs"/>
          <w:rtl/>
        </w:rPr>
        <w:t>بیست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پ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کسل</w:t>
      </w:r>
      <w:proofErr w:type="spellEnd"/>
      <w:r w:rsidR="00B968BC" w:rsidRPr="00D61E97">
        <w:rPr>
          <w:rtl/>
        </w:rPr>
        <w:t xml:space="preserve"> </w:t>
      </w:r>
      <w:r w:rsidR="00B968BC">
        <w:rPr>
          <w:rFonts w:hint="cs"/>
          <w:rtl/>
        </w:rPr>
        <w:t xml:space="preserve">نادیده </w:t>
      </w:r>
      <w:proofErr w:type="spellStart"/>
      <w:r w:rsidR="00B968BC">
        <w:rPr>
          <w:rFonts w:hint="cs"/>
          <w:rtl/>
        </w:rPr>
        <w:t>گرفته‌می‌شود</w:t>
      </w:r>
      <w:proofErr w:type="spellEnd"/>
      <w:r w:rsidR="00B968BC">
        <w:rPr>
          <w:rFonts w:hint="cs"/>
          <w:rtl/>
        </w:rPr>
        <w:t xml:space="preserve"> (</w:t>
      </w:r>
      <w:r w:rsidR="00B968BC" w:rsidRPr="00D61E97">
        <w:rPr>
          <w:rtl/>
        </w:rPr>
        <w:t>پارامتر مق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اس</w:t>
      </w:r>
      <w:r w:rsidR="00B968BC" w:rsidRPr="00D61E97">
        <w:rPr>
          <w:rtl/>
        </w:rPr>
        <w:t xml:space="preserve"> عمدتاً بر اندازه </w:t>
      </w:r>
      <w:proofErr w:type="spellStart"/>
      <w:r w:rsidR="00B968BC" w:rsidRPr="00D61E97">
        <w:rPr>
          <w:rtl/>
        </w:rPr>
        <w:t>بخش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ها</w:t>
      </w:r>
      <w:proofErr w:type="spellEnd"/>
      <w:r w:rsidR="00B968BC" w:rsidRPr="00D61E97">
        <w:rPr>
          <w:rtl/>
        </w:rPr>
        <w:t xml:space="preserve"> تأث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ر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م</w:t>
      </w:r>
      <w:r w:rsidR="00B968BC" w:rsidRPr="00D61E97">
        <w:rPr>
          <w:rFonts w:hint="cs"/>
          <w:rtl/>
        </w:rPr>
        <w:t>ی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گذارد</w:t>
      </w:r>
      <w:proofErr w:type="spellEnd"/>
      <w:r w:rsidR="00B968BC" w:rsidRPr="00D61E97">
        <w:rPr>
          <w:rtl/>
        </w:rPr>
        <w:t xml:space="preserve">). 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ک</w:t>
      </w:r>
      <w:r w:rsidR="00B968BC" w:rsidRPr="00D61E97">
        <w:rPr>
          <w:rtl/>
        </w:rPr>
        <w:t xml:space="preserve"> پارامتر واحد، </w:t>
      </w:r>
      <w:r w:rsidR="00351157">
        <w:rPr>
          <w:rFonts w:hint="cs"/>
          <w:rtl/>
        </w:rPr>
        <w:t>اجتماع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بخش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ها</w:t>
      </w:r>
      <w:proofErr w:type="spellEnd"/>
      <w:r w:rsidR="00351157">
        <w:rPr>
          <w:rFonts w:hint="cs"/>
          <w:rtl/>
        </w:rPr>
        <w:t xml:space="preserve"> در</w:t>
      </w:r>
      <w:r w:rsidR="00B968BC" w:rsidRPr="00D61E97">
        <w:rPr>
          <w:rtl/>
        </w:rPr>
        <w:t xml:space="preserve"> کل تصو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ر</w:t>
      </w:r>
      <w:r w:rsidR="00B968BC" w:rsidRPr="00D61E97">
        <w:rPr>
          <w:rtl/>
        </w:rPr>
        <w:t xml:space="preserve"> را </w:t>
      </w:r>
      <w:r w:rsidR="00B968BC">
        <w:rPr>
          <w:rFonts w:hint="cs"/>
          <w:rtl/>
        </w:rPr>
        <w:t xml:space="preserve">محاسبه </w:t>
      </w:r>
      <w:proofErr w:type="spellStart"/>
      <w:r w:rsidR="00B968BC">
        <w:rPr>
          <w:rFonts w:hint="cs"/>
          <w:rtl/>
        </w:rPr>
        <w:t>می‌کند</w:t>
      </w:r>
      <w:proofErr w:type="spellEnd"/>
      <w:r w:rsidR="00B968BC" w:rsidRPr="00D61E97">
        <w:rPr>
          <w:rtl/>
        </w:rPr>
        <w:t>. بنابرا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ن،</w:t>
      </w:r>
      <w:r w:rsidR="00B968BC" w:rsidRPr="00D61E97">
        <w:rPr>
          <w:rtl/>
        </w:rPr>
        <w:t xml:space="preserve"> </w:t>
      </w:r>
      <w:r w:rsidR="00351157">
        <w:rPr>
          <w:rFonts w:hint="cs"/>
          <w:rtl/>
        </w:rPr>
        <w:t>اجتماع</w:t>
      </w:r>
      <w:r w:rsidR="00B968BC" w:rsidRPr="00D61E97">
        <w:rPr>
          <w:rtl/>
        </w:rPr>
        <w:t xml:space="preserve"> همه بخش ها </w:t>
      </w:r>
      <w:proofErr w:type="spellStart"/>
      <w:r w:rsidR="00B968BC" w:rsidRPr="00D61E97">
        <w:rPr>
          <w:rtl/>
        </w:rPr>
        <w:t>مساحت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برابر با شش برابر مساحت تصو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ر</w:t>
      </w:r>
      <w:r w:rsidR="00B968BC" w:rsidRPr="00D61E97">
        <w:rPr>
          <w:rtl/>
        </w:rPr>
        <w:t xml:space="preserve"> </w:t>
      </w:r>
      <w:r w:rsidR="00351157">
        <w:rPr>
          <w:rFonts w:hint="cs"/>
          <w:rtl/>
        </w:rPr>
        <w:t xml:space="preserve">ایجاد </w:t>
      </w:r>
      <w:proofErr w:type="spellStart"/>
      <w:r w:rsidR="00351157">
        <w:rPr>
          <w:rFonts w:hint="cs"/>
          <w:rtl/>
        </w:rPr>
        <w:t>می‌کند</w:t>
      </w:r>
      <w:proofErr w:type="spellEnd"/>
      <w:r w:rsidR="00B968BC" w:rsidRPr="00D61E97">
        <w:rPr>
          <w:rtl/>
        </w:rPr>
        <w:t xml:space="preserve"> و در نت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جه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بخش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ها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جداگانه به طور قاب</w:t>
      </w:r>
      <w:r w:rsidR="00B968BC" w:rsidRPr="00D61E97">
        <w:rPr>
          <w:rFonts w:hint="eastAsia"/>
          <w:rtl/>
        </w:rPr>
        <w:t>ل</w:t>
      </w:r>
      <w:r w:rsidR="00B968BC" w:rsidRPr="00D61E97">
        <w:rPr>
          <w:rtl/>
        </w:rPr>
        <w:t xml:space="preserve"> توجه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همپوشان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دارند. مرزها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بخش معمولاً با </w:t>
      </w:r>
      <w:proofErr w:type="spellStart"/>
      <w:r w:rsidR="00B968BC" w:rsidRPr="00D61E97">
        <w:rPr>
          <w:rtl/>
        </w:rPr>
        <w:t>لبه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ها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تصو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ر</w:t>
      </w:r>
      <w:r w:rsidR="00B968BC" w:rsidRPr="00D61E97">
        <w:rPr>
          <w:rtl/>
        </w:rPr>
        <w:t xml:space="preserve"> همسو </w:t>
      </w:r>
      <w:proofErr w:type="spellStart"/>
      <w:r w:rsidR="00B968BC" w:rsidRPr="00D61E97">
        <w:rPr>
          <w:rtl/>
        </w:rPr>
        <w:t>م</w:t>
      </w:r>
      <w:r w:rsidR="00B968BC" w:rsidRPr="00D61E97">
        <w:rPr>
          <w:rFonts w:hint="cs"/>
          <w:rtl/>
        </w:rPr>
        <w:t>ی</w:t>
      </w:r>
      <w:r w:rsidR="00B968BC">
        <w:rPr>
          <w:rFonts w:hint="cs"/>
          <w:rtl/>
        </w:rPr>
        <w:t>‌</w:t>
      </w:r>
      <w:r w:rsidR="00B968BC" w:rsidRPr="00D61E97">
        <w:rPr>
          <w:rtl/>
        </w:rPr>
        <w:t>شوند</w:t>
      </w:r>
      <w:proofErr w:type="spellEnd"/>
      <w:r w:rsidR="00B968BC" w:rsidRPr="00D61E97">
        <w:rPr>
          <w:rtl/>
        </w:rPr>
        <w:t>. برا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استخراج </w:t>
      </w:r>
      <w:proofErr w:type="spellStart"/>
      <w:r w:rsidR="00B968BC" w:rsidRPr="00D61E97">
        <w:rPr>
          <w:rtl/>
        </w:rPr>
        <w:t>نقشه‌ها</w:t>
      </w:r>
      <w:r w:rsidR="00B968BC" w:rsidRPr="00D61E97">
        <w:rPr>
          <w:rFonts w:hint="cs"/>
          <w:rtl/>
        </w:rPr>
        <w:t>ی</w:t>
      </w:r>
      <w:proofErr w:type="spellEnd"/>
      <w:r w:rsidR="00B968BC" w:rsidRPr="00D61E97">
        <w:rPr>
          <w:rtl/>
        </w:rPr>
        <w:t xml:space="preserve"> برجسته، مطلوب است که </w:t>
      </w:r>
      <w:proofErr w:type="spellStart"/>
      <w:r w:rsidR="00B968BC" w:rsidRPr="00D61E97">
        <w:rPr>
          <w:rtl/>
        </w:rPr>
        <w:t>بخش‌ها</w:t>
      </w:r>
      <w:proofErr w:type="spellEnd"/>
      <w:r w:rsidR="00B968BC" w:rsidRPr="00D61E97">
        <w:rPr>
          <w:rtl/>
        </w:rPr>
        <w:t xml:space="preserve"> شامل </w:t>
      </w:r>
      <w:proofErr w:type="spellStart"/>
      <w:r w:rsidR="00B968BC" w:rsidRPr="00D61E97">
        <w:rPr>
          <w:rtl/>
        </w:rPr>
        <w:t>لبه‌ها</w:t>
      </w:r>
      <w:proofErr w:type="spellEnd"/>
      <w:r w:rsidR="00B968BC" w:rsidRPr="00D61E97">
        <w:rPr>
          <w:rtl/>
        </w:rPr>
        <w:t xml:space="preserve"> باشند، ز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را</w:t>
      </w:r>
      <w:r w:rsidR="00B968BC" w:rsidRPr="00D61E97">
        <w:rPr>
          <w:rtl/>
        </w:rPr>
        <w:t xml:space="preserve"> </w:t>
      </w:r>
      <w:r w:rsidR="00351157">
        <w:rPr>
          <w:rFonts w:hint="cs"/>
          <w:rtl/>
        </w:rPr>
        <w:t>تصاویر</w:t>
      </w:r>
      <w:r w:rsidR="00B968BC" w:rsidRPr="00D61E97">
        <w:rPr>
          <w:rtl/>
        </w:rPr>
        <w:t xml:space="preserve"> در دو طرف 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ک</w:t>
      </w:r>
      <w:r w:rsidR="00B968BC" w:rsidRPr="00D61E97">
        <w:rPr>
          <w:rtl/>
        </w:rPr>
        <w:t xml:space="preserve"> لبه</w:t>
      </w:r>
      <w:r w:rsidR="00B968BC">
        <w:rPr>
          <w:rFonts w:hint="cs"/>
          <w:rtl/>
        </w:rPr>
        <w:t xml:space="preserve"> نا</w:t>
      </w:r>
      <w:r w:rsidR="00B968BC" w:rsidRPr="00D61E97">
        <w:rPr>
          <w:rtl/>
        </w:rPr>
        <w:t xml:space="preserve">زک اغلب به 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کد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گر</w:t>
      </w:r>
      <w:r w:rsidR="00B968BC" w:rsidRPr="00D61E97">
        <w:rPr>
          <w:rtl/>
        </w:rPr>
        <w:t xml:space="preserve"> مرتبط هستند. برا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ا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ن</w:t>
      </w:r>
      <w:r w:rsidR="00B968BC" w:rsidRPr="00D61E97">
        <w:rPr>
          <w:rtl/>
        </w:rPr>
        <w:t xml:space="preserve"> منظور، ماسک ها</w:t>
      </w:r>
      <w:r w:rsidR="00B968BC" w:rsidRPr="00D61E97">
        <w:rPr>
          <w:rFonts w:hint="cs"/>
          <w:rtl/>
        </w:rPr>
        <w:t>ی</w:t>
      </w:r>
      <w:r w:rsidR="00B968BC" w:rsidRPr="00D61E97">
        <w:rPr>
          <w:rtl/>
        </w:rPr>
        <w:t xml:space="preserve"> </w:t>
      </w:r>
      <w:proofErr w:type="spellStart"/>
      <w:r w:rsidR="00351157">
        <w:rPr>
          <w:rFonts w:hint="cs"/>
          <w:rtl/>
        </w:rPr>
        <w:t>بخش‌ها</w:t>
      </w:r>
      <w:proofErr w:type="spellEnd"/>
      <w:r w:rsidR="00351157">
        <w:rPr>
          <w:rFonts w:hint="cs"/>
          <w:rtl/>
        </w:rPr>
        <w:t xml:space="preserve"> پنج</w:t>
      </w:r>
      <w:r w:rsidR="00B968BC" w:rsidRPr="00D61E97">
        <w:rPr>
          <w:rtl/>
        </w:rPr>
        <w:t xml:space="preserve"> </w:t>
      </w:r>
      <w:proofErr w:type="spellStart"/>
      <w:r w:rsidR="00B968BC" w:rsidRPr="00D61E97">
        <w:rPr>
          <w:rtl/>
        </w:rPr>
        <w:t>پ</w:t>
      </w:r>
      <w:r w:rsidR="00B968BC" w:rsidRPr="00D61E97">
        <w:rPr>
          <w:rFonts w:hint="cs"/>
          <w:rtl/>
        </w:rPr>
        <w:t>ی</w:t>
      </w:r>
      <w:r w:rsidR="00B968BC" w:rsidRPr="00D61E97">
        <w:rPr>
          <w:rFonts w:hint="eastAsia"/>
          <w:rtl/>
        </w:rPr>
        <w:t>کسل</w:t>
      </w:r>
      <w:proofErr w:type="spellEnd"/>
      <w:r w:rsidR="00B968BC" w:rsidRPr="00D61E97">
        <w:rPr>
          <w:rtl/>
        </w:rPr>
        <w:t xml:space="preserve"> </w:t>
      </w:r>
      <w:r w:rsidR="00351157">
        <w:rPr>
          <w:rFonts w:hint="cs"/>
          <w:rtl/>
        </w:rPr>
        <w:t xml:space="preserve">گسترش </w:t>
      </w:r>
      <w:proofErr w:type="spellStart"/>
      <w:r w:rsidR="00351157">
        <w:rPr>
          <w:rFonts w:hint="cs"/>
          <w:rtl/>
        </w:rPr>
        <w:t>می‌یابند</w:t>
      </w:r>
      <w:proofErr w:type="spellEnd"/>
      <w:r w:rsidR="00B968BC">
        <w:rPr>
          <w:rFonts w:hint="cs"/>
          <w:rtl/>
        </w:rPr>
        <w:t xml:space="preserve"> </w:t>
      </w:r>
      <w:r w:rsidR="00B968BC" w:rsidRPr="00D61E97">
        <w:rPr>
          <w:rtl/>
        </w:rPr>
        <w:t>تا مجموعه نها</w:t>
      </w:r>
      <w:r w:rsidR="00B968BC" w:rsidRPr="00D61E97">
        <w:rPr>
          <w:rFonts w:hint="cs"/>
          <w:rtl/>
        </w:rPr>
        <w:t>یی</w:t>
      </w:r>
      <w:r w:rsidR="00B968BC" w:rsidRPr="00D61E97">
        <w:rPr>
          <w:rtl/>
        </w:rPr>
        <w:t xml:space="preserve"> قطعات </w:t>
      </w:r>
      <w:r w:rsidR="00B968BC">
        <w:rPr>
          <w:rFonts w:hint="cs"/>
          <w:rtl/>
        </w:rPr>
        <w:t>به دست آید</w:t>
      </w:r>
      <w:r w:rsidR="00B968BC" w:rsidRPr="00D61E97">
        <w:rPr>
          <w:rtl/>
        </w:rPr>
        <w:t>.</w:t>
      </w:r>
    </w:p>
    <w:p w14:paraId="4748C11B" w14:textId="4D24F203" w:rsidR="00351157" w:rsidRDefault="00351157" w:rsidP="00175C9D">
      <w:pPr>
        <w:pStyle w:val="Text"/>
        <w:rPr>
          <w:rtl/>
        </w:rPr>
      </w:pPr>
    </w:p>
    <w:p w14:paraId="1D6548B0" w14:textId="49C9DE44" w:rsidR="00351157" w:rsidRDefault="00351157" w:rsidP="00175C9D">
      <w:pPr>
        <w:pStyle w:val="Text"/>
        <w:rPr>
          <w:rtl/>
        </w:rPr>
      </w:pPr>
      <w:proofErr w:type="spellStart"/>
      <w:r w:rsidRPr="00533A3C">
        <w:rPr>
          <w:rFonts w:hint="cs"/>
          <w:highlight w:val="darkGreen"/>
          <w:rtl/>
        </w:rPr>
        <w:t>الگوریتم</w:t>
      </w:r>
      <w:proofErr w:type="spellEnd"/>
    </w:p>
    <w:p w14:paraId="4D76C3E8" w14:textId="6E7EC2D5" w:rsidR="00E04D28" w:rsidRDefault="00E04D28" w:rsidP="00E04D28">
      <w:pPr>
        <w:pStyle w:val="Heading1"/>
        <w:rPr>
          <w:rtl/>
        </w:rPr>
      </w:pPr>
      <w:r>
        <w:rPr>
          <w:rFonts w:hint="cs"/>
          <w:rtl/>
        </w:rPr>
        <w:t>ارزیابی دقت و نتایج آزمایشگاهی</w:t>
      </w:r>
    </w:p>
    <w:p w14:paraId="296F1C79" w14:textId="77777777" w:rsidR="00533A3C" w:rsidRDefault="00E04D28" w:rsidP="00890453">
      <w:pPr>
        <w:pStyle w:val="Text1"/>
        <w:rPr>
          <w:rtl/>
        </w:rPr>
      </w:pPr>
      <w:bookmarkStart w:id="0" w:name="_Hlk118913067"/>
      <w:r>
        <w:rPr>
          <w:rFonts w:hint="cs"/>
          <w:rtl/>
        </w:rPr>
        <w:t xml:space="preserve">در تکمیل بهبود استفاده از شبکه </w:t>
      </w:r>
      <w:proofErr w:type="spellStart"/>
      <w:r>
        <w:rPr>
          <w:rFonts w:hint="cs"/>
          <w:rtl/>
        </w:rPr>
        <w:t>خودتوجهی</w:t>
      </w:r>
      <w:proofErr w:type="spellEnd"/>
      <w:r>
        <w:rPr>
          <w:rFonts w:hint="cs"/>
          <w:rtl/>
        </w:rPr>
        <w:t xml:space="preserve"> مکانی، از روش </w:t>
      </w:r>
      <w:proofErr w:type="spellStart"/>
      <w:r w:rsidRPr="00351157">
        <w:rPr>
          <w:rFonts w:hint="cs"/>
          <w:highlight w:val="cyan"/>
          <w:rtl/>
        </w:rPr>
        <w:t>شفاف‌سازی</w:t>
      </w:r>
      <w:proofErr w:type="spellEnd"/>
      <w:r>
        <w:rPr>
          <w:rFonts w:hint="cs"/>
          <w:rtl/>
        </w:rPr>
        <w:t xml:space="preserve"> </w:t>
      </w:r>
      <w:r>
        <w:t>XRAI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شده‌است</w:t>
      </w:r>
      <w:proofErr w:type="spellEnd"/>
      <w:r>
        <w:rPr>
          <w:rFonts w:hint="cs"/>
          <w:rtl/>
        </w:rPr>
        <w:t xml:space="preserve">. </w:t>
      </w:r>
      <w:r w:rsidRPr="00E91AC2">
        <w:rPr>
          <w:rtl/>
        </w:rPr>
        <w:t xml:space="preserve">مجموعه داده </w:t>
      </w:r>
      <w:r w:rsidRPr="00E91AC2">
        <w:t>Stanford Dogs</w:t>
      </w:r>
      <w:r>
        <w:t xml:space="preserve"> [22]</w:t>
      </w:r>
      <w:r w:rsidRPr="00E91AC2">
        <w:rPr>
          <w:rtl/>
        </w:rPr>
        <w:t xml:space="preserve"> شامل </w:t>
      </w:r>
      <w:r w:rsidR="00DC0ABD">
        <w:rPr>
          <w:rFonts w:hint="cs"/>
          <w:rtl/>
        </w:rPr>
        <w:t>20580 تصویر</w:t>
      </w:r>
      <w:r w:rsidRPr="00E91AC2">
        <w:rPr>
          <w:rtl/>
        </w:rPr>
        <w:t xml:space="preserve"> از 120 نژاد سگ از سراسر جهان است. ا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ن</w:t>
      </w:r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مجموعه</w:t>
      </w:r>
      <w:r w:rsidR="00351157">
        <w:rPr>
          <w:rFonts w:hint="cs"/>
          <w:rtl/>
        </w:rPr>
        <w:t>‌</w:t>
      </w:r>
      <w:r w:rsidRPr="00E91AC2">
        <w:rPr>
          <w:rtl/>
        </w:rPr>
        <w:t>داده</w:t>
      </w:r>
      <w:proofErr w:type="spellEnd"/>
      <w:r w:rsidRPr="00E91AC2">
        <w:rPr>
          <w:rtl/>
        </w:rPr>
        <w:t xml:space="preserve"> با استفاده از تصاو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ر</w:t>
      </w:r>
      <w:r w:rsidRPr="00E91AC2">
        <w:rPr>
          <w:rtl/>
        </w:rPr>
        <w:t xml:space="preserve"> و حاش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ه</w:t>
      </w:r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نو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س</w:t>
      </w:r>
      <w:r w:rsidRPr="00E91AC2">
        <w:rPr>
          <w:rFonts w:hint="cs"/>
          <w:rtl/>
        </w:rPr>
        <w:t>ی</w:t>
      </w:r>
      <w:proofErr w:type="spellEnd"/>
      <w:r w:rsidRPr="00E91AC2">
        <w:rPr>
          <w:rtl/>
        </w:rPr>
        <w:t xml:space="preserve"> از </w:t>
      </w:r>
      <w:r w:rsidRPr="00E91AC2">
        <w:t>ImageNet</w:t>
      </w:r>
      <w:r w:rsidR="00351157">
        <w:rPr>
          <w:rFonts w:hint="cs"/>
          <w:rtl/>
        </w:rPr>
        <w:t xml:space="preserve">، </w:t>
      </w:r>
      <w:r w:rsidRPr="00E91AC2">
        <w:rPr>
          <w:rtl/>
        </w:rPr>
        <w:t>برا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طبقه بند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تصاو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ر</w:t>
      </w:r>
      <w:r w:rsidRPr="00E91AC2">
        <w:rPr>
          <w:rtl/>
        </w:rPr>
        <w:t xml:space="preserve"> ر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ز</w:t>
      </w:r>
      <w:r w:rsidRPr="00E91AC2">
        <w:rPr>
          <w:rtl/>
        </w:rPr>
        <w:t xml:space="preserve"> دانه ساخته شده است. </w:t>
      </w:r>
      <w:r>
        <w:rPr>
          <w:rFonts w:hint="cs"/>
          <w:rtl/>
        </w:rPr>
        <w:t xml:space="preserve">این </w:t>
      </w:r>
      <w:proofErr w:type="spellStart"/>
      <w:r w:rsidR="00351157">
        <w:rPr>
          <w:rFonts w:hint="cs"/>
          <w:rtl/>
        </w:rPr>
        <w:t>مجموعه‌داده</w:t>
      </w:r>
      <w:proofErr w:type="spellEnd"/>
      <w:r w:rsidR="00351157">
        <w:rPr>
          <w:rFonts w:hint="cs"/>
          <w:rtl/>
        </w:rPr>
        <w:t xml:space="preserve"> که</w:t>
      </w:r>
      <w:r w:rsidRPr="00E91AC2">
        <w:rPr>
          <w:rtl/>
        </w:rPr>
        <w:t xml:space="preserve"> در ابتدا برا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</w:t>
      </w:r>
      <w:proofErr w:type="spellStart"/>
      <w:r w:rsidRPr="00E91AC2">
        <w:rPr>
          <w:rtl/>
        </w:rPr>
        <w:t>دسته</w:t>
      </w:r>
      <w:r w:rsidR="00351157">
        <w:rPr>
          <w:rFonts w:hint="cs"/>
          <w:rtl/>
        </w:rPr>
        <w:t>‌</w:t>
      </w:r>
      <w:r w:rsidRPr="00E91AC2">
        <w:rPr>
          <w:rtl/>
        </w:rPr>
        <w:t>بند</w:t>
      </w:r>
      <w:r w:rsidRPr="00E91AC2">
        <w:rPr>
          <w:rFonts w:hint="cs"/>
          <w:rtl/>
        </w:rPr>
        <w:t>ی</w:t>
      </w:r>
      <w:proofErr w:type="spellEnd"/>
      <w:r w:rsidRPr="00E91AC2">
        <w:rPr>
          <w:rtl/>
        </w:rPr>
        <w:t xml:space="preserve"> تصاو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ر</w:t>
      </w:r>
      <w:r w:rsidRPr="00E91AC2">
        <w:rPr>
          <w:rtl/>
        </w:rPr>
        <w:t xml:space="preserve"> </w:t>
      </w:r>
      <w:proofErr w:type="spellStart"/>
      <w:r w:rsidR="00351157">
        <w:rPr>
          <w:rFonts w:hint="cs"/>
          <w:rtl/>
        </w:rPr>
        <w:t>ریزدانه</w:t>
      </w:r>
      <w:proofErr w:type="spellEnd"/>
      <w:r w:rsidRPr="00E91AC2">
        <w:rPr>
          <w:rtl/>
        </w:rPr>
        <w:t xml:space="preserve"> جمع آور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شد، 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ک</w:t>
      </w:r>
      <w:r w:rsidRPr="00E91AC2">
        <w:rPr>
          <w:rtl/>
        </w:rPr>
        <w:t xml:space="preserve"> مشکل چالش بران</w:t>
      </w:r>
      <w:r w:rsidRPr="00E91AC2">
        <w:rPr>
          <w:rFonts w:hint="eastAsia"/>
          <w:rtl/>
        </w:rPr>
        <w:t>گ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ز</w:t>
      </w:r>
      <w:r w:rsidRPr="00E91AC2">
        <w:rPr>
          <w:rtl/>
        </w:rPr>
        <w:t xml:space="preserve"> </w:t>
      </w:r>
      <w:r>
        <w:rPr>
          <w:rFonts w:hint="cs"/>
          <w:rtl/>
        </w:rPr>
        <w:t xml:space="preserve">داشت، </w:t>
      </w:r>
      <w:r w:rsidRPr="00E91AC2">
        <w:rPr>
          <w:rtl/>
        </w:rPr>
        <w:t>ز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را</w:t>
      </w:r>
      <w:r w:rsidRPr="00E91AC2">
        <w:rPr>
          <w:rtl/>
        </w:rPr>
        <w:t xml:space="preserve"> برخ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از نژادها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سگ و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ژگ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ها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تقر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باً</w:t>
      </w:r>
      <w:r w:rsidRPr="00E91AC2">
        <w:rPr>
          <w:rtl/>
        </w:rPr>
        <w:t xml:space="preserve"> 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کسان</w:t>
      </w:r>
      <w:r w:rsidRPr="00E91AC2">
        <w:rPr>
          <w:rFonts w:hint="cs"/>
          <w:rtl/>
        </w:rPr>
        <w:t>ی</w:t>
      </w:r>
      <w:r w:rsidRPr="00E91AC2">
        <w:rPr>
          <w:rtl/>
        </w:rPr>
        <w:t xml:space="preserve"> دارند 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ا</w:t>
      </w:r>
      <w:r w:rsidRPr="00E91AC2">
        <w:rPr>
          <w:rtl/>
        </w:rPr>
        <w:t xml:space="preserve"> از نظر رنگ و سن متفاوت هستند.</w:t>
      </w:r>
      <w:r w:rsidRPr="00E91AC2">
        <w:t xml:space="preserve"> </w:t>
      </w:r>
    </w:p>
    <w:p w14:paraId="468E147A" w14:textId="77777777" w:rsidR="00533A3C" w:rsidRDefault="00533A3C" w:rsidP="00533A3C">
      <w:pPr>
        <w:pStyle w:val="Text"/>
        <w:rPr>
          <w:rtl/>
        </w:rPr>
      </w:pPr>
      <w:bookmarkStart w:id="1" w:name="_Hlk118913001"/>
      <w:r w:rsidRPr="00533A3C">
        <w:rPr>
          <w:rFonts w:hint="cs"/>
          <w:highlight w:val="green"/>
          <w:rtl/>
        </w:rPr>
        <w:t>در این بخش یک تصویر به عنوان</w:t>
      </w:r>
      <w:r w:rsidRPr="00E04D28">
        <w:rPr>
          <w:rFonts w:hint="cs"/>
          <w:rtl/>
        </w:rPr>
        <w:t xml:space="preserve"> ورودی به شبکه داده </w:t>
      </w:r>
      <w:proofErr w:type="spellStart"/>
      <w:r w:rsidRPr="00E04D28">
        <w:rPr>
          <w:rFonts w:hint="cs"/>
          <w:rtl/>
        </w:rPr>
        <w:t>می‌شود</w:t>
      </w:r>
      <w:proofErr w:type="spellEnd"/>
      <w:r w:rsidRPr="00E04D28">
        <w:rPr>
          <w:rFonts w:hint="cs"/>
          <w:rtl/>
        </w:rPr>
        <w:t xml:space="preserve"> و طبق </w:t>
      </w:r>
      <w:proofErr w:type="spellStart"/>
      <w:r w:rsidRPr="00E04D28">
        <w:rPr>
          <w:rFonts w:hint="cs"/>
          <w:rtl/>
        </w:rPr>
        <w:t>معادلات</w:t>
      </w:r>
      <w:proofErr w:type="spellEnd"/>
      <w:r w:rsidRPr="00E04D28">
        <w:rPr>
          <w:rFonts w:hint="cs"/>
          <w:rtl/>
        </w:rPr>
        <w:t xml:space="preserve"> (1)، (2) و (3) نقشه </w:t>
      </w:r>
      <w:proofErr w:type="spellStart"/>
      <w:r w:rsidRPr="00E04D28">
        <w:rPr>
          <w:rFonts w:hint="cs"/>
          <w:rtl/>
        </w:rPr>
        <w:t>ویژگی‌های</w:t>
      </w:r>
      <w:proofErr w:type="spellEnd"/>
      <w:r w:rsidRPr="00E04D28">
        <w:rPr>
          <w:rFonts w:hint="cs"/>
          <w:rtl/>
        </w:rPr>
        <w:t xml:space="preserve"> </w:t>
      </w:r>
      <w:proofErr w:type="spellStart"/>
      <w:r w:rsidRPr="00E04D28">
        <w:rPr>
          <w:rFonts w:hint="cs"/>
          <w:rtl/>
        </w:rPr>
        <w:t>خودتوجهی</w:t>
      </w:r>
      <w:proofErr w:type="spellEnd"/>
      <w:r w:rsidRPr="00E04D28">
        <w:rPr>
          <w:rFonts w:hint="cs"/>
          <w:rtl/>
        </w:rPr>
        <w:t xml:space="preserve"> مکانی آن </w:t>
      </w:r>
      <w:r w:rsidRPr="00E04D28">
        <w:rPr>
          <w:rFonts w:hint="cs"/>
          <w:rtl/>
        </w:rPr>
        <w:lastRenderedPageBreak/>
        <w:t xml:space="preserve">به دست </w:t>
      </w:r>
      <w:proofErr w:type="spellStart"/>
      <w:r w:rsidRPr="00E04D28">
        <w:rPr>
          <w:rFonts w:hint="cs"/>
          <w:rtl/>
        </w:rPr>
        <w:t>می‌آید</w:t>
      </w:r>
      <w:proofErr w:type="spellEnd"/>
      <w:r w:rsidRPr="00E04D28">
        <w:rPr>
          <w:rFonts w:hint="cs"/>
          <w:rtl/>
        </w:rPr>
        <w:t xml:space="preserve">. سپس با </w:t>
      </w:r>
      <w:proofErr w:type="spellStart"/>
      <w:r w:rsidRPr="00E04D28">
        <w:rPr>
          <w:rFonts w:hint="cs"/>
          <w:rtl/>
        </w:rPr>
        <w:t>نقشه‌های</w:t>
      </w:r>
      <w:proofErr w:type="spellEnd"/>
      <w:r w:rsidRPr="00E04D28">
        <w:rPr>
          <w:rFonts w:hint="cs"/>
          <w:rtl/>
        </w:rPr>
        <w:t xml:space="preserve"> ویژگی ذخیره شده در قسمت</w:t>
      </w:r>
      <w:r>
        <w:rPr>
          <w:rFonts w:hint="cs"/>
          <w:rtl/>
        </w:rPr>
        <w:t xml:space="preserve"> </w:t>
      </w:r>
      <w:r w:rsidRPr="00E04D28">
        <w:rPr>
          <w:rFonts w:hint="cs"/>
          <w:rtl/>
        </w:rPr>
        <w:t xml:space="preserve">2 و با استفاده از معادله زیر مقایسه </w:t>
      </w:r>
      <w:proofErr w:type="spellStart"/>
      <w:r w:rsidRPr="00E04D28">
        <w:rPr>
          <w:rFonts w:hint="cs"/>
          <w:rtl/>
        </w:rPr>
        <w:t>می‌شوند</w:t>
      </w:r>
      <w:proofErr w:type="spellEnd"/>
      <w:r w:rsidRPr="00E04D28">
        <w:rPr>
          <w:rFonts w:hint="cs"/>
          <w:rtl/>
        </w:rPr>
        <w:t>.</w:t>
      </w:r>
      <w:bookmarkEnd w:id="1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3603"/>
      </w:tblGrid>
      <w:tr w:rsidR="00533A3C" w14:paraId="2008DBD9" w14:textId="77777777" w:rsidTr="008A52DF">
        <w:tc>
          <w:tcPr>
            <w:tcW w:w="1036" w:type="dxa"/>
            <w:vAlign w:val="center"/>
          </w:tcPr>
          <w:p w14:paraId="53B4664F" w14:textId="77777777" w:rsidR="00533A3C" w:rsidRPr="0026502C" w:rsidRDefault="00533A3C" w:rsidP="008A52DF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>(5)</w:t>
            </w:r>
          </w:p>
        </w:tc>
        <w:tc>
          <w:tcPr>
            <w:tcW w:w="3603" w:type="dxa"/>
            <w:vAlign w:val="center"/>
          </w:tcPr>
          <w:p w14:paraId="4AC5C44F" w14:textId="77777777" w:rsidR="00533A3C" w:rsidRDefault="00533A3C" w:rsidP="008A52DF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D(X,Y)=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N=20588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0EE6E2CF" w14:textId="40943508" w:rsidR="00533A3C" w:rsidRDefault="00533A3C" w:rsidP="00533A3C">
      <w:pPr>
        <w:pStyle w:val="Text1"/>
        <w:rPr>
          <w:rtl/>
        </w:rPr>
      </w:pPr>
      <w:r>
        <w:rPr>
          <w:rtl/>
        </w:rPr>
        <w:t xml:space="preserve"> </w:t>
      </w:r>
      <w:r w:rsidRPr="00533A3C">
        <w:rPr>
          <w:rFonts w:hint="cs"/>
          <w:highlight w:val="green"/>
          <w:rtl/>
        </w:rPr>
        <w:t>فرمول محاسبه امتیاز</w:t>
      </w:r>
    </w:p>
    <w:p w14:paraId="4A97E3E8" w14:textId="77777777" w:rsidR="00533A3C" w:rsidRDefault="00533A3C" w:rsidP="00533A3C">
      <w:pPr>
        <w:jc w:val="both"/>
        <w:rPr>
          <w:rStyle w:val="TextChar"/>
          <w:rtl/>
        </w:rPr>
      </w:pPr>
      <w:r>
        <w:rPr>
          <w:rStyle w:val="TextChar"/>
          <w:rFonts w:hint="cs"/>
          <w:rtl/>
        </w:rPr>
        <w:t xml:space="preserve">در فرمول (5)، </w:t>
      </w:r>
      <w:r w:rsidRPr="00351157">
        <w:rPr>
          <w:rStyle w:val="TextChar"/>
          <w:rFonts w:hint="cs"/>
          <w:rtl/>
        </w:rPr>
        <w:t xml:space="preserve"> </w:t>
      </w:r>
      <w:r w:rsidRPr="00351157">
        <w:rPr>
          <w:rStyle w:val="TextChar"/>
        </w:rPr>
        <w:t>X</w:t>
      </w:r>
      <w:r w:rsidRPr="00351157">
        <w:rPr>
          <w:rStyle w:val="TextChar"/>
          <w:rFonts w:hint="cs"/>
          <w:rtl/>
        </w:rPr>
        <w:t xml:space="preserve"> نقشه‌ ویژگی </w:t>
      </w:r>
      <w:proofErr w:type="spellStart"/>
      <w:r w:rsidRPr="00351157">
        <w:rPr>
          <w:rStyle w:val="TextChar"/>
          <w:rFonts w:hint="cs"/>
          <w:rtl/>
        </w:rPr>
        <w:t>خودتوجهی</w:t>
      </w:r>
      <w:proofErr w:type="spellEnd"/>
      <w:r w:rsidRPr="00351157">
        <w:rPr>
          <w:rStyle w:val="TextChar"/>
          <w:rFonts w:hint="cs"/>
          <w:rtl/>
        </w:rPr>
        <w:t xml:space="preserve"> مکانی تصویر ورودی و </w:t>
      </w:r>
      <w:r w:rsidRPr="00351157">
        <w:rPr>
          <w:rStyle w:val="TextChar"/>
        </w:rPr>
        <w:t>Y</w:t>
      </w:r>
      <w:r w:rsidRPr="00351157">
        <w:rPr>
          <w:rStyle w:val="TextChar"/>
          <w:rFonts w:hint="cs"/>
          <w:rtl/>
        </w:rPr>
        <w:t xml:space="preserve"> نقشه ویژگی </w:t>
      </w:r>
      <w:proofErr w:type="spellStart"/>
      <w:r w:rsidRPr="00351157">
        <w:rPr>
          <w:rStyle w:val="TextChar"/>
          <w:rFonts w:hint="cs"/>
          <w:rtl/>
        </w:rPr>
        <w:t>خودتوجهی</w:t>
      </w:r>
      <w:proofErr w:type="spellEnd"/>
      <w:r w:rsidRPr="00351157">
        <w:rPr>
          <w:rStyle w:val="TextChar"/>
          <w:rFonts w:hint="cs"/>
          <w:rtl/>
        </w:rPr>
        <w:t xml:space="preserve"> مکانی هر تصویر از پایگاه داده است. سپس </w:t>
      </w:r>
      <w:proofErr w:type="spellStart"/>
      <w:r w:rsidRPr="00351157">
        <w:rPr>
          <w:rStyle w:val="TextChar"/>
          <w:rFonts w:hint="cs"/>
          <w:rtl/>
        </w:rPr>
        <w:t>فاصله‌های</w:t>
      </w:r>
      <w:proofErr w:type="spellEnd"/>
      <w:r w:rsidRPr="00351157">
        <w:rPr>
          <w:rStyle w:val="TextChar"/>
          <w:rFonts w:hint="cs"/>
          <w:rtl/>
        </w:rPr>
        <w:t xml:space="preserve"> </w:t>
      </w:r>
      <w:proofErr w:type="spellStart"/>
      <w:r w:rsidRPr="00351157">
        <w:rPr>
          <w:rStyle w:val="TextChar"/>
          <w:rFonts w:hint="cs"/>
          <w:rtl/>
        </w:rPr>
        <w:t>به‌دست‌آمده</w:t>
      </w:r>
      <w:proofErr w:type="spellEnd"/>
      <w:r w:rsidRPr="00351157">
        <w:rPr>
          <w:rStyle w:val="TextChar"/>
          <w:rFonts w:hint="cs"/>
          <w:rtl/>
        </w:rPr>
        <w:t xml:space="preserve">، که </w:t>
      </w:r>
      <w:proofErr w:type="spellStart"/>
      <w:r w:rsidRPr="00351157">
        <w:rPr>
          <w:rStyle w:val="TextChar"/>
          <w:rFonts w:hint="cs"/>
          <w:rtl/>
        </w:rPr>
        <w:t>هرکدام</w:t>
      </w:r>
      <w:proofErr w:type="spellEnd"/>
      <w:r w:rsidRPr="00351157">
        <w:rPr>
          <w:rStyle w:val="TextChar"/>
          <w:rFonts w:hint="cs"/>
          <w:rtl/>
        </w:rPr>
        <w:t xml:space="preserve"> </w:t>
      </w:r>
      <w:proofErr w:type="spellStart"/>
      <w:r w:rsidRPr="00351157">
        <w:rPr>
          <w:rStyle w:val="TextChar"/>
          <w:rFonts w:hint="cs"/>
          <w:rtl/>
        </w:rPr>
        <w:t>نگاشتی</w:t>
      </w:r>
      <w:proofErr w:type="spellEnd"/>
      <w:r w:rsidRPr="00351157">
        <w:rPr>
          <w:rStyle w:val="TextChar"/>
          <w:rFonts w:hint="cs"/>
          <w:rtl/>
        </w:rPr>
        <w:t xml:space="preserve"> به تصویری از پایگاه داده دارند، به صورت نزولی</w:t>
      </w:r>
      <w:r w:rsidRPr="00E04D28">
        <w:rPr>
          <w:rStyle w:val="TextChar"/>
          <w:rFonts w:hint="cs"/>
          <w:rtl/>
        </w:rPr>
        <w:t xml:space="preserve"> مرتب شده و 5 نتیجه برتر بازیابی </w:t>
      </w:r>
      <w:proofErr w:type="spellStart"/>
      <w:r w:rsidRPr="00E04D28">
        <w:rPr>
          <w:rStyle w:val="TextChar"/>
          <w:rFonts w:hint="cs"/>
          <w:rtl/>
        </w:rPr>
        <w:t>می‌شود</w:t>
      </w:r>
      <w:proofErr w:type="spellEnd"/>
      <w:r w:rsidRPr="00E04D28">
        <w:rPr>
          <w:rStyle w:val="TextChar"/>
          <w:rFonts w:hint="cs"/>
          <w:rtl/>
        </w:rPr>
        <w:t xml:space="preserve">. خروجی سیستم بر اساس کلاسی که بیشترین احتمال را در بین این 5 نتیجه دارد، تعیین </w:t>
      </w:r>
      <w:proofErr w:type="spellStart"/>
      <w:r w:rsidRPr="00E04D28">
        <w:rPr>
          <w:rStyle w:val="TextChar"/>
          <w:rFonts w:hint="cs"/>
          <w:rtl/>
        </w:rPr>
        <w:t>می‌گردد</w:t>
      </w:r>
      <w:proofErr w:type="spellEnd"/>
      <w:r w:rsidRPr="00E04D28">
        <w:rPr>
          <w:rStyle w:val="TextChar"/>
          <w:rFonts w:hint="cs"/>
          <w:rtl/>
        </w:rPr>
        <w:t>.</w:t>
      </w:r>
    </w:p>
    <w:p w14:paraId="02022C83" w14:textId="77777777" w:rsidR="00533A3C" w:rsidRDefault="00533A3C" w:rsidP="00890453">
      <w:pPr>
        <w:pStyle w:val="Text1"/>
        <w:rPr>
          <w:rtl/>
        </w:rPr>
      </w:pPr>
    </w:p>
    <w:p w14:paraId="0117E99F" w14:textId="26A423E7" w:rsidR="00890453" w:rsidRDefault="00E04D28" w:rsidP="00890453">
      <w:pPr>
        <w:pStyle w:val="Text1"/>
        <w:rPr>
          <w:rtl/>
        </w:rPr>
      </w:pPr>
      <w:r w:rsidRPr="00E91AC2">
        <w:rPr>
          <w:rFonts w:hint="cs"/>
          <w:rtl/>
        </w:rPr>
        <w:t xml:space="preserve">در آزمایش </w:t>
      </w:r>
      <w:r w:rsidRPr="00E91AC2">
        <w:rPr>
          <w:rtl/>
        </w:rPr>
        <w:t>پ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ش</w:t>
      </w:r>
      <w:r w:rsidRPr="00E91AC2">
        <w:rPr>
          <w:rFonts w:ascii="Courier New" w:hAnsi="Courier New" w:cs="Courier New"/>
        </w:rPr>
        <w:t>‌</w:t>
      </w:r>
      <w:r w:rsidRPr="00E91AC2">
        <w:rPr>
          <w:rFonts w:hint="cs"/>
          <w:rtl/>
        </w:rPr>
        <w:t xml:space="preserve"> ر</w:t>
      </w:r>
      <w:r w:rsidRPr="00E91AC2">
        <w:rPr>
          <w:rFonts w:hint="eastAsia"/>
          <w:rtl/>
        </w:rPr>
        <w:t>و</w:t>
      </w:r>
      <w:r w:rsidRPr="00E91AC2">
        <w:rPr>
          <w:rFonts w:hint="cs"/>
          <w:rtl/>
        </w:rPr>
        <w:t xml:space="preserve">، این </w:t>
      </w:r>
      <w:proofErr w:type="spellStart"/>
      <w:r w:rsidRPr="00E91AC2">
        <w:rPr>
          <w:rtl/>
        </w:rPr>
        <w:t>پا</w:t>
      </w:r>
      <w:r w:rsidRPr="00E91AC2">
        <w:rPr>
          <w:rFonts w:hint="cs"/>
          <w:rtl/>
        </w:rPr>
        <w:t>ی</w:t>
      </w:r>
      <w:r w:rsidRPr="00E91AC2">
        <w:rPr>
          <w:rFonts w:hint="eastAsia"/>
          <w:rtl/>
        </w:rPr>
        <w:t>گاه‌داده</w:t>
      </w:r>
      <w:proofErr w:type="spellEnd"/>
      <w:r w:rsidRPr="00E91AC2">
        <w:rPr>
          <w:rFonts w:hint="cs"/>
          <w:rtl/>
        </w:rPr>
        <w:t xml:space="preserve"> </w:t>
      </w:r>
      <w:proofErr w:type="spellStart"/>
      <w:r w:rsidRPr="00E91AC2">
        <w:rPr>
          <w:rtl/>
        </w:rPr>
        <w:t>ازآن‌جهت</w:t>
      </w:r>
      <w:proofErr w:type="spellEnd"/>
      <w:r w:rsidRPr="00E91AC2">
        <w:rPr>
          <w:rFonts w:hint="cs"/>
          <w:rtl/>
        </w:rPr>
        <w:t xml:space="preserve"> که ساختار </w:t>
      </w:r>
      <w:proofErr w:type="spellStart"/>
      <w:r w:rsidRPr="00E91AC2">
        <w:rPr>
          <w:rtl/>
        </w:rPr>
        <w:t>سلسله‌مراتب</w:t>
      </w:r>
      <w:r w:rsidRPr="00E91AC2">
        <w:rPr>
          <w:rFonts w:hint="cs"/>
          <w:rtl/>
        </w:rPr>
        <w:t>ی</w:t>
      </w:r>
      <w:proofErr w:type="spellEnd"/>
      <w:r w:rsidRPr="00E91AC2">
        <w:rPr>
          <w:rFonts w:hint="cs"/>
          <w:rtl/>
        </w:rPr>
        <w:t xml:space="preserve"> داشته و تا حد بالایی رفتارهای </w:t>
      </w:r>
      <w:proofErr w:type="spellStart"/>
      <w:r w:rsidRPr="00E91AC2">
        <w:rPr>
          <w:rFonts w:hint="cs"/>
          <w:rtl/>
        </w:rPr>
        <w:t>ریزدانه‌ای</w:t>
      </w:r>
      <w:proofErr w:type="spellEnd"/>
      <w:r w:rsidRPr="00E91AC2">
        <w:rPr>
          <w:rFonts w:hint="cs"/>
          <w:rtl/>
        </w:rPr>
        <w:t xml:space="preserve"> ارائه </w:t>
      </w:r>
      <w:proofErr w:type="spellStart"/>
      <w:r w:rsidRPr="00E91AC2">
        <w:rPr>
          <w:rFonts w:hint="cs"/>
          <w:rtl/>
        </w:rPr>
        <w:t>می‌دهد</w:t>
      </w:r>
      <w:proofErr w:type="spellEnd"/>
      <w:r w:rsidRPr="00E91AC2">
        <w:rPr>
          <w:rFonts w:hint="cs"/>
          <w:rtl/>
        </w:rPr>
        <w:t xml:space="preserve">، انتخاب شده است. </w:t>
      </w:r>
      <w:r>
        <w:rPr>
          <w:rFonts w:hint="cs"/>
          <w:rtl/>
        </w:rPr>
        <w:t xml:space="preserve">در این آزمایش از یک کامپیوتر شخصی مدل </w:t>
      </w:r>
      <w:proofErr w:type="spellStart"/>
      <w:r>
        <w:t>Macbook</w:t>
      </w:r>
      <w:proofErr w:type="spellEnd"/>
      <w:r>
        <w:t xml:space="preserve"> Air</w:t>
      </w:r>
      <w:r>
        <w:rPr>
          <w:rFonts w:hint="cs"/>
          <w:rtl/>
        </w:rPr>
        <w:t xml:space="preserve"> با پردازنده </w:t>
      </w:r>
      <w:r>
        <w:t>M1</w:t>
      </w:r>
      <w:r>
        <w:rPr>
          <w:rFonts w:hint="cs"/>
          <w:rtl/>
        </w:rPr>
        <w:t xml:space="preserve"> و </w:t>
      </w:r>
      <w:r>
        <w:rPr>
          <w:rtl/>
        </w:rPr>
        <w:t>حافظه</w:t>
      </w:r>
      <w:r>
        <w:rPr>
          <w:rFonts w:hint="cs"/>
          <w:rtl/>
        </w:rPr>
        <w:t xml:space="preserve"> اصلی 8 </w:t>
      </w:r>
      <w:proofErr w:type="spellStart"/>
      <w:r>
        <w:rPr>
          <w:rFonts w:hint="cs"/>
          <w:rtl/>
        </w:rPr>
        <w:t>گیگابایت</w:t>
      </w:r>
      <w:proofErr w:type="spellEnd"/>
      <w:r>
        <w:rPr>
          <w:rFonts w:hint="cs"/>
          <w:rtl/>
        </w:rPr>
        <w:t xml:space="preserve"> استفاده شده است. محیط توسعه و زبان </w:t>
      </w:r>
      <w:r>
        <w:rPr>
          <w:rtl/>
        </w:rPr>
        <w:t>مورد</w:t>
      </w:r>
      <w:r>
        <w:rPr>
          <w:rFonts w:hint="cs"/>
          <w:rtl/>
        </w:rPr>
        <w:t xml:space="preserve"> </w:t>
      </w:r>
      <w:r>
        <w:rPr>
          <w:rtl/>
        </w:rPr>
        <w:t>استفاده</w:t>
      </w:r>
      <w:r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</w:t>
      </w:r>
      <w:proofErr w:type="spellStart"/>
      <w:r w:rsidR="00DC0ABD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  <w:r w:rsidR="00DC0ABD">
        <w:rPr>
          <w:rFonts w:hint="cs"/>
          <w:rtl/>
        </w:rPr>
        <w:t xml:space="preserve"> </w:t>
      </w:r>
    </w:p>
    <w:p w14:paraId="3DC28B3D" w14:textId="686F953B" w:rsidR="00890453" w:rsidRDefault="00890453" w:rsidP="00890453">
      <w:pPr>
        <w:pStyle w:val="Text1"/>
      </w:pPr>
      <w:r>
        <w:rPr>
          <w:noProof/>
        </w:rPr>
        <w:drawing>
          <wp:inline distT="0" distB="0" distL="0" distR="0" wp14:anchorId="1BBCD619" wp14:editId="0BE10BAB">
            <wp:extent cx="2952115" cy="6051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C11" w14:textId="5B281721" w:rsidR="00DC0ABD" w:rsidRDefault="00890453" w:rsidP="00890453">
      <w:pPr>
        <w:pStyle w:val="Caption"/>
        <w:rPr>
          <w:lang w:bidi="fa-IR"/>
        </w:rPr>
      </w:pPr>
      <w:r>
        <w:rPr>
          <w:rFonts w:hint="cs"/>
          <w:rtl/>
        </w:rPr>
        <w:t>ش</w:t>
      </w:r>
      <w:r w:rsidR="00DC0ABD">
        <w:rPr>
          <w:rFonts w:hint="cs"/>
          <w:rtl/>
        </w:rPr>
        <w:t xml:space="preserve">کل 1. نمونه‌ای از تصاویر </w:t>
      </w:r>
      <w:r w:rsidR="00DC0ABD" w:rsidRPr="00890453">
        <w:rPr>
          <w:rFonts w:hint="cs"/>
          <w:rtl/>
        </w:rPr>
        <w:t>مجموعه‌داده</w:t>
      </w:r>
      <w: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[23]</w:t>
      </w:r>
    </w:p>
    <w:p w14:paraId="6939E9E4" w14:textId="52E8F4E2" w:rsidR="009E4D7E" w:rsidRDefault="009E4D7E" w:rsidP="009E4D7E">
      <w:pPr>
        <w:pStyle w:val="Text"/>
        <w:rPr>
          <w:rtl/>
        </w:rPr>
      </w:pPr>
      <w:r w:rsidRPr="001F41B6">
        <w:rPr>
          <w:rFonts w:hint="cs"/>
          <w:rtl/>
        </w:rPr>
        <w:t xml:space="preserve">جدول 1 </w:t>
      </w:r>
      <w:proofErr w:type="spellStart"/>
      <w:r w:rsidRPr="001F41B6">
        <w:rPr>
          <w:rFonts w:hint="cs"/>
          <w:rtl/>
        </w:rPr>
        <w:t>بیان‌کننده</w:t>
      </w:r>
      <w:proofErr w:type="spellEnd"/>
      <w:r w:rsidRPr="001F41B6">
        <w:rPr>
          <w:rFonts w:hint="cs"/>
          <w:rtl/>
        </w:rPr>
        <w:t xml:space="preserve"> مقایسه نتایج عملکرد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مختلف در بازیابی تصویر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بر روی </w:t>
      </w:r>
      <w:proofErr w:type="spellStart"/>
      <w:r>
        <w:rPr>
          <w:rFonts w:hint="cs"/>
          <w:rtl/>
        </w:rPr>
        <w:t>مجموعه‌داده</w:t>
      </w:r>
      <w:proofErr w:type="spellEnd"/>
      <w:r>
        <w:rPr>
          <w:rFonts w:hint="cs"/>
          <w:rtl/>
        </w:rPr>
        <w:t xml:space="preserve"> </w:t>
      </w:r>
      <w:r>
        <w:t>Stanford Dogs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روش </w:t>
      </w:r>
      <w:r>
        <w:t>EfficeintNet-B0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کانولوشن‌های</w:t>
      </w:r>
      <w:proofErr w:type="spellEnd"/>
      <w:r>
        <w:rPr>
          <w:rFonts w:hint="cs"/>
          <w:rtl/>
        </w:rPr>
        <w:t xml:space="preserve"> قابل تفکیک عمیق استفاده شده و در میان سایر </w:t>
      </w:r>
      <w:proofErr w:type="spellStart"/>
      <w:r>
        <w:rPr>
          <w:rFonts w:hint="cs"/>
          <w:rtl/>
        </w:rPr>
        <w:t>روش‌ها</w:t>
      </w:r>
      <w:proofErr w:type="spellEnd"/>
      <w:r>
        <w:rPr>
          <w:rFonts w:hint="cs"/>
          <w:rtl/>
        </w:rPr>
        <w:t xml:space="preserve"> از عملکرد </w:t>
      </w:r>
      <w:proofErr w:type="spellStart"/>
      <w:r>
        <w:rPr>
          <w:rFonts w:hint="cs"/>
          <w:rtl/>
        </w:rPr>
        <w:t>ضعیف‌تری</w:t>
      </w:r>
      <w:proofErr w:type="spellEnd"/>
      <w:r>
        <w:rPr>
          <w:rFonts w:hint="cs"/>
          <w:rtl/>
        </w:rPr>
        <w:t xml:space="preserve"> برخوردار است. در روش </w:t>
      </w:r>
      <w:r>
        <w:t>PC</w:t>
      </w:r>
      <w:r>
        <w:rPr>
          <w:rFonts w:hint="cs"/>
          <w:rtl/>
        </w:rPr>
        <w:t xml:space="preserve"> از آموزش با </w:t>
      </w:r>
      <w:proofErr w:type="spellStart"/>
      <w:r>
        <w:rPr>
          <w:rFonts w:hint="cs"/>
          <w:rtl/>
        </w:rPr>
        <w:t>تقسیم‌بندی‌های</w:t>
      </w:r>
      <w:proofErr w:type="spellEnd"/>
      <w:r>
        <w:rPr>
          <w:rFonts w:hint="cs"/>
          <w:rtl/>
        </w:rPr>
        <w:t xml:space="preserve"> پیچیده، در جهت </w:t>
      </w:r>
      <w:proofErr w:type="spellStart"/>
      <w:r>
        <w:rPr>
          <w:rFonts w:hint="cs"/>
          <w:rtl/>
        </w:rPr>
        <w:t>ریزدانه‌ای</w:t>
      </w:r>
      <w:proofErr w:type="spellEnd"/>
      <w:r>
        <w:rPr>
          <w:rFonts w:hint="cs"/>
          <w:rtl/>
        </w:rPr>
        <w:t xml:space="preserve"> کردن بازیابی تصویر </w:t>
      </w:r>
      <w:proofErr w:type="spellStart"/>
      <w:r>
        <w:rPr>
          <w:rFonts w:hint="cs"/>
          <w:rtl/>
        </w:rPr>
        <w:t>استفاده‌شده‌است</w:t>
      </w:r>
      <w:proofErr w:type="spellEnd"/>
      <w:r w:rsidR="002A607B">
        <w:rPr>
          <w:rFonts w:hint="cs"/>
          <w:rtl/>
        </w:rPr>
        <w:t xml:space="preserve"> که نسبت به روش پیشین 0.7 درصد بهبود </w:t>
      </w:r>
      <w:proofErr w:type="spellStart"/>
      <w:r w:rsidR="002A607B">
        <w:rPr>
          <w:rFonts w:hint="cs"/>
          <w:rtl/>
        </w:rPr>
        <w:t>داشته‌است</w:t>
      </w:r>
      <w:proofErr w:type="spellEnd"/>
      <w:r w:rsidR="002A607B">
        <w:rPr>
          <w:rFonts w:hint="cs"/>
          <w:rtl/>
        </w:rPr>
        <w:t>.</w:t>
      </w:r>
    </w:p>
    <w:p w14:paraId="5836B0C5" w14:textId="77777777" w:rsidR="00DC0ABD" w:rsidRDefault="00DC0ABD" w:rsidP="00E04D28">
      <w:pPr>
        <w:pStyle w:val="Text1"/>
        <w:rPr>
          <w:rtl/>
        </w:rPr>
      </w:pPr>
    </w:p>
    <w:p w14:paraId="50E02468" w14:textId="09018E73" w:rsidR="001F41B6" w:rsidRPr="00E04D28" w:rsidRDefault="001F41B6" w:rsidP="001F41B6">
      <w:pPr>
        <w:pStyle w:val="Caption"/>
        <w:rPr>
          <w:rtl/>
        </w:rPr>
      </w:pPr>
      <w:r>
        <w:rPr>
          <w:rFonts w:hint="cs"/>
          <w:rtl/>
        </w:rPr>
        <w:t>جدول1. نتایج آزمایشگاهی</w:t>
      </w:r>
    </w:p>
    <w:tbl>
      <w:tblPr>
        <w:tblStyle w:val="TableGrid"/>
        <w:bidiVisual/>
        <w:tblW w:w="0" w:type="auto"/>
        <w:tblInd w:w="953" w:type="dxa"/>
        <w:tblLook w:val="04A0" w:firstRow="1" w:lastRow="0" w:firstColumn="1" w:lastColumn="0" w:noHBand="0" w:noVBand="1"/>
      </w:tblPr>
      <w:tblGrid>
        <w:gridCol w:w="1203"/>
        <w:gridCol w:w="1948"/>
      </w:tblGrid>
      <w:tr w:rsidR="00E04D28" w14:paraId="6D1D4363" w14:textId="77777777" w:rsidTr="00DC0ABD">
        <w:tc>
          <w:tcPr>
            <w:tcW w:w="1203" w:type="dxa"/>
            <w:vAlign w:val="center"/>
          </w:tcPr>
          <w:bookmarkEnd w:id="0"/>
          <w:p w14:paraId="4B4FE374" w14:textId="77777777" w:rsidR="00E04D28" w:rsidRPr="00491025" w:rsidRDefault="00E04D28" w:rsidP="00E04D28">
            <w:pPr>
              <w:pStyle w:val="TableText"/>
              <w:bidi w:val="0"/>
              <w:rPr>
                <w:rtl/>
              </w:rPr>
            </w:pPr>
            <w:r w:rsidRPr="00491025">
              <w:t>Score</w:t>
            </w:r>
          </w:p>
        </w:tc>
        <w:tc>
          <w:tcPr>
            <w:tcW w:w="1948" w:type="dxa"/>
            <w:vAlign w:val="center"/>
          </w:tcPr>
          <w:p w14:paraId="52D5BF6B" w14:textId="77777777" w:rsidR="00E04D28" w:rsidRPr="00491025" w:rsidRDefault="00E04D28" w:rsidP="00E04D28">
            <w:pPr>
              <w:pStyle w:val="TableText"/>
              <w:bidi w:val="0"/>
              <w:rPr>
                <w:rtl/>
              </w:rPr>
            </w:pPr>
            <w:r w:rsidRPr="00491025">
              <w:t>Method</w:t>
            </w:r>
          </w:p>
        </w:tc>
      </w:tr>
      <w:tr w:rsidR="00E04D28" w14:paraId="6CFCF1BD" w14:textId="77777777" w:rsidTr="00DC0ABD">
        <w:tc>
          <w:tcPr>
            <w:tcW w:w="1203" w:type="dxa"/>
            <w:vAlign w:val="center"/>
          </w:tcPr>
          <w:p w14:paraId="16AF0CCD" w14:textId="77777777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>84.5%</w:t>
            </w:r>
          </w:p>
        </w:tc>
        <w:tc>
          <w:tcPr>
            <w:tcW w:w="1948" w:type="dxa"/>
            <w:vAlign w:val="center"/>
          </w:tcPr>
          <w:p w14:paraId="548AD43C" w14:textId="230D2803" w:rsidR="00E04D28" w:rsidRPr="007E2DBF" w:rsidRDefault="00E04D28" w:rsidP="00E04D28">
            <w:pPr>
              <w:pStyle w:val="TableText"/>
              <w:bidi w:val="0"/>
              <w:rPr>
                <w:rFonts w:asciiTheme="minorHAnsi" w:hAnsiTheme="minorHAnsi" w:cstheme="minorHAnsi"/>
                <w:rtl/>
              </w:rPr>
            </w:pPr>
            <w:r w:rsidRPr="007E2DBF">
              <w:rPr>
                <w:rStyle w:val="EndnoteReference"/>
                <w:rFonts w:ascii="Calibri" w:hAnsi="Calibri" w:cs="B Nazanin"/>
                <w:vertAlign w:val="baseline"/>
              </w:rPr>
              <w:t xml:space="preserve">FCAN </w:t>
            </w:r>
            <w:r>
              <w:rPr>
                <w:rStyle w:val="EndnoteReference"/>
                <w:rFonts w:ascii="Calibri" w:hAnsi="Calibri" w:cs="B Nazanin"/>
                <w:vertAlign w:val="baseline"/>
              </w:rPr>
              <w:t>[</w:t>
            </w:r>
            <w:r w:rsidR="00890453">
              <w:rPr>
                <w:rStyle w:val="EndnoteReference"/>
                <w:rFonts w:ascii="Calibri" w:hAnsi="Calibri" w:cs="B Nazanin"/>
                <w:vertAlign w:val="baseline"/>
              </w:rPr>
              <w:t>2</w:t>
            </w:r>
            <w:r w:rsidR="00890453">
              <w:rPr>
                <w:rFonts w:ascii="Calibri" w:hAnsi="Calibri" w:cs="B Nazanin"/>
              </w:rPr>
              <w:t>4</w:t>
            </w:r>
            <w:r>
              <w:rPr>
                <w:rStyle w:val="EndnoteReference"/>
                <w:rFonts w:ascii="Calibri" w:hAnsi="Calibri" w:cs="B Nazanin"/>
                <w:vertAlign w:val="baseline"/>
              </w:rPr>
              <w:t>]</w:t>
            </w:r>
          </w:p>
        </w:tc>
      </w:tr>
      <w:tr w:rsidR="00E04D28" w14:paraId="7B012978" w14:textId="77777777" w:rsidTr="00DC0ABD">
        <w:tc>
          <w:tcPr>
            <w:tcW w:w="1203" w:type="dxa"/>
            <w:vAlign w:val="center"/>
          </w:tcPr>
          <w:p w14:paraId="3ED2C7BC" w14:textId="77777777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>71.9%</w:t>
            </w:r>
          </w:p>
        </w:tc>
        <w:tc>
          <w:tcPr>
            <w:tcW w:w="1948" w:type="dxa"/>
            <w:vAlign w:val="center"/>
          </w:tcPr>
          <w:p w14:paraId="37455CAD" w14:textId="526A29C9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 xml:space="preserve">PDFR </w:t>
            </w:r>
            <w:r>
              <w:t>[2</w:t>
            </w:r>
            <w:r w:rsidR="00890453">
              <w:t>5</w:t>
            </w:r>
            <w:r>
              <w:t>]</w:t>
            </w:r>
          </w:p>
        </w:tc>
      </w:tr>
      <w:tr w:rsidR="00E04D28" w14:paraId="1E35100C" w14:textId="77777777" w:rsidTr="00DC0ABD">
        <w:tc>
          <w:tcPr>
            <w:tcW w:w="1203" w:type="dxa"/>
            <w:vAlign w:val="center"/>
          </w:tcPr>
          <w:p w14:paraId="76A0CB83" w14:textId="77777777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>83.6%</w:t>
            </w:r>
          </w:p>
        </w:tc>
        <w:tc>
          <w:tcPr>
            <w:tcW w:w="1948" w:type="dxa"/>
            <w:vAlign w:val="center"/>
          </w:tcPr>
          <w:p w14:paraId="11AC6896" w14:textId="08474671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>PC-DenseNet-161</w:t>
            </w:r>
            <w:r>
              <w:t>[2</w:t>
            </w:r>
            <w:r w:rsidR="00890453">
              <w:t>6</w:t>
            </w:r>
            <w:r>
              <w:t>]</w:t>
            </w:r>
          </w:p>
        </w:tc>
      </w:tr>
      <w:tr w:rsidR="00E04D28" w14:paraId="2484D015" w14:textId="77777777" w:rsidTr="00DC0ABD">
        <w:tc>
          <w:tcPr>
            <w:tcW w:w="1203" w:type="dxa"/>
            <w:vAlign w:val="center"/>
          </w:tcPr>
          <w:p w14:paraId="74B54FC2" w14:textId="77777777" w:rsidR="00E04D28" w:rsidRDefault="00E04D28" w:rsidP="00E04D28">
            <w:pPr>
              <w:pStyle w:val="TableText"/>
              <w:bidi w:val="0"/>
            </w:pPr>
            <w:r>
              <w:t>79.6%</w:t>
            </w:r>
          </w:p>
        </w:tc>
        <w:tc>
          <w:tcPr>
            <w:tcW w:w="1948" w:type="dxa"/>
            <w:vAlign w:val="center"/>
          </w:tcPr>
          <w:p w14:paraId="6AC1B68B" w14:textId="32F3E3F5" w:rsidR="00E04D28" w:rsidRDefault="00E04D28" w:rsidP="00E04D28">
            <w:pPr>
              <w:pStyle w:val="TableText"/>
              <w:bidi w:val="0"/>
            </w:pPr>
            <w:proofErr w:type="gramStart"/>
            <w:r>
              <w:t>HDWE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t>[</w:t>
            </w:r>
            <w:proofErr w:type="gramEnd"/>
            <w:r>
              <w:t>2</w:t>
            </w:r>
            <w:r w:rsidR="00890453">
              <w:t>7</w:t>
            </w:r>
            <w:r>
              <w:t>]</w:t>
            </w:r>
          </w:p>
        </w:tc>
      </w:tr>
      <w:tr w:rsidR="00E04D28" w14:paraId="6432136B" w14:textId="77777777" w:rsidTr="00DC0ABD">
        <w:tc>
          <w:tcPr>
            <w:tcW w:w="1203" w:type="dxa"/>
            <w:vAlign w:val="center"/>
          </w:tcPr>
          <w:p w14:paraId="162F8A73" w14:textId="77777777" w:rsidR="00E04D28" w:rsidRDefault="00E04D28" w:rsidP="00E04D28">
            <w:pPr>
              <w:pStyle w:val="TableText"/>
              <w:bidi w:val="0"/>
            </w:pPr>
            <w:r>
              <w:t>61.2%</w:t>
            </w:r>
          </w:p>
        </w:tc>
        <w:tc>
          <w:tcPr>
            <w:tcW w:w="1948" w:type="dxa"/>
            <w:vAlign w:val="center"/>
          </w:tcPr>
          <w:p w14:paraId="38DF28EE" w14:textId="44A87AE2" w:rsidR="00E04D28" w:rsidRDefault="00E04D28" w:rsidP="00E04D28">
            <w:pPr>
              <w:pStyle w:val="TableText"/>
              <w:bidi w:val="0"/>
            </w:pPr>
            <w:r>
              <w:t>EfficientNet-B0</w:t>
            </w:r>
            <w:r>
              <w:t>[2</w:t>
            </w:r>
            <w:r w:rsidR="00890453">
              <w:t>8</w:t>
            </w:r>
            <w:r>
              <w:t>]</w:t>
            </w:r>
          </w:p>
        </w:tc>
      </w:tr>
      <w:tr w:rsidR="00E04D28" w14:paraId="5D8C645E" w14:textId="77777777" w:rsidTr="00DC0ABD">
        <w:tc>
          <w:tcPr>
            <w:tcW w:w="1203" w:type="dxa"/>
            <w:vAlign w:val="center"/>
          </w:tcPr>
          <w:p w14:paraId="701FCB5B" w14:textId="77777777" w:rsidR="00E04D28" w:rsidRDefault="00E04D28" w:rsidP="00E04D28">
            <w:pPr>
              <w:pStyle w:val="TableText"/>
              <w:bidi w:val="0"/>
            </w:pPr>
            <w:r>
              <w:t>61.9%</w:t>
            </w:r>
          </w:p>
        </w:tc>
        <w:tc>
          <w:tcPr>
            <w:tcW w:w="1948" w:type="dxa"/>
            <w:vAlign w:val="center"/>
          </w:tcPr>
          <w:p w14:paraId="0EC959F2" w14:textId="395FC33A" w:rsidR="00E04D28" w:rsidRDefault="00E04D28" w:rsidP="00E04D28">
            <w:pPr>
              <w:pStyle w:val="TableText"/>
              <w:bidi w:val="0"/>
            </w:pPr>
            <w:proofErr w:type="gramStart"/>
            <w:r>
              <w:t xml:space="preserve">PC  </w:t>
            </w:r>
            <w:r>
              <w:t>[</w:t>
            </w:r>
            <w:proofErr w:type="gramEnd"/>
            <w:r>
              <w:t>2</w:t>
            </w:r>
            <w:r w:rsidR="00890453">
              <w:t>9</w:t>
            </w:r>
            <w:r>
              <w:t>]</w:t>
            </w:r>
          </w:p>
        </w:tc>
      </w:tr>
      <w:tr w:rsidR="00E04D28" w14:paraId="0B691A84" w14:textId="77777777" w:rsidTr="00DC0ABD">
        <w:tc>
          <w:tcPr>
            <w:tcW w:w="1203" w:type="dxa"/>
            <w:vAlign w:val="center"/>
          </w:tcPr>
          <w:p w14:paraId="6DF3409D" w14:textId="77777777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>86%</w:t>
            </w:r>
          </w:p>
        </w:tc>
        <w:tc>
          <w:tcPr>
            <w:tcW w:w="1948" w:type="dxa"/>
            <w:vAlign w:val="center"/>
          </w:tcPr>
          <w:p w14:paraId="2802B867" w14:textId="38BCD3F9" w:rsidR="00E04D28" w:rsidRDefault="00E04D28" w:rsidP="00E04D28">
            <w:pPr>
              <w:pStyle w:val="TableText"/>
              <w:bidi w:val="0"/>
              <w:rPr>
                <w:rtl/>
              </w:rPr>
            </w:pPr>
            <w:r>
              <w:t xml:space="preserve">SSA </w:t>
            </w:r>
            <w:r>
              <w:t>[</w:t>
            </w:r>
            <w:r w:rsidR="00890453">
              <w:t>30</w:t>
            </w:r>
            <w:r>
              <w:t>]</w:t>
            </w:r>
          </w:p>
        </w:tc>
      </w:tr>
      <w:tr w:rsidR="00E04D28" w14:paraId="09C83FA5" w14:textId="77777777" w:rsidTr="00533A3C">
        <w:tc>
          <w:tcPr>
            <w:tcW w:w="1203" w:type="dxa"/>
            <w:vAlign w:val="center"/>
          </w:tcPr>
          <w:p w14:paraId="5A2AFE49" w14:textId="77777777" w:rsidR="00E04D28" w:rsidRPr="00491025" w:rsidRDefault="00E04D28" w:rsidP="00E04D28">
            <w:pPr>
              <w:pStyle w:val="TableText"/>
              <w:bidi w:val="0"/>
              <w:rPr>
                <w:rtl/>
              </w:rPr>
            </w:pPr>
            <w:r w:rsidRPr="00491025">
              <w:t>88%</w:t>
            </w:r>
          </w:p>
        </w:tc>
        <w:tc>
          <w:tcPr>
            <w:tcW w:w="1948" w:type="dxa"/>
            <w:vAlign w:val="center"/>
          </w:tcPr>
          <w:p w14:paraId="3E6A2989" w14:textId="65795C9D" w:rsidR="00E04D28" w:rsidRPr="00491025" w:rsidRDefault="00533A3C" w:rsidP="00533A3C">
            <w:pPr>
              <w:pStyle w:val="TableText"/>
              <w:bidi w:val="0"/>
              <w:rPr>
                <w:rtl/>
              </w:rPr>
            </w:pPr>
            <w:r>
              <w:rPr>
                <w:rFonts w:hint="cs"/>
                <w:rtl/>
              </w:rPr>
              <w:t>روش پیشنهادی</w:t>
            </w:r>
          </w:p>
        </w:tc>
      </w:tr>
    </w:tbl>
    <w:p w14:paraId="27BC7C55" w14:textId="77777777" w:rsidR="00533A3C" w:rsidRDefault="00533A3C" w:rsidP="00434A25">
      <w:pPr>
        <w:pStyle w:val="Heading0"/>
        <w:rPr>
          <w:rtl/>
        </w:rPr>
      </w:pPr>
    </w:p>
    <w:p w14:paraId="1A8CA932" w14:textId="77777777" w:rsidR="00533A3C" w:rsidRDefault="00533A3C" w:rsidP="00434A25">
      <w:pPr>
        <w:pStyle w:val="Heading0"/>
        <w:rPr>
          <w:rtl/>
        </w:rPr>
      </w:pPr>
    </w:p>
    <w:p w14:paraId="3B7AC648" w14:textId="77777777" w:rsidR="00533A3C" w:rsidRDefault="00533A3C" w:rsidP="00434A25">
      <w:pPr>
        <w:pStyle w:val="Heading0"/>
        <w:rPr>
          <w:rtl/>
        </w:rPr>
      </w:pPr>
    </w:p>
    <w:p w14:paraId="6F1CE461" w14:textId="2143A76D" w:rsidR="005F7947" w:rsidRDefault="00175C9D" w:rsidP="00434A25">
      <w:pPr>
        <w:pStyle w:val="Heading0"/>
        <w:rPr>
          <w:rtl/>
        </w:rPr>
      </w:pPr>
      <w:r>
        <w:rPr>
          <w:rFonts w:hint="cs"/>
          <w:rtl/>
        </w:rPr>
        <w:t>مراجع</w:t>
      </w:r>
    </w:p>
    <w:p w14:paraId="589923B8" w14:textId="56F15B5D" w:rsidR="000B6842" w:rsidRDefault="000B6842" w:rsidP="000B6842">
      <w:pPr>
        <w:pStyle w:val="ENREF"/>
      </w:pPr>
      <w:proofErr w:type="spellStart"/>
      <w:r>
        <w:t>Bressan</w:t>
      </w:r>
      <w:proofErr w:type="spellEnd"/>
      <w:r>
        <w:t>, R. S., Bugatti, P. H., &amp; Saito, P. T. M. (</w:t>
      </w:r>
      <w:r>
        <w:rPr>
          <w:rtl/>
        </w:rPr>
        <w:t>2022</w:t>
      </w:r>
      <w:r>
        <w:t xml:space="preserve">). </w:t>
      </w:r>
      <w:proofErr w:type="gramStart"/>
      <w:r>
        <w:t>Optimum-path forest</w:t>
      </w:r>
      <w:proofErr w:type="gramEnd"/>
      <w:r>
        <w:t xml:space="preserve"> and active learning approaches for content-based medical image retrieval. In Optimum-Path Forest (pp. </w:t>
      </w:r>
      <w:r>
        <w:rPr>
          <w:rtl/>
        </w:rPr>
        <w:t>95</w:t>
      </w:r>
      <w:r>
        <w:t>–</w:t>
      </w:r>
      <w:r>
        <w:rPr>
          <w:rtl/>
        </w:rPr>
        <w:t>107</w:t>
      </w:r>
      <w:r>
        <w:t>). Elsevier. https://doi.org/</w:t>
      </w:r>
      <w:r>
        <w:rPr>
          <w:rtl/>
        </w:rPr>
        <w:t>10.1016</w:t>
      </w:r>
      <w:r>
        <w:t>/b</w:t>
      </w:r>
      <w:r>
        <w:rPr>
          <w:rtl/>
        </w:rPr>
        <w:t>978-0-12-822688-9.00012-8</w:t>
      </w:r>
    </w:p>
    <w:p w14:paraId="05FC29D5" w14:textId="4BAD93EC" w:rsidR="000B6842" w:rsidRDefault="000B6842" w:rsidP="000B6842">
      <w:pPr>
        <w:pStyle w:val="ENREF"/>
      </w:pPr>
      <w:r>
        <w:t xml:space="preserve">Rahman, A., </w:t>
      </w:r>
      <w:proofErr w:type="spellStart"/>
      <w:r>
        <w:t>Winarko</w:t>
      </w:r>
      <w:proofErr w:type="spellEnd"/>
      <w:r>
        <w:t xml:space="preserve">, E., &amp; </w:t>
      </w:r>
      <w:proofErr w:type="spellStart"/>
      <w:r>
        <w:t>Mustofa</w:t>
      </w:r>
      <w:proofErr w:type="spellEnd"/>
      <w:r>
        <w:t>, K. (</w:t>
      </w:r>
      <w:r>
        <w:rPr>
          <w:rtl/>
        </w:rPr>
        <w:t>2022</w:t>
      </w:r>
      <w:r>
        <w:t xml:space="preserve">). Product image retrieval using category-aware </w:t>
      </w:r>
      <w:proofErr w:type="spellStart"/>
      <w:r>
        <w:t>siamese</w:t>
      </w:r>
      <w:proofErr w:type="spellEnd"/>
      <w:r>
        <w:t xml:space="preserve"> convolutional neural network feature. In Journal of King Saud University - Computer and Information Sciences (Vol. </w:t>
      </w:r>
      <w:r>
        <w:rPr>
          <w:rtl/>
        </w:rPr>
        <w:t>34</w:t>
      </w:r>
      <w:r>
        <w:t xml:space="preserve">, Issue </w:t>
      </w:r>
      <w:r>
        <w:rPr>
          <w:rtl/>
        </w:rPr>
        <w:t>6</w:t>
      </w:r>
      <w:r>
        <w:t xml:space="preserve">, pp. </w:t>
      </w:r>
      <w:r>
        <w:rPr>
          <w:rtl/>
        </w:rPr>
        <w:t>2680</w:t>
      </w:r>
      <w:r>
        <w:t>–</w:t>
      </w:r>
      <w:r>
        <w:rPr>
          <w:rtl/>
        </w:rPr>
        <w:t>2687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j.jksuci</w:t>
      </w:r>
      <w:proofErr w:type="spellEnd"/>
      <w:r>
        <w:t>.</w:t>
      </w:r>
      <w:r>
        <w:rPr>
          <w:rtl/>
        </w:rPr>
        <w:t>2022.03.005</w:t>
      </w:r>
    </w:p>
    <w:p w14:paraId="35DD77A4" w14:textId="08FE2A0F" w:rsidR="000B6842" w:rsidRDefault="000B6842" w:rsidP="000B6842">
      <w:pPr>
        <w:pStyle w:val="ENREF"/>
        <w:rPr>
          <w:rtl/>
        </w:rPr>
      </w:pPr>
      <w:r>
        <w:t xml:space="preserve">Wei, X.-S., </w:t>
      </w:r>
      <w:proofErr w:type="spellStart"/>
      <w:r>
        <w:t>Xie</w:t>
      </w:r>
      <w:proofErr w:type="spellEnd"/>
      <w:r>
        <w:t>, C.-W., Wu, J., &amp; Shen, C. (</w:t>
      </w:r>
      <w:r>
        <w:rPr>
          <w:rtl/>
        </w:rPr>
        <w:t>2018</w:t>
      </w:r>
      <w:r>
        <w:t xml:space="preserve">). Mask-CNN: Localizing parts and selecting descriptors for fine-grained bird species categorization. In Pattern Recognition (Vol. </w:t>
      </w:r>
      <w:r>
        <w:rPr>
          <w:rtl/>
        </w:rPr>
        <w:t>76</w:t>
      </w:r>
      <w:r>
        <w:t xml:space="preserve">, pp. </w:t>
      </w:r>
      <w:r>
        <w:rPr>
          <w:rtl/>
        </w:rPr>
        <w:t>704</w:t>
      </w:r>
      <w:r>
        <w:t>–</w:t>
      </w:r>
      <w:r>
        <w:rPr>
          <w:rtl/>
        </w:rPr>
        <w:t>714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j.patcog</w:t>
      </w:r>
      <w:proofErr w:type="spellEnd"/>
      <w:r>
        <w:t>.</w:t>
      </w:r>
      <w:r>
        <w:rPr>
          <w:rtl/>
        </w:rPr>
        <w:t>2017.10.002</w:t>
      </w:r>
    </w:p>
    <w:p w14:paraId="0C43AF50" w14:textId="5B848F03" w:rsidR="000B6842" w:rsidRDefault="000B6842" w:rsidP="000B6842">
      <w:pPr>
        <w:pStyle w:val="ENREF"/>
      </w:pPr>
      <w:proofErr w:type="spellStart"/>
      <w:r>
        <w:t>Jin</w:t>
      </w:r>
      <w:proofErr w:type="spellEnd"/>
      <w:r>
        <w:t>, X., Deng, Q., Lou, H., Li, X., &amp; Xiao, C. (</w:t>
      </w:r>
      <w:r>
        <w:rPr>
          <w:rtl/>
        </w:rPr>
        <w:t>2022</w:t>
      </w:r>
      <w:r>
        <w:t>). Fine-grained Regression for Image Aesthetic Scoring. In Cognitive Robotics. Elsevier BV. https://doi.org/</w:t>
      </w:r>
      <w:r>
        <w:rPr>
          <w:rtl/>
        </w:rPr>
        <w:t>10.1016</w:t>
      </w:r>
      <w:r>
        <w:t>/</w:t>
      </w:r>
      <w:proofErr w:type="spellStart"/>
      <w:r>
        <w:t>j.cogr</w:t>
      </w:r>
      <w:proofErr w:type="spellEnd"/>
      <w:r>
        <w:t>.</w:t>
      </w:r>
      <w:r>
        <w:rPr>
          <w:rtl/>
        </w:rPr>
        <w:t>2022.07.003</w:t>
      </w:r>
    </w:p>
    <w:p w14:paraId="1BA956A6" w14:textId="6D4205FE" w:rsidR="000B6842" w:rsidRDefault="000B6842" w:rsidP="000B6842">
      <w:pPr>
        <w:pStyle w:val="ENREF"/>
      </w:pPr>
      <w:r>
        <w:t xml:space="preserve">Jiang, Y., Du, J., </w:t>
      </w:r>
      <w:proofErr w:type="spellStart"/>
      <w:r>
        <w:t>Xue</w:t>
      </w:r>
      <w:proofErr w:type="spellEnd"/>
      <w:r>
        <w:t>, Z., &amp; Li, A. (</w:t>
      </w:r>
      <w:r>
        <w:rPr>
          <w:rtl/>
        </w:rPr>
        <w:t>2022</w:t>
      </w:r>
      <w:r>
        <w:t>). Cross-Media Retrieval of Scientific and Technological Information Based on Multi-Feature Fusion. In Neurocomputing. Elsevier BV. https://doi.org/</w:t>
      </w:r>
      <w:r>
        <w:rPr>
          <w:rtl/>
        </w:rPr>
        <w:t>10.1016</w:t>
      </w:r>
      <w:r>
        <w:t>/</w:t>
      </w:r>
      <w:proofErr w:type="spellStart"/>
      <w:r>
        <w:t>j.neucom</w:t>
      </w:r>
      <w:proofErr w:type="spellEnd"/>
      <w:r>
        <w:t>.</w:t>
      </w:r>
      <w:r>
        <w:rPr>
          <w:rtl/>
        </w:rPr>
        <w:t>2022.06.061</w:t>
      </w:r>
    </w:p>
    <w:p w14:paraId="4A6DD5D4" w14:textId="5B9C64F2" w:rsidR="000B6842" w:rsidRDefault="000B6842" w:rsidP="000B6842">
      <w:pPr>
        <w:pStyle w:val="ENREF"/>
      </w:pPr>
      <w:proofErr w:type="spellStart"/>
      <w:r>
        <w:t>Niu</w:t>
      </w:r>
      <w:proofErr w:type="spellEnd"/>
      <w:r>
        <w:t>, D., Zhao, X., Lin, X., &amp; Zhang, C. (</w:t>
      </w:r>
      <w:r>
        <w:rPr>
          <w:rtl/>
        </w:rPr>
        <w:t>2020</w:t>
      </w:r>
      <w:r>
        <w:t xml:space="preserve">). A novel image retrieval method based on multi-features fusion. In Signal Processing: Image Communication (Vol. </w:t>
      </w:r>
      <w:r>
        <w:rPr>
          <w:rtl/>
        </w:rPr>
        <w:t>87</w:t>
      </w:r>
      <w:r>
        <w:t xml:space="preserve">, p. </w:t>
      </w:r>
      <w:r>
        <w:rPr>
          <w:rtl/>
        </w:rPr>
        <w:t>115911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j.image</w:t>
      </w:r>
      <w:proofErr w:type="spellEnd"/>
      <w:r>
        <w:t>.</w:t>
      </w:r>
      <w:r>
        <w:rPr>
          <w:rtl/>
        </w:rPr>
        <w:t>2020.115911</w:t>
      </w:r>
    </w:p>
    <w:p w14:paraId="72B0F057" w14:textId="27CE5DA5" w:rsidR="000B6842" w:rsidRDefault="000B6842" w:rsidP="000B6842">
      <w:pPr>
        <w:pStyle w:val="ENREF"/>
      </w:pPr>
      <w:r>
        <w:t>Zhang, L., &amp; Wu, X. (</w:t>
      </w:r>
      <w:r>
        <w:rPr>
          <w:rtl/>
        </w:rPr>
        <w:t>2022</w:t>
      </w:r>
      <w:r>
        <w:t xml:space="preserve">). Multi-task framework based on feature separation and reconstruction for cross-modal retrieval. In Pattern Recognition (Vol. </w:t>
      </w:r>
      <w:r>
        <w:rPr>
          <w:rtl/>
        </w:rPr>
        <w:t>122</w:t>
      </w:r>
      <w:r>
        <w:t xml:space="preserve">, p. </w:t>
      </w:r>
      <w:r>
        <w:rPr>
          <w:rtl/>
        </w:rPr>
        <w:t>108217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j.patcog</w:t>
      </w:r>
      <w:proofErr w:type="spellEnd"/>
      <w:r>
        <w:t>.</w:t>
      </w:r>
      <w:r>
        <w:rPr>
          <w:rtl/>
        </w:rPr>
        <w:t>2021.108217</w:t>
      </w:r>
    </w:p>
    <w:p w14:paraId="09014101" w14:textId="1F8E85C2" w:rsidR="000B6842" w:rsidRDefault="000B6842" w:rsidP="000B6842">
      <w:pPr>
        <w:pStyle w:val="ENREF"/>
      </w:pPr>
      <w:r>
        <w:t>Zhang, K., Qi, S., Cai, J., Zhao, D., Yu, T., Yue, Y., Yao, Y., &amp; Qian, W. (</w:t>
      </w:r>
      <w:r>
        <w:rPr>
          <w:rtl/>
        </w:rPr>
        <w:t>2022</w:t>
      </w:r>
      <w:r>
        <w:t xml:space="preserve">). Content-based image retrieval with a Convolutional Siamese Neural Network: Distinguishing lung cancer and tuberculosis in CT images. In Computers in Biology and Medicine (Vol. </w:t>
      </w:r>
      <w:r>
        <w:rPr>
          <w:rtl/>
        </w:rPr>
        <w:t>140</w:t>
      </w:r>
      <w:r>
        <w:t xml:space="preserve">, p. </w:t>
      </w:r>
      <w:r>
        <w:rPr>
          <w:rtl/>
        </w:rPr>
        <w:t>105096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j.compbiomed</w:t>
      </w:r>
      <w:proofErr w:type="spellEnd"/>
      <w:r>
        <w:t>.</w:t>
      </w:r>
      <w:r>
        <w:rPr>
          <w:rtl/>
        </w:rPr>
        <w:t>2021.105096</w:t>
      </w:r>
    </w:p>
    <w:p w14:paraId="10277F89" w14:textId="37D02444" w:rsidR="000B6842" w:rsidRDefault="000B6842" w:rsidP="000B6842">
      <w:pPr>
        <w:pStyle w:val="ENREF"/>
      </w:pPr>
      <w:proofErr w:type="spellStart"/>
      <w:r>
        <w:t>Yelchuri</w:t>
      </w:r>
      <w:proofErr w:type="spellEnd"/>
      <w:r>
        <w:t xml:space="preserve">, R., Dash, J. K., Singh, P., </w:t>
      </w:r>
      <w:proofErr w:type="spellStart"/>
      <w:r>
        <w:t>Mahapatro</w:t>
      </w:r>
      <w:proofErr w:type="spellEnd"/>
      <w:r>
        <w:t xml:space="preserve">, A., &amp; </w:t>
      </w:r>
      <w:proofErr w:type="spellStart"/>
      <w:r>
        <w:t>Panigrahi</w:t>
      </w:r>
      <w:proofErr w:type="spellEnd"/>
      <w:r>
        <w:t>, S. (</w:t>
      </w:r>
      <w:r>
        <w:rPr>
          <w:rtl/>
        </w:rPr>
        <w:t>2022</w:t>
      </w:r>
      <w:r>
        <w:t xml:space="preserve">). Exploiting deep and hand-crafted features for texture image retrieval using class membership. In Pattern Recognition Letters (Vol. </w:t>
      </w:r>
      <w:r>
        <w:rPr>
          <w:rtl/>
        </w:rPr>
        <w:t>160</w:t>
      </w:r>
      <w:r>
        <w:t xml:space="preserve">, pp. </w:t>
      </w:r>
      <w:r>
        <w:rPr>
          <w:rtl/>
        </w:rPr>
        <w:t>163</w:t>
      </w:r>
      <w:r>
        <w:t>–</w:t>
      </w:r>
      <w:r>
        <w:rPr>
          <w:rtl/>
        </w:rPr>
        <w:t>171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j.patrec</w:t>
      </w:r>
      <w:proofErr w:type="spellEnd"/>
      <w:r>
        <w:t>.</w:t>
      </w:r>
      <w:r>
        <w:rPr>
          <w:rtl/>
        </w:rPr>
        <w:t>2022.06.017</w:t>
      </w:r>
    </w:p>
    <w:p w14:paraId="565458C6" w14:textId="65EA060A" w:rsidR="000B6842" w:rsidRDefault="000B6842" w:rsidP="000B6842">
      <w:pPr>
        <w:pStyle w:val="ENREF"/>
        <w:rPr>
          <w:rtl/>
        </w:rPr>
      </w:pPr>
      <w:r>
        <w:t xml:space="preserve">Li, J., Ling, Z., </w:t>
      </w:r>
      <w:proofErr w:type="spellStart"/>
      <w:r>
        <w:t>Niu</w:t>
      </w:r>
      <w:proofErr w:type="spellEnd"/>
      <w:r>
        <w:t>, L., &amp; Zhang, L. (</w:t>
      </w:r>
      <w:r>
        <w:rPr>
          <w:rtl/>
        </w:rPr>
        <w:t>2022</w:t>
      </w:r>
      <w:r>
        <w:t xml:space="preserve">). Zero-shot sketch-based image retrieval with structure-aware asymmetric disentanglement. In Computer Vision and Image Understanding (Vol. </w:t>
      </w:r>
      <w:r>
        <w:rPr>
          <w:rtl/>
        </w:rPr>
        <w:t>218</w:t>
      </w:r>
      <w:r>
        <w:t xml:space="preserve">, p. </w:t>
      </w:r>
      <w:r>
        <w:rPr>
          <w:rtl/>
        </w:rPr>
        <w:t>103412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j.cviu</w:t>
      </w:r>
      <w:proofErr w:type="spellEnd"/>
      <w:r>
        <w:t>.</w:t>
      </w:r>
      <w:r>
        <w:rPr>
          <w:rtl/>
        </w:rPr>
        <w:t>2022.103412</w:t>
      </w:r>
    </w:p>
    <w:p w14:paraId="7CDE91FF" w14:textId="10C1C217" w:rsidR="000B6842" w:rsidRDefault="000B6842" w:rsidP="000B6842">
      <w:pPr>
        <w:pStyle w:val="ENREF"/>
      </w:pPr>
      <w:r>
        <w:t>Wang, Y., Huang, F., Zhang, Y., Feng, R., Zhang, T., &amp; Fan, W. (</w:t>
      </w:r>
      <w:r>
        <w:rPr>
          <w:rtl/>
        </w:rPr>
        <w:t>2020</w:t>
      </w:r>
      <w:r>
        <w:t xml:space="preserve">). Deep cascaded cross-modal correlation learning for fine-grained sketch-based image retrieval. In Pattern Recognition (Vol. </w:t>
      </w:r>
      <w:r>
        <w:rPr>
          <w:rtl/>
        </w:rPr>
        <w:t>100</w:t>
      </w:r>
      <w:r>
        <w:t xml:space="preserve">, p. </w:t>
      </w:r>
      <w:r>
        <w:rPr>
          <w:rtl/>
        </w:rPr>
        <w:t>107148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j.patcog</w:t>
      </w:r>
      <w:proofErr w:type="spellEnd"/>
      <w:r>
        <w:t>.</w:t>
      </w:r>
      <w:r>
        <w:rPr>
          <w:rtl/>
        </w:rPr>
        <w:t>2019.107148</w:t>
      </w:r>
    </w:p>
    <w:p w14:paraId="0193DD53" w14:textId="42C015E4" w:rsidR="000B6842" w:rsidRDefault="000B6842" w:rsidP="000B6842">
      <w:pPr>
        <w:pStyle w:val="ENREF"/>
      </w:pPr>
      <w:r>
        <w:t xml:space="preserve">Ha, </w:t>
      </w:r>
      <w:proofErr w:type="gramStart"/>
      <w:r>
        <w:t>Y. ,</w:t>
      </w:r>
      <w:proofErr w:type="gramEnd"/>
      <w:r>
        <w:t xml:space="preserve"> Du, Z. , &amp; Tian, J. (</w:t>
      </w:r>
      <w:r>
        <w:rPr>
          <w:rtl/>
        </w:rPr>
        <w:t>2022</w:t>
      </w:r>
      <w:r>
        <w:t xml:space="preserve">). Fine-grained interactive attention learning for semi-supervised white blood cell classification.  Biomedical Signal Processing and Control, </w:t>
      </w:r>
      <w:r>
        <w:rPr>
          <w:rtl/>
        </w:rPr>
        <w:t>75</w:t>
      </w:r>
      <w:r>
        <w:t xml:space="preserve">, </w:t>
      </w:r>
      <w:r>
        <w:rPr>
          <w:rtl/>
        </w:rPr>
        <w:t>103611</w:t>
      </w:r>
      <w:r>
        <w:t>. https://doi.org/</w:t>
      </w:r>
      <w:r>
        <w:rPr>
          <w:rtl/>
        </w:rPr>
        <w:t>10.1016</w:t>
      </w:r>
      <w:r>
        <w:t>/</w:t>
      </w:r>
      <w:proofErr w:type="spellStart"/>
      <w:r>
        <w:t>j.bspc</w:t>
      </w:r>
      <w:proofErr w:type="spellEnd"/>
      <w:r>
        <w:t>.</w:t>
      </w:r>
      <w:r>
        <w:rPr>
          <w:rtl/>
        </w:rPr>
        <w:t>2022.103611</w:t>
      </w:r>
      <w:r>
        <w:t xml:space="preserve"> </w:t>
      </w:r>
    </w:p>
    <w:p w14:paraId="209E6C08" w14:textId="48C422BB" w:rsidR="000B6842" w:rsidRDefault="000B6842" w:rsidP="000B6842">
      <w:pPr>
        <w:pStyle w:val="ENREF"/>
      </w:pPr>
      <w:r>
        <w:t xml:space="preserve">Chen, </w:t>
      </w:r>
      <w:proofErr w:type="gramStart"/>
      <w:r>
        <w:t>Y. ,</w:t>
      </w:r>
      <w:proofErr w:type="gramEnd"/>
      <w:r>
        <w:t xml:space="preserve"> Zhang, Z. , Wang, Y. , Zhang, Y. , Feng, R. , Zhang, T. , &amp; Fan, W. (</w:t>
      </w:r>
      <w:r>
        <w:rPr>
          <w:rtl/>
        </w:rPr>
        <w:t>2022</w:t>
      </w:r>
      <w:r>
        <w:t xml:space="preserve">). AE-Net: Fine-grained sketch-based image retrieval via attention-enhanced network. Pattern Recognition, </w:t>
      </w:r>
      <w:r>
        <w:rPr>
          <w:rtl/>
        </w:rPr>
        <w:t>122</w:t>
      </w:r>
      <w:r>
        <w:t xml:space="preserve">, </w:t>
      </w:r>
      <w:r>
        <w:rPr>
          <w:rtl/>
        </w:rPr>
        <w:t>108291</w:t>
      </w:r>
      <w:r>
        <w:t>. https://doi.org/</w:t>
      </w:r>
      <w:r>
        <w:rPr>
          <w:rtl/>
        </w:rPr>
        <w:t>10.1016</w:t>
      </w:r>
      <w:r>
        <w:t xml:space="preserve">/j. </w:t>
      </w:r>
      <w:proofErr w:type="spellStart"/>
      <w:r>
        <w:t>patcog</w:t>
      </w:r>
      <w:proofErr w:type="spellEnd"/>
      <w:r>
        <w:t xml:space="preserve">. </w:t>
      </w:r>
      <w:r>
        <w:rPr>
          <w:rtl/>
        </w:rPr>
        <w:t>2021.108291</w:t>
      </w:r>
    </w:p>
    <w:p w14:paraId="78A32F31" w14:textId="41CB4042" w:rsidR="000B6842" w:rsidRDefault="000B6842" w:rsidP="000B6842">
      <w:pPr>
        <w:pStyle w:val="ENREF"/>
      </w:pPr>
      <w:r>
        <w:t xml:space="preserve">Zeng, </w:t>
      </w:r>
      <w:proofErr w:type="gramStart"/>
      <w:r>
        <w:t>X. ,</w:t>
      </w:r>
      <w:proofErr w:type="gramEnd"/>
      <w:r>
        <w:t xml:space="preserve"> Liu, S. , Wang, X. , Zhang, Y. , Chen, K. , &amp; Li, D. (</w:t>
      </w:r>
      <w:r>
        <w:rPr>
          <w:rtl/>
        </w:rPr>
        <w:t>2021</w:t>
      </w:r>
      <w:r>
        <w:t xml:space="preserve">). Hard Decorrelated Centralized Loss for fine-grained image retrieval. Neurocomputing, </w:t>
      </w:r>
      <w:r>
        <w:rPr>
          <w:rtl/>
        </w:rPr>
        <w:t>453</w:t>
      </w:r>
      <w:r>
        <w:t xml:space="preserve">, </w:t>
      </w:r>
      <w:r>
        <w:rPr>
          <w:rtl/>
        </w:rPr>
        <w:t>26</w:t>
      </w:r>
      <w:r>
        <w:t>–</w:t>
      </w:r>
      <w:r>
        <w:rPr>
          <w:rtl/>
        </w:rPr>
        <w:t>37</w:t>
      </w:r>
      <w:r>
        <w:t>. https: //</w:t>
      </w:r>
      <w:proofErr w:type="spellStart"/>
      <w:r>
        <w:t>doi</w:t>
      </w:r>
      <w:proofErr w:type="spellEnd"/>
      <w:r>
        <w:t>. org/</w:t>
      </w:r>
      <w:r>
        <w:rPr>
          <w:rtl/>
        </w:rPr>
        <w:t>10</w:t>
      </w:r>
      <w:r>
        <w:t xml:space="preserve">. </w:t>
      </w:r>
      <w:r>
        <w:rPr>
          <w:rtl/>
        </w:rPr>
        <w:t>1016</w:t>
      </w:r>
      <w:r>
        <w:t xml:space="preserve">/j. </w:t>
      </w:r>
      <w:proofErr w:type="spellStart"/>
      <w:r>
        <w:t>neucom</w:t>
      </w:r>
      <w:proofErr w:type="spellEnd"/>
      <w:r>
        <w:t xml:space="preserve">. </w:t>
      </w:r>
      <w:r>
        <w:rPr>
          <w:rtl/>
        </w:rPr>
        <w:t>2021</w:t>
      </w:r>
      <w:r>
        <w:t xml:space="preserve">. </w:t>
      </w:r>
      <w:r>
        <w:rPr>
          <w:rtl/>
        </w:rPr>
        <w:t>04</w:t>
      </w:r>
      <w:r>
        <w:t xml:space="preserve">. </w:t>
      </w:r>
      <w:r>
        <w:rPr>
          <w:rtl/>
        </w:rPr>
        <w:t>030</w:t>
      </w:r>
    </w:p>
    <w:p w14:paraId="275670A9" w14:textId="1DD726EF" w:rsidR="000B6842" w:rsidRDefault="000B6842" w:rsidP="000B6842">
      <w:pPr>
        <w:pStyle w:val="ENREF"/>
      </w:pPr>
      <w:r>
        <w:lastRenderedPageBreak/>
        <w:t>Yang, M., Xu, Y., Wu, Z., &amp; Wei, Z. (</w:t>
      </w:r>
      <w:r>
        <w:rPr>
          <w:rtl/>
        </w:rPr>
        <w:t>2022</w:t>
      </w:r>
      <w:r>
        <w:t xml:space="preserve">). Symmetrical irregular local features for fine-grained visual classification. In Neurocomputing (Vol. </w:t>
      </w:r>
      <w:r>
        <w:rPr>
          <w:rtl/>
        </w:rPr>
        <w:t>505</w:t>
      </w:r>
      <w:r>
        <w:t xml:space="preserve">, pp. </w:t>
      </w:r>
      <w:r>
        <w:rPr>
          <w:rtl/>
        </w:rPr>
        <w:t>304</w:t>
      </w:r>
      <w:r>
        <w:t>–</w:t>
      </w:r>
      <w:r>
        <w:rPr>
          <w:rtl/>
        </w:rPr>
        <w:t>314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j.neucom</w:t>
      </w:r>
      <w:proofErr w:type="spellEnd"/>
      <w:r>
        <w:t>.</w:t>
      </w:r>
      <w:r>
        <w:rPr>
          <w:rtl/>
        </w:rPr>
        <w:t>2022.07.056</w:t>
      </w:r>
    </w:p>
    <w:p w14:paraId="3A2CDD62" w14:textId="7CD9F04A" w:rsidR="000B6842" w:rsidRDefault="000B6842" w:rsidP="000B6842">
      <w:pPr>
        <w:pStyle w:val="ENREF"/>
      </w:pPr>
      <w:r>
        <w:t xml:space="preserve">Yuan, </w:t>
      </w:r>
      <w:proofErr w:type="gramStart"/>
      <w:r>
        <w:t>P. ,</w:t>
      </w:r>
      <w:proofErr w:type="gramEnd"/>
      <w:r>
        <w:t xml:space="preserve"> Qian, S. , </w:t>
      </w:r>
      <w:proofErr w:type="spellStart"/>
      <w:r>
        <w:t>Zhai</w:t>
      </w:r>
      <w:proofErr w:type="spellEnd"/>
      <w:r>
        <w:t xml:space="preserve">, Z. , </w:t>
      </w:r>
      <w:proofErr w:type="spellStart"/>
      <w:r>
        <w:t>FernánMartínez</w:t>
      </w:r>
      <w:proofErr w:type="spellEnd"/>
      <w:r>
        <w:t>, J. , &amp; Xu, H. (</w:t>
      </w:r>
      <w:r>
        <w:rPr>
          <w:rtl/>
        </w:rPr>
        <w:t>2022</w:t>
      </w:r>
      <w:r>
        <w:t xml:space="preserve">). Study of chrysanthemum image phenotype on-line classification based on transfer learning and bilinear convolutional neural network.  Computers and Electronics in Agriculture, </w:t>
      </w:r>
      <w:r>
        <w:rPr>
          <w:rtl/>
        </w:rPr>
        <w:t>194</w:t>
      </w:r>
      <w:r>
        <w:t xml:space="preserve">, </w:t>
      </w:r>
      <w:r>
        <w:rPr>
          <w:rtl/>
        </w:rPr>
        <w:t>106679</w:t>
      </w:r>
      <w:r>
        <w:t>.  https: //</w:t>
      </w:r>
      <w:proofErr w:type="spellStart"/>
      <w:r>
        <w:t>doi</w:t>
      </w:r>
      <w:proofErr w:type="spellEnd"/>
      <w:r>
        <w:t>. org/</w:t>
      </w:r>
      <w:r>
        <w:rPr>
          <w:rtl/>
        </w:rPr>
        <w:t>10</w:t>
      </w:r>
      <w:r>
        <w:t xml:space="preserve">. </w:t>
      </w:r>
      <w:r>
        <w:rPr>
          <w:rtl/>
        </w:rPr>
        <w:t>1016</w:t>
      </w:r>
      <w:r>
        <w:t xml:space="preserve">/j. </w:t>
      </w:r>
      <w:proofErr w:type="spellStart"/>
      <w:r>
        <w:t>compag</w:t>
      </w:r>
      <w:proofErr w:type="spellEnd"/>
      <w:r>
        <w:t xml:space="preserve">. </w:t>
      </w:r>
      <w:r>
        <w:rPr>
          <w:rtl/>
        </w:rPr>
        <w:t>2021</w:t>
      </w:r>
      <w:r>
        <w:t xml:space="preserve">. </w:t>
      </w:r>
      <w:r>
        <w:rPr>
          <w:rtl/>
        </w:rPr>
        <w:t>106679</w:t>
      </w:r>
    </w:p>
    <w:p w14:paraId="6635D835" w14:textId="14B51C69" w:rsidR="000B6842" w:rsidRDefault="000B6842" w:rsidP="000B6842">
      <w:pPr>
        <w:pStyle w:val="ENREF"/>
      </w:pPr>
      <w:r>
        <w:t xml:space="preserve">Zhao, </w:t>
      </w:r>
      <w:proofErr w:type="gramStart"/>
      <w:r>
        <w:t>Q. ,</w:t>
      </w:r>
      <w:proofErr w:type="gramEnd"/>
      <w:r>
        <w:t xml:space="preserve"> Wang, X. , </w:t>
      </w:r>
      <w:proofErr w:type="spellStart"/>
      <w:r>
        <w:t>Lyu</w:t>
      </w:r>
      <w:proofErr w:type="spellEnd"/>
      <w:r>
        <w:t>, S. , Liu, B. , &amp; Yang, Y. (</w:t>
      </w:r>
      <w:r>
        <w:rPr>
          <w:rtl/>
        </w:rPr>
        <w:t>2022</w:t>
      </w:r>
      <w:r>
        <w:t xml:space="preserve">). A feature consistency driven attention erasing network for fine-grained image retrieval. Pattern Recognition, </w:t>
      </w:r>
      <w:r>
        <w:rPr>
          <w:rtl/>
        </w:rPr>
        <w:t>128</w:t>
      </w:r>
      <w:r>
        <w:t xml:space="preserve">, </w:t>
      </w:r>
      <w:r>
        <w:rPr>
          <w:rtl/>
        </w:rPr>
        <w:t>108618</w:t>
      </w:r>
      <w:r>
        <w:t>. https: //</w:t>
      </w:r>
      <w:proofErr w:type="spellStart"/>
      <w:r>
        <w:t>doi</w:t>
      </w:r>
      <w:proofErr w:type="spellEnd"/>
      <w:r>
        <w:t>. org/</w:t>
      </w:r>
      <w:r>
        <w:rPr>
          <w:rtl/>
        </w:rPr>
        <w:t>10</w:t>
      </w:r>
      <w:r>
        <w:t xml:space="preserve">. </w:t>
      </w:r>
      <w:r>
        <w:rPr>
          <w:rtl/>
        </w:rPr>
        <w:t>1016</w:t>
      </w:r>
      <w:r>
        <w:t xml:space="preserve">/j. </w:t>
      </w:r>
      <w:proofErr w:type="spellStart"/>
      <w:r>
        <w:t>patcog</w:t>
      </w:r>
      <w:proofErr w:type="spellEnd"/>
      <w:r>
        <w:t xml:space="preserve">. </w:t>
      </w:r>
      <w:r>
        <w:rPr>
          <w:rtl/>
        </w:rPr>
        <w:t>2022</w:t>
      </w:r>
      <w:r>
        <w:t xml:space="preserve">. </w:t>
      </w:r>
      <w:r>
        <w:rPr>
          <w:rtl/>
        </w:rPr>
        <w:t>108618</w:t>
      </w:r>
    </w:p>
    <w:p w14:paraId="3AB460C4" w14:textId="5E3C44AA" w:rsidR="000B6842" w:rsidRDefault="000B6842" w:rsidP="000B6842">
      <w:pPr>
        <w:pStyle w:val="ENREF"/>
      </w:pPr>
      <w:proofErr w:type="spellStart"/>
      <w:r>
        <w:t>Santra</w:t>
      </w:r>
      <w:proofErr w:type="spellEnd"/>
      <w:r>
        <w:t xml:space="preserve">, </w:t>
      </w:r>
      <w:proofErr w:type="gramStart"/>
      <w:r>
        <w:t>B. ,</w:t>
      </w:r>
      <w:proofErr w:type="gramEnd"/>
      <w:r>
        <w:t xml:space="preserve"> Shaw, A. K. , &amp; Mukherjee, D. P. (</w:t>
      </w:r>
      <w:r>
        <w:rPr>
          <w:rtl/>
        </w:rPr>
        <w:t>2022</w:t>
      </w:r>
      <w:r>
        <w:t xml:space="preserve">). Part-based annotation-free fine-grained classification of images of retail products. Pattern Recognition, </w:t>
      </w:r>
      <w:r>
        <w:rPr>
          <w:rtl/>
        </w:rPr>
        <w:t>121</w:t>
      </w:r>
      <w:r>
        <w:t xml:space="preserve">, </w:t>
      </w:r>
      <w:r>
        <w:rPr>
          <w:rtl/>
        </w:rPr>
        <w:t>108257</w:t>
      </w:r>
      <w:r>
        <w:t>. https://doi.org/</w:t>
      </w:r>
      <w:r>
        <w:rPr>
          <w:rtl/>
        </w:rPr>
        <w:t>10.1016</w:t>
      </w:r>
      <w:r>
        <w:t>/</w:t>
      </w:r>
      <w:proofErr w:type="spellStart"/>
      <w:r>
        <w:t>j.patcog</w:t>
      </w:r>
      <w:proofErr w:type="spellEnd"/>
      <w:r>
        <w:t>.</w:t>
      </w:r>
      <w:r>
        <w:rPr>
          <w:rtl/>
        </w:rPr>
        <w:t>2021.108257</w:t>
      </w:r>
    </w:p>
    <w:p w14:paraId="34F10E2E" w14:textId="01ECD509" w:rsidR="000B6842" w:rsidRDefault="000B6842" w:rsidP="000B6842">
      <w:pPr>
        <w:pStyle w:val="ENREF"/>
      </w:pPr>
      <w:r>
        <w:t>Shan, W., Huang, D., Wang, J., Zou, F., &amp; Li, S. (</w:t>
      </w:r>
      <w:r>
        <w:rPr>
          <w:rtl/>
        </w:rPr>
        <w:t>2022</w:t>
      </w:r>
      <w:r>
        <w:t xml:space="preserve">). Self-Attention based fine-grained cross-media hybrid network. In Pattern Recognition (Vol. </w:t>
      </w:r>
      <w:r>
        <w:rPr>
          <w:rtl/>
        </w:rPr>
        <w:t>130</w:t>
      </w:r>
      <w:r>
        <w:t xml:space="preserve">, p. </w:t>
      </w:r>
      <w:r>
        <w:rPr>
          <w:rtl/>
        </w:rPr>
        <w:t>108748</w:t>
      </w:r>
      <w:r>
        <w:t>). Elsevier BV. https://doi.org/</w:t>
      </w:r>
      <w:r>
        <w:rPr>
          <w:rtl/>
        </w:rPr>
        <w:t>10.1016</w:t>
      </w:r>
      <w:r>
        <w:t>/</w:t>
      </w:r>
      <w:proofErr w:type="spellStart"/>
      <w:r>
        <w:t>j.patcog</w:t>
      </w:r>
      <w:proofErr w:type="spellEnd"/>
      <w:r>
        <w:t>.</w:t>
      </w:r>
      <w:r>
        <w:rPr>
          <w:rtl/>
        </w:rPr>
        <w:t>2022.108748</w:t>
      </w:r>
    </w:p>
    <w:p w14:paraId="0A798044" w14:textId="2E7EB95D" w:rsidR="000B6842" w:rsidRDefault="000B6842" w:rsidP="000B6842">
      <w:pPr>
        <w:pStyle w:val="ENREF"/>
      </w:pPr>
      <w:r>
        <w:t xml:space="preserve">Guo, </w:t>
      </w:r>
      <w:proofErr w:type="gramStart"/>
      <w:r>
        <w:t>C. ,</w:t>
      </w:r>
      <w:proofErr w:type="gramEnd"/>
      <w:r>
        <w:t xml:space="preserve"> Lin, Y. , Chen, S. , Zeng, Z. , Shao, M. , &amp; Li, S. (</w:t>
      </w:r>
      <w:r>
        <w:rPr>
          <w:rtl/>
        </w:rPr>
        <w:t>2022</w:t>
      </w:r>
      <w:r>
        <w:t xml:space="preserve">). From the whole to detail: Progressively sampling discriminative parts for fine-grained recognition. Knowledge-Based Systems, </w:t>
      </w:r>
      <w:r>
        <w:rPr>
          <w:rtl/>
        </w:rPr>
        <w:t>235</w:t>
      </w:r>
      <w:r>
        <w:t xml:space="preserve">, </w:t>
      </w:r>
      <w:r>
        <w:rPr>
          <w:rtl/>
        </w:rPr>
        <w:t>107651</w:t>
      </w:r>
      <w:r>
        <w:t>. https://doi.org/</w:t>
      </w:r>
      <w:r>
        <w:rPr>
          <w:rtl/>
        </w:rPr>
        <w:t>10.1016</w:t>
      </w:r>
      <w:r>
        <w:t xml:space="preserve">/j. </w:t>
      </w:r>
      <w:proofErr w:type="spellStart"/>
      <w:r>
        <w:t>knosys</w:t>
      </w:r>
      <w:proofErr w:type="spellEnd"/>
      <w:r>
        <w:t>.</w:t>
      </w:r>
      <w:r>
        <w:rPr>
          <w:rtl/>
        </w:rPr>
        <w:t>2021.1076</w:t>
      </w:r>
    </w:p>
    <w:p w14:paraId="4E99E90B" w14:textId="6AC8096F" w:rsidR="00175C9D" w:rsidRDefault="00175C9D" w:rsidP="00175C9D">
      <w:pPr>
        <w:pStyle w:val="ENREF"/>
      </w:pPr>
      <w:r w:rsidRPr="00175C9D">
        <w:t>Baffour, A. A. , Qin, Z. , Wang, Y. , Qin, Z. , &amp; Choo, K. -K. R. (2021). Spatial self-attention network with self-attention distillation for fine-grained image recognition. Journal of Visual Communication and Image Representation, 81, 103368. https: //doi. org/10. 1016/j. jvcir. 2021. 103368</w:t>
      </w:r>
    </w:p>
    <w:p w14:paraId="2557EEAF" w14:textId="3089B893" w:rsidR="00E04D28" w:rsidRDefault="00E04D28" w:rsidP="00E04D28">
      <w:pPr>
        <w:pStyle w:val="ENREF"/>
      </w:pPr>
      <w:r>
        <w:t xml:space="preserve">Khosla, A., </w:t>
      </w:r>
      <w:proofErr w:type="spellStart"/>
      <w:r>
        <w:t>Jayadevaprakash</w:t>
      </w:r>
      <w:proofErr w:type="spellEnd"/>
      <w:r>
        <w:t xml:space="preserve">, N., Yao, B., &amp; Fei-Fei, L. (2012). Novel Dataset for Fine-Grained Image </w:t>
      </w:r>
      <w:proofErr w:type="gramStart"/>
      <w:r>
        <w:t>Categorization :</w:t>
      </w:r>
      <w:proofErr w:type="gramEnd"/>
      <w:r>
        <w:t xml:space="preserve"> Stanford Dogs.</w:t>
      </w:r>
    </w:p>
    <w:p w14:paraId="2E7AB1C0" w14:textId="16740B86" w:rsidR="00890453" w:rsidRDefault="00890453" w:rsidP="00890453">
      <w:pPr>
        <w:pStyle w:val="ENREF"/>
      </w:pPr>
      <w:r>
        <w:t xml:space="preserve">Khosla, A., </w:t>
      </w:r>
      <w:proofErr w:type="spellStart"/>
      <w:r>
        <w:t>Jayadevaprakash</w:t>
      </w:r>
      <w:proofErr w:type="spellEnd"/>
      <w:r>
        <w:t xml:space="preserve">, N., Yao, B., &amp; Fei-Fei, L. (2012). Novel Dataset for Fine-Grained Image </w:t>
      </w:r>
      <w:proofErr w:type="gramStart"/>
      <w:r>
        <w:t>Categorization :</w:t>
      </w:r>
      <w:proofErr w:type="gramEnd"/>
      <w:r>
        <w:t xml:space="preserve"> Stanford Dogs.</w:t>
      </w:r>
    </w:p>
    <w:p w14:paraId="396C81D9" w14:textId="103112E0" w:rsidR="00E04D28" w:rsidRDefault="00E04D28" w:rsidP="00E04D28">
      <w:pPr>
        <w:pStyle w:val="ENREF"/>
      </w:pPr>
      <w:r>
        <w:t>Liu, X., Xia, T., Wang, J., &amp; Lin, Y. (</w:t>
      </w:r>
      <w:r w:rsidR="002A607B">
        <w:t>2016</w:t>
      </w:r>
      <w:r>
        <w:t xml:space="preserve">). Fully convolutional attention localization networks: Efficient attention localization for fine-grained recognition. </w:t>
      </w:r>
      <w:proofErr w:type="spellStart"/>
      <w:r>
        <w:t>arXiv</w:t>
      </w:r>
      <w:proofErr w:type="spellEnd"/>
      <w:r>
        <w:t xml:space="preserve"> preprint arXiv:1603.06765, 1(2), 4.</w:t>
      </w:r>
    </w:p>
    <w:p w14:paraId="12BE263F" w14:textId="16D37B2D" w:rsidR="00E04D28" w:rsidRDefault="00E04D28" w:rsidP="00E04D28">
      <w:pPr>
        <w:pStyle w:val="ENREF"/>
      </w:pPr>
      <w:r>
        <w:t xml:space="preserve">X. Zhang, H. </w:t>
      </w:r>
      <w:proofErr w:type="spellStart"/>
      <w:r>
        <w:t>Xiong</w:t>
      </w:r>
      <w:proofErr w:type="spellEnd"/>
      <w:r>
        <w:t xml:space="preserve">, W. Zhou, W. Lin and Q. Tian, "Picking Deep Filter Responses for Fine-Grained Image Recognition," 2016 IEEE Conference on Computer Vision and Pattern Recognition (CVPR), 2016, pp. 1134-1142, </w:t>
      </w:r>
      <w:proofErr w:type="spellStart"/>
      <w:r>
        <w:t>doi</w:t>
      </w:r>
      <w:proofErr w:type="spellEnd"/>
      <w:r>
        <w:t>: 10.1109/CVPR.2016.128.</w:t>
      </w:r>
    </w:p>
    <w:p w14:paraId="23CDEC25" w14:textId="7525FD91" w:rsidR="00E04D28" w:rsidRDefault="00E04D28" w:rsidP="00E04D28">
      <w:pPr>
        <w:pStyle w:val="ENREF"/>
      </w:pPr>
      <w:r>
        <w:t xml:space="preserve">Dubey, A., Gupta, O., Guo, P., </w:t>
      </w:r>
      <w:proofErr w:type="spellStart"/>
      <w:r>
        <w:t>Raskar</w:t>
      </w:r>
      <w:proofErr w:type="spellEnd"/>
      <w:r>
        <w:t xml:space="preserve">, R., Farrell, R., Naik, N. (2018). Pairwise Confusion for Fine-Grained Visual Classification. In: Ferrari, V., Hebert, M., </w:t>
      </w:r>
      <w:proofErr w:type="spellStart"/>
      <w:r>
        <w:t>Sminchisescu</w:t>
      </w:r>
      <w:proofErr w:type="spellEnd"/>
      <w:r>
        <w:t xml:space="preserve">, C., Weiss, Y. (eds) Computer Vision – ECCV 2018. ECCV 2018. Lecture Notes in Computer </w:t>
      </w:r>
      <w:proofErr w:type="gramStart"/>
      <w:r>
        <w:t>Science(</w:t>
      </w:r>
      <w:proofErr w:type="gramEnd"/>
      <w:r>
        <w:t>), vol 11216. Springer, Cham. https://doi.org/10.1007/978-3-030-01258-8_5</w:t>
      </w:r>
    </w:p>
    <w:p w14:paraId="2DE91631" w14:textId="5630BCC5" w:rsidR="00E04D28" w:rsidRDefault="00E04D28" w:rsidP="00E04D28">
      <w:pPr>
        <w:pStyle w:val="ENREF"/>
      </w:pPr>
      <w:r>
        <w:t xml:space="preserve">Yu, J., Huang, Y., </w:t>
      </w:r>
      <w:proofErr w:type="spellStart"/>
      <w:r>
        <w:t>Gbur</w:t>
      </w:r>
      <w:proofErr w:type="spellEnd"/>
      <w:r>
        <w:t>, G., Wang, F., &amp; Cai, Y. (2019). Enhanced backscatter of vortex beams in double-pass optical links with atmospheric turbulence. In Journal of Quantitative Spectroscopy and Radiative Transfer (Vol. 228, pp. 1–10). Elsevier BV. https://doi.org/10.1016/j.jqsrt.2019.02.021</w:t>
      </w:r>
    </w:p>
    <w:p w14:paraId="62052BF7" w14:textId="41F6B1C6" w:rsidR="00E04D28" w:rsidRDefault="00E04D28" w:rsidP="00E04D28">
      <w:pPr>
        <w:pStyle w:val="ENREF"/>
        <w:rPr>
          <w:rtl/>
        </w:rPr>
      </w:pPr>
      <w:r>
        <w:t xml:space="preserve">D. </w:t>
      </w:r>
      <w:proofErr w:type="spellStart"/>
      <w:r>
        <w:t>Haase</w:t>
      </w:r>
      <w:proofErr w:type="spellEnd"/>
      <w:r>
        <w:t xml:space="preserve"> and M. </w:t>
      </w:r>
      <w:proofErr w:type="spellStart"/>
      <w:r>
        <w:t>Amthor</w:t>
      </w:r>
      <w:proofErr w:type="spellEnd"/>
      <w:r>
        <w:t xml:space="preserve">, "Rethinking </w:t>
      </w:r>
      <w:proofErr w:type="spellStart"/>
      <w:r>
        <w:t>Depthwise</w:t>
      </w:r>
      <w:proofErr w:type="spellEnd"/>
      <w:r>
        <w:t xml:space="preserve"> Separable Convolutions: How Intra-Kernel Correlations Lead to Improved </w:t>
      </w:r>
      <w:proofErr w:type="spellStart"/>
      <w:r>
        <w:t>MobileNets</w:t>
      </w:r>
      <w:proofErr w:type="spellEnd"/>
      <w:r>
        <w:t xml:space="preserve">," 2020 IEEE/CVF Conference on Computer Vision and Pattern Recognition (CVPR), 2020, pp. 14588-14597, </w:t>
      </w:r>
      <w:proofErr w:type="spellStart"/>
      <w:r>
        <w:t>doi</w:t>
      </w:r>
      <w:proofErr w:type="spellEnd"/>
      <w:r>
        <w:t>: 10.1109/CVPR42600.2020.01461.</w:t>
      </w:r>
    </w:p>
    <w:p w14:paraId="7B749E95" w14:textId="1F847E65" w:rsidR="00E04D28" w:rsidRDefault="003531A0" w:rsidP="00E04D28">
      <w:pPr>
        <w:pStyle w:val="ENREF"/>
      </w:pPr>
      <w:r>
        <w:t>D</w:t>
      </w:r>
      <w:r w:rsidR="00E04D28">
        <w:t xml:space="preserve">ubey, A., Gupta, O., Guo, P., </w:t>
      </w:r>
      <w:proofErr w:type="spellStart"/>
      <w:r w:rsidR="00E04D28">
        <w:t>Raskar</w:t>
      </w:r>
      <w:proofErr w:type="spellEnd"/>
      <w:r w:rsidR="00E04D28">
        <w:t xml:space="preserve">, R., Farrell, R., &amp; Naik, N. (2017). Training with confusion for fine-grained visual classification. </w:t>
      </w:r>
      <w:proofErr w:type="spellStart"/>
      <w:r w:rsidR="00E04D28">
        <w:t>CoRR</w:t>
      </w:r>
      <w:proofErr w:type="spellEnd"/>
    </w:p>
    <w:p w14:paraId="171EE83E" w14:textId="075379AE" w:rsidR="00E04D28" w:rsidRPr="00175C9D" w:rsidRDefault="00E04D28" w:rsidP="00E04D28">
      <w:pPr>
        <w:pStyle w:val="ENREF"/>
      </w:pPr>
      <w:r>
        <w:t xml:space="preserve">Baffour, A. </w:t>
      </w:r>
      <w:proofErr w:type="gramStart"/>
      <w:r>
        <w:t>A. ,</w:t>
      </w:r>
      <w:proofErr w:type="gramEnd"/>
      <w:r>
        <w:t xml:space="preserve"> Qin, Z. , Wang, Y. , Qin, Z. , &amp; Choo, K. -K. R. (2021). Spatial self-attention network with self-attention distillation for fine-grained image recognition. Journal of Visual Communication and Image Representation, 81, 103368. https: //</w:t>
      </w:r>
      <w:proofErr w:type="spellStart"/>
      <w:r>
        <w:t>doi</w:t>
      </w:r>
      <w:proofErr w:type="spellEnd"/>
      <w:r>
        <w:t xml:space="preserve">. org/10. 1016/j. </w:t>
      </w:r>
      <w:proofErr w:type="spellStart"/>
      <w:r>
        <w:t>jvcir</w:t>
      </w:r>
      <w:proofErr w:type="spellEnd"/>
      <w:r>
        <w:t>. 2021. 103368</w:t>
      </w:r>
    </w:p>
    <w:p w14:paraId="2391F14D" w14:textId="30E2CF18" w:rsidR="000B6842" w:rsidRDefault="000B6842" w:rsidP="000B6842">
      <w:pPr>
        <w:pStyle w:val="ENREF"/>
        <w:numPr>
          <w:ilvl w:val="0"/>
          <w:numId w:val="0"/>
        </w:numPr>
        <w:ind w:left="454" w:hanging="170"/>
        <w:rPr>
          <w:rtl/>
        </w:rPr>
      </w:pPr>
    </w:p>
    <w:p w14:paraId="082FA76F" w14:textId="40C4CEE4" w:rsidR="000B6842" w:rsidRPr="00A5429D" w:rsidRDefault="000B6842" w:rsidP="000B6842">
      <w:pPr>
        <w:pStyle w:val="Heading0"/>
        <w:rPr>
          <w:rtl/>
        </w:rPr>
      </w:pPr>
      <w:proofErr w:type="spellStart"/>
      <w:r>
        <w:rPr>
          <w:rFonts w:hint="cs"/>
          <w:rtl/>
        </w:rPr>
        <w:t>زیرنویس‌ها</w:t>
      </w:r>
      <w:proofErr w:type="spellEnd"/>
    </w:p>
    <w:sectPr w:rsidR="000B6842" w:rsidRPr="00A5429D" w:rsidSect="00B354C9"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num="2" w:space="3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21D0" w14:textId="77777777" w:rsidR="00C75283" w:rsidRDefault="00C75283">
      <w:r>
        <w:separator/>
      </w:r>
    </w:p>
    <w:p w14:paraId="7414DAD6" w14:textId="77777777" w:rsidR="00C75283" w:rsidRDefault="00C75283"/>
  </w:endnote>
  <w:endnote w:type="continuationSeparator" w:id="0">
    <w:p w14:paraId="59B814A0" w14:textId="77777777" w:rsidR="00C75283" w:rsidRDefault="00C75283">
      <w:r>
        <w:continuationSeparator/>
      </w:r>
    </w:p>
    <w:p w14:paraId="05FC144C" w14:textId="77777777" w:rsidR="00C75283" w:rsidRDefault="00C75283"/>
  </w:endnote>
  <w:endnote w:id="1">
    <w:p w14:paraId="26EEEC55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Text Based Image Retrieval</w:t>
      </w:r>
    </w:p>
  </w:endnote>
  <w:endnote w:id="2">
    <w:p w14:paraId="36ED386B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Content Based Image Retrieval</w:t>
      </w:r>
    </w:p>
  </w:endnote>
  <w:endnote w:id="3">
    <w:p w14:paraId="459A3BE9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Fine-Grained Content Based Image Retrieval</w:t>
      </w:r>
    </w:p>
  </w:endnote>
  <w:endnote w:id="4">
    <w:p w14:paraId="00A5F443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Asymmetric Disentanglement</w:t>
      </w:r>
    </w:p>
  </w:endnote>
  <w:endnote w:id="5">
    <w:p w14:paraId="79986542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Deep Cascaded Cross-modal Ranking Model</w:t>
      </w:r>
    </w:p>
  </w:endnote>
  <w:endnote w:id="6">
    <w:p w14:paraId="216C9638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Siamese Convolutional Network</w:t>
      </w:r>
    </w:p>
  </w:endnote>
  <w:endnote w:id="7">
    <w:p w14:paraId="7A0601EA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Multi-feature Fusion based Cross-Media Retrieval</w:t>
      </w:r>
    </w:p>
  </w:endnote>
  <w:endnote w:id="8">
    <w:p w14:paraId="53846106" w14:textId="77777777" w:rsidR="00ED493F" w:rsidRPr="000B6842" w:rsidRDefault="00ED493F" w:rsidP="00ED493F">
      <w:pPr>
        <w:pStyle w:val="EndnoteText"/>
        <w:bidi w:val="0"/>
        <w:rPr>
          <w:sz w:val="16"/>
          <w:szCs w:val="16"/>
          <w:rtl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Uniform local binary patterns</w:t>
      </w:r>
    </w:p>
  </w:endnote>
  <w:endnote w:id="9">
    <w:p w14:paraId="188AF621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multi-task framework based on feature separation and reconstruction</w:t>
      </w:r>
    </w:p>
  </w:endnote>
  <w:endnote w:id="10">
    <w:p w14:paraId="69F393A2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Local Feature Extraction Anchor Generator</w:t>
      </w:r>
    </w:p>
  </w:endnote>
  <w:endnote w:id="11">
    <w:p w14:paraId="407395C7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Symmetrized Local Feature Extraction Module</w:t>
      </w:r>
    </w:p>
  </w:endnote>
  <w:endnote w:id="12">
    <w:p w14:paraId="2D45CAA9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 xml:space="preserve">Feature Consistency Driven Attention Erasing Network: </w:t>
      </w:r>
      <w:proofErr w:type="spellStart"/>
      <w:r w:rsidRPr="000B6842">
        <w:rPr>
          <w:sz w:val="16"/>
          <w:szCs w:val="16"/>
        </w:rPr>
        <w:t>FCAENet</w:t>
      </w:r>
      <w:proofErr w:type="spellEnd"/>
    </w:p>
  </w:endnote>
  <w:endnote w:id="13">
    <w:p w14:paraId="697C874A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Selective Region Erasing Module: SREM</w:t>
      </w:r>
    </w:p>
  </w:endnote>
  <w:endnote w:id="14">
    <w:p w14:paraId="695F102D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Enhancing Space Relation Loss: ESRL</w:t>
      </w:r>
    </w:p>
  </w:endnote>
  <w:endnote w:id="15">
    <w:p w14:paraId="7EFC7692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Object-level</w:t>
      </w:r>
    </w:p>
  </w:endnote>
  <w:endnote w:id="16">
    <w:p w14:paraId="365DB248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Part-level</w:t>
      </w:r>
    </w:p>
  </w:endnote>
  <w:endnote w:id="17">
    <w:p w14:paraId="438D35B8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Reconstruction-Classification Network: RC-Net</w:t>
      </w:r>
    </w:p>
  </w:endnote>
  <w:endnote w:id="18">
    <w:p w14:paraId="1B52AB36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Self-Attention Network</w:t>
      </w:r>
    </w:p>
  </w:endnote>
  <w:endnote w:id="19">
    <w:p w14:paraId="4D7F0883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Cross-Media</w:t>
      </w:r>
    </w:p>
  </w:endnote>
  <w:endnote w:id="20">
    <w:p w14:paraId="59D6ED87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Mask-Convolutional Neural Network</w:t>
      </w:r>
    </w:p>
  </w:endnote>
  <w:endnote w:id="21">
    <w:p w14:paraId="5710A8FA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Mean Square Errors</w:t>
      </w:r>
    </w:p>
  </w:endnote>
  <w:endnote w:id="22">
    <w:p w14:paraId="352F64B9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Segmented Mean Square Errors</w:t>
      </w:r>
    </w:p>
  </w:endnote>
  <w:endnote w:id="23">
    <w:p w14:paraId="6012BF7B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Spatial Self-Attention Network (SSA.Net)</w:t>
      </w:r>
    </w:p>
  </w:endnote>
  <w:endnote w:id="24">
    <w:p w14:paraId="4A48BBDB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Feature Extractor: FE</w:t>
      </w:r>
    </w:p>
  </w:endnote>
  <w:endnote w:id="25">
    <w:p w14:paraId="382A0DBC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Saliency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44C8" w14:textId="77777777" w:rsidR="00C75283" w:rsidRDefault="00C75283">
      <w:r>
        <w:separator/>
      </w:r>
    </w:p>
    <w:p w14:paraId="101192A3" w14:textId="77777777" w:rsidR="00C75283" w:rsidRDefault="00C75283"/>
  </w:footnote>
  <w:footnote w:type="continuationSeparator" w:id="0">
    <w:p w14:paraId="0032EBE1" w14:textId="77777777" w:rsidR="00C75283" w:rsidRDefault="00C75283">
      <w:r>
        <w:continuationSeparator/>
      </w:r>
    </w:p>
    <w:p w14:paraId="3C8FD4EE" w14:textId="77777777" w:rsidR="00C75283" w:rsidRDefault="00C752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531"/>
      <w:gridCol w:w="9108"/>
    </w:tblGrid>
    <w:tr w:rsidR="00C32E50" w14:paraId="3FE16B38" w14:textId="77777777" w:rsidTr="00D748FC">
      <w:trPr>
        <w:trHeight w:hRule="exact" w:val="426"/>
      </w:trPr>
      <w:tc>
        <w:tcPr>
          <w:tcW w:w="534" w:type="dxa"/>
          <w:shd w:val="clear" w:color="auto" w:fill="C0504D" w:themeFill="accent2"/>
          <w:vAlign w:val="center"/>
        </w:tcPr>
        <w:p w14:paraId="6A27F74E" w14:textId="2E8373D3" w:rsidR="00C32E50" w:rsidRPr="00483C44" w:rsidRDefault="001A6F0C">
          <w:pPr>
            <w:pStyle w:val="Footer"/>
            <w:jc w:val="center"/>
            <w:rPr>
              <w:b/>
              <w:bCs/>
              <w:color w:val="FFFFFF" w:themeColor="background1"/>
              <w:sz w:val="16"/>
              <w:szCs w:val="16"/>
            </w:rPr>
          </w:pPr>
          <w:r w:rsidRPr="00483C44">
            <w:rPr>
              <w:b/>
              <w:bCs/>
              <w:sz w:val="16"/>
              <w:szCs w:val="16"/>
            </w:rPr>
            <w:fldChar w:fldCharType="begin"/>
          </w:r>
          <w:r w:rsidR="00C32E50" w:rsidRPr="00483C44">
            <w:rPr>
              <w:b/>
              <w:bCs/>
              <w:sz w:val="16"/>
              <w:szCs w:val="16"/>
            </w:rPr>
            <w:instrText xml:space="preserve"> PAGE  \* MERGEFORMAT </w:instrText>
          </w:r>
          <w:r w:rsidRPr="00483C44">
            <w:rPr>
              <w:b/>
              <w:bCs/>
              <w:sz w:val="16"/>
              <w:szCs w:val="16"/>
            </w:rPr>
            <w:fldChar w:fldCharType="separate"/>
          </w:r>
          <w:r w:rsidR="00772044" w:rsidRPr="00772044">
            <w:rPr>
              <w:b/>
              <w:bCs/>
              <w:noProof/>
              <w:color w:val="FFFFFF" w:themeColor="background1"/>
              <w:sz w:val="16"/>
              <w:szCs w:val="16"/>
              <w:rtl/>
            </w:rPr>
            <w:t>4</w:t>
          </w:r>
          <w:r w:rsidRPr="00483C44">
            <w:rPr>
              <w:b/>
              <w:bCs/>
              <w:sz w:val="16"/>
              <w:szCs w:val="16"/>
            </w:rPr>
            <w:fldChar w:fldCharType="end"/>
          </w:r>
        </w:p>
      </w:tc>
      <w:sdt>
        <w:sdtPr>
          <w:rPr>
            <w:rFonts w:ascii="XB Niloofar" w:hAnsi="XB Niloofar" w:cs="XB Niloofar"/>
            <w:b/>
            <w:bCs/>
            <w:sz w:val="16"/>
            <w:szCs w:val="16"/>
            <w:rtl/>
          </w:rPr>
          <w:alias w:val="Title"/>
          <w:id w:val="16632577"/>
          <w:placeholder>
            <w:docPart w:val="9F568430397F46D38B35544309D9E7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213" w:type="dxa"/>
              <w:vAlign w:val="center"/>
            </w:tcPr>
            <w:p w14:paraId="1A476459" w14:textId="633AE1A5" w:rsidR="00C32E50" w:rsidRDefault="00772044" w:rsidP="00772044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کنفرانس پردازش سیگنال و </w:t>
              </w:r>
              <w:proofErr w:type="spellStart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سیستم</w:t>
              </w: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cs/>
                </w:rPr>
                <w:t>‎</w:t>
              </w: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های</w:t>
              </w:r>
              <w:proofErr w:type="spellEnd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 هوشمند، 7 الی 8 </w:t>
              </w:r>
              <w:proofErr w:type="spellStart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دی‌ماه</w:t>
              </w:r>
              <w:proofErr w:type="spellEnd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 1401، دانشگاه علم و فناوری مازندران</w:t>
              </w:r>
            </w:p>
          </w:tc>
        </w:sdtContent>
      </w:sdt>
    </w:tr>
  </w:tbl>
  <w:p w14:paraId="45DB28B9" w14:textId="77777777" w:rsidR="00C32E50" w:rsidRDefault="00C32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DCEF" w14:textId="77777777" w:rsidR="008523A7" w:rsidRDefault="008523A7" w:rsidP="008523A7">
    <w:pPr>
      <w:pStyle w:val="Header"/>
    </w:pPr>
  </w:p>
  <w:tbl>
    <w:tblPr>
      <w:tblStyle w:val="TableGrid"/>
      <w:bidiVisual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3234"/>
      <w:gridCol w:w="3148"/>
    </w:tblGrid>
    <w:tr w:rsidR="000D08C8" w14:paraId="7F777990" w14:textId="77777777" w:rsidTr="00333E57">
      <w:tc>
        <w:tcPr>
          <w:tcW w:w="3177" w:type="dxa"/>
        </w:tcPr>
        <w:p w14:paraId="1FE6C4BF" w14:textId="11DF8495" w:rsidR="000D08C8" w:rsidRDefault="00557C7C" w:rsidP="00333E57">
          <w:pPr>
            <w:pStyle w:val="Header"/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46EDFC0E" wp14:editId="039012E8">
                <wp:extent cx="933450" cy="93345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logo-100.ce81fed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5" w:type="dxa"/>
          <w:vMerge w:val="restart"/>
          <w:vAlign w:val="bottom"/>
        </w:tcPr>
        <w:p w14:paraId="73169A0B" w14:textId="77777777" w:rsidR="000D08C8" w:rsidRPr="0077504B" w:rsidRDefault="000D08C8" w:rsidP="000D08C8">
          <w:pPr>
            <w:pStyle w:val="Header"/>
            <w:spacing w:before="480"/>
            <w:jc w:val="center"/>
            <w:rPr>
              <w:sz w:val="28"/>
              <w:szCs w:val="28"/>
              <w:rtl/>
            </w:rPr>
          </w:pPr>
          <w:r w:rsidRPr="0077504B">
            <w:rPr>
              <w:rFonts w:ascii="IranNastaliq" w:hAnsi="IranNastaliq" w:cs="IranNastaliq"/>
              <w:sz w:val="28"/>
              <w:szCs w:val="28"/>
              <w:rtl/>
            </w:rPr>
            <w:t xml:space="preserve">کنفرانس پردازش سیگنال و </w:t>
          </w:r>
          <w:proofErr w:type="spellStart"/>
          <w:r w:rsidRPr="0077504B">
            <w:rPr>
              <w:rFonts w:ascii="IranNastaliq" w:hAnsi="IranNastaliq" w:cs="IranNastaliq"/>
              <w:sz w:val="28"/>
              <w:szCs w:val="28"/>
              <w:rtl/>
            </w:rPr>
            <w:t>سیستم</w:t>
          </w:r>
          <w:r w:rsidRPr="0077504B">
            <w:rPr>
              <w:rFonts w:ascii="IranNastaliq" w:hAnsi="IranNastaliq" w:cs="IranNastaliq"/>
              <w:sz w:val="28"/>
              <w:szCs w:val="28"/>
              <w:rtl/>
              <w:cs/>
            </w:rPr>
            <w:t>‎های</w:t>
          </w:r>
          <w:proofErr w:type="spellEnd"/>
          <w:r w:rsidRPr="0077504B">
            <w:rPr>
              <w:rFonts w:ascii="IranNastaliq" w:hAnsi="IranNastaliq" w:cs="IranNastaliq"/>
              <w:sz w:val="28"/>
              <w:szCs w:val="28"/>
              <w:rtl/>
              <w:cs/>
            </w:rPr>
            <w:t xml:space="preserve"> هوشمند</w:t>
          </w:r>
        </w:p>
        <w:p w14:paraId="45207CD9" w14:textId="3BDFDBF5" w:rsidR="000D08C8" w:rsidRPr="0077504B" w:rsidRDefault="008F244B" w:rsidP="00557C7C">
          <w:pPr>
            <w:pStyle w:val="Header"/>
            <w:jc w:val="center"/>
            <w:rPr>
              <w:sz w:val="28"/>
              <w:szCs w:val="28"/>
              <w:rtl/>
            </w:rPr>
          </w:pP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 xml:space="preserve">7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>الی</w:t>
          </w: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>8</w:t>
          </w: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proofErr w:type="spellStart"/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>دی‌ماه</w:t>
          </w:r>
          <w:proofErr w:type="spellEnd"/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 xml:space="preserve"> 1401</w:t>
          </w:r>
        </w:p>
      </w:tc>
      <w:tc>
        <w:tcPr>
          <w:tcW w:w="3177" w:type="dxa"/>
        </w:tcPr>
        <w:p w14:paraId="0A627D8E" w14:textId="756BFDCB" w:rsidR="000D08C8" w:rsidRDefault="00B1558B" w:rsidP="00CD22C5">
          <w:pPr>
            <w:pStyle w:val="Header"/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4326922E" wp14:editId="711969CA">
                <wp:extent cx="914087" cy="994836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406" cy="1009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08C8" w14:paraId="20A74C8E" w14:textId="77777777" w:rsidTr="000D08C8">
      <w:tc>
        <w:tcPr>
          <w:tcW w:w="3177" w:type="dxa"/>
        </w:tcPr>
        <w:p w14:paraId="257F865F" w14:textId="77777777" w:rsidR="000D08C8" w:rsidRPr="005777BE" w:rsidRDefault="000D08C8" w:rsidP="000D08C8">
          <w:pPr>
            <w:pStyle w:val="Header"/>
            <w:jc w:val="center"/>
            <w:rPr>
              <w:sz w:val="16"/>
              <w:szCs w:val="16"/>
              <w:rtl/>
            </w:rPr>
          </w:pPr>
        </w:p>
      </w:tc>
      <w:tc>
        <w:tcPr>
          <w:tcW w:w="3285" w:type="dxa"/>
          <w:vMerge/>
        </w:tcPr>
        <w:p w14:paraId="2852A422" w14:textId="77777777" w:rsidR="000D08C8" w:rsidRPr="00B126C0" w:rsidRDefault="000D08C8" w:rsidP="000D08C8">
          <w:pPr>
            <w:pStyle w:val="Header"/>
            <w:jc w:val="center"/>
            <w:rPr>
              <w:rFonts w:ascii="IranNastaliq" w:hAnsi="IranNastaliq" w:cs="IranNastaliq"/>
              <w:sz w:val="36"/>
              <w:szCs w:val="36"/>
              <w:rtl/>
            </w:rPr>
          </w:pPr>
        </w:p>
      </w:tc>
      <w:tc>
        <w:tcPr>
          <w:tcW w:w="3177" w:type="dxa"/>
        </w:tcPr>
        <w:p w14:paraId="056F79FB" w14:textId="44689630" w:rsidR="000D08C8" w:rsidRPr="005777BE" w:rsidRDefault="000D08C8" w:rsidP="000D08C8">
          <w:pPr>
            <w:pStyle w:val="Header"/>
            <w:jc w:val="center"/>
            <w:rPr>
              <w:sz w:val="16"/>
              <w:szCs w:val="16"/>
              <w:rtl/>
            </w:rPr>
          </w:pPr>
        </w:p>
      </w:tc>
    </w:tr>
  </w:tbl>
  <w:p w14:paraId="4D30AA2B" w14:textId="77777777" w:rsidR="008523A7" w:rsidRDefault="00852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0C2C1E0C"/>
    <w:multiLevelType w:val="hybridMultilevel"/>
    <w:tmpl w:val="896A2F70"/>
    <w:lvl w:ilvl="0" w:tplc="2AE860A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462DBA"/>
    <w:multiLevelType w:val="multilevel"/>
    <w:tmpl w:val="913E6320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-%2-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38997E52"/>
    <w:multiLevelType w:val="hybridMultilevel"/>
    <w:tmpl w:val="833AAF22"/>
    <w:lvl w:ilvl="0" w:tplc="413CF8D4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7B4750"/>
    <w:multiLevelType w:val="hybridMultilevel"/>
    <w:tmpl w:val="F822DCB8"/>
    <w:lvl w:ilvl="0" w:tplc="F00CAB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2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5050609">
    <w:abstractNumId w:val="29"/>
  </w:num>
  <w:num w:numId="2" w16cid:durableId="96296837">
    <w:abstractNumId w:val="11"/>
  </w:num>
  <w:num w:numId="3" w16cid:durableId="1360620444">
    <w:abstractNumId w:val="34"/>
  </w:num>
  <w:num w:numId="4" w16cid:durableId="2106344387">
    <w:abstractNumId w:val="12"/>
  </w:num>
  <w:num w:numId="5" w16cid:durableId="1617563984">
    <w:abstractNumId w:val="32"/>
  </w:num>
  <w:num w:numId="6" w16cid:durableId="1244949599">
    <w:abstractNumId w:val="16"/>
  </w:num>
  <w:num w:numId="7" w16cid:durableId="1173179340">
    <w:abstractNumId w:val="9"/>
  </w:num>
  <w:num w:numId="8" w16cid:durableId="1467698539">
    <w:abstractNumId w:val="7"/>
  </w:num>
  <w:num w:numId="9" w16cid:durableId="1782533004">
    <w:abstractNumId w:val="6"/>
  </w:num>
  <w:num w:numId="10" w16cid:durableId="1620602727">
    <w:abstractNumId w:val="5"/>
  </w:num>
  <w:num w:numId="11" w16cid:durableId="297927614">
    <w:abstractNumId w:val="4"/>
  </w:num>
  <w:num w:numId="12" w16cid:durableId="1848396737">
    <w:abstractNumId w:val="8"/>
  </w:num>
  <w:num w:numId="13" w16cid:durableId="1074165842">
    <w:abstractNumId w:val="3"/>
  </w:num>
  <w:num w:numId="14" w16cid:durableId="1637951366">
    <w:abstractNumId w:val="2"/>
  </w:num>
  <w:num w:numId="15" w16cid:durableId="1196426981">
    <w:abstractNumId w:val="1"/>
  </w:num>
  <w:num w:numId="16" w16cid:durableId="824518717">
    <w:abstractNumId w:val="0"/>
  </w:num>
  <w:num w:numId="17" w16cid:durableId="948001828">
    <w:abstractNumId w:val="20"/>
  </w:num>
  <w:num w:numId="18" w16cid:durableId="498040251">
    <w:abstractNumId w:val="13"/>
  </w:num>
  <w:num w:numId="19" w16cid:durableId="1077677257">
    <w:abstractNumId w:val="38"/>
  </w:num>
  <w:num w:numId="20" w16cid:durableId="298610169">
    <w:abstractNumId w:val="14"/>
  </w:num>
  <w:num w:numId="21" w16cid:durableId="92284028">
    <w:abstractNumId w:val="36"/>
  </w:num>
  <w:num w:numId="22" w16cid:durableId="2146000955">
    <w:abstractNumId w:val="28"/>
  </w:num>
  <w:num w:numId="23" w16cid:durableId="2026251763">
    <w:abstractNumId w:val="41"/>
  </w:num>
  <w:num w:numId="24" w16cid:durableId="674110394">
    <w:abstractNumId w:val="19"/>
  </w:num>
  <w:num w:numId="25" w16cid:durableId="1081951660">
    <w:abstractNumId w:val="33"/>
  </w:num>
  <w:num w:numId="26" w16cid:durableId="2110349547">
    <w:abstractNumId w:val="24"/>
  </w:num>
  <w:num w:numId="27" w16cid:durableId="1053767997">
    <w:abstractNumId w:val="16"/>
  </w:num>
  <w:num w:numId="28" w16cid:durableId="10306426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14396985">
    <w:abstractNumId w:val="17"/>
  </w:num>
  <w:num w:numId="30" w16cid:durableId="1056704847">
    <w:abstractNumId w:val="39"/>
  </w:num>
  <w:num w:numId="31" w16cid:durableId="1054698871">
    <w:abstractNumId w:val="26"/>
  </w:num>
  <w:num w:numId="32" w16cid:durableId="487939109">
    <w:abstractNumId w:val="40"/>
  </w:num>
  <w:num w:numId="33" w16cid:durableId="1033462305">
    <w:abstractNumId w:val="25"/>
  </w:num>
  <w:num w:numId="34" w16cid:durableId="1456095139">
    <w:abstractNumId w:val="15"/>
  </w:num>
  <w:num w:numId="35" w16cid:durableId="981351961">
    <w:abstractNumId w:val="18"/>
  </w:num>
  <w:num w:numId="36" w16cid:durableId="631252044">
    <w:abstractNumId w:val="22"/>
  </w:num>
  <w:num w:numId="37" w16cid:durableId="1012147815">
    <w:abstractNumId w:val="43"/>
  </w:num>
  <w:num w:numId="38" w16cid:durableId="1059594876">
    <w:abstractNumId w:val="42"/>
  </w:num>
  <w:num w:numId="39" w16cid:durableId="451901956">
    <w:abstractNumId w:val="10"/>
  </w:num>
  <w:num w:numId="40" w16cid:durableId="1252813250">
    <w:abstractNumId w:val="25"/>
    <w:lvlOverride w:ilvl="0">
      <w:startOverride w:val="1"/>
    </w:lvlOverride>
  </w:num>
  <w:num w:numId="41" w16cid:durableId="69238059">
    <w:abstractNumId w:val="35"/>
  </w:num>
  <w:num w:numId="42" w16cid:durableId="1008679747">
    <w:abstractNumId w:val="27"/>
  </w:num>
  <w:num w:numId="43" w16cid:durableId="2076849355">
    <w:abstractNumId w:val="37"/>
  </w:num>
  <w:num w:numId="44" w16cid:durableId="1109548018">
    <w:abstractNumId w:val="21"/>
  </w:num>
  <w:num w:numId="45" w16cid:durableId="702245951">
    <w:abstractNumId w:val="23"/>
  </w:num>
  <w:num w:numId="46" w16cid:durableId="796027684">
    <w:abstractNumId w:val="30"/>
  </w:num>
  <w:num w:numId="47" w16cid:durableId="6460850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38880015">
    <w:abstractNumId w:val="25"/>
  </w:num>
  <w:num w:numId="49" w16cid:durableId="1395397399">
    <w:abstractNumId w:val="31"/>
  </w:num>
  <w:num w:numId="50" w16cid:durableId="19373218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D2"/>
    <w:rsid w:val="000033DA"/>
    <w:rsid w:val="00005F49"/>
    <w:rsid w:val="000107B6"/>
    <w:rsid w:val="00013429"/>
    <w:rsid w:val="000142EE"/>
    <w:rsid w:val="000167D0"/>
    <w:rsid w:val="00016EDF"/>
    <w:rsid w:val="00017A43"/>
    <w:rsid w:val="000218ED"/>
    <w:rsid w:val="00021AAE"/>
    <w:rsid w:val="0002670B"/>
    <w:rsid w:val="0004145E"/>
    <w:rsid w:val="00041479"/>
    <w:rsid w:val="0004224D"/>
    <w:rsid w:val="000475A9"/>
    <w:rsid w:val="00050470"/>
    <w:rsid w:val="00055604"/>
    <w:rsid w:val="00057B83"/>
    <w:rsid w:val="0006627C"/>
    <w:rsid w:val="00067AAF"/>
    <w:rsid w:val="00071620"/>
    <w:rsid w:val="00075EFF"/>
    <w:rsid w:val="00077260"/>
    <w:rsid w:val="0008093A"/>
    <w:rsid w:val="0008385E"/>
    <w:rsid w:val="000854FD"/>
    <w:rsid w:val="00086C0F"/>
    <w:rsid w:val="00087E0E"/>
    <w:rsid w:val="0009025C"/>
    <w:rsid w:val="00092036"/>
    <w:rsid w:val="000941FB"/>
    <w:rsid w:val="00096B6B"/>
    <w:rsid w:val="000970C8"/>
    <w:rsid w:val="000A23B3"/>
    <w:rsid w:val="000A6451"/>
    <w:rsid w:val="000A7FC6"/>
    <w:rsid w:val="000B3ADE"/>
    <w:rsid w:val="000B6842"/>
    <w:rsid w:val="000C25AA"/>
    <w:rsid w:val="000D08C8"/>
    <w:rsid w:val="000D2AD6"/>
    <w:rsid w:val="000D2E8F"/>
    <w:rsid w:val="000D47C8"/>
    <w:rsid w:val="000D769A"/>
    <w:rsid w:val="000F28CF"/>
    <w:rsid w:val="000F5FD1"/>
    <w:rsid w:val="000F6F95"/>
    <w:rsid w:val="00100137"/>
    <w:rsid w:val="00101AF7"/>
    <w:rsid w:val="001020E6"/>
    <w:rsid w:val="00103CE9"/>
    <w:rsid w:val="00106A09"/>
    <w:rsid w:val="00114A62"/>
    <w:rsid w:val="00117634"/>
    <w:rsid w:val="00121B62"/>
    <w:rsid w:val="00121C9F"/>
    <w:rsid w:val="001220E5"/>
    <w:rsid w:val="00123221"/>
    <w:rsid w:val="00123630"/>
    <w:rsid w:val="0012425D"/>
    <w:rsid w:val="001248F9"/>
    <w:rsid w:val="001263AA"/>
    <w:rsid w:val="00126CBA"/>
    <w:rsid w:val="00134DD0"/>
    <w:rsid w:val="001364D1"/>
    <w:rsid w:val="001421E2"/>
    <w:rsid w:val="00147385"/>
    <w:rsid w:val="00151C99"/>
    <w:rsid w:val="001525BD"/>
    <w:rsid w:val="00156544"/>
    <w:rsid w:val="001614DB"/>
    <w:rsid w:val="0016459D"/>
    <w:rsid w:val="00175C9D"/>
    <w:rsid w:val="00183513"/>
    <w:rsid w:val="00184DD8"/>
    <w:rsid w:val="00192B3A"/>
    <w:rsid w:val="00195D0F"/>
    <w:rsid w:val="001A2963"/>
    <w:rsid w:val="001A5365"/>
    <w:rsid w:val="001A6F0C"/>
    <w:rsid w:val="001B43D7"/>
    <w:rsid w:val="001B4C3C"/>
    <w:rsid w:val="001B4CBF"/>
    <w:rsid w:val="001C16D7"/>
    <w:rsid w:val="001C2741"/>
    <w:rsid w:val="001D2420"/>
    <w:rsid w:val="001D269F"/>
    <w:rsid w:val="001F41B6"/>
    <w:rsid w:val="001F47F6"/>
    <w:rsid w:val="001F7948"/>
    <w:rsid w:val="00206375"/>
    <w:rsid w:val="00210D18"/>
    <w:rsid w:val="002110D2"/>
    <w:rsid w:val="00215A6B"/>
    <w:rsid w:val="002233B1"/>
    <w:rsid w:val="00227FDC"/>
    <w:rsid w:val="00231F55"/>
    <w:rsid w:val="002541CC"/>
    <w:rsid w:val="002551F3"/>
    <w:rsid w:val="00256573"/>
    <w:rsid w:val="0026502C"/>
    <w:rsid w:val="00266048"/>
    <w:rsid w:val="00272834"/>
    <w:rsid w:val="0027390A"/>
    <w:rsid w:val="00280817"/>
    <w:rsid w:val="002823BC"/>
    <w:rsid w:val="00282EB2"/>
    <w:rsid w:val="002925CE"/>
    <w:rsid w:val="0029327B"/>
    <w:rsid w:val="002A02F9"/>
    <w:rsid w:val="002A26E2"/>
    <w:rsid w:val="002A55D4"/>
    <w:rsid w:val="002A607B"/>
    <w:rsid w:val="002A7C9E"/>
    <w:rsid w:val="002B1B2A"/>
    <w:rsid w:val="002B6694"/>
    <w:rsid w:val="002C0C87"/>
    <w:rsid w:val="002C1186"/>
    <w:rsid w:val="002C23C8"/>
    <w:rsid w:val="002C708C"/>
    <w:rsid w:val="002D48D0"/>
    <w:rsid w:val="002E01CD"/>
    <w:rsid w:val="002E231D"/>
    <w:rsid w:val="002E33A7"/>
    <w:rsid w:val="002E3C53"/>
    <w:rsid w:val="002E4884"/>
    <w:rsid w:val="002E4D01"/>
    <w:rsid w:val="002F08CD"/>
    <w:rsid w:val="002F1A02"/>
    <w:rsid w:val="002F4F01"/>
    <w:rsid w:val="002F5DE9"/>
    <w:rsid w:val="002F6468"/>
    <w:rsid w:val="002F7128"/>
    <w:rsid w:val="002F79F7"/>
    <w:rsid w:val="0030182E"/>
    <w:rsid w:val="00302FC9"/>
    <w:rsid w:val="00313E3A"/>
    <w:rsid w:val="00315ED9"/>
    <w:rsid w:val="00322511"/>
    <w:rsid w:val="003305D1"/>
    <w:rsid w:val="0033198E"/>
    <w:rsid w:val="00333E57"/>
    <w:rsid w:val="0033460A"/>
    <w:rsid w:val="00334783"/>
    <w:rsid w:val="003351B7"/>
    <w:rsid w:val="0033591B"/>
    <w:rsid w:val="003368AB"/>
    <w:rsid w:val="0034030A"/>
    <w:rsid w:val="00340C64"/>
    <w:rsid w:val="00346F4E"/>
    <w:rsid w:val="00350988"/>
    <w:rsid w:val="00351157"/>
    <w:rsid w:val="00351F91"/>
    <w:rsid w:val="003531A0"/>
    <w:rsid w:val="00356008"/>
    <w:rsid w:val="0035675D"/>
    <w:rsid w:val="00362163"/>
    <w:rsid w:val="003640CA"/>
    <w:rsid w:val="0036470F"/>
    <w:rsid w:val="003700DC"/>
    <w:rsid w:val="00374B7B"/>
    <w:rsid w:val="003756E6"/>
    <w:rsid w:val="0037580E"/>
    <w:rsid w:val="00382679"/>
    <w:rsid w:val="003843D5"/>
    <w:rsid w:val="00387BAB"/>
    <w:rsid w:val="00387C9A"/>
    <w:rsid w:val="003921A9"/>
    <w:rsid w:val="0039231B"/>
    <w:rsid w:val="00395861"/>
    <w:rsid w:val="003A0FFF"/>
    <w:rsid w:val="003A40D5"/>
    <w:rsid w:val="003B0853"/>
    <w:rsid w:val="003B282E"/>
    <w:rsid w:val="003B3772"/>
    <w:rsid w:val="003B5FCA"/>
    <w:rsid w:val="003B6431"/>
    <w:rsid w:val="003B6A06"/>
    <w:rsid w:val="003C3877"/>
    <w:rsid w:val="003C4ED9"/>
    <w:rsid w:val="003C7B72"/>
    <w:rsid w:val="003D5DDE"/>
    <w:rsid w:val="003D6861"/>
    <w:rsid w:val="003D6D5B"/>
    <w:rsid w:val="003E0F56"/>
    <w:rsid w:val="003E4CB8"/>
    <w:rsid w:val="003E5503"/>
    <w:rsid w:val="003F080A"/>
    <w:rsid w:val="003F6ADB"/>
    <w:rsid w:val="003F73EB"/>
    <w:rsid w:val="00401960"/>
    <w:rsid w:val="00403A93"/>
    <w:rsid w:val="00403B1A"/>
    <w:rsid w:val="00405D5F"/>
    <w:rsid w:val="00407052"/>
    <w:rsid w:val="00414EDB"/>
    <w:rsid w:val="0041547D"/>
    <w:rsid w:val="00425D92"/>
    <w:rsid w:val="0042618D"/>
    <w:rsid w:val="004278C8"/>
    <w:rsid w:val="00431749"/>
    <w:rsid w:val="00434A25"/>
    <w:rsid w:val="004360CD"/>
    <w:rsid w:val="00437515"/>
    <w:rsid w:val="004429C2"/>
    <w:rsid w:val="00444FC7"/>
    <w:rsid w:val="00447B6A"/>
    <w:rsid w:val="00452358"/>
    <w:rsid w:val="0045524E"/>
    <w:rsid w:val="00456EA6"/>
    <w:rsid w:val="00461857"/>
    <w:rsid w:val="00475333"/>
    <w:rsid w:val="00477A93"/>
    <w:rsid w:val="00483C44"/>
    <w:rsid w:val="004905DF"/>
    <w:rsid w:val="00490D8A"/>
    <w:rsid w:val="0049236A"/>
    <w:rsid w:val="004A155A"/>
    <w:rsid w:val="004B1E1A"/>
    <w:rsid w:val="004B6AA3"/>
    <w:rsid w:val="004C220A"/>
    <w:rsid w:val="004D2148"/>
    <w:rsid w:val="004D3289"/>
    <w:rsid w:val="004D36A8"/>
    <w:rsid w:val="004D5D1E"/>
    <w:rsid w:val="004E461B"/>
    <w:rsid w:val="004E5A6E"/>
    <w:rsid w:val="004F0E73"/>
    <w:rsid w:val="004F4F7B"/>
    <w:rsid w:val="004F56C8"/>
    <w:rsid w:val="004F7CC9"/>
    <w:rsid w:val="004F7EF2"/>
    <w:rsid w:val="00501BE5"/>
    <w:rsid w:val="0050412B"/>
    <w:rsid w:val="00507C8B"/>
    <w:rsid w:val="005152E7"/>
    <w:rsid w:val="0052150B"/>
    <w:rsid w:val="00524D9E"/>
    <w:rsid w:val="00527B40"/>
    <w:rsid w:val="00533A3C"/>
    <w:rsid w:val="00540BA2"/>
    <w:rsid w:val="005459AD"/>
    <w:rsid w:val="005463B5"/>
    <w:rsid w:val="00546958"/>
    <w:rsid w:val="00551AFE"/>
    <w:rsid w:val="00557C7C"/>
    <w:rsid w:val="00561BC5"/>
    <w:rsid w:val="0056608B"/>
    <w:rsid w:val="00567632"/>
    <w:rsid w:val="0057148F"/>
    <w:rsid w:val="00572DE6"/>
    <w:rsid w:val="00574A88"/>
    <w:rsid w:val="005777BE"/>
    <w:rsid w:val="00577922"/>
    <w:rsid w:val="00582782"/>
    <w:rsid w:val="00582EDD"/>
    <w:rsid w:val="005845C0"/>
    <w:rsid w:val="005855F9"/>
    <w:rsid w:val="00590430"/>
    <w:rsid w:val="005A39B9"/>
    <w:rsid w:val="005A4DC3"/>
    <w:rsid w:val="005B0244"/>
    <w:rsid w:val="005B2448"/>
    <w:rsid w:val="005C1E50"/>
    <w:rsid w:val="005C209E"/>
    <w:rsid w:val="005C55B8"/>
    <w:rsid w:val="005C589F"/>
    <w:rsid w:val="005C6737"/>
    <w:rsid w:val="005D003D"/>
    <w:rsid w:val="005D45D2"/>
    <w:rsid w:val="005D481C"/>
    <w:rsid w:val="005F24E9"/>
    <w:rsid w:val="005F31A0"/>
    <w:rsid w:val="005F3397"/>
    <w:rsid w:val="005F49FC"/>
    <w:rsid w:val="005F550D"/>
    <w:rsid w:val="005F74EF"/>
    <w:rsid w:val="005F7947"/>
    <w:rsid w:val="00602BDE"/>
    <w:rsid w:val="006073CB"/>
    <w:rsid w:val="006107FE"/>
    <w:rsid w:val="006137C5"/>
    <w:rsid w:val="00613983"/>
    <w:rsid w:val="00621934"/>
    <w:rsid w:val="00630B4E"/>
    <w:rsid w:val="00635422"/>
    <w:rsid w:val="00642236"/>
    <w:rsid w:val="0064603F"/>
    <w:rsid w:val="00651FD8"/>
    <w:rsid w:val="00653BDD"/>
    <w:rsid w:val="00657EE4"/>
    <w:rsid w:val="006658F7"/>
    <w:rsid w:val="006703D0"/>
    <w:rsid w:val="00671B56"/>
    <w:rsid w:val="0067216F"/>
    <w:rsid w:val="00680582"/>
    <w:rsid w:val="00681329"/>
    <w:rsid w:val="00682A8B"/>
    <w:rsid w:val="00684C77"/>
    <w:rsid w:val="00687F05"/>
    <w:rsid w:val="00696951"/>
    <w:rsid w:val="006A294C"/>
    <w:rsid w:val="006B0896"/>
    <w:rsid w:val="006B3DC6"/>
    <w:rsid w:val="006B696F"/>
    <w:rsid w:val="006C0FBA"/>
    <w:rsid w:val="006C147A"/>
    <w:rsid w:val="006C74AF"/>
    <w:rsid w:val="006D251D"/>
    <w:rsid w:val="006D370C"/>
    <w:rsid w:val="006E0E21"/>
    <w:rsid w:val="006E19D4"/>
    <w:rsid w:val="006E57E5"/>
    <w:rsid w:val="006F1334"/>
    <w:rsid w:val="006F3A82"/>
    <w:rsid w:val="006F5372"/>
    <w:rsid w:val="006F61CF"/>
    <w:rsid w:val="00704B1B"/>
    <w:rsid w:val="007124FE"/>
    <w:rsid w:val="00715A66"/>
    <w:rsid w:val="00724316"/>
    <w:rsid w:val="007355B0"/>
    <w:rsid w:val="0075263F"/>
    <w:rsid w:val="00753ED3"/>
    <w:rsid w:val="0075460C"/>
    <w:rsid w:val="007579DE"/>
    <w:rsid w:val="00763082"/>
    <w:rsid w:val="007651D7"/>
    <w:rsid w:val="00766D02"/>
    <w:rsid w:val="0077072E"/>
    <w:rsid w:val="00772044"/>
    <w:rsid w:val="00773FA9"/>
    <w:rsid w:val="00774E20"/>
    <w:rsid w:val="0077504B"/>
    <w:rsid w:val="0077551B"/>
    <w:rsid w:val="007768B5"/>
    <w:rsid w:val="00784B3C"/>
    <w:rsid w:val="007865B9"/>
    <w:rsid w:val="00787385"/>
    <w:rsid w:val="007906B4"/>
    <w:rsid w:val="0079196C"/>
    <w:rsid w:val="007927D8"/>
    <w:rsid w:val="00793DCA"/>
    <w:rsid w:val="007956E6"/>
    <w:rsid w:val="007959B2"/>
    <w:rsid w:val="007B0498"/>
    <w:rsid w:val="007B7F65"/>
    <w:rsid w:val="007C0E41"/>
    <w:rsid w:val="007C1770"/>
    <w:rsid w:val="007C1DA2"/>
    <w:rsid w:val="007C3448"/>
    <w:rsid w:val="007D084A"/>
    <w:rsid w:val="007D2952"/>
    <w:rsid w:val="007E1AD2"/>
    <w:rsid w:val="007E2482"/>
    <w:rsid w:val="007F0D3D"/>
    <w:rsid w:val="007F5853"/>
    <w:rsid w:val="008048E3"/>
    <w:rsid w:val="008149D1"/>
    <w:rsid w:val="00816023"/>
    <w:rsid w:val="00817907"/>
    <w:rsid w:val="00820500"/>
    <w:rsid w:val="0082080B"/>
    <w:rsid w:val="008209F5"/>
    <w:rsid w:val="00820A69"/>
    <w:rsid w:val="0082293D"/>
    <w:rsid w:val="008232E8"/>
    <w:rsid w:val="00826AE0"/>
    <w:rsid w:val="00826DE4"/>
    <w:rsid w:val="008279C6"/>
    <w:rsid w:val="00833F00"/>
    <w:rsid w:val="00835951"/>
    <w:rsid w:val="008374C9"/>
    <w:rsid w:val="00837E6B"/>
    <w:rsid w:val="008472EB"/>
    <w:rsid w:val="008523A7"/>
    <w:rsid w:val="00852692"/>
    <w:rsid w:val="00853B55"/>
    <w:rsid w:val="00863B04"/>
    <w:rsid w:val="008672B8"/>
    <w:rsid w:val="00880DCD"/>
    <w:rsid w:val="0088547F"/>
    <w:rsid w:val="00885A3F"/>
    <w:rsid w:val="0088734C"/>
    <w:rsid w:val="00887B7C"/>
    <w:rsid w:val="00887D8D"/>
    <w:rsid w:val="00890453"/>
    <w:rsid w:val="0089175C"/>
    <w:rsid w:val="008933BE"/>
    <w:rsid w:val="00894299"/>
    <w:rsid w:val="008A1FD2"/>
    <w:rsid w:val="008A39BA"/>
    <w:rsid w:val="008A47BE"/>
    <w:rsid w:val="008A63C8"/>
    <w:rsid w:val="008B0713"/>
    <w:rsid w:val="008B6F04"/>
    <w:rsid w:val="008C051D"/>
    <w:rsid w:val="008C25CF"/>
    <w:rsid w:val="008C2B1F"/>
    <w:rsid w:val="008C70C0"/>
    <w:rsid w:val="008C76BF"/>
    <w:rsid w:val="008D12C0"/>
    <w:rsid w:val="008D375A"/>
    <w:rsid w:val="008E587D"/>
    <w:rsid w:val="008E7497"/>
    <w:rsid w:val="008E7599"/>
    <w:rsid w:val="008F244B"/>
    <w:rsid w:val="008F5BC4"/>
    <w:rsid w:val="0090245F"/>
    <w:rsid w:val="009038BE"/>
    <w:rsid w:val="00907EAA"/>
    <w:rsid w:val="0091025C"/>
    <w:rsid w:val="00914C1D"/>
    <w:rsid w:val="00915FFD"/>
    <w:rsid w:val="00920A8F"/>
    <w:rsid w:val="009252F8"/>
    <w:rsid w:val="0092687E"/>
    <w:rsid w:val="009318A0"/>
    <w:rsid w:val="00941CA4"/>
    <w:rsid w:val="0094367F"/>
    <w:rsid w:val="009473C1"/>
    <w:rsid w:val="009475FF"/>
    <w:rsid w:val="0095701E"/>
    <w:rsid w:val="00957904"/>
    <w:rsid w:val="00960DDD"/>
    <w:rsid w:val="00963C79"/>
    <w:rsid w:val="00964DC9"/>
    <w:rsid w:val="00965205"/>
    <w:rsid w:val="009670E4"/>
    <w:rsid w:val="009712E2"/>
    <w:rsid w:val="009747F0"/>
    <w:rsid w:val="00981B56"/>
    <w:rsid w:val="00983B1B"/>
    <w:rsid w:val="009848BB"/>
    <w:rsid w:val="0099099C"/>
    <w:rsid w:val="00996D08"/>
    <w:rsid w:val="009A1238"/>
    <w:rsid w:val="009A51C9"/>
    <w:rsid w:val="009A7807"/>
    <w:rsid w:val="009B07C7"/>
    <w:rsid w:val="009B517D"/>
    <w:rsid w:val="009B71A8"/>
    <w:rsid w:val="009C042E"/>
    <w:rsid w:val="009C2E34"/>
    <w:rsid w:val="009C6B74"/>
    <w:rsid w:val="009D1898"/>
    <w:rsid w:val="009D4481"/>
    <w:rsid w:val="009D516C"/>
    <w:rsid w:val="009D5508"/>
    <w:rsid w:val="009E0B4E"/>
    <w:rsid w:val="009E3361"/>
    <w:rsid w:val="009E47C4"/>
    <w:rsid w:val="009E4D7E"/>
    <w:rsid w:val="009E650C"/>
    <w:rsid w:val="00A03568"/>
    <w:rsid w:val="00A0460D"/>
    <w:rsid w:val="00A06BE7"/>
    <w:rsid w:val="00A1397B"/>
    <w:rsid w:val="00A14414"/>
    <w:rsid w:val="00A16ABA"/>
    <w:rsid w:val="00A20963"/>
    <w:rsid w:val="00A2441C"/>
    <w:rsid w:val="00A31F87"/>
    <w:rsid w:val="00A344CC"/>
    <w:rsid w:val="00A35632"/>
    <w:rsid w:val="00A3712A"/>
    <w:rsid w:val="00A40242"/>
    <w:rsid w:val="00A40915"/>
    <w:rsid w:val="00A41693"/>
    <w:rsid w:val="00A46980"/>
    <w:rsid w:val="00A508D3"/>
    <w:rsid w:val="00A50B61"/>
    <w:rsid w:val="00A5429D"/>
    <w:rsid w:val="00A54D25"/>
    <w:rsid w:val="00A559EB"/>
    <w:rsid w:val="00A56198"/>
    <w:rsid w:val="00A6470E"/>
    <w:rsid w:val="00A64E7E"/>
    <w:rsid w:val="00A80BA9"/>
    <w:rsid w:val="00A90B2C"/>
    <w:rsid w:val="00A90F04"/>
    <w:rsid w:val="00A9100E"/>
    <w:rsid w:val="00A917D7"/>
    <w:rsid w:val="00A91F81"/>
    <w:rsid w:val="00A92580"/>
    <w:rsid w:val="00AA2761"/>
    <w:rsid w:val="00AA7C3A"/>
    <w:rsid w:val="00AB0862"/>
    <w:rsid w:val="00AB2781"/>
    <w:rsid w:val="00AB51BE"/>
    <w:rsid w:val="00AC114A"/>
    <w:rsid w:val="00AC1958"/>
    <w:rsid w:val="00AC2940"/>
    <w:rsid w:val="00AD0190"/>
    <w:rsid w:val="00AD46EA"/>
    <w:rsid w:val="00AD66D2"/>
    <w:rsid w:val="00AE004D"/>
    <w:rsid w:val="00AE45D5"/>
    <w:rsid w:val="00AE48BC"/>
    <w:rsid w:val="00AE523A"/>
    <w:rsid w:val="00AF03BB"/>
    <w:rsid w:val="00AF2405"/>
    <w:rsid w:val="00AF4847"/>
    <w:rsid w:val="00AF5054"/>
    <w:rsid w:val="00B03FC1"/>
    <w:rsid w:val="00B04FD6"/>
    <w:rsid w:val="00B0645C"/>
    <w:rsid w:val="00B06C37"/>
    <w:rsid w:val="00B10732"/>
    <w:rsid w:val="00B1210F"/>
    <w:rsid w:val="00B126C0"/>
    <w:rsid w:val="00B14482"/>
    <w:rsid w:val="00B1558B"/>
    <w:rsid w:val="00B23E13"/>
    <w:rsid w:val="00B3107F"/>
    <w:rsid w:val="00B31A22"/>
    <w:rsid w:val="00B322D8"/>
    <w:rsid w:val="00B354C9"/>
    <w:rsid w:val="00B35CB6"/>
    <w:rsid w:val="00B40534"/>
    <w:rsid w:val="00B42D6F"/>
    <w:rsid w:val="00B43E72"/>
    <w:rsid w:val="00B43F1B"/>
    <w:rsid w:val="00B44ADE"/>
    <w:rsid w:val="00B46954"/>
    <w:rsid w:val="00B47EF5"/>
    <w:rsid w:val="00B5006B"/>
    <w:rsid w:val="00B52D74"/>
    <w:rsid w:val="00B619B3"/>
    <w:rsid w:val="00B61FB7"/>
    <w:rsid w:val="00B62F56"/>
    <w:rsid w:val="00B63DF5"/>
    <w:rsid w:val="00B66DC8"/>
    <w:rsid w:val="00B675ED"/>
    <w:rsid w:val="00B679AA"/>
    <w:rsid w:val="00B708AD"/>
    <w:rsid w:val="00B742F6"/>
    <w:rsid w:val="00B74BE2"/>
    <w:rsid w:val="00B76BAC"/>
    <w:rsid w:val="00B829AC"/>
    <w:rsid w:val="00B9006F"/>
    <w:rsid w:val="00B91943"/>
    <w:rsid w:val="00B93850"/>
    <w:rsid w:val="00B96167"/>
    <w:rsid w:val="00B968BC"/>
    <w:rsid w:val="00BA12DD"/>
    <w:rsid w:val="00BA3DB6"/>
    <w:rsid w:val="00BB5C4B"/>
    <w:rsid w:val="00BC243A"/>
    <w:rsid w:val="00BC2547"/>
    <w:rsid w:val="00BC624D"/>
    <w:rsid w:val="00BC79BB"/>
    <w:rsid w:val="00BD01BB"/>
    <w:rsid w:val="00BD28DF"/>
    <w:rsid w:val="00BD35C7"/>
    <w:rsid w:val="00BD4CD0"/>
    <w:rsid w:val="00BD5D20"/>
    <w:rsid w:val="00BD606A"/>
    <w:rsid w:val="00BE0698"/>
    <w:rsid w:val="00BE3985"/>
    <w:rsid w:val="00BE548F"/>
    <w:rsid w:val="00BF3AF3"/>
    <w:rsid w:val="00C010E4"/>
    <w:rsid w:val="00C03F8E"/>
    <w:rsid w:val="00C11396"/>
    <w:rsid w:val="00C13573"/>
    <w:rsid w:val="00C144B3"/>
    <w:rsid w:val="00C1528C"/>
    <w:rsid w:val="00C20A60"/>
    <w:rsid w:val="00C3147B"/>
    <w:rsid w:val="00C32E50"/>
    <w:rsid w:val="00C37A28"/>
    <w:rsid w:val="00C37ACB"/>
    <w:rsid w:val="00C414A6"/>
    <w:rsid w:val="00C55C31"/>
    <w:rsid w:val="00C56C00"/>
    <w:rsid w:val="00C624A6"/>
    <w:rsid w:val="00C64CE4"/>
    <w:rsid w:val="00C75283"/>
    <w:rsid w:val="00C80DB5"/>
    <w:rsid w:val="00C8285E"/>
    <w:rsid w:val="00C831CE"/>
    <w:rsid w:val="00C853B1"/>
    <w:rsid w:val="00C9315B"/>
    <w:rsid w:val="00CA1AEE"/>
    <w:rsid w:val="00CA420A"/>
    <w:rsid w:val="00CA44BE"/>
    <w:rsid w:val="00CA57F8"/>
    <w:rsid w:val="00CA67D8"/>
    <w:rsid w:val="00CB01B4"/>
    <w:rsid w:val="00CB166B"/>
    <w:rsid w:val="00CC110C"/>
    <w:rsid w:val="00CC2473"/>
    <w:rsid w:val="00CE4DD1"/>
    <w:rsid w:val="00CE7A1C"/>
    <w:rsid w:val="00CE7A37"/>
    <w:rsid w:val="00CF0DD6"/>
    <w:rsid w:val="00CF177C"/>
    <w:rsid w:val="00CF656C"/>
    <w:rsid w:val="00D01A17"/>
    <w:rsid w:val="00D023DA"/>
    <w:rsid w:val="00D13B79"/>
    <w:rsid w:val="00D21696"/>
    <w:rsid w:val="00D25290"/>
    <w:rsid w:val="00D31244"/>
    <w:rsid w:val="00D314E5"/>
    <w:rsid w:val="00D31C0B"/>
    <w:rsid w:val="00D31CF1"/>
    <w:rsid w:val="00D346F1"/>
    <w:rsid w:val="00D3602B"/>
    <w:rsid w:val="00D44715"/>
    <w:rsid w:val="00D4687C"/>
    <w:rsid w:val="00D54F06"/>
    <w:rsid w:val="00D57B8C"/>
    <w:rsid w:val="00D66F6E"/>
    <w:rsid w:val="00D67AD0"/>
    <w:rsid w:val="00D748FC"/>
    <w:rsid w:val="00D8243F"/>
    <w:rsid w:val="00D82710"/>
    <w:rsid w:val="00D842A4"/>
    <w:rsid w:val="00D8725B"/>
    <w:rsid w:val="00D90291"/>
    <w:rsid w:val="00D90832"/>
    <w:rsid w:val="00D926CA"/>
    <w:rsid w:val="00D92F79"/>
    <w:rsid w:val="00DA2463"/>
    <w:rsid w:val="00DA28D2"/>
    <w:rsid w:val="00DB61A0"/>
    <w:rsid w:val="00DB64D6"/>
    <w:rsid w:val="00DB7FCE"/>
    <w:rsid w:val="00DC0ABD"/>
    <w:rsid w:val="00DC4CD4"/>
    <w:rsid w:val="00DD5614"/>
    <w:rsid w:val="00DD66F4"/>
    <w:rsid w:val="00DE5F54"/>
    <w:rsid w:val="00DF5B82"/>
    <w:rsid w:val="00E0122E"/>
    <w:rsid w:val="00E01398"/>
    <w:rsid w:val="00E02620"/>
    <w:rsid w:val="00E02BAD"/>
    <w:rsid w:val="00E04D28"/>
    <w:rsid w:val="00E10486"/>
    <w:rsid w:val="00E10E27"/>
    <w:rsid w:val="00E118FE"/>
    <w:rsid w:val="00E12A7F"/>
    <w:rsid w:val="00E22311"/>
    <w:rsid w:val="00E274A2"/>
    <w:rsid w:val="00E30342"/>
    <w:rsid w:val="00E30E01"/>
    <w:rsid w:val="00E31013"/>
    <w:rsid w:val="00E34035"/>
    <w:rsid w:val="00E444E5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0ABB"/>
    <w:rsid w:val="00E833AD"/>
    <w:rsid w:val="00E9046E"/>
    <w:rsid w:val="00E90A18"/>
    <w:rsid w:val="00E916E4"/>
    <w:rsid w:val="00E95CCB"/>
    <w:rsid w:val="00E97859"/>
    <w:rsid w:val="00EA2EFC"/>
    <w:rsid w:val="00EA3874"/>
    <w:rsid w:val="00EA4A06"/>
    <w:rsid w:val="00EB188E"/>
    <w:rsid w:val="00EB4442"/>
    <w:rsid w:val="00EB637A"/>
    <w:rsid w:val="00EB789B"/>
    <w:rsid w:val="00EC4503"/>
    <w:rsid w:val="00ED3885"/>
    <w:rsid w:val="00ED493F"/>
    <w:rsid w:val="00EE38B8"/>
    <w:rsid w:val="00EE3A33"/>
    <w:rsid w:val="00EE49A8"/>
    <w:rsid w:val="00EF3144"/>
    <w:rsid w:val="00F059E2"/>
    <w:rsid w:val="00F05ACE"/>
    <w:rsid w:val="00F1386C"/>
    <w:rsid w:val="00F14FA0"/>
    <w:rsid w:val="00F1535A"/>
    <w:rsid w:val="00F20BA6"/>
    <w:rsid w:val="00F21E53"/>
    <w:rsid w:val="00F27B4C"/>
    <w:rsid w:val="00F27B8A"/>
    <w:rsid w:val="00F3173D"/>
    <w:rsid w:val="00F3465D"/>
    <w:rsid w:val="00F40EC7"/>
    <w:rsid w:val="00F41D2B"/>
    <w:rsid w:val="00F420C7"/>
    <w:rsid w:val="00F4464E"/>
    <w:rsid w:val="00F45FB7"/>
    <w:rsid w:val="00F513A8"/>
    <w:rsid w:val="00F63D2B"/>
    <w:rsid w:val="00F64ADD"/>
    <w:rsid w:val="00F65F0A"/>
    <w:rsid w:val="00F66502"/>
    <w:rsid w:val="00F67E14"/>
    <w:rsid w:val="00F72727"/>
    <w:rsid w:val="00F82ECA"/>
    <w:rsid w:val="00F86C7F"/>
    <w:rsid w:val="00F87C21"/>
    <w:rsid w:val="00F926FC"/>
    <w:rsid w:val="00F9501E"/>
    <w:rsid w:val="00F95E27"/>
    <w:rsid w:val="00F96B32"/>
    <w:rsid w:val="00FA34EF"/>
    <w:rsid w:val="00FB250C"/>
    <w:rsid w:val="00FB285D"/>
    <w:rsid w:val="00FB5807"/>
    <w:rsid w:val="00FC409C"/>
    <w:rsid w:val="00FD01E3"/>
    <w:rsid w:val="00FD6C91"/>
    <w:rsid w:val="00FE0FD4"/>
    <w:rsid w:val="00FE1940"/>
    <w:rsid w:val="00FE1B06"/>
    <w:rsid w:val="00FE5454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91A32"/>
  <w15:docId w15:val="{66B005FD-8616-4B52-84C3-5D31609D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04D28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CA67D8"/>
    <w:pPr>
      <w:keepNext/>
      <w:numPr>
        <w:numId w:val="27"/>
      </w:numPr>
      <w:spacing w:before="240" w:after="60"/>
      <w:outlineLvl w:val="0"/>
    </w:pPr>
    <w:rPr>
      <w:rFonts w:ascii="XB Niloofar" w:hAnsi="XB Niloofar" w:cs="XB Niloofar"/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88734C"/>
    <w:pPr>
      <w:keepNext/>
      <w:numPr>
        <w:ilvl w:val="1"/>
        <w:numId w:val="28"/>
      </w:numPr>
      <w:spacing w:before="240" w:after="60"/>
      <w:ind w:left="284"/>
      <w:outlineLvl w:val="1"/>
    </w:pPr>
    <w:rPr>
      <w:rFonts w:ascii="XB Niloofar" w:hAnsi="XB Niloofar" w:cs="XB Niloofar"/>
      <w:b/>
      <w:bCs/>
      <w:sz w:val="26"/>
      <w:szCs w:val="26"/>
    </w:rPr>
  </w:style>
  <w:style w:type="paragraph" w:styleId="Heading3">
    <w:name w:val="heading 3"/>
    <w:basedOn w:val="Normal"/>
    <w:next w:val="Normal"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B679AA"/>
    <w:pPr>
      <w:ind w:firstLine="340"/>
      <w:jc w:val="lowKashida"/>
    </w:pPr>
    <w:rPr>
      <w:rFonts w:ascii="XB Niloofar" w:hAnsi="XB Niloofar" w:cs="XB Niloofar"/>
      <w:sz w:val="20"/>
      <w:szCs w:val="20"/>
    </w:rPr>
  </w:style>
  <w:style w:type="character" w:customStyle="1" w:styleId="TextChar">
    <w:name w:val="Text Char"/>
    <w:link w:val="Text"/>
    <w:rsid w:val="00B679AA"/>
    <w:rPr>
      <w:rFonts w:ascii="XB Niloofar" w:hAnsi="XB Niloofar" w:cs="XB Niloofar"/>
      <w:lang w:bidi="fa-IR"/>
    </w:rPr>
  </w:style>
  <w:style w:type="paragraph" w:customStyle="1" w:styleId="Text1">
    <w:name w:val="Text1"/>
    <w:basedOn w:val="Text"/>
    <w:qFormat/>
    <w:rsid w:val="00B679AA"/>
    <w:pPr>
      <w:ind w:firstLine="0"/>
    </w:pPr>
  </w:style>
  <w:style w:type="paragraph" w:customStyle="1" w:styleId="Heading0">
    <w:name w:val="Heading 0"/>
    <w:basedOn w:val="Heading1"/>
    <w:qFormat/>
    <w:rsid w:val="004A155A"/>
    <w:pPr>
      <w:numPr>
        <w:numId w:val="0"/>
      </w:numPr>
    </w:pPr>
  </w:style>
  <w:style w:type="paragraph" w:customStyle="1" w:styleId="Author">
    <w:name w:val="Author"/>
    <w:basedOn w:val="Normal"/>
    <w:autoRedefine/>
    <w:qFormat/>
    <w:rsid w:val="00CA44BE"/>
    <w:pPr>
      <w:jc w:val="center"/>
    </w:pPr>
    <w:rPr>
      <w:rFonts w:ascii="XB Niloofar" w:hAnsi="XB Niloofar" w:cs="XB Niloofar"/>
    </w:rPr>
  </w:style>
  <w:style w:type="paragraph" w:customStyle="1" w:styleId="Abstract2">
    <w:name w:val="Abstract2"/>
    <w:basedOn w:val="Text"/>
    <w:rsid w:val="002C23C8"/>
    <w:rPr>
      <w:bCs/>
    </w:rPr>
  </w:style>
  <w:style w:type="paragraph" w:customStyle="1" w:styleId="Abstract">
    <w:name w:val="Abstract"/>
    <w:basedOn w:val="Text1"/>
    <w:qFormat/>
    <w:rsid w:val="00885A3F"/>
    <w:rPr>
      <w:bCs/>
      <w:sz w:val="18"/>
      <w:szCs w:val="18"/>
    </w:rPr>
  </w:style>
  <w:style w:type="paragraph" w:styleId="Title">
    <w:name w:val="Title"/>
    <w:basedOn w:val="Normal"/>
    <w:qFormat/>
    <w:rsid w:val="0033198E"/>
    <w:pPr>
      <w:spacing w:before="480" w:after="60"/>
      <w:ind w:left="567" w:right="567"/>
      <w:jc w:val="center"/>
      <w:outlineLvl w:val="0"/>
    </w:pPr>
    <w:rPr>
      <w:rFonts w:ascii="XB Niloofar" w:hAnsi="XB Niloofar" w:cs="XB Niloofar"/>
      <w:b/>
      <w:bCs/>
      <w:kern w:val="28"/>
      <w:sz w:val="36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link w:val="FootnoteTextChar"/>
    <w:uiPriority w:val="99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uiPriority w:val="99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2C23C8"/>
    <w:pPr>
      <w:tabs>
        <w:tab w:val="num" w:pos="340"/>
      </w:tabs>
      <w:ind w:left="340" w:hanging="340"/>
    </w:pPr>
  </w:style>
  <w:style w:type="paragraph" w:customStyle="1" w:styleId="FigureCaption">
    <w:name w:val="Figure Caption"/>
    <w:basedOn w:val="Normal"/>
    <w:rsid w:val="002C23C8"/>
    <w:pPr>
      <w:jc w:val="center"/>
    </w:pPr>
    <w:rPr>
      <w:rFonts w:cs="B Mitra"/>
      <w:b/>
      <w:bCs/>
      <w:sz w:val="18"/>
      <w:szCs w:val="20"/>
    </w:rPr>
  </w:style>
  <w:style w:type="paragraph" w:styleId="Caption">
    <w:name w:val="caption"/>
    <w:aliases w:val="Caption of Figure or Table"/>
    <w:basedOn w:val="Normal"/>
    <w:next w:val="Normal"/>
    <w:qFormat/>
    <w:rsid w:val="00B63DF5"/>
    <w:pPr>
      <w:keepLines/>
      <w:widowControl w:val="0"/>
      <w:spacing w:before="60" w:after="60" w:line="228" w:lineRule="auto"/>
      <w:jc w:val="center"/>
    </w:pPr>
    <w:rPr>
      <w:rFonts w:ascii="XB Niloofar" w:hAnsi="XB Niloofar" w:cs="XB Niloofar"/>
      <w:bCs/>
      <w:sz w:val="20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qFormat/>
    <w:rsid w:val="00F87C21"/>
    <w:pPr>
      <w:numPr>
        <w:numId w:val="33"/>
      </w:numPr>
      <w:jc w:val="both"/>
    </w:pPr>
    <w:rPr>
      <w:rFonts w:ascii="XB Niloofar" w:hAnsi="XB Niloofar" w:cs="XB Niloofar"/>
      <w:sz w:val="18"/>
      <w:szCs w:val="18"/>
    </w:rPr>
  </w:style>
  <w:style w:type="paragraph" w:customStyle="1" w:styleId="ENREF">
    <w:name w:val="EN_REF"/>
    <w:basedOn w:val="REF"/>
    <w:qFormat/>
    <w:rsid w:val="00F87C21"/>
    <w:pPr>
      <w:bidi w:val="0"/>
    </w:pPr>
    <w:rPr>
      <w:rFonts w:ascii="Times New Roman" w:hAnsi="Times New Roman" w:cs="Times New Roman"/>
      <w:sz w:val="16"/>
      <w:szCs w:val="16"/>
    </w:rPr>
  </w:style>
  <w:style w:type="paragraph" w:customStyle="1" w:styleId="TableText">
    <w:name w:val="Table Text"/>
    <w:basedOn w:val="Normal"/>
    <w:qFormat/>
    <w:rsid w:val="004F4F7B"/>
    <w:pPr>
      <w:jc w:val="center"/>
    </w:pPr>
    <w:rPr>
      <w:rFonts w:ascii="XB Niloofar" w:hAnsi="XB Niloofar" w:cs="XB Niloofar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uiPriority w:val="99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B96167"/>
    <w:pPr>
      <w:bidi w:val="0"/>
    </w:pPr>
    <w:rPr>
      <w:rFonts w:eastAsia="Times New Roman" w:cs="Times New Roman"/>
      <w:lang w:bidi="ar-SA"/>
    </w:rPr>
  </w:style>
  <w:style w:type="character" w:customStyle="1" w:styleId="DateChar">
    <w:name w:val="Date Char"/>
    <w:link w:val="Date"/>
    <w:rsid w:val="00B96167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0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0B2C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rsid w:val="00E118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18FE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E118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18FE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2E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1A0"/>
    <w:rPr>
      <w:color w:val="808080"/>
    </w:rPr>
  </w:style>
  <w:style w:type="paragraph" w:styleId="NoSpacing">
    <w:name w:val="No Spacing"/>
    <w:uiPriority w:val="1"/>
    <w:rsid w:val="0033198E"/>
    <w:pPr>
      <w:bidi/>
    </w:pPr>
    <w:rPr>
      <w:rFonts w:cs="Nazanin"/>
      <w:sz w:val="24"/>
      <w:szCs w:val="24"/>
      <w:lang w:bidi="fa-IR"/>
    </w:rPr>
  </w:style>
  <w:style w:type="paragraph" w:customStyle="1" w:styleId="Affiliation">
    <w:name w:val="Affiliation"/>
    <w:basedOn w:val="Author"/>
    <w:qFormat/>
    <w:rsid w:val="00CA44BE"/>
    <w:rPr>
      <w:sz w:val="20"/>
      <w:szCs w:val="20"/>
    </w:rPr>
  </w:style>
  <w:style w:type="paragraph" w:customStyle="1" w:styleId="TextofFigureorTable">
    <w:name w:val="Text of Figure or Table"/>
    <w:basedOn w:val="Caption"/>
    <w:rsid w:val="00B63DF5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023"/>
    <w:rPr>
      <w:rFonts w:cs="Nazanin"/>
      <w:sz w:val="18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40D5"/>
    <w:rPr>
      <w:rFonts w:cs="Yagut"/>
      <w:szCs w:val="22"/>
    </w:rPr>
  </w:style>
  <w:style w:type="paragraph" w:customStyle="1" w:styleId="PS">
    <w:name w:val="P.S."/>
    <w:basedOn w:val="FootnoteText"/>
    <w:link w:val="PSChar"/>
    <w:qFormat/>
    <w:rsid w:val="003A40D5"/>
    <w:pPr>
      <w:bidi w:val="0"/>
      <w:jc w:val="left"/>
    </w:pPr>
    <w:rPr>
      <w:rFonts w:ascii="Calibri" w:eastAsia="Calibri" w:hAnsi="Calibri" w:cs="B Nazanin"/>
    </w:rPr>
  </w:style>
  <w:style w:type="character" w:customStyle="1" w:styleId="PSChar">
    <w:name w:val="P.S. Char"/>
    <w:basedOn w:val="FootnoteTextChar"/>
    <w:link w:val="PS"/>
    <w:rsid w:val="003A40D5"/>
    <w:rPr>
      <w:rFonts w:ascii="Calibri" w:eastAsia="Calibri" w:hAnsi="Calibri" w:cs="B Nazanin"/>
      <w:sz w:val="18"/>
      <w:lang w:bidi="fa-IR"/>
    </w:rPr>
  </w:style>
  <w:style w:type="paragraph" w:styleId="ListParagraph">
    <w:name w:val="List Paragraph"/>
    <w:basedOn w:val="Normal"/>
    <w:uiPriority w:val="34"/>
    <w:qFormat/>
    <w:rsid w:val="00175C9D"/>
    <w:pPr>
      <w:spacing w:after="200" w:line="276" w:lineRule="auto"/>
      <w:ind w:left="720"/>
      <w:contextualSpacing/>
      <w:jc w:val="both"/>
    </w:pPr>
    <w:rPr>
      <w:rFonts w:ascii="Calibri" w:eastAsia="Calibri" w:hAnsi="Calibri" w:cs="B Nazanin"/>
      <w:sz w:val="22"/>
      <w:szCs w:val="28"/>
    </w:rPr>
  </w:style>
  <w:style w:type="character" w:customStyle="1" w:styleId="Heading1Char">
    <w:name w:val="Heading 1 Char"/>
    <w:basedOn w:val="DefaultParagraphFont"/>
    <w:link w:val="Heading1"/>
    <w:rsid w:val="000D47C8"/>
    <w:rPr>
      <w:rFonts w:ascii="XB Niloofar" w:hAnsi="XB Niloofar" w:cs="XB Niloofar"/>
      <w:b/>
      <w:bCs/>
      <w:kern w:val="32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533A3C"/>
    <w:rPr>
      <w:rFonts w:ascii="XB Niloofar" w:hAnsi="XB Niloofar" w:cs="XB Niloofar"/>
      <w:b/>
      <w:bCs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568430397F46D38B35544309D9E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DF08-3DBC-4F5D-946F-8F4AC3B229EB}"/>
      </w:docPartPr>
      <w:docPartBody>
        <w:p w:rsidR="002F7390" w:rsidRDefault="0021466E" w:rsidP="0021466E">
          <w:pPr>
            <w:pStyle w:val="9F568430397F46D38B35544309D9E711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66E"/>
    <w:rsid w:val="00072BD7"/>
    <w:rsid w:val="00205775"/>
    <w:rsid w:val="0021466E"/>
    <w:rsid w:val="002F7390"/>
    <w:rsid w:val="0041376B"/>
    <w:rsid w:val="004219CC"/>
    <w:rsid w:val="004A73B6"/>
    <w:rsid w:val="00594793"/>
    <w:rsid w:val="005E5AD8"/>
    <w:rsid w:val="006644A1"/>
    <w:rsid w:val="006826B6"/>
    <w:rsid w:val="007923A1"/>
    <w:rsid w:val="00862E56"/>
    <w:rsid w:val="00882C24"/>
    <w:rsid w:val="009963C1"/>
    <w:rsid w:val="009C4C2F"/>
    <w:rsid w:val="00B83680"/>
    <w:rsid w:val="00C91E22"/>
    <w:rsid w:val="00CE23BB"/>
    <w:rsid w:val="00EE6D29"/>
    <w:rsid w:val="00F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568430397F46D38B35544309D9E711">
    <w:name w:val="9F568430397F46D38B35544309D9E711"/>
    <w:rsid w:val="00214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80AFD-CF85-4B9F-9224-B3F03EA5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3775</Words>
  <Characters>21519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کنفرانس پردازش سیگنال و سیستم‎های هوشمند، 7 الی 8 دی‌ماه 1401، دانشگاه علم و فناوری مازندران</vt:lpstr>
    </vt:vector>
  </TitlesOfParts>
  <Company>قطب علمی سامانه های پردازش دیجیتال</Company>
  <LinksUpToDate>false</LinksUpToDate>
  <CharactersWithSpaces>25244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کنفرانس پردازش سیگنال و سیستم‎های هوشمند، 7 الی 8 دی‌ماه 1401، دانشگاه علم و فناوری مازندران</dc:title>
  <dc:creator>ICSPIS2015</dc:creator>
  <cp:keywords>اولین کنفرانس پردازش سیگنال و سیستم های هوشمند</cp:keywords>
  <cp:lastModifiedBy>Nima Yazdi</cp:lastModifiedBy>
  <cp:revision>10</cp:revision>
  <cp:lastPrinted>2015-06-14T09:35:00Z</cp:lastPrinted>
  <dcterms:created xsi:type="dcterms:W3CDTF">2022-11-09T14:43:00Z</dcterms:created>
  <dcterms:modified xsi:type="dcterms:W3CDTF">2022-11-10T17:03:00Z</dcterms:modified>
  <cp:category>Farsi Template</cp:category>
</cp:coreProperties>
</file>