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877F7" w14:textId="2AFCA971" w:rsidR="001D34E9" w:rsidRPr="001D34E9" w:rsidRDefault="001D34E9" w:rsidP="001D34E9">
      <w:pPr>
        <w:jc w:val="center"/>
        <w:rPr>
          <w:b/>
          <w:bCs/>
        </w:rPr>
      </w:pPr>
      <w:proofErr w:type="spellStart"/>
      <w:r w:rsidRPr="001D34E9">
        <w:rPr>
          <w:b/>
          <w:bCs/>
        </w:rPr>
        <w:t>Py</w:t>
      </w:r>
      <w:proofErr w:type="spellEnd"/>
      <w:r>
        <w:rPr>
          <w:b/>
          <w:bCs/>
        </w:rPr>
        <w:t xml:space="preserve"> </w:t>
      </w:r>
      <w:r w:rsidRPr="001D34E9">
        <w:rPr>
          <w:b/>
          <w:bCs/>
        </w:rPr>
        <w:t>City</w:t>
      </w:r>
      <w:r>
        <w:rPr>
          <w:b/>
          <w:bCs/>
        </w:rPr>
        <w:t xml:space="preserve"> </w:t>
      </w:r>
      <w:r w:rsidRPr="001D34E9">
        <w:rPr>
          <w:b/>
          <w:bCs/>
        </w:rPr>
        <w:t>Schools Analysis</w:t>
      </w:r>
    </w:p>
    <w:p w14:paraId="037F329D" w14:textId="7E5CEA4B" w:rsidR="00663F60" w:rsidRDefault="001D34E9" w:rsidP="001D34E9">
      <w:pPr>
        <w:ind w:firstLine="720"/>
      </w:pPr>
      <w:r>
        <w:t>From the data that I have analyzed about the different schools in the data set, there are many obvious trends of what schools have better performance from their students. In the data set</w:t>
      </w:r>
      <w:r w:rsidR="00B658F9">
        <w:t>,</w:t>
      </w:r>
      <w:r>
        <w:t xml:space="preserve"> I gathered the average test scores and passing rates of each school and grouped them in different categories. School size, budget, and type (District or Charter) were some of the main factors I considered in this data set. </w:t>
      </w:r>
    </w:p>
    <w:p w14:paraId="6F3540A7" w14:textId="40792250" w:rsidR="001D34E9" w:rsidRDefault="001D34E9" w:rsidP="001D34E9">
      <w:pPr>
        <w:ind w:firstLine="720"/>
      </w:pPr>
      <w:r>
        <w:t xml:space="preserve">After compiling this data into different data frames, I concluded that Charter schools had undeniably better test scores than the district schools as well as higher overall passing rates. Small and medium-sized schools also had higher rates than larger schools did. Medium had the over all best scores out of the three. Charter schools also had to spend on average less money per student. From these conclusions and the data shown. The best schools seem to be small to medium sized Charter schools in terms of academic scores and overall passing rates.  </w:t>
      </w:r>
    </w:p>
    <w:sectPr w:rsidR="001D3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4E9"/>
    <w:rsid w:val="001D34E9"/>
    <w:rsid w:val="002C460B"/>
    <w:rsid w:val="00663F60"/>
    <w:rsid w:val="00B658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112F5"/>
  <w15:chartTrackingRefBased/>
  <w15:docId w15:val="{A37823A7-4B09-42F9-9E70-D1608878D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Brocker</dc:creator>
  <cp:keywords/>
  <dc:description/>
  <cp:lastModifiedBy>Luke Brocker</cp:lastModifiedBy>
  <cp:revision>1</cp:revision>
  <dcterms:created xsi:type="dcterms:W3CDTF">2023-10-30T15:29:00Z</dcterms:created>
  <dcterms:modified xsi:type="dcterms:W3CDTF">2023-10-30T15:52:00Z</dcterms:modified>
</cp:coreProperties>
</file>