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Standardisation data- the necessity?</w:t>
      </w:r>
    </w:p>
    <w:p/>
    <w:p>
      <w:pPr>
        <w:keepNext w:val="0"/>
        <w:keepLines w:val="0"/>
        <w:widowControl/>
        <w:suppressLineNumbers w:val="0"/>
        <w:jc w:val="left"/>
      </w:pPr>
      <w:r>
        <w:t xml:space="preserve">Data used </w:t>
      </w:r>
      <w:r>
        <w:t>in machine learning</w:t>
      </w:r>
      <w:r>
        <w:t xml:space="preserve"> can be varied including integers, float among others . This often may lead to more computing while running the learning algorithm. It may not be efficient to use the data without creating a common format. So standardization often comes to rescue in this case by standardizing the whole data. S</w:t>
      </w:r>
      <w:r>
        <w:rPr>
          <w:rFonts w:ascii="SimSun" w:hAnsi="SimSun" w:eastAsia="SimSun" w:cs="SimSun"/>
          <w:b/>
          <w:kern w:val="0"/>
          <w:sz w:val="24"/>
          <w:szCs w:val="24"/>
          <w:lang w:val="en-US" w:eastAsia="zh-CN" w:bidi="ar"/>
        </w:rPr>
        <w:t>tandardization</w:t>
      </w:r>
      <w:r>
        <w:rPr>
          <w:rFonts w:ascii="SimSun" w:hAnsi="SimSun" w:eastAsia="SimSun" w:cs="SimSun"/>
          <w:kern w:val="0"/>
          <w:sz w:val="24"/>
          <w:szCs w:val="24"/>
          <w:lang w:val="en-US" w:eastAsia="zh-CN" w:bidi="ar"/>
        </w:rPr>
        <w:t xml:space="preserve"> rescales data to have a mean (μ ) of 0 and standard deviation (σ ) of 1 (unit variance)</w:t>
      </w:r>
    </w:p>
    <w:p/>
    <w:p/>
    <w:p>
      <w:r>
        <w:t>One can make use of the library for the Python i.e scikit-learn for s</w:t>
      </w:r>
      <w:r>
        <w:rPr>
          <w:rFonts w:ascii="SimSun" w:hAnsi="SimSun" w:eastAsia="SimSun" w:cs="SimSun"/>
          <w:b/>
          <w:kern w:val="0"/>
          <w:sz w:val="24"/>
          <w:szCs w:val="24"/>
          <w:lang w:val="en-US" w:eastAsia="zh-CN" w:bidi="ar"/>
        </w:rPr>
        <w:t>tandardization</w:t>
      </w:r>
      <w:r>
        <w:rPr>
          <w:rFonts w:ascii="SimSun" w:hAnsi="SimSun" w:eastAsia="SimSun" w:cs="SimSun"/>
          <w:kern w:val="0"/>
          <w:sz w:val="24"/>
          <w:szCs w:val="24"/>
          <w:lang w:val="en-US" w:eastAsia="zh-CN" w:bidi="ar"/>
        </w:rPr>
        <w:t xml:space="preserve"> </w:t>
      </w:r>
    </w:p>
    <w:p>
      <w:pPr>
        <w:rPr>
          <w:rStyle w:val="4"/>
          <w:rFonts w:hint="eastAsia" w:ascii="SimSun" w:hAnsi="SimSun" w:eastAsia="SimSun" w:cs="SimSun"/>
          <w:sz w:val="24"/>
          <w:szCs w:val="24"/>
        </w:rPr>
      </w:pPr>
    </w:p>
    <w:p>
      <w:pPr>
        <w:rPr>
          <w:rFonts w:hint="eastAsia" w:ascii="SimSun" w:hAnsi="SimSun" w:eastAsia="SimSun" w:cs="SimSun"/>
          <w:sz w:val="24"/>
          <w:szCs w:val="24"/>
        </w:rPr>
      </w:pPr>
      <w:r>
        <w:rPr>
          <w:rStyle w:val="4"/>
          <w:rFonts w:hint="eastAsia" w:ascii="SimSun" w:hAnsi="SimSun" w:eastAsia="SimSun" w:cs="SimSun"/>
          <w:sz w:val="24"/>
          <w:szCs w:val="24"/>
        </w:rPr>
        <w:t xml:space="preserve">class </w:t>
      </w:r>
      <w:r>
        <w:rPr>
          <w:rStyle w:val="6"/>
          <w:rFonts w:hint="eastAsia" w:ascii="SimSun" w:hAnsi="SimSun" w:eastAsia="SimSun" w:cs="SimSun"/>
          <w:sz w:val="24"/>
          <w:szCs w:val="24"/>
        </w:rPr>
        <w:t>sklearn.preprocessing.StandardScaler</w:t>
      </w:r>
      <w:r>
        <w:rPr>
          <w:rFonts w:hint="eastAsia" w:ascii="SimSun" w:hAnsi="SimSun" w:eastAsia="SimSun" w:cs="SimSun"/>
          <w:sz w:val="24"/>
          <w:szCs w:val="24"/>
        </w:rPr>
        <w:t>(</w:t>
      </w:r>
      <w:r>
        <w:rPr>
          <w:rStyle w:val="4"/>
          <w:rFonts w:hint="eastAsia" w:ascii="SimSun" w:hAnsi="SimSun" w:eastAsia="SimSun" w:cs="SimSun"/>
          <w:sz w:val="24"/>
          <w:szCs w:val="24"/>
        </w:rPr>
        <w:t>copy=True</w:t>
      </w:r>
      <w:r>
        <w:rPr>
          <w:rFonts w:hint="eastAsia" w:ascii="SimSun" w:hAnsi="SimSun" w:eastAsia="SimSun" w:cs="SimSun"/>
          <w:sz w:val="24"/>
          <w:szCs w:val="24"/>
        </w:rPr>
        <w:t xml:space="preserve">, </w:t>
      </w:r>
      <w:r>
        <w:rPr>
          <w:rStyle w:val="4"/>
          <w:rFonts w:hint="eastAsia" w:ascii="SimSun" w:hAnsi="SimSun" w:eastAsia="SimSun" w:cs="SimSun"/>
          <w:sz w:val="24"/>
          <w:szCs w:val="24"/>
        </w:rPr>
        <w:t>with_mean=True</w:t>
      </w:r>
      <w:r>
        <w:rPr>
          <w:rFonts w:hint="eastAsia" w:ascii="SimSun" w:hAnsi="SimSun" w:eastAsia="SimSun" w:cs="SimSun"/>
          <w:sz w:val="24"/>
          <w:szCs w:val="24"/>
        </w:rPr>
        <w:t xml:space="preserve">, </w:t>
      </w:r>
      <w:r>
        <w:rPr>
          <w:rStyle w:val="4"/>
          <w:rFonts w:hint="eastAsia" w:ascii="SimSun" w:hAnsi="SimSun" w:eastAsia="SimSun" w:cs="SimSun"/>
          <w:sz w:val="24"/>
          <w:szCs w:val="24"/>
        </w:rPr>
        <w:t>with_std=True</w:t>
      </w:r>
      <w:r>
        <w:rPr>
          <w:rFonts w:hint="eastAsia" w:ascii="SimSun" w:hAnsi="SimSun" w:eastAsia="SimSun" w:cs="SimSun"/>
          <w:sz w:val="24"/>
          <w:szCs w:val="24"/>
        </w:rPr>
        <w:t>)</w:t>
      </w:r>
      <w:r>
        <w:rPr>
          <w:rFonts w:hint="eastAsia" w:ascii="SimSun" w:hAnsi="SimSun" w:eastAsia="SimSun" w:cs="SimSun"/>
          <w:sz w:val="24"/>
          <w:szCs w:val="24"/>
        </w:rPr>
        <w:fldChar w:fldCharType="begin"/>
      </w:r>
      <w:r>
        <w:rPr>
          <w:rFonts w:hint="eastAsia" w:ascii="SimSun" w:hAnsi="SimSun" w:eastAsia="SimSun" w:cs="SimSun"/>
          <w:sz w:val="24"/>
          <w:szCs w:val="24"/>
        </w:rPr>
        <w:instrText xml:space="preserve"> HYPERLINK "https://scikit-learn.org/stable/modules/generated/sklearn.preprocessing.StandardScaler.html" \l "sklearn.preprocessing.StandardScaler" \o "Permalink to this definition" </w:instrText>
      </w:r>
      <w:r>
        <w:rPr>
          <w:rFonts w:hint="eastAsia" w:ascii="SimSun" w:hAnsi="SimSun" w:eastAsia="SimSun" w:cs="SimSun"/>
          <w:sz w:val="24"/>
          <w:szCs w:val="24"/>
        </w:rPr>
        <w:fldChar w:fldCharType="separate"/>
      </w:r>
      <w:r>
        <w:rPr>
          <w:rFonts w:hint="eastAsia" w:ascii="SimSun" w:hAnsi="SimSun" w:eastAsia="SimSun" w:cs="SimSun"/>
          <w:sz w:val="24"/>
          <w:szCs w:val="24"/>
        </w:rPr>
        <w:fldChar w:fldCharType="end"/>
      </w:r>
    </w:p>
    <w:p>
      <w:pPr>
        <w:pStyle w:val="2"/>
        <w:keepNext w:val="0"/>
        <w:keepLines w:val="0"/>
        <w:widowControl/>
        <w:suppressLineNumbers w:val="0"/>
      </w:pPr>
      <w:r>
        <w:rPr>
          <w:rFonts w:hint="eastAsia" w:ascii="SimSun" w:hAnsi="SimSun" w:eastAsia="SimSun" w:cs="SimSun"/>
          <w:sz w:val="24"/>
          <w:szCs w:val="24"/>
        </w:rPr>
        <w:t>Standardize features by removing the mean and scaling to unit variance</w:t>
      </w:r>
    </w:p>
    <w:p>
      <w:pPr>
        <w:pStyle w:val="2"/>
        <w:keepNext w:val="0"/>
        <w:keepLines w:val="0"/>
        <w:widowControl/>
        <w:suppressLineNumbers w:val="0"/>
      </w:pPr>
      <w:r>
        <w:rPr>
          <w:rFonts w:hint="eastAsia" w:ascii="SimSun" w:hAnsi="SimSun" w:eastAsia="SimSun" w:cs="SimSun"/>
          <w:sz w:val="24"/>
          <w:szCs w:val="24"/>
        </w:rPr>
        <w:t xml:space="preserve">The standard score of a sample </w:t>
      </w:r>
      <w:r>
        <w:rPr>
          <w:rStyle w:val="5"/>
          <w:rFonts w:hint="eastAsia" w:ascii="SimSun" w:hAnsi="SimSun" w:eastAsia="SimSun" w:cs="SimSun"/>
          <w:sz w:val="24"/>
          <w:szCs w:val="24"/>
        </w:rPr>
        <w:t>x</w:t>
      </w:r>
      <w:r>
        <w:rPr>
          <w:rFonts w:hint="eastAsia" w:ascii="SimSun" w:hAnsi="SimSun" w:eastAsia="SimSun" w:cs="SimSun"/>
          <w:sz w:val="24"/>
          <w:szCs w:val="24"/>
        </w:rPr>
        <w:t xml:space="preserve"> is calculated as:</w:t>
      </w:r>
    </w:p>
    <w:p>
      <w:pPr>
        <w:keepNext w:val="0"/>
        <w:keepLines w:val="0"/>
        <w:widowControl/>
        <w:suppressLineNumbers w:val="0"/>
        <w:ind w:left="720" w:right="720"/>
        <w:jc w:val="left"/>
        <w:rPr>
          <w:rFonts w:hint="eastAsia" w:ascii="SimSun" w:hAnsi="SimSun" w:eastAsia="SimSun" w:cs="SimSun"/>
          <w:sz w:val="24"/>
          <w:szCs w:val="24"/>
        </w:rPr>
      </w:pPr>
      <w:r>
        <w:rPr>
          <w:rFonts w:hint="eastAsia" w:ascii="SimSun" w:hAnsi="SimSun" w:eastAsia="SimSun" w:cs="SimSun"/>
          <w:kern w:val="0"/>
          <w:sz w:val="24"/>
          <w:szCs w:val="24"/>
          <w:lang w:val="en-US" w:eastAsia="zh-CN" w:bidi="ar"/>
        </w:rPr>
        <w:t>z = (x - u) / s</w:t>
      </w:r>
    </w:p>
    <w:p>
      <w:pPr>
        <w:pStyle w:val="2"/>
        <w:keepNext w:val="0"/>
        <w:keepLines w:val="0"/>
        <w:widowControl/>
        <w:suppressLineNumbers w:val="0"/>
      </w:pPr>
      <w:r>
        <w:rPr>
          <w:rFonts w:hint="eastAsia" w:ascii="SimSun" w:hAnsi="SimSun" w:eastAsia="SimSun" w:cs="SimSun"/>
          <w:sz w:val="24"/>
          <w:szCs w:val="24"/>
        </w:rPr>
        <w:t xml:space="preserve">where </w:t>
      </w:r>
      <w:r>
        <w:rPr>
          <w:rStyle w:val="5"/>
          <w:rFonts w:hint="eastAsia" w:ascii="SimSun" w:hAnsi="SimSun" w:eastAsia="SimSun" w:cs="SimSun"/>
          <w:sz w:val="24"/>
          <w:szCs w:val="24"/>
        </w:rPr>
        <w:t>u</w:t>
      </w:r>
      <w:r>
        <w:rPr>
          <w:rFonts w:hint="eastAsia" w:ascii="SimSun" w:hAnsi="SimSun" w:eastAsia="SimSun" w:cs="SimSun"/>
          <w:sz w:val="24"/>
          <w:szCs w:val="24"/>
        </w:rPr>
        <w:t xml:space="preserve"> is the mean of the training samples or zero if </w:t>
      </w:r>
      <w:r>
        <w:rPr>
          <w:rStyle w:val="5"/>
          <w:rFonts w:hint="eastAsia" w:ascii="SimSun" w:hAnsi="SimSun" w:eastAsia="SimSun" w:cs="SimSun"/>
          <w:sz w:val="24"/>
          <w:szCs w:val="24"/>
        </w:rPr>
        <w:t>with_mean=False</w:t>
      </w:r>
      <w:r>
        <w:rPr>
          <w:rFonts w:hint="eastAsia" w:ascii="SimSun" w:hAnsi="SimSun" w:eastAsia="SimSun" w:cs="SimSun"/>
          <w:sz w:val="24"/>
          <w:szCs w:val="24"/>
        </w:rPr>
        <w:t xml:space="preserve">, and </w:t>
      </w:r>
      <w:r>
        <w:rPr>
          <w:rStyle w:val="5"/>
          <w:rFonts w:hint="eastAsia" w:ascii="SimSun" w:hAnsi="SimSun" w:eastAsia="SimSun" w:cs="SimSun"/>
          <w:sz w:val="24"/>
          <w:szCs w:val="24"/>
        </w:rPr>
        <w:t>s</w:t>
      </w:r>
      <w:r>
        <w:rPr>
          <w:rFonts w:hint="eastAsia" w:ascii="SimSun" w:hAnsi="SimSun" w:eastAsia="SimSun" w:cs="SimSun"/>
          <w:sz w:val="24"/>
          <w:szCs w:val="24"/>
        </w:rPr>
        <w:t xml:space="preserve"> is the standard deviation of the training samples or one if </w:t>
      </w:r>
      <w:r>
        <w:rPr>
          <w:rStyle w:val="5"/>
          <w:rFonts w:hint="eastAsia" w:ascii="SimSun" w:hAnsi="SimSun" w:eastAsia="SimSun" w:cs="SimSun"/>
          <w:sz w:val="24"/>
          <w:szCs w:val="24"/>
        </w:rPr>
        <w:t>with_std=False</w:t>
      </w:r>
      <w:r>
        <w:rPr>
          <w:rFonts w:hint="eastAsia" w:ascii="SimSun" w:hAnsi="SimSun" w:eastAsia="SimSun" w:cs="SimSun"/>
          <w:sz w:val="24"/>
          <w:szCs w:val="24"/>
        </w:rPr>
        <w:t>.</w:t>
      </w:r>
    </w:p>
    <w:p>
      <w:pPr>
        <w:pStyle w:val="2"/>
        <w:keepNext w:val="0"/>
        <w:keepLines w:val="0"/>
        <w:widowControl/>
        <w:suppressLineNumbers w:val="0"/>
        <w:rPr>
          <w:rFonts w:hint="eastAsia" w:ascii="SimSun" w:hAnsi="SimSun" w:eastAsia="SimSun" w:cs="SimSun"/>
          <w:sz w:val="24"/>
          <w:szCs w:val="24"/>
        </w:rPr>
      </w:pPr>
      <w:r>
        <w:rPr>
          <w:rFonts w:hint="eastAsia" w:ascii="SimSun" w:hAnsi="SimSun" w:eastAsia="SimSun" w:cs="SimSun"/>
          <w:sz w:val="24"/>
          <w:szCs w:val="24"/>
        </w:rPr>
        <w:t xml:space="preserve">Centering and scaling happen independently on each feature by computing the relevant statistics on the samples in the training set. Mean and standard deviation are then stored to be used on later data using the </w:t>
      </w:r>
      <w:r>
        <w:rPr>
          <w:rStyle w:val="5"/>
          <w:rFonts w:hint="eastAsia" w:ascii="SimSun" w:hAnsi="SimSun" w:eastAsia="SimSun" w:cs="SimSun"/>
          <w:sz w:val="24"/>
          <w:szCs w:val="24"/>
        </w:rPr>
        <w:t>transform</w:t>
      </w:r>
      <w:r>
        <w:rPr>
          <w:rFonts w:hint="eastAsia" w:ascii="SimSun" w:hAnsi="SimSun" w:eastAsia="SimSun" w:cs="SimSun"/>
          <w:sz w:val="24"/>
          <w:szCs w:val="24"/>
        </w:rPr>
        <w:t xml:space="preserve"> method.</w:t>
      </w:r>
    </w:p>
    <w:p>
      <w:pPr>
        <w:pStyle w:val="2"/>
        <w:keepNext w:val="0"/>
        <w:keepLines w:val="0"/>
        <w:widowControl/>
        <w:suppressLineNumbers w:val="0"/>
        <w:rPr>
          <w:rFonts w:hint="default" w:ascii="SimSun" w:hAnsi="SimSun" w:eastAsia="SimSun" w:cs="SimSun"/>
          <w:sz w:val="24"/>
          <w:szCs w:val="24"/>
        </w:rPr>
      </w:pPr>
      <w:bookmarkStart w:id="0" w:name="_GoBack"/>
      <w:r>
        <w:rPr>
          <w:rFonts w:hint="default" w:ascii="SimSun" w:hAnsi="SimSun" w:eastAsia="SimSun" w:cs="SimSun"/>
          <w:sz w:val="24"/>
          <w:szCs w:val="24"/>
        </w:rPr>
        <w:t>The following code implements the standardization in colab</w:t>
      </w:r>
      <w:r>
        <w:rPr>
          <w:rFonts w:hint="default" w:ascii="SimSun" w:hAnsi="SimSun" w:eastAsia="SimSun" w:cs="SimSun"/>
          <w:sz w:val="24"/>
          <w:szCs w:val="24"/>
        </w:rPr>
        <w:tab/>
        <w:t>notebook.</w:t>
      </w:r>
    </w:p>
    <w:bookmarkEnd w:id="0"/>
    <w:p>
      <w:pPr>
        <w:pStyle w:val="2"/>
        <w:keepNext w:val="0"/>
        <w:keepLines w:val="0"/>
        <w:widowControl/>
        <w:suppressLineNumbers w:val="0"/>
        <w:rPr>
          <w:rFonts w:hint="eastAsia" w:ascii="SimSun" w:hAnsi="SimSun" w:eastAsia="SimSun" w:cs="SimSun"/>
          <w:sz w:val="24"/>
          <w:szCs w:val="24"/>
        </w:rPr>
      </w:pPr>
      <w:r>
        <w:rPr>
          <w:rFonts w:hint="eastAsia" w:ascii="SimSun" w:hAnsi="SimSun" w:eastAsia="SimSun" w:cs="SimSun"/>
          <w:sz w:val="24"/>
          <w:szCs w:val="24"/>
        </w:rPr>
        <w:t>import numpy as np</w:t>
      </w:r>
    </w:p>
    <w:p>
      <w:pPr>
        <w:pStyle w:val="2"/>
        <w:keepNext w:val="0"/>
        <w:keepLines w:val="0"/>
        <w:widowControl/>
        <w:suppressLineNumbers w:val="0"/>
        <w:rPr>
          <w:rFonts w:hint="eastAsia" w:ascii="SimSun" w:hAnsi="SimSun" w:eastAsia="SimSun" w:cs="SimSun"/>
          <w:sz w:val="24"/>
          <w:szCs w:val="24"/>
        </w:rPr>
      </w:pPr>
      <w:r>
        <w:rPr>
          <w:rFonts w:hint="eastAsia" w:ascii="SimSun" w:hAnsi="SimSun" w:eastAsia="SimSun" w:cs="SimSun"/>
          <w:sz w:val="24"/>
          <w:szCs w:val="24"/>
        </w:rPr>
        <w:t>import matplotlib.pyplot as plt</w:t>
      </w:r>
    </w:p>
    <w:p>
      <w:pPr>
        <w:pStyle w:val="2"/>
        <w:keepNext w:val="0"/>
        <w:keepLines w:val="0"/>
        <w:widowControl/>
        <w:suppressLineNumbers w:val="0"/>
        <w:rPr>
          <w:rFonts w:hint="eastAsia" w:ascii="SimSun" w:hAnsi="SimSun" w:eastAsia="SimSun" w:cs="SimSun"/>
          <w:sz w:val="24"/>
          <w:szCs w:val="24"/>
        </w:rPr>
      </w:pPr>
      <w:r>
        <w:rPr>
          <w:rFonts w:hint="eastAsia" w:ascii="SimSun" w:hAnsi="SimSun" w:eastAsia="SimSun" w:cs="SimSun"/>
          <w:sz w:val="24"/>
          <w:szCs w:val="24"/>
        </w:rPr>
        <w:t>from mpl_toolkits import mplot3d</w:t>
      </w:r>
    </w:p>
    <w:p>
      <w:pPr>
        <w:pStyle w:val="2"/>
        <w:keepNext w:val="0"/>
        <w:keepLines w:val="0"/>
        <w:widowControl/>
        <w:suppressLineNumbers w:val="0"/>
        <w:rPr>
          <w:rFonts w:hint="eastAsia" w:ascii="SimSun" w:hAnsi="SimSun" w:eastAsia="SimSun" w:cs="SimSun"/>
          <w:sz w:val="24"/>
          <w:szCs w:val="24"/>
        </w:rPr>
      </w:pPr>
      <w:r>
        <w:rPr>
          <w:rFonts w:hint="eastAsia" w:ascii="SimSun" w:hAnsi="SimSun" w:eastAsia="SimSun" w:cs="SimSun"/>
          <w:sz w:val="24"/>
          <w:szCs w:val="24"/>
        </w:rPr>
        <w:t>import matplotlib.colors</w:t>
      </w:r>
    </w:p>
    <w:p>
      <w:pPr>
        <w:pStyle w:val="2"/>
        <w:keepNext w:val="0"/>
        <w:keepLines w:val="0"/>
        <w:widowControl/>
        <w:suppressLineNumbers w:val="0"/>
        <w:rPr>
          <w:rFonts w:hint="eastAsia" w:ascii="SimSun" w:hAnsi="SimSun" w:eastAsia="SimSun" w:cs="SimSun"/>
          <w:sz w:val="24"/>
          <w:szCs w:val="24"/>
        </w:rPr>
      </w:pPr>
      <w:r>
        <w:rPr>
          <w:rFonts w:hint="eastAsia" w:ascii="SimSun" w:hAnsi="SimSun" w:eastAsia="SimSun" w:cs="SimSun"/>
          <w:sz w:val="24"/>
          <w:szCs w:val="24"/>
        </w:rPr>
        <w:t>import pandas as pd</w:t>
      </w:r>
    </w:p>
    <w:p>
      <w:pPr>
        <w:pStyle w:val="2"/>
        <w:keepNext w:val="0"/>
        <w:keepLines w:val="0"/>
        <w:widowControl/>
        <w:suppressLineNumbers w:val="0"/>
        <w:rPr>
          <w:rFonts w:hint="eastAsia" w:ascii="SimSun" w:hAnsi="SimSun" w:eastAsia="SimSun" w:cs="SimSun"/>
          <w:sz w:val="24"/>
          <w:szCs w:val="24"/>
        </w:rPr>
      </w:pPr>
      <w:r>
        <w:rPr>
          <w:rFonts w:hint="eastAsia" w:ascii="SimSun" w:hAnsi="SimSun" w:eastAsia="SimSun" w:cs="SimSun"/>
          <w:sz w:val="24"/>
          <w:szCs w:val="24"/>
        </w:rPr>
        <w:t>from sklearn.preprocessing import StandardScaler, MinMaxScaler</w:t>
      </w:r>
    </w:p>
    <w:p>
      <w:pPr>
        <w:pStyle w:val="2"/>
        <w:keepNext w:val="0"/>
        <w:keepLines w:val="0"/>
        <w:widowControl/>
        <w:suppressLineNumbers w:val="0"/>
        <w:rPr>
          <w:rFonts w:hint="eastAsia" w:ascii="SimSun" w:hAnsi="SimSun" w:eastAsia="SimSun" w:cs="SimSun"/>
          <w:sz w:val="24"/>
          <w:szCs w:val="24"/>
        </w:rPr>
      </w:pPr>
      <w:r>
        <w:rPr>
          <w:rFonts w:hint="eastAsia" w:ascii="SimSun" w:hAnsi="SimSun" w:eastAsia="SimSun" w:cs="SimSun"/>
          <w:sz w:val="24"/>
          <w:szCs w:val="24"/>
        </w:rPr>
        <w:t>from sklearn.model_selection import train_test_split</w:t>
      </w:r>
    </w:p>
    <w:p>
      <w:pPr>
        <w:pStyle w:val="2"/>
        <w:keepNext w:val="0"/>
        <w:keepLines w:val="0"/>
        <w:widowControl/>
        <w:suppressLineNumbers w:val="0"/>
        <w:rPr>
          <w:rFonts w:hint="eastAsia" w:ascii="SimSun" w:hAnsi="SimSun" w:eastAsia="SimSun" w:cs="SimSun"/>
          <w:sz w:val="24"/>
          <w:szCs w:val="24"/>
        </w:rPr>
      </w:pPr>
      <w:r>
        <w:rPr>
          <w:rFonts w:hint="eastAsia" w:ascii="SimSun" w:hAnsi="SimSun" w:eastAsia="SimSun" w:cs="SimSun"/>
          <w:sz w:val="24"/>
          <w:szCs w:val="24"/>
        </w:rPr>
        <w:t>from sklearn.metrics import accuracy_score, mean_squared_error</w:t>
      </w:r>
    </w:p>
    <w:p>
      <w:pPr>
        <w:pStyle w:val="2"/>
        <w:keepNext w:val="0"/>
        <w:keepLines w:val="0"/>
        <w:widowControl/>
        <w:suppressLineNumbers w:val="0"/>
        <w:rPr>
          <w:rFonts w:hint="eastAsia" w:ascii="SimSun" w:hAnsi="SimSun" w:eastAsia="SimSun" w:cs="SimSun"/>
          <w:sz w:val="24"/>
          <w:szCs w:val="24"/>
        </w:rPr>
      </w:pPr>
      <w:r>
        <w:rPr>
          <w:rFonts w:hint="eastAsia" w:ascii="SimSun" w:hAnsi="SimSun" w:eastAsia="SimSun" w:cs="SimSun"/>
          <w:sz w:val="24"/>
          <w:szCs w:val="24"/>
        </w:rPr>
        <w:t>from tqdm import tqdm_notebook</w:t>
      </w:r>
    </w:p>
    <w:p>
      <w:pPr>
        <w:pStyle w:val="2"/>
        <w:keepNext w:val="0"/>
        <w:keepLines w:val="0"/>
        <w:widowControl/>
        <w:suppressLineNumbers w:val="0"/>
        <w:rPr>
          <w:rFonts w:hint="eastAsia" w:ascii="SimSun" w:hAnsi="SimSun" w:eastAsia="SimSun" w:cs="SimSun"/>
          <w:sz w:val="24"/>
          <w:szCs w:val="24"/>
        </w:rPr>
      </w:pPr>
      <w:r>
        <w:rPr>
          <w:rFonts w:hint="eastAsia" w:ascii="SimSun" w:hAnsi="SimSun" w:eastAsia="SimSun" w:cs="SimSun"/>
          <w:sz w:val="24"/>
          <w:szCs w:val="24"/>
        </w:rPr>
        <w:t>R = np.random.random([100, 1])</w:t>
      </w:r>
    </w:p>
    <w:p>
      <w:pPr>
        <w:pStyle w:val="2"/>
        <w:keepNext w:val="0"/>
        <w:keepLines w:val="0"/>
        <w:widowControl/>
        <w:suppressLineNumbers w:val="0"/>
        <w:rPr>
          <w:rFonts w:hint="eastAsia" w:ascii="SimSun" w:hAnsi="SimSun" w:eastAsia="SimSun" w:cs="SimSun"/>
          <w:sz w:val="24"/>
          <w:szCs w:val="24"/>
        </w:rPr>
      </w:pPr>
      <w:r>
        <w:rPr>
          <w:rFonts w:hint="eastAsia" w:ascii="SimSun" w:hAnsi="SimSun" w:eastAsia="SimSun" w:cs="SimSun"/>
          <w:sz w:val="24"/>
          <w:szCs w:val="24"/>
        </w:rPr>
        <w:t>plt.plot(R)</w:t>
      </w:r>
    </w:p>
    <w:p>
      <w:pPr>
        <w:pStyle w:val="2"/>
        <w:keepNext w:val="0"/>
        <w:keepLines w:val="0"/>
        <w:widowControl/>
        <w:suppressLineNumbers w:val="0"/>
        <w:rPr>
          <w:rFonts w:hint="eastAsia" w:ascii="SimSun" w:hAnsi="SimSun" w:eastAsia="SimSun" w:cs="SimSun"/>
          <w:sz w:val="24"/>
          <w:szCs w:val="24"/>
        </w:rPr>
      </w:pPr>
      <w:r>
        <w:rPr>
          <w:rFonts w:hint="eastAsia" w:ascii="SimSun" w:hAnsi="SimSun" w:eastAsia="SimSun" w:cs="SimSun"/>
          <w:sz w:val="24"/>
          <w:szCs w:val="24"/>
        </w:rPr>
        <w:t>plt.show()</w:t>
      </w:r>
    </w:p>
    <w:p>
      <w:pPr>
        <w:pStyle w:val="2"/>
        <w:keepNext w:val="0"/>
        <w:keepLines w:val="0"/>
        <w:widowControl/>
        <w:suppressLineNumbers w:val="0"/>
        <w:rPr>
          <w:rFonts w:hint="eastAsia" w:ascii="SimSun" w:hAnsi="SimSun" w:eastAsia="SimSun" w:cs="SimSun"/>
          <w:sz w:val="24"/>
          <w:szCs w:val="24"/>
        </w:rPr>
      </w:pPr>
      <w:r>
        <w:rPr>
          <w:rFonts w:hint="eastAsia" w:ascii="SimSun" w:hAnsi="SimSun" w:eastAsia="SimSun" w:cs="SimSun"/>
          <w:sz w:val="24"/>
          <w:szCs w:val="24"/>
        </w:rPr>
        <w:t>plt.plot(R)</w:t>
      </w:r>
    </w:p>
    <w:p>
      <w:pPr>
        <w:pStyle w:val="2"/>
        <w:keepNext w:val="0"/>
        <w:keepLines w:val="0"/>
        <w:widowControl/>
        <w:suppressLineNumbers w:val="0"/>
        <w:rPr>
          <w:rFonts w:hint="eastAsia" w:ascii="SimSun" w:hAnsi="SimSun" w:eastAsia="SimSun" w:cs="SimSun"/>
          <w:sz w:val="24"/>
          <w:szCs w:val="24"/>
        </w:rPr>
      </w:pPr>
      <w:r>
        <w:rPr>
          <w:rFonts w:hint="eastAsia" w:ascii="SimSun" w:hAnsi="SimSun" w:eastAsia="SimSun" w:cs="SimSun"/>
          <w:sz w:val="24"/>
          <w:szCs w:val="24"/>
        </w:rPr>
        <w:t>plt.show()</w:t>
      </w:r>
    </w:p>
    <w:p>
      <w:pPr>
        <w:pStyle w:val="2"/>
        <w:keepNext w:val="0"/>
        <w:keepLines w:val="0"/>
        <w:widowControl/>
        <w:suppressLineNumbers w:val="0"/>
        <w:rPr>
          <w:rFonts w:hint="eastAsia" w:ascii="SimSun" w:hAnsi="SimSun" w:eastAsia="SimSun" w:cs="SimSun"/>
          <w:sz w:val="24"/>
          <w:szCs w:val="24"/>
        </w:rPr>
      </w:pPr>
      <w:r>
        <w:rPr>
          <w:rFonts w:hint="eastAsia" w:ascii="SimSun" w:hAnsi="SimSun" w:eastAsia="SimSun" w:cs="SimSun"/>
          <w:sz w:val="24"/>
          <w:szCs w:val="24"/>
        </w:rPr>
        <w:t>np.mean(R)</w:t>
      </w:r>
    </w:p>
    <w:p>
      <w:pPr>
        <w:pStyle w:val="2"/>
        <w:keepNext w:val="0"/>
        <w:keepLines w:val="0"/>
        <w:widowControl/>
        <w:suppressLineNumbers w:val="0"/>
        <w:rPr>
          <w:rFonts w:hint="eastAsia" w:ascii="SimSun" w:hAnsi="SimSun" w:eastAsia="SimSun" w:cs="SimSun"/>
          <w:sz w:val="24"/>
          <w:szCs w:val="24"/>
        </w:rPr>
      </w:pPr>
      <w:r>
        <w:rPr>
          <w:rFonts w:hint="eastAsia" w:ascii="SimSun" w:hAnsi="SimSun" w:eastAsia="SimSun" w:cs="SimSun"/>
          <w:sz w:val="24"/>
          <w:szCs w:val="24"/>
        </w:rPr>
        <w:t>np.std(R)</w:t>
      </w:r>
    </w:p>
    <w:p>
      <w:pPr>
        <w:pStyle w:val="2"/>
        <w:keepNext w:val="0"/>
        <w:keepLines w:val="0"/>
        <w:widowControl/>
        <w:suppressLineNumbers w:val="0"/>
        <w:rPr>
          <w:rFonts w:hint="eastAsia" w:ascii="SimSun" w:hAnsi="SimSun" w:eastAsia="SimSun" w:cs="SimSun"/>
          <w:sz w:val="24"/>
          <w:szCs w:val="24"/>
        </w:rPr>
      </w:pPr>
      <w:r>
        <w:rPr>
          <w:rFonts w:hint="eastAsia" w:ascii="SimSun" w:hAnsi="SimSun" w:eastAsia="SimSun" w:cs="SimSun"/>
          <w:sz w:val="24"/>
          <w:szCs w:val="24"/>
        </w:rPr>
        <w:t>scaler = StandardScaler()</w:t>
      </w:r>
    </w:p>
    <w:p>
      <w:pPr>
        <w:pStyle w:val="2"/>
        <w:keepNext w:val="0"/>
        <w:keepLines w:val="0"/>
        <w:widowControl/>
        <w:suppressLineNumbers w:val="0"/>
        <w:rPr>
          <w:rFonts w:hint="eastAsia" w:ascii="SimSun" w:hAnsi="SimSun" w:eastAsia="SimSun" w:cs="SimSun"/>
          <w:sz w:val="24"/>
          <w:szCs w:val="24"/>
        </w:rPr>
      </w:pPr>
      <w:r>
        <w:rPr>
          <w:rFonts w:hint="eastAsia" w:ascii="SimSun" w:hAnsi="SimSun" w:eastAsia="SimSun" w:cs="SimSun"/>
          <w:sz w:val="24"/>
          <w:szCs w:val="24"/>
        </w:rPr>
        <w:t>scaler.fit(R)</w:t>
      </w:r>
    </w:p>
    <w:p>
      <w:pPr>
        <w:pStyle w:val="2"/>
        <w:keepNext w:val="0"/>
        <w:keepLines w:val="0"/>
        <w:widowControl/>
        <w:suppressLineNumbers w:val="0"/>
        <w:rPr>
          <w:rFonts w:hint="eastAsia" w:ascii="SimSun" w:hAnsi="SimSun" w:eastAsia="SimSun" w:cs="SimSun"/>
          <w:sz w:val="24"/>
          <w:szCs w:val="24"/>
        </w:rPr>
      </w:pPr>
      <w:r>
        <w:rPr>
          <w:rFonts w:hint="eastAsia" w:ascii="SimSun" w:hAnsi="SimSun" w:eastAsia="SimSun" w:cs="SimSun"/>
          <w:sz w:val="24"/>
          <w:szCs w:val="24"/>
        </w:rPr>
        <w:t>scaler.mean_</w:t>
      </w:r>
    </w:p>
    <w:p>
      <w:pPr>
        <w:pStyle w:val="2"/>
        <w:keepNext w:val="0"/>
        <w:keepLines w:val="0"/>
        <w:widowControl/>
        <w:suppressLineNumbers w:val="0"/>
        <w:rPr>
          <w:rFonts w:hint="eastAsia" w:ascii="SimSun" w:hAnsi="SimSun" w:eastAsia="SimSun" w:cs="SimSun"/>
          <w:sz w:val="24"/>
          <w:szCs w:val="24"/>
        </w:rPr>
      </w:pPr>
      <w:r>
        <w:rPr>
          <w:rFonts w:hint="eastAsia" w:ascii="SimSun" w:hAnsi="SimSun" w:eastAsia="SimSun" w:cs="SimSun"/>
          <w:sz w:val="24"/>
          <w:szCs w:val="24"/>
        </w:rPr>
        <w:t>RT = scaler.transform(R)</w:t>
      </w:r>
    </w:p>
    <w:p>
      <w:pPr>
        <w:pStyle w:val="2"/>
        <w:keepNext w:val="0"/>
        <w:keepLines w:val="0"/>
        <w:widowControl/>
        <w:suppressLineNumbers w:val="0"/>
        <w:rPr>
          <w:rFonts w:hint="eastAsia" w:ascii="SimSun" w:hAnsi="SimSun" w:eastAsia="SimSun" w:cs="SimSun"/>
          <w:sz w:val="24"/>
          <w:szCs w:val="24"/>
        </w:rPr>
      </w:pPr>
      <w:r>
        <w:rPr>
          <w:rFonts w:hint="eastAsia" w:ascii="SimSun" w:hAnsi="SimSun" w:eastAsia="SimSun" w:cs="SimSun"/>
          <w:sz w:val="24"/>
          <w:szCs w:val="24"/>
        </w:rPr>
        <w:t>np.mean(RT)</w:t>
      </w:r>
    </w:p>
    <w:p>
      <w:pPr>
        <w:pStyle w:val="2"/>
        <w:keepNext w:val="0"/>
        <w:keepLines w:val="0"/>
        <w:widowControl/>
        <w:suppressLineNumbers w:val="0"/>
        <w:rPr>
          <w:rFonts w:hint="eastAsia" w:ascii="SimSun" w:hAnsi="SimSun" w:eastAsia="SimSun" w:cs="SimSun"/>
          <w:sz w:val="24"/>
          <w:szCs w:val="24"/>
        </w:rPr>
      </w:pPr>
      <w:r>
        <w:rPr>
          <w:rFonts w:hint="eastAsia" w:ascii="SimSun" w:hAnsi="SimSun" w:eastAsia="SimSun" w:cs="SimSun"/>
          <w:sz w:val="24"/>
          <w:szCs w:val="24"/>
        </w:rPr>
        <w:t>np.std(RT)</w:t>
      </w:r>
    </w:p>
    <w:p>
      <w:pPr>
        <w:pStyle w:val="2"/>
        <w:keepNext w:val="0"/>
        <w:keepLines w:val="0"/>
        <w:widowControl/>
        <w:suppressLineNumbers w:val="0"/>
        <w:rPr>
          <w:rFonts w:hint="eastAsia" w:ascii="SimSun" w:hAnsi="SimSun" w:eastAsia="SimSun" w:cs="SimSun"/>
          <w:sz w:val="24"/>
          <w:szCs w:val="24"/>
        </w:rPr>
      </w:pPr>
      <w:r>
        <w:rPr>
          <w:rFonts w:hint="eastAsia" w:ascii="SimSun" w:hAnsi="SimSun" w:eastAsia="SimSun" w:cs="SimSun"/>
          <w:sz w:val="24"/>
          <w:szCs w:val="24"/>
        </w:rPr>
        <w:t>plt.plot(RT)</w:t>
      </w:r>
    </w:p>
    <w:p>
      <w:pPr>
        <w:pStyle w:val="2"/>
        <w:keepNext w:val="0"/>
        <w:keepLines w:val="0"/>
        <w:widowControl/>
        <w:suppressLineNumbers w:val="0"/>
        <w:rPr>
          <w:rFonts w:hint="eastAsia" w:ascii="SimSun" w:hAnsi="SimSun" w:eastAsia="SimSun" w:cs="SimSun"/>
          <w:sz w:val="24"/>
          <w:szCs w:val="24"/>
        </w:rPr>
      </w:pPr>
      <w:r>
        <w:rPr>
          <w:rFonts w:hint="eastAsia" w:ascii="SimSun" w:hAnsi="SimSun" w:eastAsia="SimSun" w:cs="SimSun"/>
          <w:sz w:val="24"/>
          <w:szCs w:val="24"/>
        </w:rPr>
        <w:t>plt.show()</w:t>
      </w:r>
    </w:p>
    <w:p>
      <w:pPr>
        <w:pStyle w:val="2"/>
        <w:keepNext w:val="0"/>
        <w:keepLines w:val="0"/>
        <w:widowControl/>
        <w:suppressLineNumbers w:val="0"/>
        <w:rPr>
          <w:rFonts w:hint="eastAsia" w:ascii="SimSun" w:hAnsi="SimSun" w:eastAsia="SimSun" w:cs="SimSun"/>
          <w:sz w:val="24"/>
          <w:szCs w:val="24"/>
        </w:rPr>
      </w:pPr>
      <w:r>
        <w:rPr>
          <w:rFonts w:hint="default" w:ascii="SimSun" w:hAnsi="SimSun" w:eastAsia="SimSun" w:cs="SimSun"/>
          <w:sz w:val="24"/>
          <w:szCs w:val="24"/>
        </w:rPr>
        <w:t>In case of train and test data, you might wonder whether to standardization before or after splitting? It would be feasible to fit the data on the train data and could be used on test data for s</w:t>
      </w:r>
      <w:r>
        <w:rPr>
          <w:rFonts w:ascii="SimSun" w:hAnsi="SimSun" w:eastAsia="SimSun" w:cs="SimSun"/>
          <w:b/>
          <w:kern w:val="0"/>
          <w:sz w:val="24"/>
          <w:szCs w:val="24"/>
          <w:lang w:val="en-US" w:eastAsia="zh-CN" w:bidi="ar"/>
        </w:rPr>
        <w:t>tandardization</w:t>
      </w:r>
      <w:r>
        <w:rPr>
          <w:rFonts w:ascii="SimSun" w:hAnsi="SimSun" w:eastAsia="SimSun" w:cs="SimSun"/>
          <w:kern w:val="0"/>
          <w:sz w:val="24"/>
          <w:szCs w:val="24"/>
          <w:lang w:val="en-US" w:eastAsia="zh-CN" w:bidi="ar"/>
        </w:rPr>
        <w:t xml:space="preserve"> </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6" w:usb3="00000000" w:csb0="00040001" w:csb1="00000000"/>
  </w:font>
  <w:font w:name="Andale Mono">
    <w:panose1 w:val="020B0509000000000004"/>
    <w:charset w:val="00"/>
    <w:family w:val="auto"/>
    <w:pitch w:val="default"/>
    <w:sig w:usb0="00000287" w:usb1="00000000" w:usb2="00000000" w:usb3="00000000" w:csb0="6000009F" w:csb1="DFD70000"/>
  </w:font>
  <w:font w:name="SimSun">
    <w:altName w:val="Droid Sans Fallback"/>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D76CB1"/>
    <w:rsid w:val="5FD76C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Emphasis"/>
    <w:basedOn w:val="3"/>
    <w:qFormat/>
    <w:uiPriority w:val="0"/>
    <w:rPr>
      <w:i/>
      <w:iCs/>
    </w:rPr>
  </w:style>
  <w:style w:type="character" w:styleId="5">
    <w:name w:val="HTML Cite"/>
    <w:basedOn w:val="3"/>
    <w:uiPriority w:val="0"/>
    <w:rPr>
      <w:i/>
      <w:iCs/>
    </w:rPr>
  </w:style>
  <w:style w:type="character" w:styleId="6">
    <w:name w:val="HTML Code"/>
    <w:basedOn w:val="3"/>
    <w:uiPriority w:val="0"/>
    <w:rPr>
      <w:rFonts w:ascii="Courier New" w:hAnsi="Courier New" w:cs="Courier New"/>
      <w:sz w:val="20"/>
      <w:szCs w:val="20"/>
    </w:rPr>
  </w:style>
  <w:style w:type="character" w:styleId="7">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2019-03-03T15:25:00Z</dcterms:created>
  <dc:creator>nitin</dc:creator>
  <cp:lastModifiedBy>nitin</cp:lastModifiedBy>
  <dcterms:modified xsi:type="dcterms:W3CDTF">2019-03-03T16:20:25Z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