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AFE61" w14:textId="6473CCF2" w:rsidR="00584B92" w:rsidRPr="00522430" w:rsidRDefault="00584B92" w:rsidP="00584B92">
      <w:pPr>
        <w:spacing w:after="0" w:line="240" w:lineRule="auto"/>
        <w:rPr>
          <w:rFonts w:ascii="Segoe UI" w:hAnsi="Segoe UI" w:cs="Segoe UI"/>
          <w:b/>
          <w:sz w:val="24"/>
          <w:szCs w:val="24"/>
        </w:rPr>
      </w:pPr>
      <w:r w:rsidRPr="00522430">
        <w:rPr>
          <w:rFonts w:ascii="Segoe UI" w:hAnsi="Segoe UI" w:cs="Segoe UI"/>
          <w:b/>
          <w:sz w:val="24"/>
          <w:szCs w:val="24"/>
        </w:rPr>
        <w:t>Overview</w:t>
      </w:r>
    </w:p>
    <w:p w14:paraId="498A4837" w14:textId="72AD6DED" w:rsidR="00584B92" w:rsidRDefault="00584B92" w:rsidP="00584B92">
      <w:pPr>
        <w:spacing w:after="0" w:line="240" w:lineRule="auto"/>
        <w:rPr>
          <w:rFonts w:ascii="Segoe UI" w:hAnsi="Segoe UI" w:cs="Segoe UI"/>
          <w:sz w:val="24"/>
          <w:szCs w:val="24"/>
        </w:rPr>
      </w:pPr>
      <w:r>
        <w:rPr>
          <w:rFonts w:ascii="Segoe UI" w:hAnsi="Segoe UI" w:cs="Segoe UI"/>
          <w:sz w:val="24"/>
          <w:szCs w:val="24"/>
        </w:rPr>
        <w:t>Excel Power Query and Power BI expect a specific WWW-Authenticate HTTP header to be returned in the 401 unauthorized response from a REST API when the “Organizational account” option is selected from the Access Web Content dialog box.</w:t>
      </w:r>
    </w:p>
    <w:p w14:paraId="025F0374" w14:textId="1214316A" w:rsidR="00584B92" w:rsidRDefault="00584B92" w:rsidP="00584B92">
      <w:pPr>
        <w:spacing w:after="0" w:line="240" w:lineRule="auto"/>
        <w:rPr>
          <w:rFonts w:ascii="Segoe UI" w:hAnsi="Segoe UI" w:cs="Segoe UI"/>
          <w:sz w:val="24"/>
          <w:szCs w:val="24"/>
        </w:rPr>
      </w:pPr>
    </w:p>
    <w:p w14:paraId="2BB872CC" w14:textId="243F18DF" w:rsidR="00584B92" w:rsidRDefault="00584B92" w:rsidP="00584B92">
      <w:pPr>
        <w:spacing w:after="0" w:line="240" w:lineRule="auto"/>
        <w:rPr>
          <w:rFonts w:ascii="Segoe UI" w:hAnsi="Segoe UI" w:cs="Segoe UI"/>
          <w:sz w:val="24"/>
          <w:szCs w:val="24"/>
        </w:rPr>
      </w:pPr>
      <w:r>
        <w:rPr>
          <w:rFonts w:ascii="Segoe UI" w:hAnsi="Segoe UI" w:cs="Segoe UI"/>
          <w:noProof/>
          <w:sz w:val="24"/>
          <w:szCs w:val="24"/>
        </w:rPr>
        <w:drawing>
          <wp:inline distT="0" distB="0" distL="0" distR="0" wp14:anchorId="25B41A5B" wp14:editId="6F0EC241">
            <wp:extent cx="594360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782E0FF5" w14:textId="1A2721BE" w:rsidR="00584B92" w:rsidRDefault="00584B92" w:rsidP="00584B92">
      <w:pPr>
        <w:spacing w:after="0" w:line="240" w:lineRule="auto"/>
        <w:rPr>
          <w:rFonts w:ascii="Segoe UI" w:hAnsi="Segoe UI" w:cs="Segoe UI"/>
          <w:sz w:val="24"/>
          <w:szCs w:val="24"/>
        </w:rPr>
      </w:pPr>
    </w:p>
    <w:p w14:paraId="6A4633B0" w14:textId="2DB46EAE" w:rsidR="00584B92" w:rsidRDefault="00584B92" w:rsidP="00584B92">
      <w:pPr>
        <w:spacing w:after="0" w:line="240" w:lineRule="auto"/>
        <w:rPr>
          <w:rFonts w:ascii="Segoe UI" w:hAnsi="Segoe UI" w:cs="Segoe UI"/>
          <w:sz w:val="24"/>
          <w:szCs w:val="24"/>
        </w:rPr>
      </w:pPr>
      <w:r>
        <w:rPr>
          <w:rFonts w:ascii="Segoe UI" w:hAnsi="Segoe UI" w:cs="Segoe UI"/>
          <w:sz w:val="24"/>
          <w:szCs w:val="24"/>
        </w:rPr>
        <w:t>The WWW-Authenticate header must be in the following format:</w:t>
      </w:r>
    </w:p>
    <w:p w14:paraId="7E06DD5A" w14:textId="6866C539" w:rsidR="00584B92" w:rsidRDefault="00584B92" w:rsidP="00584B92">
      <w:pPr>
        <w:spacing w:after="0" w:line="240" w:lineRule="auto"/>
        <w:rPr>
          <w:rFonts w:ascii="Segoe UI" w:hAnsi="Segoe UI" w:cs="Segoe UI"/>
          <w:sz w:val="24"/>
          <w:szCs w:val="24"/>
        </w:rPr>
      </w:pPr>
    </w:p>
    <w:p w14:paraId="49A8FB8A" w14:textId="32CDA9A6" w:rsidR="00584B92" w:rsidRDefault="00584B92" w:rsidP="00584B92">
      <w:pPr>
        <w:spacing w:after="0" w:line="240" w:lineRule="auto"/>
        <w:rPr>
          <w:rFonts w:ascii="Segoe UI" w:hAnsi="Segoe UI" w:cs="Segoe UI"/>
          <w:sz w:val="24"/>
          <w:szCs w:val="24"/>
        </w:rPr>
      </w:pPr>
      <w:r>
        <w:rPr>
          <w:rFonts w:ascii="Segoe UI" w:hAnsi="Segoe UI" w:cs="Segoe UI"/>
          <w:sz w:val="24"/>
          <w:szCs w:val="24"/>
        </w:rPr>
        <w:t>WWW-Authenticate</w:t>
      </w:r>
      <w:r w:rsidR="00522430">
        <w:rPr>
          <w:rFonts w:ascii="Segoe UI" w:hAnsi="Segoe UI" w:cs="Segoe UI"/>
          <w:sz w:val="24"/>
          <w:szCs w:val="24"/>
        </w:rPr>
        <w:t xml:space="preserve"> </w:t>
      </w:r>
      <w:proofErr w:type="spellStart"/>
      <w:r w:rsidR="00522430">
        <w:rPr>
          <w:rFonts w:ascii="Segoe UI" w:hAnsi="Segoe UI" w:cs="Segoe UI"/>
          <w:sz w:val="24"/>
          <w:szCs w:val="24"/>
        </w:rPr>
        <w:t>authorization_uri</w:t>
      </w:r>
      <w:proofErr w:type="spellEnd"/>
      <w:proofErr w:type="gramStart"/>
      <w:r w:rsidR="00522430">
        <w:rPr>
          <w:rFonts w:ascii="Segoe UI" w:hAnsi="Segoe UI" w:cs="Segoe UI"/>
          <w:sz w:val="24"/>
          <w:szCs w:val="24"/>
        </w:rPr>
        <w:t>=”</w:t>
      </w:r>
      <w:r w:rsidR="00522430" w:rsidRPr="00522430">
        <w:rPr>
          <w:rFonts w:ascii="Segoe UI" w:hAnsi="Segoe UI" w:cs="Segoe UI"/>
          <w:sz w:val="24"/>
          <w:szCs w:val="24"/>
          <w:highlight w:val="yellow"/>
        </w:rPr>
        <w:t>{</w:t>
      </w:r>
      <w:proofErr w:type="gramEnd"/>
      <w:r w:rsidR="00522430" w:rsidRPr="00522430">
        <w:rPr>
          <w:rFonts w:ascii="Segoe UI" w:hAnsi="Segoe UI" w:cs="Segoe UI"/>
          <w:sz w:val="24"/>
          <w:szCs w:val="24"/>
          <w:highlight w:val="yellow"/>
        </w:rPr>
        <w:t>your tenant login URL}</w:t>
      </w:r>
      <w:r w:rsidR="00522430">
        <w:rPr>
          <w:rFonts w:ascii="Segoe UI" w:hAnsi="Segoe UI" w:cs="Segoe UI"/>
          <w:sz w:val="24"/>
          <w:szCs w:val="24"/>
        </w:rPr>
        <w:t>”</w:t>
      </w:r>
    </w:p>
    <w:p w14:paraId="16F22524" w14:textId="628795C4" w:rsidR="00522430" w:rsidRDefault="00522430" w:rsidP="00584B92">
      <w:pPr>
        <w:spacing w:after="0" w:line="240" w:lineRule="auto"/>
        <w:rPr>
          <w:rFonts w:ascii="Segoe UI" w:hAnsi="Segoe UI" w:cs="Segoe UI"/>
          <w:sz w:val="24"/>
          <w:szCs w:val="24"/>
        </w:rPr>
      </w:pPr>
    </w:p>
    <w:p w14:paraId="0689692E" w14:textId="17C328FF" w:rsidR="00522430" w:rsidRDefault="00522430" w:rsidP="00584B92">
      <w:pPr>
        <w:spacing w:after="0" w:line="240" w:lineRule="auto"/>
        <w:rPr>
          <w:rFonts w:ascii="Segoe UI" w:hAnsi="Segoe UI" w:cs="Segoe UI"/>
          <w:sz w:val="24"/>
          <w:szCs w:val="24"/>
        </w:rPr>
      </w:pPr>
      <w:r>
        <w:rPr>
          <w:rFonts w:ascii="Segoe UI" w:hAnsi="Segoe UI" w:cs="Segoe UI"/>
          <w:sz w:val="24"/>
          <w:szCs w:val="24"/>
        </w:rPr>
        <w:t xml:space="preserve">Here is an example taken from a </w:t>
      </w:r>
      <w:proofErr w:type="spellStart"/>
      <w:r>
        <w:rPr>
          <w:rFonts w:ascii="Segoe UI" w:hAnsi="Segoe UI" w:cs="Segoe UI"/>
          <w:sz w:val="24"/>
          <w:szCs w:val="24"/>
        </w:rPr>
        <w:t>PostMan</w:t>
      </w:r>
      <w:proofErr w:type="spellEnd"/>
      <w:r>
        <w:rPr>
          <w:rFonts w:ascii="Segoe UI" w:hAnsi="Segoe UI" w:cs="Segoe UI"/>
          <w:sz w:val="24"/>
          <w:szCs w:val="24"/>
        </w:rPr>
        <w:t xml:space="preserve"> session.</w:t>
      </w:r>
    </w:p>
    <w:p w14:paraId="35087470" w14:textId="2067B033" w:rsidR="00522430" w:rsidRDefault="00522430" w:rsidP="00584B92">
      <w:pPr>
        <w:spacing w:after="0" w:line="240" w:lineRule="auto"/>
        <w:rPr>
          <w:rFonts w:ascii="Segoe UI" w:hAnsi="Segoe UI" w:cs="Segoe UI"/>
          <w:sz w:val="24"/>
          <w:szCs w:val="24"/>
        </w:rPr>
      </w:pPr>
    </w:p>
    <w:p w14:paraId="44DF6141" w14:textId="2ACB2065" w:rsidR="00522430" w:rsidRDefault="00522430" w:rsidP="00584B92">
      <w:pPr>
        <w:spacing w:after="0" w:line="240" w:lineRule="auto"/>
        <w:rPr>
          <w:rFonts w:ascii="Segoe UI" w:hAnsi="Segoe UI" w:cs="Segoe UI"/>
          <w:sz w:val="24"/>
          <w:szCs w:val="24"/>
        </w:rPr>
      </w:pPr>
      <w:r w:rsidRPr="00522430">
        <w:rPr>
          <w:rFonts w:ascii="Segoe UI" w:hAnsi="Segoe UI" w:cs="Segoe UI"/>
          <w:noProof/>
          <w:sz w:val="24"/>
          <w:szCs w:val="24"/>
        </w:rPr>
        <w:drawing>
          <wp:inline distT="0" distB="0" distL="0" distR="0" wp14:anchorId="4DA69377" wp14:editId="0A740EBB">
            <wp:extent cx="5567403" cy="3000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7403" cy="300040"/>
                    </a:xfrm>
                    <a:prstGeom prst="rect">
                      <a:avLst/>
                    </a:prstGeom>
                  </pic:spPr>
                </pic:pic>
              </a:graphicData>
            </a:graphic>
          </wp:inline>
        </w:drawing>
      </w:r>
    </w:p>
    <w:p w14:paraId="29BD37D0" w14:textId="5B12FFF3" w:rsidR="00522430" w:rsidRDefault="00522430" w:rsidP="00584B92">
      <w:pPr>
        <w:spacing w:after="0" w:line="240" w:lineRule="auto"/>
        <w:rPr>
          <w:rFonts w:ascii="Segoe UI" w:hAnsi="Segoe UI" w:cs="Segoe UI"/>
          <w:sz w:val="24"/>
          <w:szCs w:val="24"/>
        </w:rPr>
      </w:pPr>
    </w:p>
    <w:p w14:paraId="02F201DF" w14:textId="0023EA99" w:rsidR="00522430" w:rsidRDefault="00522430" w:rsidP="00584B92">
      <w:pPr>
        <w:spacing w:after="0" w:line="240" w:lineRule="auto"/>
        <w:rPr>
          <w:rFonts w:ascii="Segoe UI" w:hAnsi="Segoe UI" w:cs="Segoe UI"/>
          <w:sz w:val="24"/>
          <w:szCs w:val="24"/>
        </w:rPr>
      </w:pPr>
      <w:r>
        <w:rPr>
          <w:rFonts w:ascii="Segoe UI" w:hAnsi="Segoe UI" w:cs="Segoe UI"/>
          <w:sz w:val="24"/>
          <w:szCs w:val="24"/>
        </w:rPr>
        <w:t>When Excel Power Query or Power BI receive a 401 unauthorized response from the REST API and encounter this specific WWW-Authenticate header, they will redirect to the specified login URL to allow the user to sign-in and obtain an access token for the REST API.</w:t>
      </w:r>
    </w:p>
    <w:p w14:paraId="7CEB9DCF" w14:textId="7612112C" w:rsidR="00522430" w:rsidRDefault="00522430" w:rsidP="00584B92">
      <w:pPr>
        <w:spacing w:after="0" w:line="240" w:lineRule="auto"/>
        <w:rPr>
          <w:rFonts w:ascii="Segoe UI" w:hAnsi="Segoe UI" w:cs="Segoe UI"/>
          <w:sz w:val="24"/>
          <w:szCs w:val="24"/>
        </w:rPr>
      </w:pPr>
    </w:p>
    <w:p w14:paraId="2E29C0B1" w14:textId="063DE7BF" w:rsidR="00522430" w:rsidRPr="00522430" w:rsidRDefault="00522430" w:rsidP="00584B92">
      <w:pPr>
        <w:spacing w:after="0" w:line="240" w:lineRule="auto"/>
        <w:rPr>
          <w:rFonts w:ascii="Segoe UI" w:hAnsi="Segoe UI" w:cs="Segoe UI"/>
          <w:b/>
          <w:sz w:val="24"/>
          <w:szCs w:val="24"/>
        </w:rPr>
      </w:pPr>
      <w:r w:rsidRPr="00522430">
        <w:rPr>
          <w:rFonts w:ascii="Segoe UI" w:hAnsi="Segoe UI" w:cs="Segoe UI"/>
          <w:b/>
          <w:sz w:val="24"/>
          <w:szCs w:val="24"/>
        </w:rPr>
        <w:t xml:space="preserve">Configuring your ASP.Net </w:t>
      </w:r>
      <w:r w:rsidR="000D4446">
        <w:rPr>
          <w:rFonts w:ascii="Segoe UI" w:hAnsi="Segoe UI" w:cs="Segoe UI"/>
          <w:b/>
          <w:sz w:val="24"/>
          <w:szCs w:val="24"/>
        </w:rPr>
        <w:t xml:space="preserve">or ASP.Net Core </w:t>
      </w:r>
      <w:proofErr w:type="spellStart"/>
      <w:r w:rsidRPr="00522430">
        <w:rPr>
          <w:rFonts w:ascii="Segoe UI" w:hAnsi="Segoe UI" w:cs="Segoe UI"/>
          <w:b/>
          <w:sz w:val="24"/>
          <w:szCs w:val="24"/>
        </w:rPr>
        <w:t>WebAPI</w:t>
      </w:r>
      <w:proofErr w:type="spellEnd"/>
      <w:r w:rsidRPr="00522430">
        <w:rPr>
          <w:rFonts w:ascii="Segoe UI" w:hAnsi="Segoe UI" w:cs="Segoe UI"/>
          <w:b/>
          <w:sz w:val="24"/>
          <w:szCs w:val="24"/>
        </w:rPr>
        <w:t xml:space="preserve"> to support Excel Power Query and Power BI</w:t>
      </w:r>
    </w:p>
    <w:p w14:paraId="5393EF61" w14:textId="77777777" w:rsidR="00522430" w:rsidRDefault="00522430" w:rsidP="00584B92">
      <w:pPr>
        <w:spacing w:after="0" w:line="240" w:lineRule="auto"/>
        <w:rPr>
          <w:rFonts w:ascii="Segoe UI" w:hAnsi="Segoe UI" w:cs="Segoe UI"/>
          <w:sz w:val="24"/>
          <w:szCs w:val="24"/>
        </w:rPr>
      </w:pPr>
    </w:p>
    <w:p w14:paraId="089D44E8" w14:textId="40EC7462" w:rsidR="000D4446" w:rsidRDefault="00522430" w:rsidP="00584B92">
      <w:pPr>
        <w:spacing w:after="0" w:line="240" w:lineRule="auto"/>
        <w:rPr>
          <w:rFonts w:ascii="Segoe UI" w:hAnsi="Segoe UI" w:cs="Segoe UI"/>
          <w:sz w:val="24"/>
          <w:szCs w:val="24"/>
        </w:rPr>
      </w:pPr>
      <w:r>
        <w:rPr>
          <w:rFonts w:ascii="Segoe UI" w:hAnsi="Segoe UI" w:cs="Segoe UI"/>
          <w:sz w:val="24"/>
          <w:szCs w:val="24"/>
        </w:rPr>
        <w:t xml:space="preserve">There are two things that are essential to making your ASP.Net </w:t>
      </w:r>
      <w:proofErr w:type="spellStart"/>
      <w:r w:rsidR="00423228">
        <w:rPr>
          <w:rFonts w:ascii="Segoe UI" w:hAnsi="Segoe UI" w:cs="Segoe UI"/>
          <w:sz w:val="24"/>
          <w:szCs w:val="24"/>
        </w:rPr>
        <w:t>WebAPI</w:t>
      </w:r>
      <w:proofErr w:type="spellEnd"/>
      <w:r w:rsidR="00423228">
        <w:rPr>
          <w:rFonts w:ascii="Segoe UI" w:hAnsi="Segoe UI" w:cs="Segoe UI"/>
          <w:sz w:val="24"/>
          <w:szCs w:val="24"/>
        </w:rPr>
        <w:t xml:space="preserve"> </w:t>
      </w:r>
      <w:r w:rsidR="000D4446">
        <w:rPr>
          <w:rFonts w:ascii="Segoe UI" w:hAnsi="Segoe UI" w:cs="Segoe UI"/>
          <w:sz w:val="24"/>
          <w:szCs w:val="24"/>
        </w:rPr>
        <w:t xml:space="preserve">or ASP.Net Core </w:t>
      </w:r>
      <w:proofErr w:type="spellStart"/>
      <w:r>
        <w:rPr>
          <w:rFonts w:ascii="Segoe UI" w:hAnsi="Segoe UI" w:cs="Segoe UI"/>
          <w:sz w:val="24"/>
          <w:szCs w:val="24"/>
        </w:rPr>
        <w:t>WebAPI</w:t>
      </w:r>
      <w:proofErr w:type="spellEnd"/>
      <w:r>
        <w:rPr>
          <w:rFonts w:ascii="Segoe UI" w:hAnsi="Segoe UI" w:cs="Segoe UI"/>
          <w:sz w:val="24"/>
          <w:szCs w:val="24"/>
        </w:rPr>
        <w:t xml:space="preserve"> accessible from Excel Power Query and Power BI. First, you must return the additional WWW-Authenticate header above when your </w:t>
      </w:r>
      <w:proofErr w:type="spellStart"/>
      <w:r>
        <w:rPr>
          <w:rFonts w:ascii="Segoe UI" w:hAnsi="Segoe UI" w:cs="Segoe UI"/>
          <w:sz w:val="24"/>
          <w:szCs w:val="24"/>
        </w:rPr>
        <w:t>WebAPI</w:t>
      </w:r>
      <w:proofErr w:type="spellEnd"/>
      <w:r>
        <w:rPr>
          <w:rFonts w:ascii="Segoe UI" w:hAnsi="Segoe UI" w:cs="Segoe UI"/>
          <w:sz w:val="24"/>
          <w:szCs w:val="24"/>
        </w:rPr>
        <w:t xml:space="preserve"> returns a 401 unauthorized response.</w:t>
      </w:r>
    </w:p>
    <w:p w14:paraId="5A02D6E3" w14:textId="77777777" w:rsidR="00B600C4" w:rsidRDefault="00B600C4" w:rsidP="00584B92">
      <w:pPr>
        <w:spacing w:after="0" w:line="240" w:lineRule="auto"/>
        <w:rPr>
          <w:rFonts w:ascii="Segoe UI" w:hAnsi="Segoe UI" w:cs="Segoe UI"/>
          <w:sz w:val="24"/>
          <w:szCs w:val="24"/>
        </w:rPr>
      </w:pPr>
    </w:p>
    <w:p w14:paraId="61A0E799" w14:textId="6C0E52CD" w:rsidR="00B600C4" w:rsidRPr="00B600C4" w:rsidRDefault="00B600C4" w:rsidP="00B600C4">
      <w:pPr>
        <w:spacing w:after="120" w:line="240" w:lineRule="auto"/>
        <w:rPr>
          <w:rFonts w:ascii="Segoe UI" w:hAnsi="Segoe UI" w:cs="Segoe UI"/>
          <w:i/>
          <w:iCs/>
          <w:sz w:val="24"/>
          <w:szCs w:val="24"/>
        </w:rPr>
      </w:pPr>
      <w:r w:rsidRPr="00B600C4">
        <w:rPr>
          <w:rFonts w:ascii="Segoe UI" w:hAnsi="Segoe UI" w:cs="Segoe UI"/>
          <w:i/>
          <w:iCs/>
          <w:sz w:val="24"/>
          <w:szCs w:val="24"/>
        </w:rPr>
        <w:lastRenderedPageBreak/>
        <w:t>ASP.Net</w:t>
      </w:r>
    </w:p>
    <w:p w14:paraId="4B06FDE3" w14:textId="39FAB28F" w:rsidR="00522430" w:rsidRDefault="000D4446" w:rsidP="00584B92">
      <w:pPr>
        <w:spacing w:after="0" w:line="240" w:lineRule="auto"/>
        <w:rPr>
          <w:rFonts w:ascii="Segoe UI" w:hAnsi="Segoe UI" w:cs="Segoe UI"/>
          <w:sz w:val="24"/>
          <w:szCs w:val="24"/>
        </w:rPr>
      </w:pPr>
      <w:r>
        <w:rPr>
          <w:rFonts w:ascii="Segoe UI" w:hAnsi="Segoe UI" w:cs="Segoe UI"/>
          <w:sz w:val="24"/>
          <w:szCs w:val="24"/>
        </w:rPr>
        <w:t>In an ASP.Net application t</w:t>
      </w:r>
      <w:r w:rsidR="00522430">
        <w:rPr>
          <w:rFonts w:ascii="Segoe UI" w:hAnsi="Segoe UI" w:cs="Segoe UI"/>
          <w:sz w:val="24"/>
          <w:szCs w:val="24"/>
        </w:rPr>
        <w:t xml:space="preserve">his can be accomplished by adding the following code to the </w:t>
      </w:r>
      <w:proofErr w:type="spellStart"/>
      <w:r w:rsidR="00522430">
        <w:rPr>
          <w:rFonts w:ascii="Segoe UI" w:hAnsi="Segoe UI" w:cs="Segoe UI"/>
          <w:sz w:val="24"/>
          <w:szCs w:val="24"/>
        </w:rPr>
        <w:t>Application_EndRequest</w:t>
      </w:r>
      <w:proofErr w:type="spellEnd"/>
      <w:r w:rsidR="00522430">
        <w:rPr>
          <w:rFonts w:ascii="Segoe UI" w:hAnsi="Segoe UI" w:cs="Segoe UI"/>
          <w:sz w:val="24"/>
          <w:szCs w:val="24"/>
        </w:rPr>
        <w:t xml:space="preserve"> event handler of the </w:t>
      </w:r>
      <w:proofErr w:type="spellStart"/>
      <w:r w:rsidR="00522430">
        <w:rPr>
          <w:rFonts w:ascii="Segoe UI" w:hAnsi="Segoe UI" w:cs="Segoe UI"/>
          <w:sz w:val="24"/>
          <w:szCs w:val="24"/>
        </w:rPr>
        <w:t>Global.asax</w:t>
      </w:r>
      <w:r w:rsidR="00B600C4">
        <w:rPr>
          <w:rFonts w:ascii="Segoe UI" w:hAnsi="Segoe UI" w:cs="Segoe UI"/>
          <w:sz w:val="24"/>
          <w:szCs w:val="24"/>
        </w:rPr>
        <w:t>.cs</w:t>
      </w:r>
      <w:proofErr w:type="spellEnd"/>
      <w:r w:rsidR="00522430">
        <w:rPr>
          <w:rFonts w:ascii="Segoe UI" w:hAnsi="Segoe UI" w:cs="Segoe UI"/>
          <w:sz w:val="24"/>
          <w:szCs w:val="24"/>
        </w:rPr>
        <w:t xml:space="preserve"> file as follows.</w:t>
      </w:r>
    </w:p>
    <w:p w14:paraId="35D99778" w14:textId="7794B081" w:rsidR="00522430" w:rsidRDefault="00522430" w:rsidP="00584B92">
      <w:pPr>
        <w:spacing w:after="0" w:line="240" w:lineRule="auto"/>
        <w:rPr>
          <w:rFonts w:ascii="Segoe UI" w:hAnsi="Segoe UI" w:cs="Segoe UI"/>
          <w:sz w:val="24"/>
          <w:szCs w:val="24"/>
        </w:rPr>
      </w:pPr>
    </w:p>
    <w:p w14:paraId="2EF78727" w14:textId="77777777" w:rsidR="00522430" w:rsidRDefault="00522430" w:rsidP="00522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w:t>
      </w:r>
      <w:proofErr w:type="gramStart"/>
      <w:r>
        <w:rPr>
          <w:rFonts w:ascii="Consolas" w:hAnsi="Consolas" w:cs="Consolas"/>
          <w:color w:val="000000"/>
          <w:sz w:val="19"/>
          <w:szCs w:val="19"/>
        </w:rPr>
        <w:t>EndRequest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089E49" w14:textId="77777777" w:rsidR="00522430" w:rsidRDefault="00522430" w:rsidP="00522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D3C6D" w14:textId="77777777" w:rsidR="00522430" w:rsidRDefault="00522430" w:rsidP="00522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HttpContext.Current.Response.StatusCode</w:t>
      </w:r>
      <w:proofErr w:type="spellEnd"/>
      <w:proofErr w:type="gramEnd"/>
      <w:r>
        <w:rPr>
          <w:rFonts w:ascii="Consolas" w:hAnsi="Consolas" w:cs="Consolas"/>
          <w:color w:val="000000"/>
          <w:sz w:val="19"/>
          <w:szCs w:val="19"/>
        </w:rPr>
        <w:t xml:space="preserve"> == 401)</w:t>
      </w:r>
    </w:p>
    <w:p w14:paraId="32F3D646" w14:textId="77777777" w:rsidR="00522430" w:rsidRDefault="00522430" w:rsidP="00522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2CA69" w14:textId="77777777" w:rsidR="005A5FEE" w:rsidRPr="005A5FEE" w:rsidRDefault="005A5FEE" w:rsidP="005A5FEE">
      <w:pPr>
        <w:autoSpaceDE w:val="0"/>
        <w:autoSpaceDN w:val="0"/>
        <w:adjustRightInd w:val="0"/>
        <w:spacing w:after="0" w:line="240" w:lineRule="auto"/>
        <w:rPr>
          <w:rFonts w:ascii="Consolas" w:hAnsi="Consolas" w:cs="Consolas"/>
          <w:color w:val="000000"/>
          <w:sz w:val="19"/>
          <w:szCs w:val="19"/>
        </w:rPr>
      </w:pPr>
      <w:r w:rsidRPr="005A5FEE">
        <w:rPr>
          <w:rFonts w:ascii="Consolas" w:hAnsi="Consolas" w:cs="Consolas"/>
          <w:color w:val="000000"/>
          <w:sz w:val="19"/>
          <w:szCs w:val="19"/>
        </w:rPr>
        <w:t xml:space="preserve">                // Add a WWW-Authenticate header so the client application knows where to redirect to for authorization</w:t>
      </w:r>
    </w:p>
    <w:p w14:paraId="57DC2C22" w14:textId="77777777" w:rsidR="005A5FEE" w:rsidRPr="005A5FEE" w:rsidRDefault="005A5FEE" w:rsidP="005A5FEE">
      <w:pPr>
        <w:autoSpaceDE w:val="0"/>
        <w:autoSpaceDN w:val="0"/>
        <w:adjustRightInd w:val="0"/>
        <w:spacing w:after="0" w:line="240" w:lineRule="auto"/>
        <w:rPr>
          <w:rFonts w:ascii="Consolas" w:hAnsi="Consolas" w:cs="Consolas"/>
          <w:color w:val="000000"/>
          <w:sz w:val="19"/>
          <w:szCs w:val="19"/>
        </w:rPr>
      </w:pPr>
      <w:r w:rsidRPr="005A5FEE">
        <w:rPr>
          <w:rFonts w:ascii="Consolas" w:hAnsi="Consolas" w:cs="Consolas"/>
          <w:color w:val="000000"/>
          <w:sz w:val="19"/>
          <w:szCs w:val="19"/>
        </w:rPr>
        <w:t xml:space="preserve">                </w:t>
      </w:r>
      <w:r w:rsidRPr="005A5FEE">
        <w:rPr>
          <w:rFonts w:ascii="Consolas" w:hAnsi="Consolas" w:cs="Consolas"/>
          <w:color w:val="000000"/>
          <w:sz w:val="19"/>
          <w:szCs w:val="19"/>
          <w:highlight w:val="yellow"/>
        </w:rPr>
        <w:t xml:space="preserve">string </w:t>
      </w:r>
      <w:proofErr w:type="spellStart"/>
      <w:r w:rsidRPr="005A5FEE">
        <w:rPr>
          <w:rFonts w:ascii="Consolas" w:hAnsi="Consolas" w:cs="Consolas"/>
          <w:color w:val="000000"/>
          <w:sz w:val="19"/>
          <w:szCs w:val="19"/>
          <w:highlight w:val="yellow"/>
        </w:rPr>
        <w:t>authorizationUri</w:t>
      </w:r>
      <w:proofErr w:type="spellEnd"/>
      <w:r w:rsidRPr="005A5FEE">
        <w:rPr>
          <w:rFonts w:ascii="Consolas" w:hAnsi="Consolas" w:cs="Consolas"/>
          <w:color w:val="000000"/>
          <w:sz w:val="19"/>
          <w:szCs w:val="19"/>
          <w:highlight w:val="yellow"/>
        </w:rPr>
        <w:t xml:space="preserve"> = </w:t>
      </w:r>
      <w:proofErr w:type="spellStart"/>
      <w:r w:rsidRPr="005A5FEE">
        <w:rPr>
          <w:rFonts w:ascii="Consolas" w:hAnsi="Consolas" w:cs="Consolas"/>
          <w:color w:val="000000"/>
          <w:sz w:val="19"/>
          <w:szCs w:val="19"/>
          <w:highlight w:val="yellow"/>
        </w:rPr>
        <w:t>ConfigurationManager.AppSettings</w:t>
      </w:r>
      <w:proofErr w:type="spellEnd"/>
      <w:r w:rsidRPr="005A5FEE">
        <w:rPr>
          <w:rFonts w:ascii="Consolas" w:hAnsi="Consolas" w:cs="Consolas"/>
          <w:color w:val="000000"/>
          <w:sz w:val="19"/>
          <w:szCs w:val="19"/>
          <w:highlight w:val="yellow"/>
        </w:rPr>
        <w:t>["</w:t>
      </w:r>
      <w:bookmarkStart w:id="0" w:name="_Hlk37251166"/>
      <w:proofErr w:type="spellStart"/>
      <w:proofErr w:type="gramStart"/>
      <w:r w:rsidRPr="005A5FEE">
        <w:rPr>
          <w:rFonts w:ascii="Consolas" w:hAnsi="Consolas" w:cs="Consolas"/>
          <w:color w:val="000000"/>
          <w:sz w:val="19"/>
          <w:szCs w:val="19"/>
          <w:highlight w:val="yellow"/>
        </w:rPr>
        <w:t>ida:AuthorizationUri</w:t>
      </w:r>
      <w:bookmarkEnd w:id="0"/>
      <w:proofErr w:type="spellEnd"/>
      <w:proofErr w:type="gramEnd"/>
      <w:r w:rsidRPr="005A5FEE">
        <w:rPr>
          <w:rFonts w:ascii="Consolas" w:hAnsi="Consolas" w:cs="Consolas"/>
          <w:color w:val="000000"/>
          <w:sz w:val="19"/>
          <w:szCs w:val="19"/>
          <w:highlight w:val="yellow"/>
        </w:rPr>
        <w:t>"];</w:t>
      </w:r>
    </w:p>
    <w:p w14:paraId="3495F649" w14:textId="77777777" w:rsidR="005A5FEE" w:rsidRPr="005A5FEE" w:rsidRDefault="005A5FEE" w:rsidP="005A5FEE">
      <w:pPr>
        <w:autoSpaceDE w:val="0"/>
        <w:autoSpaceDN w:val="0"/>
        <w:adjustRightInd w:val="0"/>
        <w:spacing w:after="0" w:line="240" w:lineRule="auto"/>
        <w:rPr>
          <w:rFonts w:ascii="Consolas" w:hAnsi="Consolas" w:cs="Consolas"/>
          <w:color w:val="000000"/>
          <w:sz w:val="19"/>
          <w:szCs w:val="19"/>
        </w:rPr>
      </w:pPr>
      <w:r w:rsidRPr="005A5FEE">
        <w:rPr>
          <w:rFonts w:ascii="Consolas" w:hAnsi="Consolas" w:cs="Consolas"/>
          <w:color w:val="000000"/>
          <w:sz w:val="19"/>
          <w:szCs w:val="19"/>
        </w:rPr>
        <w:t xml:space="preserve">                </w:t>
      </w:r>
      <w:proofErr w:type="spellStart"/>
      <w:proofErr w:type="gramStart"/>
      <w:r w:rsidRPr="005A5FEE">
        <w:rPr>
          <w:rFonts w:ascii="Consolas" w:hAnsi="Consolas" w:cs="Consolas"/>
          <w:color w:val="000000"/>
          <w:sz w:val="19"/>
          <w:szCs w:val="19"/>
        </w:rPr>
        <w:t>HttpContext.Current.Response.AddHeader</w:t>
      </w:r>
      <w:proofErr w:type="spellEnd"/>
      <w:proofErr w:type="gramEnd"/>
      <w:r w:rsidRPr="005A5FEE">
        <w:rPr>
          <w:rFonts w:ascii="Consolas" w:hAnsi="Consolas" w:cs="Consolas"/>
          <w:color w:val="000000"/>
          <w:sz w:val="19"/>
          <w:szCs w:val="19"/>
        </w:rPr>
        <w:t>("WWW-Authenticate", $"</w:t>
      </w:r>
      <w:proofErr w:type="spellStart"/>
      <w:r w:rsidRPr="005A5FEE">
        <w:rPr>
          <w:rFonts w:ascii="Consolas" w:hAnsi="Consolas" w:cs="Consolas"/>
          <w:color w:val="000000"/>
          <w:sz w:val="19"/>
          <w:szCs w:val="19"/>
        </w:rPr>
        <w:t>authorization_uri</w:t>
      </w:r>
      <w:proofErr w:type="spellEnd"/>
      <w:r w:rsidRPr="005A5FEE">
        <w:rPr>
          <w:rFonts w:ascii="Consolas" w:hAnsi="Consolas" w:cs="Consolas"/>
          <w:color w:val="000000"/>
          <w:sz w:val="19"/>
          <w:szCs w:val="19"/>
        </w:rPr>
        <w:t>=\"{</w:t>
      </w:r>
      <w:proofErr w:type="spellStart"/>
      <w:r w:rsidRPr="005A5FEE">
        <w:rPr>
          <w:rFonts w:ascii="Consolas" w:hAnsi="Consolas" w:cs="Consolas"/>
          <w:color w:val="000000"/>
          <w:sz w:val="19"/>
          <w:szCs w:val="19"/>
        </w:rPr>
        <w:t>authorizationUri</w:t>
      </w:r>
      <w:proofErr w:type="spellEnd"/>
      <w:r w:rsidRPr="005A5FEE">
        <w:rPr>
          <w:rFonts w:ascii="Consolas" w:hAnsi="Consolas" w:cs="Consolas"/>
          <w:color w:val="000000"/>
          <w:sz w:val="19"/>
          <w:szCs w:val="19"/>
        </w:rPr>
        <w:t>}\"");</w:t>
      </w:r>
    </w:p>
    <w:p w14:paraId="01C60089" w14:textId="77777777" w:rsidR="005A5FEE" w:rsidRDefault="005A5FEE" w:rsidP="005A5FEE">
      <w:pPr>
        <w:autoSpaceDE w:val="0"/>
        <w:autoSpaceDN w:val="0"/>
        <w:adjustRightInd w:val="0"/>
        <w:spacing w:after="0" w:line="240" w:lineRule="auto"/>
        <w:rPr>
          <w:rFonts w:ascii="Consolas" w:hAnsi="Consolas" w:cs="Consolas"/>
          <w:color w:val="000000"/>
          <w:sz w:val="19"/>
          <w:szCs w:val="19"/>
        </w:rPr>
      </w:pPr>
      <w:r w:rsidRPr="005A5FEE">
        <w:rPr>
          <w:rFonts w:ascii="Consolas" w:hAnsi="Consolas" w:cs="Consolas"/>
          <w:color w:val="000000"/>
          <w:sz w:val="19"/>
          <w:szCs w:val="19"/>
        </w:rPr>
        <w:t xml:space="preserve">            }</w:t>
      </w:r>
    </w:p>
    <w:p w14:paraId="0AD54038" w14:textId="01AA6A8B" w:rsidR="00522430" w:rsidRDefault="00522430" w:rsidP="005A5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443DE" w14:textId="320D5E1D" w:rsidR="00522430" w:rsidRDefault="00522430" w:rsidP="00584B92">
      <w:pPr>
        <w:spacing w:after="0" w:line="240" w:lineRule="auto"/>
        <w:rPr>
          <w:rFonts w:ascii="Segoe UI" w:hAnsi="Segoe UI" w:cs="Segoe UI"/>
          <w:sz w:val="24"/>
          <w:szCs w:val="24"/>
        </w:rPr>
      </w:pPr>
    </w:p>
    <w:p w14:paraId="55A73344" w14:textId="0F2F842E" w:rsidR="00522430" w:rsidRDefault="005A5FEE" w:rsidP="00584B92">
      <w:pPr>
        <w:spacing w:after="0" w:line="240" w:lineRule="auto"/>
        <w:rPr>
          <w:rFonts w:ascii="Segoe UI" w:hAnsi="Segoe UI" w:cs="Segoe UI"/>
          <w:sz w:val="24"/>
          <w:szCs w:val="24"/>
        </w:rPr>
      </w:pPr>
      <w:r>
        <w:rPr>
          <w:rFonts w:ascii="Segoe UI" w:hAnsi="Segoe UI" w:cs="Segoe UI"/>
          <w:sz w:val="24"/>
          <w:szCs w:val="24"/>
        </w:rPr>
        <w:t xml:space="preserve">Your </w:t>
      </w:r>
      <w:proofErr w:type="spellStart"/>
      <w:r>
        <w:rPr>
          <w:rFonts w:ascii="Segoe UI" w:hAnsi="Segoe UI" w:cs="Segoe UI"/>
          <w:sz w:val="24"/>
          <w:szCs w:val="24"/>
        </w:rPr>
        <w:t>web.config</w:t>
      </w:r>
      <w:proofErr w:type="spellEnd"/>
      <w:r>
        <w:rPr>
          <w:rFonts w:ascii="Segoe UI" w:hAnsi="Segoe UI" w:cs="Segoe UI"/>
          <w:sz w:val="24"/>
          <w:szCs w:val="24"/>
        </w:rPr>
        <w:t xml:space="preserve"> file should contain an app setting with an appropriate value for </w:t>
      </w:r>
      <w:proofErr w:type="spellStart"/>
      <w:proofErr w:type="gramStart"/>
      <w:r w:rsidRPr="005A5FEE">
        <w:rPr>
          <w:rFonts w:ascii="Segoe UI" w:hAnsi="Segoe UI" w:cs="Segoe UI"/>
          <w:sz w:val="24"/>
          <w:szCs w:val="24"/>
        </w:rPr>
        <w:t>ida:AuthorizationUri</w:t>
      </w:r>
      <w:proofErr w:type="spellEnd"/>
      <w:proofErr w:type="gramEnd"/>
      <w:r w:rsidR="00522430">
        <w:rPr>
          <w:rFonts w:ascii="Segoe UI" w:hAnsi="Segoe UI" w:cs="Segoe UI"/>
          <w:sz w:val="24"/>
          <w:szCs w:val="24"/>
        </w:rPr>
        <w:t>.</w:t>
      </w:r>
      <w:r>
        <w:rPr>
          <w:rFonts w:ascii="Segoe UI" w:hAnsi="Segoe UI" w:cs="Segoe UI"/>
          <w:sz w:val="24"/>
          <w:szCs w:val="24"/>
        </w:rPr>
        <w:t xml:space="preserve"> A sample set of app settings entries </w:t>
      </w:r>
      <w:r w:rsidR="00B600C4">
        <w:rPr>
          <w:rFonts w:ascii="Segoe UI" w:hAnsi="Segoe UI" w:cs="Segoe UI"/>
          <w:sz w:val="24"/>
          <w:szCs w:val="24"/>
        </w:rPr>
        <w:t xml:space="preserve">for an ASP.Net </w:t>
      </w:r>
      <w:proofErr w:type="spellStart"/>
      <w:r w:rsidR="00B600C4">
        <w:rPr>
          <w:rFonts w:ascii="Segoe UI" w:hAnsi="Segoe UI" w:cs="Segoe UI"/>
          <w:sz w:val="24"/>
          <w:szCs w:val="24"/>
        </w:rPr>
        <w:t>WebAPI</w:t>
      </w:r>
      <w:proofErr w:type="spellEnd"/>
      <w:r w:rsidR="00B600C4">
        <w:rPr>
          <w:rFonts w:ascii="Segoe UI" w:hAnsi="Segoe UI" w:cs="Segoe UI"/>
          <w:sz w:val="24"/>
          <w:szCs w:val="24"/>
        </w:rPr>
        <w:t xml:space="preserve"> </w:t>
      </w:r>
      <w:r>
        <w:rPr>
          <w:rFonts w:ascii="Segoe UI" w:hAnsi="Segoe UI" w:cs="Segoe UI"/>
          <w:sz w:val="24"/>
          <w:szCs w:val="24"/>
        </w:rPr>
        <w:t>is shown below.</w:t>
      </w:r>
    </w:p>
    <w:p w14:paraId="624F29A0" w14:textId="11FCBC6A" w:rsidR="005A5FEE" w:rsidRDefault="005A5FEE" w:rsidP="00584B92">
      <w:pPr>
        <w:spacing w:after="0" w:line="240" w:lineRule="auto"/>
        <w:rPr>
          <w:rFonts w:ascii="Segoe UI" w:hAnsi="Segoe UI" w:cs="Segoe UI"/>
          <w:sz w:val="24"/>
          <w:szCs w:val="24"/>
        </w:rPr>
      </w:pPr>
    </w:p>
    <w:p w14:paraId="7859550F" w14:textId="4444D9F2"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&lt;add key="</w:t>
      </w:r>
      <w:proofErr w:type="spellStart"/>
      <w:proofErr w:type="gramStart"/>
      <w:r w:rsidRPr="005A5FEE">
        <w:rPr>
          <w:rFonts w:ascii="Consolas" w:hAnsi="Consolas" w:cs="Segoe UI"/>
          <w:sz w:val="19"/>
          <w:szCs w:val="19"/>
        </w:rPr>
        <w:t>ida:Tenant</w:t>
      </w:r>
      <w:proofErr w:type="spellEnd"/>
      <w:proofErr w:type="gramEnd"/>
      <w:r w:rsidRPr="005A5FEE">
        <w:rPr>
          <w:rFonts w:ascii="Consolas" w:hAnsi="Consolas" w:cs="Segoe UI"/>
          <w:sz w:val="19"/>
          <w:szCs w:val="19"/>
        </w:rPr>
        <w:t>" value="{your Azure AD tenant name here}" /&gt;</w:t>
      </w:r>
    </w:p>
    <w:p w14:paraId="162106CE" w14:textId="2069DF20"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&lt;add key="</w:t>
      </w:r>
      <w:proofErr w:type="spellStart"/>
      <w:proofErr w:type="gramStart"/>
      <w:r w:rsidRPr="005A5FEE">
        <w:rPr>
          <w:rFonts w:ascii="Consolas" w:hAnsi="Consolas" w:cs="Segoe UI"/>
          <w:sz w:val="19"/>
          <w:szCs w:val="19"/>
        </w:rPr>
        <w:t>ida:Audience</w:t>
      </w:r>
      <w:proofErr w:type="spellEnd"/>
      <w:proofErr w:type="gramEnd"/>
      <w:r w:rsidRPr="005A5FEE">
        <w:rPr>
          <w:rFonts w:ascii="Consolas" w:hAnsi="Consolas" w:cs="Segoe UI"/>
          <w:sz w:val="19"/>
          <w:szCs w:val="19"/>
        </w:rPr>
        <w:t>" value="{your APIs Azure AD application URI here}" /&gt;</w:t>
      </w:r>
    </w:p>
    <w:p w14:paraId="0C0EC51C" w14:textId="77777777"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&lt;add key="</w:t>
      </w:r>
      <w:proofErr w:type="spellStart"/>
      <w:proofErr w:type="gramStart"/>
      <w:r w:rsidRPr="005A5FEE">
        <w:rPr>
          <w:rFonts w:ascii="Consolas" w:hAnsi="Consolas" w:cs="Segoe UI"/>
          <w:sz w:val="19"/>
          <w:szCs w:val="19"/>
        </w:rPr>
        <w:t>ida:Issuer</w:t>
      </w:r>
      <w:proofErr w:type="spellEnd"/>
      <w:proofErr w:type="gramEnd"/>
      <w:r w:rsidRPr="005A5FEE">
        <w:rPr>
          <w:rFonts w:ascii="Consolas" w:hAnsi="Consolas" w:cs="Segoe UI"/>
          <w:sz w:val="19"/>
          <w:szCs w:val="19"/>
        </w:rPr>
        <w:t>" value="https://sts.windows.net/{your Azure AD tenant ID here}/" /&gt;</w:t>
      </w:r>
    </w:p>
    <w:p w14:paraId="27D4E775" w14:textId="2DAC8675"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&lt;add key="</w:t>
      </w:r>
      <w:proofErr w:type="spellStart"/>
      <w:proofErr w:type="gramStart"/>
      <w:r w:rsidRPr="005A5FEE">
        <w:rPr>
          <w:rFonts w:ascii="Consolas" w:hAnsi="Consolas" w:cs="Segoe UI"/>
          <w:sz w:val="19"/>
          <w:szCs w:val="19"/>
        </w:rPr>
        <w:t>ida:AuthorizationUri</w:t>
      </w:r>
      <w:proofErr w:type="spellEnd"/>
      <w:proofErr w:type="gramEnd"/>
      <w:r w:rsidRPr="005A5FEE">
        <w:rPr>
          <w:rFonts w:ascii="Consolas" w:hAnsi="Consolas" w:cs="Segoe UI"/>
          <w:sz w:val="19"/>
          <w:szCs w:val="19"/>
        </w:rPr>
        <w:t>" value="https://login.microsoftonline.com/{your Azure AD tenant name here}" /&gt;</w:t>
      </w:r>
    </w:p>
    <w:p w14:paraId="5DE6D632" w14:textId="3701D49C" w:rsidR="00522430" w:rsidRDefault="00522430" w:rsidP="00584B92">
      <w:pPr>
        <w:spacing w:after="0" w:line="240" w:lineRule="auto"/>
        <w:rPr>
          <w:rFonts w:ascii="Segoe UI" w:hAnsi="Segoe UI" w:cs="Segoe UI"/>
          <w:sz w:val="24"/>
          <w:szCs w:val="24"/>
        </w:rPr>
      </w:pPr>
    </w:p>
    <w:p w14:paraId="5C46452E" w14:textId="234D0F51" w:rsidR="00B600C4" w:rsidRDefault="00B600C4" w:rsidP="00584B92">
      <w:pPr>
        <w:spacing w:after="0" w:line="240" w:lineRule="auto"/>
        <w:rPr>
          <w:rFonts w:ascii="Segoe UI" w:hAnsi="Segoe UI" w:cs="Segoe UI"/>
          <w:sz w:val="24"/>
          <w:szCs w:val="24"/>
        </w:rPr>
      </w:pPr>
      <w:r>
        <w:rPr>
          <w:rFonts w:ascii="Segoe UI" w:hAnsi="Segoe UI" w:cs="Segoe UI"/>
          <w:sz w:val="24"/>
          <w:szCs w:val="24"/>
        </w:rPr>
        <w:t xml:space="preserve">The OWIN startup class of the ASP.Net </w:t>
      </w:r>
      <w:proofErr w:type="spellStart"/>
      <w:r>
        <w:rPr>
          <w:rFonts w:ascii="Segoe UI" w:hAnsi="Segoe UI" w:cs="Segoe UI"/>
          <w:sz w:val="24"/>
          <w:szCs w:val="24"/>
        </w:rPr>
        <w:t>WebAPI</w:t>
      </w:r>
      <w:proofErr w:type="spellEnd"/>
      <w:r>
        <w:rPr>
          <w:rFonts w:ascii="Segoe UI" w:hAnsi="Segoe UI" w:cs="Segoe UI"/>
          <w:sz w:val="24"/>
          <w:szCs w:val="24"/>
        </w:rPr>
        <w:t xml:space="preserve"> should be configured to use the </w:t>
      </w:r>
      <w:proofErr w:type="spellStart"/>
      <w:r>
        <w:rPr>
          <w:rFonts w:ascii="Segoe UI" w:hAnsi="Segoe UI" w:cs="Segoe UI"/>
          <w:sz w:val="24"/>
          <w:szCs w:val="24"/>
        </w:rPr>
        <w:t>WindowsAzureActiveDirectoryBearerAuthentication</w:t>
      </w:r>
      <w:proofErr w:type="spellEnd"/>
      <w:r>
        <w:rPr>
          <w:rFonts w:ascii="Segoe UI" w:hAnsi="Segoe UI" w:cs="Segoe UI"/>
          <w:sz w:val="24"/>
          <w:szCs w:val="24"/>
        </w:rPr>
        <w:t xml:space="preserve"> middleware as follows.</w:t>
      </w:r>
    </w:p>
    <w:p w14:paraId="5E5161CD" w14:textId="7321EB55" w:rsidR="00B600C4" w:rsidRDefault="00B600C4" w:rsidP="00584B92">
      <w:pPr>
        <w:spacing w:after="0" w:line="240" w:lineRule="auto"/>
        <w:rPr>
          <w:rFonts w:ascii="Segoe UI" w:hAnsi="Segoe UI" w:cs="Segoe UI"/>
          <w:sz w:val="24"/>
          <w:szCs w:val="24"/>
        </w:rPr>
      </w:pPr>
    </w:p>
    <w:p w14:paraId="56576DBD"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public void </w:t>
      </w:r>
      <w:proofErr w:type="spellStart"/>
      <w:proofErr w:type="gramStart"/>
      <w:r w:rsidRPr="00B600C4">
        <w:rPr>
          <w:rFonts w:ascii="Consolas" w:hAnsi="Consolas" w:cs="Segoe UI"/>
          <w:sz w:val="19"/>
          <w:szCs w:val="19"/>
        </w:rPr>
        <w:t>ConfigureAuth</w:t>
      </w:r>
      <w:proofErr w:type="spellEnd"/>
      <w:r w:rsidRPr="00B600C4">
        <w:rPr>
          <w:rFonts w:ascii="Consolas" w:hAnsi="Consolas" w:cs="Segoe UI"/>
          <w:sz w:val="19"/>
          <w:szCs w:val="19"/>
        </w:rPr>
        <w:t>(</w:t>
      </w:r>
      <w:proofErr w:type="spellStart"/>
      <w:proofErr w:type="gramEnd"/>
      <w:r w:rsidRPr="00B600C4">
        <w:rPr>
          <w:rFonts w:ascii="Consolas" w:hAnsi="Consolas" w:cs="Segoe UI"/>
          <w:sz w:val="19"/>
          <w:szCs w:val="19"/>
        </w:rPr>
        <w:t>IAppBuilder</w:t>
      </w:r>
      <w:proofErr w:type="spellEnd"/>
      <w:r w:rsidRPr="00B600C4">
        <w:rPr>
          <w:rFonts w:ascii="Consolas" w:hAnsi="Consolas" w:cs="Segoe UI"/>
          <w:sz w:val="19"/>
          <w:szCs w:val="19"/>
        </w:rPr>
        <w:t xml:space="preserve"> app)</w:t>
      </w:r>
    </w:p>
    <w:p w14:paraId="7319BDB4"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
    <w:p w14:paraId="3D8F9E9F"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r w:rsidRPr="00B600C4">
        <w:rPr>
          <w:rFonts w:ascii="Consolas" w:hAnsi="Consolas" w:cs="Segoe UI"/>
          <w:sz w:val="19"/>
          <w:szCs w:val="19"/>
        </w:rPr>
        <w:t>WindowsAzureActiveDirectoryBearerAuthenticationOptions</w:t>
      </w:r>
      <w:proofErr w:type="spellEnd"/>
      <w:r w:rsidRPr="00B600C4">
        <w:rPr>
          <w:rFonts w:ascii="Consolas" w:hAnsi="Consolas" w:cs="Segoe UI"/>
          <w:sz w:val="19"/>
          <w:szCs w:val="19"/>
        </w:rPr>
        <w:t xml:space="preserve"> options = new </w:t>
      </w:r>
      <w:proofErr w:type="spellStart"/>
      <w:proofErr w:type="gramStart"/>
      <w:r w:rsidRPr="00B600C4">
        <w:rPr>
          <w:rFonts w:ascii="Consolas" w:hAnsi="Consolas" w:cs="Segoe UI"/>
          <w:sz w:val="19"/>
          <w:szCs w:val="19"/>
        </w:rPr>
        <w:t>WindowsAzureActiveDirectoryBearerAuthenticationOptions</w:t>
      </w:r>
      <w:proofErr w:type="spellEnd"/>
      <w:r w:rsidRPr="00B600C4">
        <w:rPr>
          <w:rFonts w:ascii="Consolas" w:hAnsi="Consolas" w:cs="Segoe UI"/>
          <w:sz w:val="19"/>
          <w:szCs w:val="19"/>
        </w:rPr>
        <w:t>(</w:t>
      </w:r>
      <w:proofErr w:type="gramEnd"/>
      <w:r w:rsidRPr="00B600C4">
        <w:rPr>
          <w:rFonts w:ascii="Consolas" w:hAnsi="Consolas" w:cs="Segoe UI"/>
          <w:sz w:val="19"/>
          <w:szCs w:val="19"/>
        </w:rPr>
        <w:t>);</w:t>
      </w:r>
    </w:p>
    <w:p w14:paraId="49C519E5" w14:textId="77777777" w:rsidR="00B600C4" w:rsidRPr="00B600C4" w:rsidRDefault="00B600C4" w:rsidP="00B600C4">
      <w:pPr>
        <w:spacing w:after="0" w:line="240" w:lineRule="auto"/>
        <w:rPr>
          <w:rFonts w:ascii="Consolas" w:hAnsi="Consolas" w:cs="Segoe UI"/>
          <w:sz w:val="19"/>
          <w:szCs w:val="19"/>
        </w:rPr>
      </w:pPr>
    </w:p>
    <w:p w14:paraId="297F41C1"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proofErr w:type="gramStart"/>
      <w:r w:rsidRPr="00B600C4">
        <w:rPr>
          <w:rFonts w:ascii="Consolas" w:hAnsi="Consolas" w:cs="Segoe UI"/>
          <w:sz w:val="19"/>
          <w:szCs w:val="19"/>
        </w:rPr>
        <w:t>options.Tenant</w:t>
      </w:r>
      <w:proofErr w:type="spellEnd"/>
      <w:proofErr w:type="gramEnd"/>
      <w:r w:rsidRPr="00B600C4">
        <w:rPr>
          <w:rFonts w:ascii="Consolas" w:hAnsi="Consolas" w:cs="Segoe UI"/>
          <w:sz w:val="19"/>
          <w:szCs w:val="19"/>
        </w:rPr>
        <w:t xml:space="preserve"> = </w:t>
      </w:r>
      <w:proofErr w:type="spellStart"/>
      <w:r w:rsidRPr="00B600C4">
        <w:rPr>
          <w:rFonts w:ascii="Consolas" w:hAnsi="Consolas" w:cs="Segoe UI"/>
          <w:sz w:val="19"/>
          <w:szCs w:val="19"/>
        </w:rPr>
        <w:t>ConfigurationManager.AppSettings</w:t>
      </w:r>
      <w:proofErr w:type="spellEnd"/>
      <w:r w:rsidRPr="00B600C4">
        <w:rPr>
          <w:rFonts w:ascii="Consolas" w:hAnsi="Consolas" w:cs="Segoe UI"/>
          <w:sz w:val="19"/>
          <w:szCs w:val="19"/>
        </w:rPr>
        <w:t>["</w:t>
      </w:r>
      <w:proofErr w:type="spellStart"/>
      <w:r w:rsidRPr="00B600C4">
        <w:rPr>
          <w:rFonts w:ascii="Consolas" w:hAnsi="Consolas" w:cs="Segoe UI"/>
          <w:sz w:val="19"/>
          <w:szCs w:val="19"/>
        </w:rPr>
        <w:t>ida:Tenant</w:t>
      </w:r>
      <w:proofErr w:type="spellEnd"/>
      <w:r w:rsidRPr="00B600C4">
        <w:rPr>
          <w:rFonts w:ascii="Consolas" w:hAnsi="Consolas" w:cs="Segoe UI"/>
          <w:sz w:val="19"/>
          <w:szCs w:val="19"/>
        </w:rPr>
        <w:t>"];</w:t>
      </w:r>
    </w:p>
    <w:p w14:paraId="120A619B"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proofErr w:type="gramStart"/>
      <w:r w:rsidRPr="00B600C4">
        <w:rPr>
          <w:rFonts w:ascii="Consolas" w:hAnsi="Consolas" w:cs="Segoe UI"/>
          <w:sz w:val="19"/>
          <w:szCs w:val="19"/>
        </w:rPr>
        <w:t>options.TokenValidationParameters</w:t>
      </w:r>
      <w:proofErr w:type="spellEnd"/>
      <w:proofErr w:type="gramEnd"/>
      <w:r w:rsidRPr="00B600C4">
        <w:rPr>
          <w:rFonts w:ascii="Consolas" w:hAnsi="Consolas" w:cs="Segoe UI"/>
          <w:sz w:val="19"/>
          <w:szCs w:val="19"/>
        </w:rPr>
        <w:t xml:space="preserve"> = new </w:t>
      </w:r>
      <w:proofErr w:type="spellStart"/>
      <w:r w:rsidRPr="00B600C4">
        <w:rPr>
          <w:rFonts w:ascii="Consolas" w:hAnsi="Consolas" w:cs="Segoe UI"/>
          <w:sz w:val="19"/>
          <w:szCs w:val="19"/>
        </w:rPr>
        <w:t>TokenValidationParameters</w:t>
      </w:r>
      <w:proofErr w:type="spellEnd"/>
    </w:p>
    <w:p w14:paraId="334F3EA4"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
    <w:p w14:paraId="0222F06D"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r w:rsidRPr="00B600C4">
        <w:rPr>
          <w:rFonts w:ascii="Consolas" w:hAnsi="Consolas" w:cs="Segoe UI"/>
          <w:sz w:val="19"/>
          <w:szCs w:val="19"/>
        </w:rPr>
        <w:t>ValidateAudience</w:t>
      </w:r>
      <w:proofErr w:type="spellEnd"/>
      <w:r w:rsidRPr="00B600C4">
        <w:rPr>
          <w:rFonts w:ascii="Consolas" w:hAnsi="Consolas" w:cs="Segoe UI"/>
          <w:sz w:val="19"/>
          <w:szCs w:val="19"/>
        </w:rPr>
        <w:t xml:space="preserve"> = true,</w:t>
      </w:r>
    </w:p>
    <w:p w14:paraId="116E26B8"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r w:rsidRPr="00B600C4">
        <w:rPr>
          <w:rFonts w:ascii="Consolas" w:hAnsi="Consolas" w:cs="Segoe UI"/>
          <w:sz w:val="19"/>
          <w:szCs w:val="19"/>
        </w:rPr>
        <w:t>ValidAudience</w:t>
      </w:r>
      <w:proofErr w:type="spellEnd"/>
      <w:r w:rsidRPr="00B600C4">
        <w:rPr>
          <w:rFonts w:ascii="Consolas" w:hAnsi="Consolas" w:cs="Segoe UI"/>
          <w:sz w:val="19"/>
          <w:szCs w:val="19"/>
        </w:rPr>
        <w:t xml:space="preserve"> = </w:t>
      </w:r>
      <w:proofErr w:type="spellStart"/>
      <w:r w:rsidRPr="00B600C4">
        <w:rPr>
          <w:rFonts w:ascii="Consolas" w:hAnsi="Consolas" w:cs="Segoe UI"/>
          <w:sz w:val="19"/>
          <w:szCs w:val="19"/>
        </w:rPr>
        <w:t>ConfigurationManager.AppSettings</w:t>
      </w:r>
      <w:proofErr w:type="spellEnd"/>
      <w:r w:rsidRPr="00B600C4">
        <w:rPr>
          <w:rFonts w:ascii="Consolas" w:hAnsi="Consolas" w:cs="Segoe UI"/>
          <w:sz w:val="19"/>
          <w:szCs w:val="19"/>
        </w:rPr>
        <w:t>["</w:t>
      </w:r>
      <w:proofErr w:type="spellStart"/>
      <w:proofErr w:type="gramStart"/>
      <w:r w:rsidRPr="00B600C4">
        <w:rPr>
          <w:rFonts w:ascii="Consolas" w:hAnsi="Consolas" w:cs="Segoe UI"/>
          <w:sz w:val="19"/>
          <w:szCs w:val="19"/>
        </w:rPr>
        <w:t>ida:Audience</w:t>
      </w:r>
      <w:proofErr w:type="spellEnd"/>
      <w:proofErr w:type="gramEnd"/>
      <w:r w:rsidRPr="00B600C4">
        <w:rPr>
          <w:rFonts w:ascii="Consolas" w:hAnsi="Consolas" w:cs="Segoe UI"/>
          <w:sz w:val="19"/>
          <w:szCs w:val="19"/>
        </w:rPr>
        <w:t>"],</w:t>
      </w:r>
    </w:p>
    <w:p w14:paraId="49D01F43"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r w:rsidRPr="00B600C4">
        <w:rPr>
          <w:rFonts w:ascii="Consolas" w:hAnsi="Consolas" w:cs="Segoe UI"/>
          <w:sz w:val="19"/>
          <w:szCs w:val="19"/>
        </w:rPr>
        <w:t>ValidateIssuer</w:t>
      </w:r>
      <w:proofErr w:type="spellEnd"/>
      <w:r w:rsidRPr="00B600C4">
        <w:rPr>
          <w:rFonts w:ascii="Consolas" w:hAnsi="Consolas" w:cs="Segoe UI"/>
          <w:sz w:val="19"/>
          <w:szCs w:val="19"/>
        </w:rPr>
        <w:t xml:space="preserve"> = true,</w:t>
      </w:r>
    </w:p>
    <w:p w14:paraId="504C2395"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r w:rsidRPr="00B600C4">
        <w:rPr>
          <w:rFonts w:ascii="Consolas" w:hAnsi="Consolas" w:cs="Segoe UI"/>
          <w:sz w:val="19"/>
          <w:szCs w:val="19"/>
        </w:rPr>
        <w:t>ValidIssuer</w:t>
      </w:r>
      <w:proofErr w:type="spellEnd"/>
      <w:r w:rsidRPr="00B600C4">
        <w:rPr>
          <w:rFonts w:ascii="Consolas" w:hAnsi="Consolas" w:cs="Segoe UI"/>
          <w:sz w:val="19"/>
          <w:szCs w:val="19"/>
        </w:rPr>
        <w:t xml:space="preserve"> = </w:t>
      </w:r>
      <w:proofErr w:type="spellStart"/>
      <w:r w:rsidRPr="00B600C4">
        <w:rPr>
          <w:rFonts w:ascii="Consolas" w:hAnsi="Consolas" w:cs="Segoe UI"/>
          <w:sz w:val="19"/>
          <w:szCs w:val="19"/>
        </w:rPr>
        <w:t>ConfigurationManager.AppSettings</w:t>
      </w:r>
      <w:proofErr w:type="spellEnd"/>
      <w:r w:rsidRPr="00B600C4">
        <w:rPr>
          <w:rFonts w:ascii="Consolas" w:hAnsi="Consolas" w:cs="Segoe UI"/>
          <w:sz w:val="19"/>
          <w:szCs w:val="19"/>
        </w:rPr>
        <w:t>["</w:t>
      </w:r>
      <w:proofErr w:type="spellStart"/>
      <w:proofErr w:type="gramStart"/>
      <w:r w:rsidRPr="00B600C4">
        <w:rPr>
          <w:rFonts w:ascii="Consolas" w:hAnsi="Consolas" w:cs="Segoe UI"/>
          <w:sz w:val="19"/>
          <w:szCs w:val="19"/>
        </w:rPr>
        <w:t>ida:Issuer</w:t>
      </w:r>
      <w:proofErr w:type="spellEnd"/>
      <w:proofErr w:type="gramEnd"/>
      <w:r w:rsidRPr="00B600C4">
        <w:rPr>
          <w:rFonts w:ascii="Consolas" w:hAnsi="Consolas" w:cs="Segoe UI"/>
          <w:sz w:val="19"/>
          <w:szCs w:val="19"/>
        </w:rPr>
        <w:t>"]</w:t>
      </w:r>
    </w:p>
    <w:p w14:paraId="13FDE798"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
    <w:p w14:paraId="0EAA6B3E" w14:textId="77777777" w:rsidR="00B600C4" w:rsidRPr="00B600C4" w:rsidRDefault="00B600C4" w:rsidP="00B600C4">
      <w:pPr>
        <w:spacing w:after="0" w:line="240" w:lineRule="auto"/>
        <w:rPr>
          <w:rFonts w:ascii="Consolas" w:hAnsi="Consolas" w:cs="Segoe UI"/>
          <w:sz w:val="19"/>
          <w:szCs w:val="19"/>
        </w:rPr>
      </w:pPr>
    </w:p>
    <w:p w14:paraId="3AE0E5C4" w14:textId="77777777"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roofErr w:type="spellStart"/>
      <w:proofErr w:type="gramStart"/>
      <w:r w:rsidRPr="00B600C4">
        <w:rPr>
          <w:rFonts w:ascii="Consolas" w:hAnsi="Consolas" w:cs="Segoe UI"/>
          <w:sz w:val="19"/>
          <w:szCs w:val="19"/>
        </w:rPr>
        <w:t>app.UseWindowsAzureActiveDirectoryBearerAuthentication</w:t>
      </w:r>
      <w:proofErr w:type="spellEnd"/>
      <w:proofErr w:type="gramEnd"/>
      <w:r w:rsidRPr="00B600C4">
        <w:rPr>
          <w:rFonts w:ascii="Consolas" w:hAnsi="Consolas" w:cs="Segoe UI"/>
          <w:sz w:val="19"/>
          <w:szCs w:val="19"/>
        </w:rPr>
        <w:t>(options);</w:t>
      </w:r>
    </w:p>
    <w:p w14:paraId="774E115D" w14:textId="60DB6B8A" w:rsidR="00B600C4" w:rsidRPr="00B600C4" w:rsidRDefault="00B600C4" w:rsidP="00B600C4">
      <w:pPr>
        <w:spacing w:after="0" w:line="240" w:lineRule="auto"/>
        <w:rPr>
          <w:rFonts w:ascii="Consolas" w:hAnsi="Consolas" w:cs="Segoe UI"/>
          <w:sz w:val="19"/>
          <w:szCs w:val="19"/>
        </w:rPr>
      </w:pPr>
      <w:r w:rsidRPr="00B600C4">
        <w:rPr>
          <w:rFonts w:ascii="Consolas" w:hAnsi="Consolas" w:cs="Segoe UI"/>
          <w:sz w:val="19"/>
          <w:szCs w:val="19"/>
        </w:rPr>
        <w:t xml:space="preserve">        }</w:t>
      </w:r>
    </w:p>
    <w:p w14:paraId="2E5A2900" w14:textId="77777777" w:rsidR="00B600C4" w:rsidRDefault="00B600C4" w:rsidP="00584B92">
      <w:pPr>
        <w:spacing w:after="0" w:line="240" w:lineRule="auto"/>
        <w:rPr>
          <w:rFonts w:ascii="Segoe UI" w:hAnsi="Segoe UI" w:cs="Segoe UI"/>
          <w:sz w:val="24"/>
          <w:szCs w:val="24"/>
        </w:rPr>
      </w:pPr>
    </w:p>
    <w:p w14:paraId="3414261C" w14:textId="77777777" w:rsidR="00B600C4" w:rsidRDefault="00B600C4" w:rsidP="00584B92">
      <w:pPr>
        <w:spacing w:after="0" w:line="240" w:lineRule="auto"/>
        <w:rPr>
          <w:rFonts w:ascii="Segoe UI" w:hAnsi="Segoe UI" w:cs="Segoe UI"/>
          <w:sz w:val="24"/>
          <w:szCs w:val="24"/>
        </w:rPr>
      </w:pPr>
    </w:p>
    <w:p w14:paraId="14B004BB" w14:textId="41270C57" w:rsidR="00B600C4" w:rsidRPr="00B600C4" w:rsidRDefault="00B600C4" w:rsidP="00B600C4">
      <w:pPr>
        <w:spacing w:after="120" w:line="240" w:lineRule="auto"/>
        <w:rPr>
          <w:rFonts w:ascii="Segoe UI" w:hAnsi="Segoe UI" w:cs="Segoe UI"/>
          <w:i/>
          <w:iCs/>
          <w:sz w:val="24"/>
          <w:szCs w:val="24"/>
        </w:rPr>
      </w:pPr>
      <w:r w:rsidRPr="00B600C4">
        <w:rPr>
          <w:rFonts w:ascii="Segoe UI" w:hAnsi="Segoe UI" w:cs="Segoe UI"/>
          <w:i/>
          <w:iCs/>
          <w:sz w:val="24"/>
          <w:szCs w:val="24"/>
        </w:rPr>
        <w:lastRenderedPageBreak/>
        <w:t>ASP.Net Core</w:t>
      </w:r>
    </w:p>
    <w:p w14:paraId="26E17522" w14:textId="76AC7FEA" w:rsidR="000D4446" w:rsidRDefault="000D4446" w:rsidP="00584B92">
      <w:pPr>
        <w:spacing w:after="0" w:line="240" w:lineRule="auto"/>
        <w:rPr>
          <w:rFonts w:ascii="Segoe UI" w:hAnsi="Segoe UI" w:cs="Segoe UI"/>
          <w:sz w:val="24"/>
          <w:szCs w:val="24"/>
        </w:rPr>
      </w:pPr>
      <w:r>
        <w:rPr>
          <w:rFonts w:ascii="Segoe UI" w:hAnsi="Segoe UI" w:cs="Segoe UI"/>
          <w:sz w:val="24"/>
          <w:szCs w:val="24"/>
        </w:rPr>
        <w:t>For an ASP.Net Core application you must leverage the events of the authentication middleware to insert the WWW-Authenticate header into the 401 unauthorized response. Typically, we would leverage the Azure AD Bearer Authentication middleware to protect our Azure AD secured REST API, however, this middleware does not support the events necessary to insert the WWW-Authenticat</w:t>
      </w:r>
      <w:r w:rsidR="005A5FEE">
        <w:rPr>
          <w:rFonts w:ascii="Segoe UI" w:hAnsi="Segoe UI" w:cs="Segoe UI"/>
          <w:sz w:val="24"/>
          <w:szCs w:val="24"/>
        </w:rPr>
        <w:t>e</w:t>
      </w:r>
      <w:r>
        <w:rPr>
          <w:rFonts w:ascii="Segoe UI" w:hAnsi="Segoe UI" w:cs="Segoe UI"/>
          <w:sz w:val="24"/>
          <w:szCs w:val="24"/>
        </w:rPr>
        <w:t xml:space="preserve"> header into the response. Therefore, we will leverage the more generic JWT Bearer Authentication middleware and configure it to communicate with Azure AD. This will allow us to tap into the </w:t>
      </w:r>
      <w:proofErr w:type="spellStart"/>
      <w:r>
        <w:rPr>
          <w:rFonts w:ascii="Segoe UI" w:hAnsi="Segoe UI" w:cs="Segoe UI"/>
          <w:sz w:val="24"/>
          <w:szCs w:val="24"/>
        </w:rPr>
        <w:t>OnChallenge</w:t>
      </w:r>
      <w:proofErr w:type="spellEnd"/>
      <w:r>
        <w:rPr>
          <w:rFonts w:ascii="Segoe UI" w:hAnsi="Segoe UI" w:cs="Segoe UI"/>
          <w:sz w:val="24"/>
          <w:szCs w:val="24"/>
        </w:rPr>
        <w:t xml:space="preserve"> event an</w:t>
      </w:r>
      <w:r w:rsidR="00CC75BC">
        <w:rPr>
          <w:rFonts w:ascii="Segoe UI" w:hAnsi="Segoe UI" w:cs="Segoe UI"/>
          <w:sz w:val="24"/>
          <w:szCs w:val="24"/>
        </w:rPr>
        <w:t>d</w:t>
      </w:r>
      <w:r>
        <w:rPr>
          <w:rFonts w:ascii="Segoe UI" w:hAnsi="Segoe UI" w:cs="Segoe UI"/>
          <w:sz w:val="24"/>
          <w:szCs w:val="24"/>
        </w:rPr>
        <w:t xml:space="preserve"> add the necessary WWW-Authenticate header to the 401 unauthorized response. Sample code taken from the </w:t>
      </w:r>
      <w:proofErr w:type="spellStart"/>
      <w:r>
        <w:rPr>
          <w:rFonts w:ascii="Segoe UI" w:hAnsi="Segoe UI" w:cs="Segoe UI"/>
          <w:sz w:val="24"/>
          <w:szCs w:val="24"/>
        </w:rPr>
        <w:t>ConfigureSe</w:t>
      </w:r>
      <w:r w:rsidR="005A5FEE">
        <w:rPr>
          <w:rFonts w:ascii="Segoe UI" w:hAnsi="Segoe UI" w:cs="Segoe UI"/>
          <w:sz w:val="24"/>
          <w:szCs w:val="24"/>
        </w:rPr>
        <w:t>r</w:t>
      </w:r>
      <w:r>
        <w:rPr>
          <w:rFonts w:ascii="Segoe UI" w:hAnsi="Segoe UI" w:cs="Segoe UI"/>
          <w:sz w:val="24"/>
          <w:szCs w:val="24"/>
        </w:rPr>
        <w:t>vices</w:t>
      </w:r>
      <w:proofErr w:type="spellEnd"/>
      <w:r>
        <w:rPr>
          <w:rFonts w:ascii="Segoe UI" w:hAnsi="Segoe UI" w:cs="Segoe UI"/>
          <w:sz w:val="24"/>
          <w:szCs w:val="24"/>
        </w:rPr>
        <w:t xml:space="preserve"> method of the </w:t>
      </w:r>
      <w:proofErr w:type="spellStart"/>
      <w:r>
        <w:rPr>
          <w:rFonts w:ascii="Segoe UI" w:hAnsi="Segoe UI" w:cs="Segoe UI"/>
          <w:sz w:val="24"/>
          <w:szCs w:val="24"/>
        </w:rPr>
        <w:t>Startup.cs</w:t>
      </w:r>
      <w:proofErr w:type="spellEnd"/>
      <w:r>
        <w:rPr>
          <w:rFonts w:ascii="Segoe UI" w:hAnsi="Segoe UI" w:cs="Segoe UI"/>
          <w:sz w:val="24"/>
          <w:szCs w:val="24"/>
        </w:rPr>
        <w:t xml:space="preserve"> file is shown below.</w:t>
      </w:r>
    </w:p>
    <w:p w14:paraId="7F9F00CA" w14:textId="11EE3268" w:rsidR="000D4446" w:rsidRDefault="000D4446" w:rsidP="00584B92">
      <w:pPr>
        <w:spacing w:after="0" w:line="240" w:lineRule="auto"/>
        <w:rPr>
          <w:rFonts w:ascii="Segoe UI" w:hAnsi="Segoe UI" w:cs="Segoe UI"/>
          <w:sz w:val="24"/>
          <w:szCs w:val="24"/>
        </w:rPr>
      </w:pPr>
    </w:p>
    <w:p w14:paraId="7B4586A3"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public void </w:t>
      </w:r>
      <w:proofErr w:type="spellStart"/>
      <w:proofErr w:type="gramStart"/>
      <w:r w:rsidRPr="000D4446">
        <w:rPr>
          <w:rFonts w:ascii="Consolas" w:hAnsi="Consolas" w:cs="Segoe UI"/>
          <w:sz w:val="19"/>
          <w:szCs w:val="19"/>
        </w:rPr>
        <w:t>ConfigureServices</w:t>
      </w:r>
      <w:proofErr w:type="spellEnd"/>
      <w:r w:rsidRPr="000D4446">
        <w:rPr>
          <w:rFonts w:ascii="Consolas" w:hAnsi="Consolas" w:cs="Segoe UI"/>
          <w:sz w:val="19"/>
          <w:szCs w:val="19"/>
        </w:rPr>
        <w:t>(</w:t>
      </w:r>
      <w:proofErr w:type="spellStart"/>
      <w:proofErr w:type="gramEnd"/>
      <w:r w:rsidRPr="000D4446">
        <w:rPr>
          <w:rFonts w:ascii="Consolas" w:hAnsi="Consolas" w:cs="Segoe UI"/>
          <w:sz w:val="19"/>
          <w:szCs w:val="19"/>
        </w:rPr>
        <w:t>IServiceCollection</w:t>
      </w:r>
      <w:proofErr w:type="spellEnd"/>
      <w:r w:rsidRPr="000D4446">
        <w:rPr>
          <w:rFonts w:ascii="Consolas" w:hAnsi="Consolas" w:cs="Segoe UI"/>
          <w:sz w:val="19"/>
          <w:szCs w:val="19"/>
        </w:rPr>
        <w:t xml:space="preserve"> services)</w:t>
      </w:r>
    </w:p>
    <w:p w14:paraId="354B2097"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1E2E009F" w14:textId="77777777" w:rsidR="000D4446" w:rsidRPr="005A5FEE" w:rsidRDefault="000D4446" w:rsidP="000D4446">
      <w:pPr>
        <w:spacing w:after="0" w:line="240" w:lineRule="auto"/>
        <w:rPr>
          <w:rFonts w:ascii="Consolas" w:hAnsi="Consolas" w:cs="Segoe UI"/>
          <w:sz w:val="19"/>
          <w:szCs w:val="19"/>
          <w:highlight w:val="yellow"/>
        </w:rPr>
      </w:pPr>
      <w:r w:rsidRPr="000D4446">
        <w:rPr>
          <w:rFonts w:ascii="Consolas" w:hAnsi="Consolas" w:cs="Segoe UI"/>
          <w:sz w:val="19"/>
          <w:szCs w:val="19"/>
        </w:rPr>
        <w:t xml:space="preserve">            </w:t>
      </w:r>
      <w:r w:rsidRPr="005A5FEE">
        <w:rPr>
          <w:rFonts w:ascii="Consolas" w:hAnsi="Consolas" w:cs="Segoe UI"/>
          <w:sz w:val="19"/>
          <w:szCs w:val="19"/>
          <w:highlight w:val="yellow"/>
        </w:rPr>
        <w:t xml:space="preserve">string </w:t>
      </w:r>
      <w:proofErr w:type="spellStart"/>
      <w:r w:rsidRPr="005A5FEE">
        <w:rPr>
          <w:rFonts w:ascii="Consolas" w:hAnsi="Consolas" w:cs="Segoe UI"/>
          <w:sz w:val="19"/>
          <w:szCs w:val="19"/>
          <w:highlight w:val="yellow"/>
        </w:rPr>
        <w:t>stsDiscoveryEndpoint</w:t>
      </w:r>
      <w:proofErr w:type="spellEnd"/>
      <w:r w:rsidRPr="005A5FEE">
        <w:rPr>
          <w:rFonts w:ascii="Consolas" w:hAnsi="Consolas" w:cs="Segoe UI"/>
          <w:sz w:val="19"/>
          <w:szCs w:val="19"/>
          <w:highlight w:val="yellow"/>
        </w:rPr>
        <w:t xml:space="preserve"> = </w:t>
      </w:r>
      <w:proofErr w:type="spellStart"/>
      <w:r w:rsidRPr="005A5FEE">
        <w:rPr>
          <w:rFonts w:ascii="Consolas" w:hAnsi="Consolas" w:cs="Segoe UI"/>
          <w:sz w:val="19"/>
          <w:szCs w:val="19"/>
          <w:highlight w:val="yellow"/>
        </w:rPr>
        <w:t>Configuration.GetValue</w:t>
      </w:r>
      <w:proofErr w:type="spellEnd"/>
      <w:r w:rsidRPr="005A5FEE">
        <w:rPr>
          <w:rFonts w:ascii="Consolas" w:hAnsi="Consolas" w:cs="Segoe UI"/>
          <w:sz w:val="19"/>
          <w:szCs w:val="19"/>
          <w:highlight w:val="yellow"/>
        </w:rPr>
        <w:t>&lt;string&gt;("</w:t>
      </w:r>
      <w:proofErr w:type="spellStart"/>
      <w:r w:rsidRPr="005A5FEE">
        <w:rPr>
          <w:rFonts w:ascii="Consolas" w:hAnsi="Consolas" w:cs="Segoe UI"/>
          <w:sz w:val="19"/>
          <w:szCs w:val="19"/>
          <w:highlight w:val="yellow"/>
        </w:rPr>
        <w:t>STSDiscoveryEndpoint</w:t>
      </w:r>
      <w:proofErr w:type="spellEnd"/>
      <w:r w:rsidRPr="005A5FEE">
        <w:rPr>
          <w:rFonts w:ascii="Consolas" w:hAnsi="Consolas" w:cs="Segoe UI"/>
          <w:sz w:val="19"/>
          <w:szCs w:val="19"/>
          <w:highlight w:val="yellow"/>
        </w:rPr>
        <w:t>"</w:t>
      </w:r>
      <w:proofErr w:type="gramStart"/>
      <w:r w:rsidRPr="005A5FEE">
        <w:rPr>
          <w:rFonts w:ascii="Consolas" w:hAnsi="Consolas" w:cs="Segoe UI"/>
          <w:sz w:val="19"/>
          <w:szCs w:val="19"/>
          <w:highlight w:val="yellow"/>
        </w:rPr>
        <w:t>);</w:t>
      </w:r>
      <w:proofErr w:type="gramEnd"/>
    </w:p>
    <w:p w14:paraId="65DA9D57" w14:textId="77777777" w:rsidR="000D4446" w:rsidRPr="005A5FEE" w:rsidRDefault="000D4446" w:rsidP="000D4446">
      <w:pPr>
        <w:spacing w:after="0" w:line="240" w:lineRule="auto"/>
        <w:rPr>
          <w:rFonts w:ascii="Consolas" w:hAnsi="Consolas" w:cs="Segoe UI"/>
          <w:sz w:val="19"/>
          <w:szCs w:val="19"/>
          <w:highlight w:val="yellow"/>
        </w:rPr>
      </w:pPr>
      <w:r w:rsidRPr="005A5FEE">
        <w:rPr>
          <w:rFonts w:ascii="Consolas" w:hAnsi="Consolas" w:cs="Segoe UI"/>
          <w:sz w:val="19"/>
          <w:szCs w:val="19"/>
          <w:highlight w:val="yellow"/>
        </w:rPr>
        <w:t xml:space="preserve">            string audience = </w:t>
      </w:r>
      <w:proofErr w:type="spellStart"/>
      <w:r w:rsidRPr="005A5FEE">
        <w:rPr>
          <w:rFonts w:ascii="Consolas" w:hAnsi="Consolas" w:cs="Segoe UI"/>
          <w:sz w:val="19"/>
          <w:szCs w:val="19"/>
          <w:highlight w:val="yellow"/>
        </w:rPr>
        <w:t>Configuration.GetValue</w:t>
      </w:r>
      <w:proofErr w:type="spellEnd"/>
      <w:r w:rsidRPr="005A5FEE">
        <w:rPr>
          <w:rFonts w:ascii="Consolas" w:hAnsi="Consolas" w:cs="Segoe UI"/>
          <w:sz w:val="19"/>
          <w:szCs w:val="19"/>
          <w:highlight w:val="yellow"/>
        </w:rPr>
        <w:t>&lt;string&gt;("Audience"</w:t>
      </w:r>
      <w:proofErr w:type="gramStart"/>
      <w:r w:rsidRPr="005A5FEE">
        <w:rPr>
          <w:rFonts w:ascii="Consolas" w:hAnsi="Consolas" w:cs="Segoe UI"/>
          <w:sz w:val="19"/>
          <w:szCs w:val="19"/>
          <w:highlight w:val="yellow"/>
        </w:rPr>
        <w:t>);</w:t>
      </w:r>
      <w:proofErr w:type="gramEnd"/>
    </w:p>
    <w:p w14:paraId="0ED2FAAF" w14:textId="77777777" w:rsidR="000D4446" w:rsidRPr="000D4446" w:rsidRDefault="000D4446" w:rsidP="000D4446">
      <w:pPr>
        <w:spacing w:after="0" w:line="240" w:lineRule="auto"/>
        <w:rPr>
          <w:rFonts w:ascii="Consolas" w:hAnsi="Consolas" w:cs="Segoe UI"/>
          <w:sz w:val="19"/>
          <w:szCs w:val="19"/>
        </w:rPr>
      </w:pPr>
      <w:r w:rsidRPr="005A5FEE">
        <w:rPr>
          <w:rFonts w:ascii="Consolas" w:hAnsi="Consolas" w:cs="Segoe UI"/>
          <w:sz w:val="19"/>
          <w:szCs w:val="19"/>
          <w:highlight w:val="yellow"/>
        </w:rPr>
        <w:t xml:space="preserve">            string </w:t>
      </w:r>
      <w:proofErr w:type="spellStart"/>
      <w:r w:rsidRPr="005A5FEE">
        <w:rPr>
          <w:rFonts w:ascii="Consolas" w:hAnsi="Consolas" w:cs="Segoe UI"/>
          <w:sz w:val="19"/>
          <w:szCs w:val="19"/>
          <w:highlight w:val="yellow"/>
        </w:rPr>
        <w:t>authorizationUri</w:t>
      </w:r>
      <w:proofErr w:type="spellEnd"/>
      <w:r w:rsidRPr="005A5FEE">
        <w:rPr>
          <w:rFonts w:ascii="Consolas" w:hAnsi="Consolas" w:cs="Segoe UI"/>
          <w:sz w:val="19"/>
          <w:szCs w:val="19"/>
          <w:highlight w:val="yellow"/>
        </w:rPr>
        <w:t xml:space="preserve"> = </w:t>
      </w:r>
      <w:proofErr w:type="spellStart"/>
      <w:r w:rsidRPr="005A5FEE">
        <w:rPr>
          <w:rFonts w:ascii="Consolas" w:hAnsi="Consolas" w:cs="Segoe UI"/>
          <w:sz w:val="19"/>
          <w:szCs w:val="19"/>
          <w:highlight w:val="yellow"/>
        </w:rPr>
        <w:t>Configuration.GetValue</w:t>
      </w:r>
      <w:proofErr w:type="spellEnd"/>
      <w:r w:rsidRPr="005A5FEE">
        <w:rPr>
          <w:rFonts w:ascii="Consolas" w:hAnsi="Consolas" w:cs="Segoe UI"/>
          <w:sz w:val="19"/>
          <w:szCs w:val="19"/>
          <w:highlight w:val="yellow"/>
        </w:rPr>
        <w:t>&lt;string&gt;("</w:t>
      </w:r>
      <w:bookmarkStart w:id="1" w:name="_Hlk37251318"/>
      <w:proofErr w:type="spellStart"/>
      <w:r w:rsidRPr="005A5FEE">
        <w:rPr>
          <w:rFonts w:ascii="Consolas" w:hAnsi="Consolas" w:cs="Segoe UI"/>
          <w:sz w:val="19"/>
          <w:szCs w:val="19"/>
          <w:highlight w:val="yellow"/>
        </w:rPr>
        <w:t>AuthorizationUri</w:t>
      </w:r>
      <w:bookmarkEnd w:id="1"/>
      <w:proofErr w:type="spellEnd"/>
      <w:r w:rsidRPr="005A5FEE">
        <w:rPr>
          <w:rFonts w:ascii="Consolas" w:hAnsi="Consolas" w:cs="Segoe UI"/>
          <w:sz w:val="19"/>
          <w:szCs w:val="19"/>
          <w:highlight w:val="yellow"/>
        </w:rPr>
        <w:t>"</w:t>
      </w:r>
      <w:proofErr w:type="gramStart"/>
      <w:r w:rsidRPr="005A5FEE">
        <w:rPr>
          <w:rFonts w:ascii="Consolas" w:hAnsi="Consolas" w:cs="Segoe UI"/>
          <w:sz w:val="19"/>
          <w:szCs w:val="19"/>
          <w:highlight w:val="yellow"/>
        </w:rPr>
        <w:t>);</w:t>
      </w:r>
      <w:proofErr w:type="gramEnd"/>
    </w:p>
    <w:p w14:paraId="4EE7CA83"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ConfigurationManager</w:t>
      </w:r>
      <w:proofErr w:type="spellEnd"/>
      <w:r w:rsidRPr="000D4446">
        <w:rPr>
          <w:rFonts w:ascii="Consolas" w:hAnsi="Consolas" w:cs="Segoe UI"/>
          <w:sz w:val="19"/>
          <w:szCs w:val="19"/>
        </w:rPr>
        <w:t xml:space="preserve"> &lt;</w:t>
      </w:r>
      <w:proofErr w:type="spellStart"/>
      <w:r w:rsidRPr="000D4446">
        <w:rPr>
          <w:rFonts w:ascii="Consolas" w:hAnsi="Consolas" w:cs="Segoe UI"/>
          <w:sz w:val="19"/>
          <w:szCs w:val="19"/>
        </w:rPr>
        <w:t>OpenIdConnectConfiguration</w:t>
      </w:r>
      <w:proofErr w:type="spellEnd"/>
      <w:r w:rsidRPr="000D4446">
        <w:rPr>
          <w:rFonts w:ascii="Consolas" w:hAnsi="Consolas" w:cs="Segoe UI"/>
          <w:sz w:val="19"/>
          <w:szCs w:val="19"/>
        </w:rPr>
        <w:t xml:space="preserve">&gt; </w:t>
      </w:r>
      <w:proofErr w:type="spellStart"/>
      <w:r w:rsidRPr="000D4446">
        <w:rPr>
          <w:rFonts w:ascii="Consolas" w:hAnsi="Consolas" w:cs="Segoe UI"/>
          <w:sz w:val="19"/>
          <w:szCs w:val="19"/>
        </w:rPr>
        <w:t>configManager</w:t>
      </w:r>
      <w:proofErr w:type="spellEnd"/>
      <w:r w:rsidRPr="000D4446">
        <w:rPr>
          <w:rFonts w:ascii="Consolas" w:hAnsi="Consolas" w:cs="Segoe UI"/>
          <w:sz w:val="19"/>
          <w:szCs w:val="19"/>
        </w:rPr>
        <w:t xml:space="preserve"> = new ConfigurationManager&lt;OpenIdConnectConfiguration</w:t>
      </w:r>
      <w:proofErr w:type="gramStart"/>
      <w:r w:rsidRPr="000D4446">
        <w:rPr>
          <w:rFonts w:ascii="Consolas" w:hAnsi="Consolas" w:cs="Segoe UI"/>
          <w:sz w:val="19"/>
          <w:szCs w:val="19"/>
        </w:rPr>
        <w:t>&gt;(</w:t>
      </w:r>
      <w:proofErr w:type="gramEnd"/>
      <w:r w:rsidRPr="000D4446">
        <w:rPr>
          <w:rFonts w:ascii="Consolas" w:hAnsi="Consolas" w:cs="Segoe UI"/>
          <w:sz w:val="19"/>
          <w:szCs w:val="19"/>
        </w:rPr>
        <w:t xml:space="preserve">stsDiscoveryEndpoint, </w:t>
      </w:r>
      <w:proofErr w:type="spellStart"/>
      <w:r w:rsidRPr="000D4446">
        <w:rPr>
          <w:rFonts w:ascii="Consolas" w:hAnsi="Consolas" w:cs="Segoe UI"/>
          <w:sz w:val="19"/>
          <w:szCs w:val="19"/>
        </w:rPr>
        <w:t>new</w:t>
      </w:r>
      <w:proofErr w:type="spellEnd"/>
      <w:r w:rsidRPr="000D4446">
        <w:rPr>
          <w:rFonts w:ascii="Consolas" w:hAnsi="Consolas" w:cs="Segoe UI"/>
          <w:sz w:val="19"/>
          <w:szCs w:val="19"/>
        </w:rPr>
        <w:t xml:space="preserve"> </w:t>
      </w:r>
      <w:proofErr w:type="spellStart"/>
      <w:r w:rsidRPr="000D4446">
        <w:rPr>
          <w:rFonts w:ascii="Consolas" w:hAnsi="Consolas" w:cs="Segoe UI"/>
          <w:sz w:val="19"/>
          <w:szCs w:val="19"/>
        </w:rPr>
        <w:t>OpenIdConnectConfigurationRetriever</w:t>
      </w:r>
      <w:proofErr w:type="spellEnd"/>
      <w:r w:rsidRPr="000D4446">
        <w:rPr>
          <w:rFonts w:ascii="Consolas" w:hAnsi="Consolas" w:cs="Segoe UI"/>
          <w:sz w:val="19"/>
          <w:szCs w:val="19"/>
        </w:rPr>
        <w:t>());</w:t>
      </w:r>
    </w:p>
    <w:p w14:paraId="2D50F39C" w14:textId="77777777" w:rsidR="000D4446" w:rsidRPr="000D4446" w:rsidRDefault="000D4446" w:rsidP="000D4446">
      <w:pPr>
        <w:spacing w:after="0" w:line="240" w:lineRule="auto"/>
        <w:rPr>
          <w:rFonts w:ascii="Consolas" w:hAnsi="Consolas" w:cs="Segoe UI"/>
          <w:sz w:val="19"/>
          <w:szCs w:val="19"/>
        </w:rPr>
      </w:pPr>
    </w:p>
    <w:p w14:paraId="159E705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OpenIdConnectConfiguration</w:t>
      </w:r>
      <w:proofErr w:type="spellEnd"/>
      <w:r w:rsidRPr="000D4446">
        <w:rPr>
          <w:rFonts w:ascii="Consolas" w:hAnsi="Consolas" w:cs="Segoe UI"/>
          <w:sz w:val="19"/>
          <w:szCs w:val="19"/>
        </w:rPr>
        <w:t xml:space="preserve"> config = </w:t>
      </w:r>
      <w:proofErr w:type="spellStart"/>
      <w:r w:rsidRPr="000D4446">
        <w:rPr>
          <w:rFonts w:ascii="Consolas" w:hAnsi="Consolas" w:cs="Segoe UI"/>
          <w:sz w:val="19"/>
          <w:szCs w:val="19"/>
        </w:rPr>
        <w:t>configManager.GetConfigurationAsync</w:t>
      </w:r>
      <w:proofErr w:type="spellEnd"/>
      <w:r w:rsidRPr="000D4446">
        <w:rPr>
          <w:rFonts w:ascii="Consolas" w:hAnsi="Consolas" w:cs="Segoe UI"/>
          <w:sz w:val="19"/>
          <w:szCs w:val="19"/>
        </w:rPr>
        <w:t>(</w:t>
      </w:r>
      <w:proofErr w:type="gramStart"/>
      <w:r w:rsidRPr="000D4446">
        <w:rPr>
          <w:rFonts w:ascii="Consolas" w:hAnsi="Consolas" w:cs="Segoe UI"/>
          <w:sz w:val="19"/>
          <w:szCs w:val="19"/>
        </w:rPr>
        <w:t>).Result</w:t>
      </w:r>
      <w:proofErr w:type="gramEnd"/>
      <w:r w:rsidRPr="000D4446">
        <w:rPr>
          <w:rFonts w:ascii="Consolas" w:hAnsi="Consolas" w:cs="Segoe UI"/>
          <w:sz w:val="19"/>
          <w:szCs w:val="19"/>
        </w:rPr>
        <w:t>;</w:t>
      </w:r>
    </w:p>
    <w:p w14:paraId="7A490DE0" w14:textId="77777777" w:rsidR="000D4446" w:rsidRPr="000D4446" w:rsidRDefault="000D4446" w:rsidP="000D4446">
      <w:pPr>
        <w:spacing w:after="0" w:line="240" w:lineRule="auto"/>
        <w:rPr>
          <w:rFonts w:ascii="Consolas" w:hAnsi="Consolas" w:cs="Segoe UI"/>
          <w:sz w:val="19"/>
          <w:szCs w:val="19"/>
        </w:rPr>
      </w:pPr>
    </w:p>
    <w:p w14:paraId="5FA63AC4"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gramStart"/>
      <w:r w:rsidRPr="000D4446">
        <w:rPr>
          <w:rFonts w:ascii="Consolas" w:hAnsi="Consolas" w:cs="Segoe UI"/>
          <w:sz w:val="19"/>
          <w:szCs w:val="19"/>
        </w:rPr>
        <w:t>services.AddAuthentication</w:t>
      </w:r>
      <w:proofErr w:type="gramEnd"/>
      <w:r w:rsidRPr="000D4446">
        <w:rPr>
          <w:rFonts w:ascii="Consolas" w:hAnsi="Consolas" w:cs="Segoe UI"/>
          <w:sz w:val="19"/>
          <w:szCs w:val="19"/>
        </w:rPr>
        <w:t>(JwtBearerDefaults.AuthenticationScheme)</w:t>
      </w:r>
    </w:p>
    <w:p w14:paraId="07295CB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gramStart"/>
      <w:r w:rsidRPr="000D4446">
        <w:rPr>
          <w:rFonts w:ascii="Consolas" w:hAnsi="Consolas" w:cs="Segoe UI"/>
          <w:sz w:val="19"/>
          <w:szCs w:val="19"/>
        </w:rPr>
        <w:t>.</w:t>
      </w:r>
      <w:proofErr w:type="spellStart"/>
      <w:r w:rsidRPr="000D4446">
        <w:rPr>
          <w:rFonts w:ascii="Consolas" w:hAnsi="Consolas" w:cs="Segoe UI"/>
          <w:sz w:val="19"/>
          <w:szCs w:val="19"/>
        </w:rPr>
        <w:t>AddJwtBearer</w:t>
      </w:r>
      <w:proofErr w:type="spellEnd"/>
      <w:proofErr w:type="gramEnd"/>
      <w:r w:rsidRPr="000D4446">
        <w:rPr>
          <w:rFonts w:ascii="Consolas" w:hAnsi="Consolas" w:cs="Segoe UI"/>
          <w:sz w:val="19"/>
          <w:szCs w:val="19"/>
        </w:rPr>
        <w:t>(options =&gt;</w:t>
      </w:r>
    </w:p>
    <w:p w14:paraId="58D71825"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4EC635B5"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proofErr w:type="gramStart"/>
      <w:r w:rsidRPr="000D4446">
        <w:rPr>
          <w:rFonts w:ascii="Consolas" w:hAnsi="Consolas" w:cs="Segoe UI"/>
          <w:sz w:val="19"/>
          <w:szCs w:val="19"/>
        </w:rPr>
        <w:t>options.TokenValidationParameters</w:t>
      </w:r>
      <w:proofErr w:type="spellEnd"/>
      <w:proofErr w:type="gramEnd"/>
      <w:r w:rsidRPr="000D4446">
        <w:rPr>
          <w:rFonts w:ascii="Consolas" w:hAnsi="Consolas" w:cs="Segoe UI"/>
          <w:sz w:val="19"/>
          <w:szCs w:val="19"/>
        </w:rPr>
        <w:t xml:space="preserve"> = new </w:t>
      </w:r>
      <w:proofErr w:type="spellStart"/>
      <w:r w:rsidRPr="000D4446">
        <w:rPr>
          <w:rFonts w:ascii="Consolas" w:hAnsi="Consolas" w:cs="Segoe UI"/>
          <w:sz w:val="19"/>
          <w:szCs w:val="19"/>
        </w:rPr>
        <w:t>TokenValidationParameters</w:t>
      </w:r>
      <w:proofErr w:type="spellEnd"/>
      <w:r w:rsidRPr="000D4446">
        <w:rPr>
          <w:rFonts w:ascii="Consolas" w:hAnsi="Consolas" w:cs="Segoe UI"/>
          <w:sz w:val="19"/>
          <w:szCs w:val="19"/>
        </w:rPr>
        <w:t>()</w:t>
      </w:r>
    </w:p>
    <w:p w14:paraId="25073AA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21628AC3"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ValidateIssuer</w:t>
      </w:r>
      <w:proofErr w:type="spellEnd"/>
      <w:r w:rsidRPr="000D4446">
        <w:rPr>
          <w:rFonts w:ascii="Consolas" w:hAnsi="Consolas" w:cs="Segoe UI"/>
          <w:sz w:val="19"/>
          <w:szCs w:val="19"/>
        </w:rPr>
        <w:t xml:space="preserve"> = true,</w:t>
      </w:r>
    </w:p>
    <w:p w14:paraId="5C72301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ValidIssuer</w:t>
      </w:r>
      <w:proofErr w:type="spellEnd"/>
      <w:r w:rsidRPr="000D4446">
        <w:rPr>
          <w:rFonts w:ascii="Consolas" w:hAnsi="Consolas" w:cs="Segoe UI"/>
          <w:sz w:val="19"/>
          <w:szCs w:val="19"/>
        </w:rPr>
        <w:t xml:space="preserve"> = </w:t>
      </w:r>
      <w:proofErr w:type="spellStart"/>
      <w:proofErr w:type="gramStart"/>
      <w:r w:rsidRPr="000D4446">
        <w:rPr>
          <w:rFonts w:ascii="Consolas" w:hAnsi="Consolas" w:cs="Segoe UI"/>
          <w:sz w:val="19"/>
          <w:szCs w:val="19"/>
        </w:rPr>
        <w:t>config.Issuer</w:t>
      </w:r>
      <w:proofErr w:type="spellEnd"/>
      <w:proofErr w:type="gramEnd"/>
      <w:r w:rsidRPr="000D4446">
        <w:rPr>
          <w:rFonts w:ascii="Consolas" w:hAnsi="Consolas" w:cs="Segoe UI"/>
          <w:sz w:val="19"/>
          <w:szCs w:val="19"/>
        </w:rPr>
        <w:t>,</w:t>
      </w:r>
    </w:p>
    <w:p w14:paraId="23AC70C6"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ValidateAudience</w:t>
      </w:r>
      <w:proofErr w:type="spellEnd"/>
      <w:r w:rsidRPr="000D4446">
        <w:rPr>
          <w:rFonts w:ascii="Consolas" w:hAnsi="Consolas" w:cs="Segoe UI"/>
          <w:sz w:val="19"/>
          <w:szCs w:val="19"/>
        </w:rPr>
        <w:t xml:space="preserve"> = true,</w:t>
      </w:r>
    </w:p>
    <w:p w14:paraId="296F242A"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ValidAudience</w:t>
      </w:r>
      <w:proofErr w:type="spellEnd"/>
      <w:r w:rsidRPr="000D4446">
        <w:rPr>
          <w:rFonts w:ascii="Consolas" w:hAnsi="Consolas" w:cs="Segoe UI"/>
          <w:sz w:val="19"/>
          <w:szCs w:val="19"/>
        </w:rPr>
        <w:t xml:space="preserve"> = audience,</w:t>
      </w:r>
    </w:p>
    <w:p w14:paraId="27CB16A2"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IssuerSigningKeys</w:t>
      </w:r>
      <w:proofErr w:type="spellEnd"/>
      <w:r w:rsidRPr="000D4446">
        <w:rPr>
          <w:rFonts w:ascii="Consolas" w:hAnsi="Consolas" w:cs="Segoe UI"/>
          <w:sz w:val="19"/>
          <w:szCs w:val="19"/>
        </w:rPr>
        <w:t xml:space="preserve"> = </w:t>
      </w:r>
      <w:proofErr w:type="spellStart"/>
      <w:proofErr w:type="gramStart"/>
      <w:r w:rsidRPr="000D4446">
        <w:rPr>
          <w:rFonts w:ascii="Consolas" w:hAnsi="Consolas" w:cs="Segoe UI"/>
          <w:sz w:val="19"/>
          <w:szCs w:val="19"/>
        </w:rPr>
        <w:t>config.SigningKeys</w:t>
      </w:r>
      <w:proofErr w:type="spellEnd"/>
      <w:proofErr w:type="gramEnd"/>
    </w:p>
    <w:p w14:paraId="3530013F"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0DAC90CD"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proofErr w:type="gramStart"/>
      <w:r w:rsidRPr="000D4446">
        <w:rPr>
          <w:rFonts w:ascii="Consolas" w:hAnsi="Consolas" w:cs="Segoe UI"/>
          <w:sz w:val="19"/>
          <w:szCs w:val="19"/>
        </w:rPr>
        <w:t>options.Events</w:t>
      </w:r>
      <w:proofErr w:type="spellEnd"/>
      <w:proofErr w:type="gramEnd"/>
      <w:r w:rsidRPr="000D4446">
        <w:rPr>
          <w:rFonts w:ascii="Consolas" w:hAnsi="Consolas" w:cs="Segoe UI"/>
          <w:sz w:val="19"/>
          <w:szCs w:val="19"/>
        </w:rPr>
        <w:t xml:space="preserve"> = new </w:t>
      </w:r>
      <w:proofErr w:type="spellStart"/>
      <w:r w:rsidRPr="000D4446">
        <w:rPr>
          <w:rFonts w:ascii="Consolas" w:hAnsi="Consolas" w:cs="Segoe UI"/>
          <w:sz w:val="19"/>
          <w:szCs w:val="19"/>
        </w:rPr>
        <w:t>JwtBearerEvents</w:t>
      </w:r>
      <w:proofErr w:type="spellEnd"/>
      <w:r w:rsidRPr="000D4446">
        <w:rPr>
          <w:rFonts w:ascii="Consolas" w:hAnsi="Consolas" w:cs="Segoe UI"/>
          <w:sz w:val="19"/>
          <w:szCs w:val="19"/>
        </w:rPr>
        <w:t>()</w:t>
      </w:r>
    </w:p>
    <w:p w14:paraId="303BC3D1"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7FD3FD5E"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r w:rsidRPr="000D4446">
        <w:rPr>
          <w:rFonts w:ascii="Consolas" w:hAnsi="Consolas" w:cs="Segoe UI"/>
          <w:sz w:val="19"/>
          <w:szCs w:val="19"/>
        </w:rPr>
        <w:t>OnChallenge</w:t>
      </w:r>
      <w:proofErr w:type="spellEnd"/>
      <w:r w:rsidRPr="000D4446">
        <w:rPr>
          <w:rFonts w:ascii="Consolas" w:hAnsi="Consolas" w:cs="Segoe UI"/>
          <w:sz w:val="19"/>
          <w:szCs w:val="19"/>
        </w:rPr>
        <w:t xml:space="preserve"> = (context) =&gt;</w:t>
      </w:r>
    </w:p>
    <w:p w14:paraId="02ABF431"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19C3A4CA"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 Add a WWW-Authenticate header so the client application knows where to redirect to for authorization</w:t>
      </w:r>
    </w:p>
    <w:p w14:paraId="01959A94"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proofErr w:type="gramStart"/>
      <w:r w:rsidRPr="000D4446">
        <w:rPr>
          <w:rFonts w:ascii="Consolas" w:hAnsi="Consolas" w:cs="Segoe UI"/>
          <w:sz w:val="19"/>
          <w:szCs w:val="19"/>
        </w:rPr>
        <w:t>context.HttpContext.Response</w:t>
      </w:r>
      <w:proofErr w:type="gramEnd"/>
      <w:r w:rsidRPr="000D4446">
        <w:rPr>
          <w:rFonts w:ascii="Consolas" w:hAnsi="Consolas" w:cs="Segoe UI"/>
          <w:sz w:val="19"/>
          <w:szCs w:val="19"/>
        </w:rPr>
        <w:t>.Headers.Add</w:t>
      </w:r>
      <w:proofErr w:type="spellEnd"/>
      <w:r w:rsidRPr="000D4446">
        <w:rPr>
          <w:rFonts w:ascii="Consolas" w:hAnsi="Consolas" w:cs="Segoe UI"/>
          <w:sz w:val="19"/>
          <w:szCs w:val="19"/>
        </w:rPr>
        <w:t>("WWW-Authenticate", $"</w:t>
      </w:r>
      <w:proofErr w:type="spellStart"/>
      <w:r w:rsidRPr="000D4446">
        <w:rPr>
          <w:rFonts w:ascii="Consolas" w:hAnsi="Consolas" w:cs="Segoe UI"/>
          <w:sz w:val="19"/>
          <w:szCs w:val="19"/>
        </w:rPr>
        <w:t>authorization_uri</w:t>
      </w:r>
      <w:proofErr w:type="spellEnd"/>
      <w:r w:rsidRPr="000D4446">
        <w:rPr>
          <w:rFonts w:ascii="Consolas" w:hAnsi="Consolas" w:cs="Segoe UI"/>
          <w:sz w:val="19"/>
          <w:szCs w:val="19"/>
        </w:rPr>
        <w:t>=\"{</w:t>
      </w:r>
      <w:proofErr w:type="spellStart"/>
      <w:r w:rsidRPr="000D4446">
        <w:rPr>
          <w:rFonts w:ascii="Consolas" w:hAnsi="Consolas" w:cs="Segoe UI"/>
          <w:sz w:val="19"/>
          <w:szCs w:val="19"/>
        </w:rPr>
        <w:t>authorizationUri</w:t>
      </w:r>
      <w:proofErr w:type="spellEnd"/>
      <w:r w:rsidRPr="000D4446">
        <w:rPr>
          <w:rFonts w:ascii="Consolas" w:hAnsi="Consolas" w:cs="Segoe UI"/>
          <w:sz w:val="19"/>
          <w:szCs w:val="19"/>
        </w:rPr>
        <w:t>}\"");</w:t>
      </w:r>
    </w:p>
    <w:p w14:paraId="6357C4EE"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return </w:t>
      </w:r>
      <w:proofErr w:type="spellStart"/>
      <w:r w:rsidRPr="000D4446">
        <w:rPr>
          <w:rFonts w:ascii="Consolas" w:hAnsi="Consolas" w:cs="Segoe UI"/>
          <w:sz w:val="19"/>
          <w:szCs w:val="19"/>
        </w:rPr>
        <w:t>Task.FromResult</w:t>
      </w:r>
      <w:proofErr w:type="spellEnd"/>
      <w:r w:rsidRPr="000D4446">
        <w:rPr>
          <w:rFonts w:ascii="Consolas" w:hAnsi="Consolas" w:cs="Segoe UI"/>
          <w:sz w:val="19"/>
          <w:szCs w:val="19"/>
        </w:rPr>
        <w:t>(0</w:t>
      </w:r>
      <w:proofErr w:type="gramStart"/>
      <w:r w:rsidRPr="000D4446">
        <w:rPr>
          <w:rFonts w:ascii="Consolas" w:hAnsi="Consolas" w:cs="Segoe UI"/>
          <w:sz w:val="19"/>
          <w:szCs w:val="19"/>
        </w:rPr>
        <w:t>);</w:t>
      </w:r>
      <w:proofErr w:type="gramEnd"/>
    </w:p>
    <w:p w14:paraId="392ABBE6"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377738E7"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73CEC14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5DDA501B" w14:textId="77777777"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roofErr w:type="spellStart"/>
      <w:proofErr w:type="gramStart"/>
      <w:r w:rsidRPr="000D4446">
        <w:rPr>
          <w:rFonts w:ascii="Consolas" w:hAnsi="Consolas" w:cs="Segoe UI"/>
          <w:sz w:val="19"/>
          <w:szCs w:val="19"/>
        </w:rPr>
        <w:t>services.AddControllers</w:t>
      </w:r>
      <w:proofErr w:type="spellEnd"/>
      <w:proofErr w:type="gramEnd"/>
      <w:r w:rsidRPr="000D4446">
        <w:rPr>
          <w:rFonts w:ascii="Consolas" w:hAnsi="Consolas" w:cs="Segoe UI"/>
          <w:sz w:val="19"/>
          <w:szCs w:val="19"/>
        </w:rPr>
        <w:t>();</w:t>
      </w:r>
    </w:p>
    <w:p w14:paraId="7A107E58" w14:textId="1B401160" w:rsidR="000D4446" w:rsidRPr="000D4446" w:rsidRDefault="000D4446" w:rsidP="000D4446">
      <w:pPr>
        <w:spacing w:after="0" w:line="240" w:lineRule="auto"/>
        <w:rPr>
          <w:rFonts w:ascii="Consolas" w:hAnsi="Consolas" w:cs="Segoe UI"/>
          <w:sz w:val="19"/>
          <w:szCs w:val="19"/>
        </w:rPr>
      </w:pPr>
      <w:r w:rsidRPr="000D4446">
        <w:rPr>
          <w:rFonts w:ascii="Consolas" w:hAnsi="Consolas" w:cs="Segoe UI"/>
          <w:sz w:val="19"/>
          <w:szCs w:val="19"/>
        </w:rPr>
        <w:t xml:space="preserve">        }</w:t>
      </w:r>
    </w:p>
    <w:p w14:paraId="5AC9FDA9" w14:textId="19B7AF84" w:rsidR="000D4446" w:rsidRDefault="000D4446" w:rsidP="00584B92">
      <w:pPr>
        <w:spacing w:after="0" w:line="240" w:lineRule="auto"/>
        <w:rPr>
          <w:rFonts w:ascii="Segoe UI" w:hAnsi="Segoe UI" w:cs="Segoe UI"/>
          <w:sz w:val="24"/>
          <w:szCs w:val="24"/>
        </w:rPr>
      </w:pPr>
    </w:p>
    <w:p w14:paraId="36D5182C" w14:textId="4A08724A" w:rsidR="005A5FEE" w:rsidRDefault="005A5FEE" w:rsidP="00584B92">
      <w:pPr>
        <w:spacing w:after="0" w:line="240" w:lineRule="auto"/>
        <w:rPr>
          <w:rFonts w:ascii="Segoe UI" w:hAnsi="Segoe UI" w:cs="Segoe UI"/>
          <w:sz w:val="24"/>
          <w:szCs w:val="24"/>
        </w:rPr>
      </w:pPr>
      <w:r>
        <w:rPr>
          <w:rFonts w:ascii="Segoe UI" w:hAnsi="Segoe UI" w:cs="Segoe UI"/>
          <w:sz w:val="24"/>
          <w:szCs w:val="24"/>
        </w:rPr>
        <w:lastRenderedPageBreak/>
        <w:t xml:space="preserve">Your </w:t>
      </w:r>
      <w:proofErr w:type="spellStart"/>
      <w:r>
        <w:rPr>
          <w:rFonts w:ascii="Segoe UI" w:hAnsi="Segoe UI" w:cs="Segoe UI"/>
          <w:sz w:val="24"/>
          <w:szCs w:val="24"/>
        </w:rPr>
        <w:t>appsettings.json</w:t>
      </w:r>
      <w:proofErr w:type="spellEnd"/>
      <w:r>
        <w:rPr>
          <w:rFonts w:ascii="Segoe UI" w:hAnsi="Segoe UI" w:cs="Segoe UI"/>
          <w:sz w:val="24"/>
          <w:szCs w:val="24"/>
        </w:rPr>
        <w:t xml:space="preserve"> file should </w:t>
      </w:r>
      <w:r w:rsidR="008B4F79">
        <w:rPr>
          <w:rFonts w:ascii="Segoe UI" w:hAnsi="Segoe UI" w:cs="Segoe UI"/>
          <w:sz w:val="24"/>
          <w:szCs w:val="24"/>
        </w:rPr>
        <w:t xml:space="preserve">contain </w:t>
      </w:r>
      <w:r>
        <w:rPr>
          <w:rFonts w:ascii="Segoe UI" w:hAnsi="Segoe UI" w:cs="Segoe UI"/>
          <w:sz w:val="24"/>
          <w:szCs w:val="24"/>
        </w:rPr>
        <w:t xml:space="preserve">settings with appropriate values for </w:t>
      </w:r>
      <w:proofErr w:type="spellStart"/>
      <w:r w:rsidRPr="005A5FEE">
        <w:rPr>
          <w:rFonts w:ascii="Segoe UI" w:hAnsi="Segoe UI" w:cs="Segoe UI"/>
          <w:sz w:val="24"/>
          <w:szCs w:val="24"/>
        </w:rPr>
        <w:t>STSDiscoveryEndpoint</w:t>
      </w:r>
      <w:proofErr w:type="spellEnd"/>
      <w:r>
        <w:rPr>
          <w:rFonts w:ascii="Segoe UI" w:hAnsi="Segoe UI" w:cs="Segoe UI"/>
          <w:sz w:val="24"/>
          <w:szCs w:val="24"/>
        </w:rPr>
        <w:t xml:space="preserve">, </w:t>
      </w:r>
      <w:r w:rsidRPr="005A5FEE">
        <w:rPr>
          <w:rFonts w:ascii="Segoe UI" w:hAnsi="Segoe UI" w:cs="Segoe UI"/>
          <w:sz w:val="24"/>
          <w:szCs w:val="24"/>
        </w:rPr>
        <w:t>Audience</w:t>
      </w:r>
      <w:r>
        <w:rPr>
          <w:rFonts w:ascii="Segoe UI" w:hAnsi="Segoe UI" w:cs="Segoe UI"/>
          <w:sz w:val="24"/>
          <w:szCs w:val="24"/>
        </w:rPr>
        <w:t xml:space="preserve">, and </w:t>
      </w:r>
      <w:proofErr w:type="spellStart"/>
      <w:r w:rsidRPr="005A5FEE">
        <w:rPr>
          <w:rFonts w:ascii="Segoe UI" w:hAnsi="Segoe UI" w:cs="Segoe UI"/>
          <w:sz w:val="24"/>
          <w:szCs w:val="24"/>
        </w:rPr>
        <w:t>AuthorizationUri</w:t>
      </w:r>
      <w:proofErr w:type="spellEnd"/>
      <w:r>
        <w:rPr>
          <w:rFonts w:ascii="Segoe UI" w:hAnsi="Segoe UI" w:cs="Segoe UI"/>
          <w:sz w:val="24"/>
          <w:szCs w:val="24"/>
        </w:rPr>
        <w:t xml:space="preserve">. A sample set of entries from an </w:t>
      </w:r>
      <w:proofErr w:type="spellStart"/>
      <w:r>
        <w:rPr>
          <w:rFonts w:ascii="Segoe UI" w:hAnsi="Segoe UI" w:cs="Segoe UI"/>
          <w:sz w:val="24"/>
          <w:szCs w:val="24"/>
        </w:rPr>
        <w:t>appsettings.json</w:t>
      </w:r>
      <w:proofErr w:type="spellEnd"/>
      <w:r>
        <w:rPr>
          <w:rFonts w:ascii="Segoe UI" w:hAnsi="Segoe UI" w:cs="Segoe UI"/>
          <w:sz w:val="24"/>
          <w:szCs w:val="24"/>
        </w:rPr>
        <w:t xml:space="preserve"> file is shown below.</w:t>
      </w:r>
    </w:p>
    <w:p w14:paraId="65558C57" w14:textId="1DF5C990" w:rsidR="005A5FEE" w:rsidRDefault="005A5FEE" w:rsidP="00584B92">
      <w:pPr>
        <w:spacing w:after="0" w:line="240" w:lineRule="auto"/>
        <w:rPr>
          <w:rFonts w:ascii="Segoe UI" w:hAnsi="Segoe UI" w:cs="Segoe UI"/>
          <w:sz w:val="24"/>
          <w:szCs w:val="24"/>
        </w:rPr>
      </w:pPr>
    </w:p>
    <w:p w14:paraId="0A55F86A" w14:textId="77777777"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w:t>
      </w:r>
      <w:proofErr w:type="spellStart"/>
      <w:r w:rsidRPr="005A5FEE">
        <w:rPr>
          <w:rFonts w:ascii="Consolas" w:hAnsi="Consolas" w:cs="Segoe UI"/>
          <w:sz w:val="19"/>
          <w:szCs w:val="19"/>
        </w:rPr>
        <w:t>STSDiscoveryEndpoint</w:t>
      </w:r>
      <w:proofErr w:type="spellEnd"/>
      <w:r w:rsidRPr="005A5FEE">
        <w:rPr>
          <w:rFonts w:ascii="Consolas" w:hAnsi="Consolas" w:cs="Segoe UI"/>
          <w:sz w:val="19"/>
          <w:szCs w:val="19"/>
        </w:rPr>
        <w:t>": "</w:t>
      </w:r>
      <w:proofErr w:type="gramStart"/>
      <w:r w:rsidRPr="005A5FEE">
        <w:rPr>
          <w:rFonts w:ascii="Consolas" w:hAnsi="Consolas" w:cs="Segoe UI"/>
          <w:sz w:val="19"/>
          <w:szCs w:val="19"/>
        </w:rPr>
        <w:t>https://login.microsoftonline.com/{</w:t>
      </w:r>
      <w:proofErr w:type="gramEnd"/>
      <w:r w:rsidRPr="005A5FEE">
        <w:rPr>
          <w:rFonts w:ascii="Consolas" w:hAnsi="Consolas" w:cs="Segoe UI"/>
          <w:sz w:val="19"/>
          <w:szCs w:val="19"/>
        </w:rPr>
        <w:t>your Azure AD tenant name here}/.well-known/</w:t>
      </w:r>
      <w:proofErr w:type="spellStart"/>
      <w:r w:rsidRPr="005A5FEE">
        <w:rPr>
          <w:rFonts w:ascii="Consolas" w:hAnsi="Consolas" w:cs="Segoe UI"/>
          <w:sz w:val="19"/>
          <w:szCs w:val="19"/>
        </w:rPr>
        <w:t>openid</w:t>
      </w:r>
      <w:proofErr w:type="spellEnd"/>
      <w:r w:rsidRPr="005A5FEE">
        <w:rPr>
          <w:rFonts w:ascii="Consolas" w:hAnsi="Consolas" w:cs="Segoe UI"/>
          <w:sz w:val="19"/>
          <w:szCs w:val="19"/>
        </w:rPr>
        <w:t>-configuration",</w:t>
      </w:r>
    </w:p>
    <w:p w14:paraId="1F27AFA2" w14:textId="77777777"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"Audience": "{your APIs Azure AD application URI here}",</w:t>
      </w:r>
    </w:p>
    <w:p w14:paraId="794258A0" w14:textId="5089AB5F" w:rsidR="005A5FEE" w:rsidRPr="005A5FEE" w:rsidRDefault="005A5FEE" w:rsidP="005A5FEE">
      <w:pPr>
        <w:spacing w:after="0" w:line="240" w:lineRule="auto"/>
        <w:rPr>
          <w:rFonts w:ascii="Consolas" w:hAnsi="Consolas" w:cs="Segoe UI"/>
          <w:sz w:val="19"/>
          <w:szCs w:val="19"/>
        </w:rPr>
      </w:pPr>
      <w:r w:rsidRPr="005A5FEE">
        <w:rPr>
          <w:rFonts w:ascii="Consolas" w:hAnsi="Consolas" w:cs="Segoe UI"/>
          <w:sz w:val="19"/>
          <w:szCs w:val="19"/>
        </w:rPr>
        <w:t xml:space="preserve">  "</w:t>
      </w:r>
      <w:proofErr w:type="spellStart"/>
      <w:r w:rsidRPr="005A5FEE">
        <w:rPr>
          <w:rFonts w:ascii="Consolas" w:hAnsi="Consolas" w:cs="Segoe UI"/>
          <w:sz w:val="19"/>
          <w:szCs w:val="19"/>
        </w:rPr>
        <w:t>AuthorizationUri</w:t>
      </w:r>
      <w:proofErr w:type="spellEnd"/>
      <w:r w:rsidRPr="005A5FEE">
        <w:rPr>
          <w:rFonts w:ascii="Consolas" w:hAnsi="Consolas" w:cs="Segoe UI"/>
          <w:sz w:val="19"/>
          <w:szCs w:val="19"/>
        </w:rPr>
        <w:t>": "</w:t>
      </w:r>
      <w:proofErr w:type="gramStart"/>
      <w:r w:rsidRPr="005A5FEE">
        <w:rPr>
          <w:rFonts w:ascii="Consolas" w:hAnsi="Consolas" w:cs="Segoe UI"/>
          <w:sz w:val="19"/>
          <w:szCs w:val="19"/>
        </w:rPr>
        <w:t>https://login.microsoftonline.com/{</w:t>
      </w:r>
      <w:proofErr w:type="gramEnd"/>
      <w:r w:rsidRPr="005A5FEE">
        <w:rPr>
          <w:rFonts w:ascii="Consolas" w:hAnsi="Consolas" w:cs="Segoe UI"/>
          <w:sz w:val="19"/>
          <w:szCs w:val="19"/>
        </w:rPr>
        <w:t>your Azure AD tenant name here}",</w:t>
      </w:r>
    </w:p>
    <w:p w14:paraId="1897DD08" w14:textId="77777777" w:rsidR="005A5FEE" w:rsidRDefault="005A5FEE" w:rsidP="00584B92">
      <w:pPr>
        <w:spacing w:after="0" w:line="240" w:lineRule="auto"/>
        <w:rPr>
          <w:rFonts w:ascii="Segoe UI" w:hAnsi="Segoe UI" w:cs="Segoe UI"/>
          <w:sz w:val="24"/>
          <w:szCs w:val="24"/>
        </w:rPr>
      </w:pPr>
    </w:p>
    <w:p w14:paraId="4694CED9" w14:textId="2A037442" w:rsidR="00522430" w:rsidRDefault="00522430" w:rsidP="00584B92">
      <w:pPr>
        <w:spacing w:after="0" w:line="240" w:lineRule="auto"/>
        <w:rPr>
          <w:rFonts w:ascii="Segoe UI" w:hAnsi="Segoe UI" w:cs="Segoe UI"/>
          <w:sz w:val="24"/>
          <w:szCs w:val="24"/>
        </w:rPr>
      </w:pPr>
      <w:r>
        <w:rPr>
          <w:rFonts w:ascii="Segoe UI" w:hAnsi="Segoe UI" w:cs="Segoe UI"/>
          <w:sz w:val="24"/>
          <w:szCs w:val="24"/>
        </w:rPr>
        <w:t xml:space="preserve">The second thing you must do in order for your </w:t>
      </w:r>
      <w:proofErr w:type="spellStart"/>
      <w:r>
        <w:rPr>
          <w:rFonts w:ascii="Segoe UI" w:hAnsi="Segoe UI" w:cs="Segoe UI"/>
          <w:sz w:val="24"/>
          <w:szCs w:val="24"/>
        </w:rPr>
        <w:t>WebAPI</w:t>
      </w:r>
      <w:proofErr w:type="spellEnd"/>
      <w:r>
        <w:rPr>
          <w:rFonts w:ascii="Segoe UI" w:hAnsi="Segoe UI" w:cs="Segoe UI"/>
          <w:sz w:val="24"/>
          <w:szCs w:val="24"/>
        </w:rPr>
        <w:t xml:space="preserve"> to support Excel Power Query and Power BI is to modify the App</w:t>
      </w:r>
      <w:r w:rsidR="0080140C">
        <w:rPr>
          <w:rFonts w:ascii="Segoe UI" w:hAnsi="Segoe UI" w:cs="Segoe UI"/>
          <w:sz w:val="24"/>
          <w:szCs w:val="24"/>
        </w:rPr>
        <w:t xml:space="preserve"> </w:t>
      </w:r>
      <w:r>
        <w:rPr>
          <w:rFonts w:ascii="Segoe UI" w:hAnsi="Segoe UI" w:cs="Segoe UI"/>
          <w:sz w:val="24"/>
          <w:szCs w:val="24"/>
        </w:rPr>
        <w:t>ID Uri of your application registration in Azure Active Directory. The App</w:t>
      </w:r>
      <w:r w:rsidR="0080140C">
        <w:rPr>
          <w:rFonts w:ascii="Segoe UI" w:hAnsi="Segoe UI" w:cs="Segoe UI"/>
          <w:sz w:val="24"/>
          <w:szCs w:val="24"/>
        </w:rPr>
        <w:t xml:space="preserve"> </w:t>
      </w:r>
      <w:r>
        <w:rPr>
          <w:rFonts w:ascii="Segoe UI" w:hAnsi="Segoe UI" w:cs="Segoe UI"/>
          <w:sz w:val="24"/>
          <w:szCs w:val="24"/>
        </w:rPr>
        <w:t xml:space="preserve">ID Uri must be the scheme (http or https), host name, and port of the URL of your </w:t>
      </w:r>
      <w:proofErr w:type="spellStart"/>
      <w:r>
        <w:rPr>
          <w:rFonts w:ascii="Segoe UI" w:hAnsi="Segoe UI" w:cs="Segoe UI"/>
          <w:sz w:val="24"/>
          <w:szCs w:val="24"/>
        </w:rPr>
        <w:t>WebAPI</w:t>
      </w:r>
      <w:proofErr w:type="spellEnd"/>
      <w:r>
        <w:rPr>
          <w:rFonts w:ascii="Segoe UI" w:hAnsi="Segoe UI" w:cs="Segoe UI"/>
          <w:sz w:val="24"/>
          <w:szCs w:val="24"/>
        </w:rPr>
        <w:t xml:space="preserve">. </w:t>
      </w:r>
      <w:r w:rsidR="0080140C">
        <w:rPr>
          <w:rFonts w:ascii="Segoe UI" w:hAnsi="Segoe UI" w:cs="Segoe UI"/>
          <w:sz w:val="24"/>
          <w:szCs w:val="24"/>
        </w:rPr>
        <w:t>B</w:t>
      </w:r>
      <w:r>
        <w:rPr>
          <w:rFonts w:ascii="Segoe UI" w:hAnsi="Segoe UI" w:cs="Segoe UI"/>
          <w:sz w:val="24"/>
          <w:szCs w:val="24"/>
        </w:rPr>
        <w:t>ecause Excel Power Query and Power BI are completely unaware of the App</w:t>
      </w:r>
      <w:r w:rsidR="0080140C">
        <w:rPr>
          <w:rFonts w:ascii="Segoe UI" w:hAnsi="Segoe UI" w:cs="Segoe UI"/>
          <w:sz w:val="24"/>
          <w:szCs w:val="24"/>
        </w:rPr>
        <w:t xml:space="preserve"> </w:t>
      </w:r>
      <w:r>
        <w:rPr>
          <w:rFonts w:ascii="Segoe UI" w:hAnsi="Segoe UI" w:cs="Segoe UI"/>
          <w:sz w:val="24"/>
          <w:szCs w:val="24"/>
        </w:rPr>
        <w:t>ID Uri of your application in Azure AD, they always send the “authority” of the URL which is the combination of scheme, host name, and port. If your App</w:t>
      </w:r>
      <w:r w:rsidR="0080140C">
        <w:rPr>
          <w:rFonts w:ascii="Segoe UI" w:hAnsi="Segoe UI" w:cs="Segoe UI"/>
          <w:sz w:val="24"/>
          <w:szCs w:val="24"/>
        </w:rPr>
        <w:t xml:space="preserve"> </w:t>
      </w:r>
      <w:r>
        <w:rPr>
          <w:rFonts w:ascii="Segoe UI" w:hAnsi="Segoe UI" w:cs="Segoe UI"/>
          <w:sz w:val="24"/>
          <w:szCs w:val="24"/>
        </w:rPr>
        <w:t>ID Uri does not match this value, you will receive an error that a registered application could not be found in Azure AD. An example Azure AD application registration with an appropriate value is shown below:</w:t>
      </w:r>
    </w:p>
    <w:p w14:paraId="452EC10B" w14:textId="2DB08CF4" w:rsidR="00522430" w:rsidRDefault="00522430" w:rsidP="00584B92">
      <w:pPr>
        <w:spacing w:after="0" w:line="240" w:lineRule="auto"/>
        <w:rPr>
          <w:rFonts w:ascii="Segoe UI" w:hAnsi="Segoe UI" w:cs="Segoe UI"/>
          <w:sz w:val="24"/>
          <w:szCs w:val="24"/>
        </w:rPr>
      </w:pPr>
    </w:p>
    <w:p w14:paraId="691C41D5" w14:textId="0AC1250D" w:rsidR="00522430" w:rsidRDefault="00522430" w:rsidP="00584B92">
      <w:pPr>
        <w:spacing w:after="0" w:line="240" w:lineRule="auto"/>
        <w:rPr>
          <w:rFonts w:ascii="Segoe UI" w:hAnsi="Segoe UI" w:cs="Segoe UI"/>
          <w:sz w:val="24"/>
          <w:szCs w:val="24"/>
        </w:rPr>
      </w:pPr>
      <w:r>
        <w:rPr>
          <w:rFonts w:ascii="Segoe UI" w:hAnsi="Segoe UI" w:cs="Segoe UI"/>
          <w:noProof/>
          <w:sz w:val="24"/>
          <w:szCs w:val="24"/>
        </w:rPr>
        <w:drawing>
          <wp:inline distT="0" distB="0" distL="0" distR="0" wp14:anchorId="2B0E1728" wp14:editId="119E8E2E">
            <wp:extent cx="5939155" cy="17240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24025"/>
                    </a:xfrm>
                    <a:prstGeom prst="rect">
                      <a:avLst/>
                    </a:prstGeom>
                    <a:noFill/>
                    <a:ln>
                      <a:noFill/>
                    </a:ln>
                  </pic:spPr>
                </pic:pic>
              </a:graphicData>
            </a:graphic>
          </wp:inline>
        </w:drawing>
      </w:r>
    </w:p>
    <w:p w14:paraId="04C80D3B" w14:textId="09B04782" w:rsidR="00522430" w:rsidRDefault="00522430" w:rsidP="00584B92">
      <w:pPr>
        <w:spacing w:after="0" w:line="240" w:lineRule="auto"/>
        <w:rPr>
          <w:rFonts w:ascii="Segoe UI" w:hAnsi="Segoe UI" w:cs="Segoe UI"/>
          <w:sz w:val="24"/>
          <w:szCs w:val="24"/>
        </w:rPr>
      </w:pPr>
    </w:p>
    <w:p w14:paraId="4AB40D1C" w14:textId="4CB18904" w:rsidR="00522430" w:rsidRDefault="00522430" w:rsidP="00584B92">
      <w:pPr>
        <w:spacing w:after="0" w:line="240" w:lineRule="auto"/>
        <w:rPr>
          <w:rFonts w:ascii="Segoe UI" w:hAnsi="Segoe UI" w:cs="Segoe UI"/>
          <w:sz w:val="24"/>
          <w:szCs w:val="24"/>
        </w:rPr>
      </w:pPr>
      <w:r>
        <w:rPr>
          <w:rFonts w:ascii="Segoe UI" w:hAnsi="Segoe UI" w:cs="Segoe UI"/>
          <w:sz w:val="24"/>
          <w:szCs w:val="24"/>
        </w:rPr>
        <w:t xml:space="preserve">Once these two items are in place, you will be able to successfully authenticate and use your ASP.Net </w:t>
      </w:r>
      <w:proofErr w:type="spellStart"/>
      <w:r>
        <w:rPr>
          <w:rFonts w:ascii="Segoe UI" w:hAnsi="Segoe UI" w:cs="Segoe UI"/>
          <w:sz w:val="24"/>
          <w:szCs w:val="24"/>
        </w:rPr>
        <w:t>WebAPI</w:t>
      </w:r>
      <w:proofErr w:type="spellEnd"/>
      <w:r>
        <w:rPr>
          <w:rFonts w:ascii="Segoe UI" w:hAnsi="Segoe UI" w:cs="Segoe UI"/>
          <w:sz w:val="24"/>
          <w:szCs w:val="24"/>
        </w:rPr>
        <w:t xml:space="preserve"> from Excel Power Query or Power BI.</w:t>
      </w:r>
    </w:p>
    <w:p w14:paraId="51E2434E" w14:textId="703CF3E8" w:rsidR="00FC6552" w:rsidRDefault="00FC6552" w:rsidP="00584B92">
      <w:pPr>
        <w:spacing w:after="0" w:line="240" w:lineRule="auto"/>
        <w:rPr>
          <w:rFonts w:ascii="Segoe UI" w:hAnsi="Segoe UI" w:cs="Segoe UI"/>
          <w:sz w:val="24"/>
          <w:szCs w:val="24"/>
        </w:rPr>
      </w:pPr>
    </w:p>
    <w:p w14:paraId="6D65ECB0" w14:textId="253BD054" w:rsidR="00FC6552" w:rsidRPr="00584B92" w:rsidRDefault="00FC6552" w:rsidP="00584B92">
      <w:pPr>
        <w:spacing w:after="0" w:line="240" w:lineRule="auto"/>
        <w:rPr>
          <w:rFonts w:ascii="Segoe UI" w:hAnsi="Segoe UI" w:cs="Segoe UI"/>
          <w:sz w:val="24"/>
          <w:szCs w:val="24"/>
        </w:rPr>
      </w:pPr>
      <w:r>
        <w:rPr>
          <w:rFonts w:ascii="Segoe UI" w:hAnsi="Segoe UI" w:cs="Segoe UI"/>
          <w:sz w:val="24"/>
          <w:szCs w:val="24"/>
        </w:rPr>
        <w:t xml:space="preserve">Complete sample code for an ASP.Net </w:t>
      </w:r>
      <w:proofErr w:type="spellStart"/>
      <w:r>
        <w:rPr>
          <w:rFonts w:ascii="Segoe UI" w:hAnsi="Segoe UI" w:cs="Segoe UI"/>
          <w:sz w:val="24"/>
          <w:szCs w:val="24"/>
        </w:rPr>
        <w:t>WebAPI</w:t>
      </w:r>
      <w:proofErr w:type="spellEnd"/>
      <w:r>
        <w:rPr>
          <w:rFonts w:ascii="Segoe UI" w:hAnsi="Segoe UI" w:cs="Segoe UI"/>
          <w:sz w:val="24"/>
          <w:szCs w:val="24"/>
        </w:rPr>
        <w:t xml:space="preserve"> and an ASP.Net Core </w:t>
      </w:r>
      <w:proofErr w:type="spellStart"/>
      <w:r>
        <w:rPr>
          <w:rFonts w:ascii="Segoe UI" w:hAnsi="Segoe UI" w:cs="Segoe UI"/>
          <w:sz w:val="24"/>
          <w:szCs w:val="24"/>
        </w:rPr>
        <w:t>WebAPI</w:t>
      </w:r>
      <w:proofErr w:type="spellEnd"/>
      <w:r>
        <w:rPr>
          <w:rFonts w:ascii="Segoe UI" w:hAnsi="Segoe UI" w:cs="Segoe UI"/>
          <w:sz w:val="24"/>
          <w:szCs w:val="24"/>
        </w:rPr>
        <w:t xml:space="preserve"> can be found in my GitHub repository located at </w:t>
      </w:r>
      <w:hyperlink r:id="rId9" w:history="1">
        <w:r w:rsidRPr="00CA2CF6">
          <w:rPr>
            <w:rStyle w:val="Hyperlink"/>
            <w:rFonts w:ascii="Segoe UI" w:hAnsi="Segoe UI" w:cs="Segoe UI"/>
            <w:sz w:val="24"/>
            <w:szCs w:val="24"/>
          </w:rPr>
          <w:t>https://github.com/nimccoll/AADSecuredRESTAPI</w:t>
        </w:r>
      </w:hyperlink>
      <w:r>
        <w:rPr>
          <w:rFonts w:ascii="Segoe UI" w:hAnsi="Segoe UI" w:cs="Segoe UI"/>
          <w:sz w:val="24"/>
          <w:szCs w:val="24"/>
        </w:rPr>
        <w:t xml:space="preserve">. </w:t>
      </w:r>
    </w:p>
    <w:sectPr w:rsidR="00FC6552" w:rsidRPr="00584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5C539" w14:textId="77777777" w:rsidR="007C6CAF" w:rsidRDefault="007C6CAF" w:rsidP="00522430">
      <w:pPr>
        <w:spacing w:after="0" w:line="240" w:lineRule="auto"/>
      </w:pPr>
      <w:r>
        <w:separator/>
      </w:r>
    </w:p>
  </w:endnote>
  <w:endnote w:type="continuationSeparator" w:id="0">
    <w:p w14:paraId="25B2AF88" w14:textId="77777777" w:rsidR="007C6CAF" w:rsidRDefault="007C6CAF" w:rsidP="0052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5E44" w14:textId="77777777" w:rsidR="00FC6552" w:rsidRDefault="00FC6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B2E22" w14:textId="77777777" w:rsidR="00FC6552" w:rsidRDefault="00FC6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F8C93" w14:textId="77777777" w:rsidR="00FC6552" w:rsidRDefault="00FC6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D4946" w14:textId="77777777" w:rsidR="007C6CAF" w:rsidRDefault="007C6CAF" w:rsidP="00522430">
      <w:pPr>
        <w:spacing w:after="0" w:line="240" w:lineRule="auto"/>
      </w:pPr>
      <w:r>
        <w:separator/>
      </w:r>
    </w:p>
  </w:footnote>
  <w:footnote w:type="continuationSeparator" w:id="0">
    <w:p w14:paraId="2C1E87CF" w14:textId="77777777" w:rsidR="007C6CAF" w:rsidRDefault="007C6CAF" w:rsidP="00522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5991C" w14:textId="77777777" w:rsidR="00FC6552" w:rsidRDefault="00FC6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109E9" w14:textId="7BFDFD57" w:rsidR="00522430" w:rsidRPr="00522430" w:rsidRDefault="00522430" w:rsidP="00522430">
    <w:pPr>
      <w:spacing w:after="0" w:line="240" w:lineRule="auto"/>
      <w:jc w:val="center"/>
      <w:rPr>
        <w:rFonts w:ascii="Segoe UI" w:hAnsi="Segoe UI" w:cs="Segoe UI"/>
        <w:b/>
        <w:sz w:val="24"/>
        <w:szCs w:val="24"/>
      </w:rPr>
    </w:pPr>
    <w:r w:rsidRPr="00522430">
      <w:rPr>
        <w:rFonts w:ascii="Segoe UI" w:hAnsi="Segoe UI" w:cs="Segoe UI"/>
        <w:b/>
        <w:sz w:val="24"/>
        <w:szCs w:val="24"/>
      </w:rPr>
      <w:t>Invoking an Azure AD protected ASP.Net</w:t>
    </w:r>
    <w:r w:rsidR="000D4446">
      <w:rPr>
        <w:rFonts w:ascii="Segoe UI" w:hAnsi="Segoe UI" w:cs="Segoe UI"/>
        <w:b/>
        <w:sz w:val="24"/>
        <w:szCs w:val="24"/>
      </w:rPr>
      <w:t xml:space="preserve"> / ASP.Net Core</w:t>
    </w:r>
    <w:r w:rsidRPr="00522430">
      <w:rPr>
        <w:rFonts w:ascii="Segoe UI" w:hAnsi="Segoe UI" w:cs="Segoe UI"/>
        <w:b/>
        <w:sz w:val="24"/>
        <w:szCs w:val="24"/>
      </w:rPr>
      <w:t xml:space="preserve"> </w:t>
    </w:r>
    <w:proofErr w:type="spellStart"/>
    <w:r w:rsidRPr="00522430">
      <w:rPr>
        <w:rFonts w:ascii="Segoe UI" w:hAnsi="Segoe UI" w:cs="Segoe UI"/>
        <w:b/>
        <w:sz w:val="24"/>
        <w:szCs w:val="24"/>
      </w:rPr>
      <w:t>WebAPI</w:t>
    </w:r>
    <w:proofErr w:type="spellEnd"/>
    <w:r w:rsidRPr="00522430">
      <w:rPr>
        <w:rFonts w:ascii="Segoe UI" w:hAnsi="Segoe UI" w:cs="Segoe UI"/>
        <w:b/>
        <w:sz w:val="24"/>
        <w:szCs w:val="24"/>
      </w:rPr>
      <w:t xml:space="preserve"> from Excel and Power BI</w:t>
    </w:r>
  </w:p>
  <w:p w14:paraId="635DD000" w14:textId="77777777" w:rsidR="00522430" w:rsidRDefault="005224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54741" w14:textId="77777777" w:rsidR="00FC6552" w:rsidRDefault="00FC6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92"/>
    <w:rsid w:val="000D4446"/>
    <w:rsid w:val="003F6C01"/>
    <w:rsid w:val="00423228"/>
    <w:rsid w:val="004B06C9"/>
    <w:rsid w:val="00522430"/>
    <w:rsid w:val="00584B92"/>
    <w:rsid w:val="005A5FEE"/>
    <w:rsid w:val="007C6CAF"/>
    <w:rsid w:val="0080140C"/>
    <w:rsid w:val="008B4F79"/>
    <w:rsid w:val="009C5D8C"/>
    <w:rsid w:val="00B600C4"/>
    <w:rsid w:val="00BE3B84"/>
    <w:rsid w:val="00CC75BC"/>
    <w:rsid w:val="00FC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BCA3"/>
  <w15:chartTrackingRefBased/>
  <w15:docId w15:val="{54928590-7B58-489D-8A49-48AF951B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430"/>
  </w:style>
  <w:style w:type="paragraph" w:styleId="Footer">
    <w:name w:val="footer"/>
    <w:basedOn w:val="Normal"/>
    <w:link w:val="FooterChar"/>
    <w:uiPriority w:val="99"/>
    <w:unhideWhenUsed/>
    <w:rsid w:val="00522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430"/>
  </w:style>
  <w:style w:type="character" w:styleId="Hyperlink">
    <w:name w:val="Hyperlink"/>
    <w:basedOn w:val="DefaultParagraphFont"/>
    <w:uiPriority w:val="99"/>
    <w:unhideWhenUsed/>
    <w:rsid w:val="00FC6552"/>
    <w:rPr>
      <w:color w:val="0563C1" w:themeColor="hyperlink"/>
      <w:u w:val="single"/>
    </w:rPr>
  </w:style>
  <w:style w:type="character" w:styleId="UnresolvedMention">
    <w:name w:val="Unresolved Mention"/>
    <w:basedOn w:val="DefaultParagraphFont"/>
    <w:uiPriority w:val="99"/>
    <w:semiHidden/>
    <w:unhideWhenUsed/>
    <w:rsid w:val="00FC6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nimccoll/AADSecuredRESTAP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8</cp:revision>
  <dcterms:created xsi:type="dcterms:W3CDTF">2019-01-30T17:35:00Z</dcterms:created>
  <dcterms:modified xsi:type="dcterms:W3CDTF">2020-04-08T19:33:00Z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nimccoll@microsoft.com</vt:lpwstr>
  </property>
  <property fmtid="{D5CDD505-2E9C-101B-9397-08002B2CF9AE}" pid="5" name="MSIP_Label_f42aa342-8706-4288-bd11-ebb85995028c_SetDate">
    <vt:lpwstr>2019-01-30T18:00:44.1455402Z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a5e5f7bb-480d-4ca2-a7c6-12a2ca2bf626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