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A95" w:rsidRPr="00A80393" w:rsidRDefault="00893A95" w:rsidP="00893A95">
      <w:pPr>
        <w:spacing w:line="0" w:lineRule="atLeast"/>
        <w:jc w:val="center"/>
        <w:rPr>
          <w:rFonts w:asciiTheme="majorHAnsi" w:eastAsia="Arial" w:hAnsiTheme="majorHAnsi"/>
          <w:b/>
          <w:color w:val="00506A"/>
          <w:sz w:val="52"/>
        </w:rPr>
      </w:pPr>
      <w:r w:rsidRPr="00A80393">
        <w:rPr>
          <w:rFonts w:asciiTheme="majorHAnsi" w:eastAsia="Arial" w:hAnsiTheme="majorHAnsi"/>
          <w:b/>
          <w:color w:val="00506A"/>
          <w:sz w:val="52"/>
        </w:rPr>
        <w:t xml:space="preserve">A Prediction System for Detection of </w:t>
      </w:r>
      <w:r>
        <w:rPr>
          <w:rFonts w:asciiTheme="majorHAnsi" w:eastAsia="Arial" w:hAnsiTheme="majorHAnsi"/>
          <w:b/>
          <w:color w:val="00506A"/>
          <w:sz w:val="52"/>
        </w:rPr>
        <w:t xml:space="preserve">Fraud in Auto Insurance Claims Using </w:t>
      </w:r>
      <w:r w:rsidRPr="00A80393">
        <w:rPr>
          <w:rFonts w:asciiTheme="majorHAnsi" w:eastAsia="Arial" w:hAnsiTheme="majorHAnsi"/>
          <w:b/>
          <w:color w:val="00506A"/>
          <w:sz w:val="52"/>
        </w:rPr>
        <w:t>Machine Learning Techniques</w:t>
      </w:r>
    </w:p>
    <w:p w:rsidR="00893A95" w:rsidRPr="00A80393" w:rsidRDefault="00893A95" w:rsidP="00893A95">
      <w:pPr>
        <w:spacing w:line="0" w:lineRule="atLeast"/>
        <w:jc w:val="center"/>
        <w:rPr>
          <w:rFonts w:asciiTheme="majorHAnsi" w:eastAsia="Arial" w:hAnsiTheme="majorHAnsi"/>
          <w:b/>
          <w:color w:val="00506A"/>
          <w:sz w:val="28"/>
          <w:szCs w:val="28"/>
        </w:rPr>
      </w:pPr>
      <w:r w:rsidRPr="00A80393">
        <w:rPr>
          <w:rFonts w:asciiTheme="majorHAnsi" w:eastAsia="Arial" w:hAnsiTheme="majorHAnsi"/>
          <w:b/>
          <w:color w:val="00506A"/>
          <w:sz w:val="28"/>
          <w:szCs w:val="28"/>
        </w:rPr>
        <w:t>Submitted By:</w:t>
      </w:r>
    </w:p>
    <w:p w:rsidR="00893A95" w:rsidRPr="00A80393" w:rsidRDefault="00893A95" w:rsidP="00893A95">
      <w:pPr>
        <w:spacing w:line="0" w:lineRule="atLeast"/>
        <w:jc w:val="center"/>
        <w:rPr>
          <w:rFonts w:asciiTheme="majorHAnsi" w:eastAsia="Arial" w:hAnsiTheme="majorHAnsi"/>
          <w:b/>
          <w:color w:val="00506A"/>
          <w:sz w:val="28"/>
          <w:szCs w:val="28"/>
        </w:rPr>
      </w:pPr>
      <w:r w:rsidRPr="00A80393">
        <w:rPr>
          <w:rFonts w:asciiTheme="majorHAnsi" w:eastAsia="Arial" w:hAnsiTheme="majorHAnsi"/>
          <w:b/>
          <w:color w:val="00506A"/>
          <w:sz w:val="28"/>
          <w:szCs w:val="28"/>
        </w:rPr>
        <w:t xml:space="preserve">Nimesh Katoriwala </w:t>
      </w:r>
    </w:p>
    <w:p w:rsidR="00893A95" w:rsidRPr="00A80393" w:rsidRDefault="00893A95" w:rsidP="00893A95">
      <w:pPr>
        <w:spacing w:line="0" w:lineRule="atLeast"/>
        <w:jc w:val="center"/>
        <w:rPr>
          <w:rFonts w:asciiTheme="majorHAnsi" w:eastAsia="Arial" w:hAnsiTheme="majorHAnsi"/>
          <w:b/>
          <w:color w:val="00506A"/>
          <w:sz w:val="28"/>
          <w:szCs w:val="28"/>
        </w:rPr>
      </w:pPr>
      <w:r w:rsidRPr="00A80393">
        <w:rPr>
          <w:rFonts w:asciiTheme="majorHAnsi" w:eastAsia="Arial" w:hAnsiTheme="majorHAnsi"/>
          <w:b/>
          <w:color w:val="00506A"/>
          <w:sz w:val="28"/>
          <w:szCs w:val="28"/>
        </w:rPr>
        <w:t>INSOFE Batch 32, Bangalore</w:t>
      </w:r>
    </w:p>
    <w:p w:rsidR="00893A95" w:rsidRPr="00A80393" w:rsidRDefault="00893A95" w:rsidP="00893A95">
      <w:pPr>
        <w:spacing w:line="200" w:lineRule="exact"/>
        <w:rPr>
          <w:rFonts w:asciiTheme="majorHAnsi" w:eastAsia="Times New Roman" w:hAnsiTheme="majorHAnsi"/>
          <w:sz w:val="28"/>
          <w:szCs w:val="28"/>
        </w:rPr>
      </w:pPr>
    </w:p>
    <w:p w:rsidR="00893A95" w:rsidRPr="00A80393" w:rsidRDefault="00893A95" w:rsidP="00893A95">
      <w:pPr>
        <w:spacing w:line="200" w:lineRule="exact"/>
        <w:rPr>
          <w:rFonts w:asciiTheme="majorHAnsi" w:eastAsia="Times New Roman" w:hAnsiTheme="majorHAnsi"/>
          <w:sz w:val="28"/>
          <w:szCs w:val="28"/>
        </w:rPr>
      </w:pPr>
    </w:p>
    <w:p w:rsidR="00893A95" w:rsidRPr="00A80393" w:rsidRDefault="00893A95" w:rsidP="00893A95">
      <w:pPr>
        <w:spacing w:line="200" w:lineRule="exact"/>
        <w:rPr>
          <w:rFonts w:asciiTheme="majorHAnsi" w:eastAsia="Times New Roman" w:hAnsiTheme="majorHAnsi"/>
          <w:sz w:val="28"/>
          <w:szCs w:val="28"/>
        </w:rPr>
      </w:pPr>
    </w:p>
    <w:p w:rsidR="00893A95" w:rsidRPr="00A80393" w:rsidRDefault="00893A95" w:rsidP="00893A95">
      <w:pPr>
        <w:spacing w:line="200" w:lineRule="exact"/>
        <w:rPr>
          <w:rFonts w:asciiTheme="majorHAnsi" w:eastAsia="Times New Roman" w:hAnsiTheme="majorHAnsi"/>
          <w:sz w:val="28"/>
          <w:szCs w:val="28"/>
        </w:rPr>
      </w:pPr>
    </w:p>
    <w:p w:rsidR="00893A95" w:rsidRPr="00A80393" w:rsidRDefault="00893A95" w:rsidP="00893A95">
      <w:pPr>
        <w:spacing w:line="200" w:lineRule="exact"/>
        <w:rPr>
          <w:rFonts w:asciiTheme="majorHAnsi" w:eastAsia="Times New Roman" w:hAnsiTheme="majorHAnsi"/>
          <w:sz w:val="28"/>
          <w:szCs w:val="28"/>
        </w:rPr>
      </w:pPr>
    </w:p>
    <w:p w:rsidR="00893A95" w:rsidRPr="00A80393" w:rsidRDefault="00893A95" w:rsidP="00893A95">
      <w:pPr>
        <w:spacing w:line="349" w:lineRule="exact"/>
        <w:rPr>
          <w:rFonts w:asciiTheme="majorHAnsi" w:eastAsia="Times New Roman" w:hAnsiTheme="majorHAnsi"/>
          <w:sz w:val="28"/>
          <w:szCs w:val="28"/>
        </w:rPr>
      </w:pPr>
    </w:p>
    <w:p w:rsidR="00893A95" w:rsidRPr="000070AC" w:rsidRDefault="00893A95" w:rsidP="00893A95">
      <w:pPr>
        <w:spacing w:line="0" w:lineRule="atLeast"/>
        <w:jc w:val="center"/>
        <w:rPr>
          <w:rFonts w:asciiTheme="majorHAnsi" w:eastAsia="Arial" w:hAnsiTheme="majorHAnsi"/>
          <w:b/>
          <w:color w:val="00506A"/>
          <w:sz w:val="36"/>
          <w:szCs w:val="36"/>
        </w:rPr>
      </w:pPr>
      <w:r w:rsidRPr="000070AC">
        <w:rPr>
          <w:rFonts w:asciiTheme="majorHAnsi" w:eastAsia="Arial" w:hAnsiTheme="majorHAnsi"/>
          <w:b/>
          <w:color w:val="00506A"/>
          <w:sz w:val="36"/>
          <w:szCs w:val="36"/>
        </w:rPr>
        <w:t>PHD HACKATHON</w:t>
      </w:r>
    </w:p>
    <w:p w:rsidR="00893A95" w:rsidRPr="00A80393" w:rsidRDefault="00893A95" w:rsidP="00893A95">
      <w:pPr>
        <w:spacing w:line="9" w:lineRule="exact"/>
        <w:rPr>
          <w:rFonts w:asciiTheme="majorHAnsi" w:eastAsia="Times New Roman" w:hAnsiTheme="majorHAnsi"/>
          <w:sz w:val="24"/>
        </w:rPr>
      </w:pPr>
    </w:p>
    <w:p w:rsidR="00893A95" w:rsidRPr="00A80393" w:rsidRDefault="00893A95" w:rsidP="00893A95">
      <w:pPr>
        <w:spacing w:line="20" w:lineRule="exact"/>
        <w:rPr>
          <w:rFonts w:asciiTheme="majorHAnsi" w:eastAsia="Times New Roman" w:hAnsiTheme="majorHAnsi"/>
          <w:sz w:val="24"/>
        </w:rPr>
      </w:pPr>
    </w:p>
    <w:p w:rsidR="00893A95" w:rsidRPr="00A80393" w:rsidRDefault="00893A95" w:rsidP="00893A95">
      <w:pPr>
        <w:spacing w:line="200" w:lineRule="exact"/>
        <w:rPr>
          <w:rFonts w:asciiTheme="majorHAnsi" w:eastAsia="Times New Roman" w:hAnsiTheme="majorHAnsi"/>
          <w:sz w:val="24"/>
        </w:rPr>
      </w:pPr>
    </w:p>
    <w:p w:rsidR="00893A95" w:rsidRPr="00A80393" w:rsidRDefault="00893A95" w:rsidP="00893A95">
      <w:pPr>
        <w:spacing w:line="200" w:lineRule="exact"/>
        <w:rPr>
          <w:rFonts w:asciiTheme="majorHAnsi" w:eastAsia="Times New Roman" w:hAnsiTheme="majorHAnsi"/>
          <w:sz w:val="24"/>
        </w:rPr>
      </w:pPr>
    </w:p>
    <w:p w:rsidR="00893A95" w:rsidRPr="00A80393" w:rsidRDefault="00893A95" w:rsidP="00893A95">
      <w:pPr>
        <w:spacing w:line="200" w:lineRule="exact"/>
        <w:rPr>
          <w:rFonts w:asciiTheme="majorHAnsi" w:eastAsia="Times New Roman" w:hAnsiTheme="majorHAnsi"/>
          <w:sz w:val="24"/>
        </w:rPr>
      </w:pPr>
    </w:p>
    <w:p w:rsidR="00893A95" w:rsidRPr="00A80393" w:rsidRDefault="00893A95" w:rsidP="00893A95">
      <w:pPr>
        <w:spacing w:line="200" w:lineRule="exact"/>
        <w:rPr>
          <w:rFonts w:asciiTheme="majorHAnsi" w:eastAsia="Times New Roman" w:hAnsiTheme="majorHAnsi"/>
          <w:sz w:val="24"/>
        </w:rPr>
      </w:pPr>
    </w:p>
    <w:p w:rsidR="00893A95" w:rsidRPr="00A80393" w:rsidRDefault="00893A95" w:rsidP="00893A95">
      <w:pPr>
        <w:spacing w:line="200" w:lineRule="exact"/>
        <w:rPr>
          <w:rFonts w:asciiTheme="majorHAnsi" w:eastAsia="Times New Roman" w:hAnsiTheme="majorHAnsi"/>
          <w:sz w:val="24"/>
        </w:rPr>
      </w:pPr>
      <w:r w:rsidRPr="00A80393">
        <w:rPr>
          <w:rFonts w:asciiTheme="majorHAnsi" w:eastAsia="Times New Roman" w:hAnsiTheme="majorHAnsi"/>
          <w:noProof/>
          <w:sz w:val="24"/>
        </w:rPr>
        <w:drawing>
          <wp:anchor distT="0" distB="0" distL="114300" distR="114300" simplePos="0" relativeHeight="251659264" behindDoc="1" locked="0" layoutInCell="1" allowOverlap="1">
            <wp:simplePos x="0" y="0"/>
            <wp:positionH relativeFrom="column">
              <wp:posOffset>1946275</wp:posOffset>
            </wp:positionH>
            <wp:positionV relativeFrom="paragraph">
              <wp:posOffset>238125</wp:posOffset>
            </wp:positionV>
            <wp:extent cx="1901825" cy="1962150"/>
            <wp:effectExtent l="19050" t="0" r="3175" b="0"/>
            <wp:wrapNone/>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901825" cy="1962150"/>
                    </a:xfrm>
                    <a:prstGeom prst="rect">
                      <a:avLst/>
                    </a:prstGeom>
                    <a:noFill/>
                  </pic:spPr>
                </pic:pic>
              </a:graphicData>
            </a:graphic>
          </wp:anchor>
        </w:drawing>
      </w:r>
    </w:p>
    <w:p w:rsidR="00893A95" w:rsidRPr="00A80393" w:rsidRDefault="00893A95" w:rsidP="00893A95">
      <w:pPr>
        <w:spacing w:line="200" w:lineRule="exact"/>
        <w:rPr>
          <w:rFonts w:asciiTheme="majorHAnsi" w:eastAsia="Times New Roman" w:hAnsiTheme="majorHAnsi"/>
          <w:sz w:val="24"/>
        </w:rPr>
      </w:pPr>
    </w:p>
    <w:p w:rsidR="00893A95" w:rsidRPr="00A80393" w:rsidRDefault="00893A95" w:rsidP="00893A95">
      <w:pPr>
        <w:spacing w:line="200" w:lineRule="exact"/>
        <w:rPr>
          <w:rFonts w:asciiTheme="majorHAnsi" w:eastAsia="Times New Roman" w:hAnsiTheme="majorHAnsi"/>
          <w:sz w:val="24"/>
        </w:rPr>
      </w:pPr>
    </w:p>
    <w:p w:rsidR="00893A95" w:rsidRPr="00A80393" w:rsidRDefault="00893A95" w:rsidP="00893A95">
      <w:pPr>
        <w:spacing w:line="200" w:lineRule="exact"/>
        <w:rPr>
          <w:rFonts w:asciiTheme="majorHAnsi" w:eastAsia="Times New Roman" w:hAnsiTheme="majorHAnsi"/>
          <w:sz w:val="24"/>
        </w:rPr>
      </w:pPr>
    </w:p>
    <w:p w:rsidR="00893A95" w:rsidRPr="00A80393" w:rsidRDefault="00893A95" w:rsidP="00893A95">
      <w:pPr>
        <w:spacing w:line="200" w:lineRule="exact"/>
        <w:rPr>
          <w:rFonts w:asciiTheme="majorHAnsi" w:eastAsia="Times New Roman" w:hAnsiTheme="majorHAnsi"/>
          <w:sz w:val="24"/>
        </w:rPr>
      </w:pPr>
    </w:p>
    <w:p w:rsidR="00893A95" w:rsidRPr="00A80393" w:rsidRDefault="00893A95" w:rsidP="00893A95">
      <w:pPr>
        <w:spacing w:line="200" w:lineRule="exact"/>
        <w:rPr>
          <w:rFonts w:asciiTheme="majorHAnsi" w:eastAsia="Times New Roman" w:hAnsiTheme="majorHAnsi"/>
          <w:sz w:val="24"/>
        </w:rPr>
      </w:pPr>
    </w:p>
    <w:p w:rsidR="00893A95" w:rsidRPr="00A80393" w:rsidRDefault="00893A95" w:rsidP="00893A95">
      <w:pPr>
        <w:spacing w:line="200" w:lineRule="exact"/>
        <w:rPr>
          <w:rFonts w:asciiTheme="majorHAnsi" w:eastAsia="Times New Roman" w:hAnsiTheme="majorHAnsi"/>
          <w:sz w:val="24"/>
        </w:rPr>
      </w:pPr>
    </w:p>
    <w:p w:rsidR="00893A95" w:rsidRPr="00A80393" w:rsidRDefault="00893A95" w:rsidP="00893A95">
      <w:pPr>
        <w:spacing w:line="200" w:lineRule="exact"/>
        <w:rPr>
          <w:rFonts w:asciiTheme="majorHAnsi" w:eastAsia="Times New Roman" w:hAnsiTheme="majorHAnsi"/>
          <w:sz w:val="24"/>
        </w:rPr>
      </w:pPr>
    </w:p>
    <w:p w:rsidR="00893A95" w:rsidRPr="00A80393" w:rsidRDefault="00893A95" w:rsidP="00893A95">
      <w:pPr>
        <w:spacing w:line="200" w:lineRule="exact"/>
        <w:rPr>
          <w:rFonts w:asciiTheme="majorHAnsi" w:eastAsia="Times New Roman" w:hAnsiTheme="majorHAnsi"/>
          <w:sz w:val="36"/>
          <w:szCs w:val="36"/>
        </w:rPr>
      </w:pPr>
    </w:p>
    <w:p w:rsidR="00893A95" w:rsidRPr="00A80393" w:rsidRDefault="00893A95" w:rsidP="00893A95">
      <w:pPr>
        <w:spacing w:line="0" w:lineRule="atLeast"/>
        <w:jc w:val="center"/>
        <w:rPr>
          <w:rFonts w:asciiTheme="majorHAnsi" w:eastAsia="Arial" w:hAnsiTheme="majorHAnsi"/>
          <w:b/>
          <w:color w:val="00506A"/>
          <w:sz w:val="36"/>
          <w:szCs w:val="36"/>
        </w:rPr>
      </w:pPr>
      <w:r w:rsidRPr="00A80393">
        <w:rPr>
          <w:rFonts w:asciiTheme="majorHAnsi" w:eastAsia="Arial" w:hAnsiTheme="majorHAnsi"/>
          <w:b/>
          <w:color w:val="00506A"/>
          <w:sz w:val="36"/>
          <w:szCs w:val="36"/>
        </w:rPr>
        <w:t>International School of Engineering, Bangalore</w:t>
      </w:r>
    </w:p>
    <w:p w:rsidR="0059610B" w:rsidRPr="00F45E60" w:rsidRDefault="00893A95" w:rsidP="00893A95">
      <w:pPr>
        <w:spacing w:line="357" w:lineRule="auto"/>
        <w:ind w:right="20"/>
        <w:jc w:val="center"/>
        <w:rPr>
          <w:rFonts w:asciiTheme="majorHAnsi" w:eastAsia="Arial" w:hAnsiTheme="majorHAnsi"/>
          <w:b/>
          <w:color w:val="00506A"/>
          <w:sz w:val="36"/>
          <w:szCs w:val="36"/>
        </w:rPr>
        <w:sectPr w:rsidR="0059610B" w:rsidRPr="00F45E60">
          <w:footerReference w:type="default" r:id="rId9"/>
          <w:pgSz w:w="11900" w:h="16838"/>
          <w:pgMar w:top="918" w:right="1406" w:bottom="1103" w:left="1420" w:header="0" w:footer="0" w:gutter="0"/>
          <w:cols w:space="0" w:equalWidth="0">
            <w:col w:w="9080"/>
          </w:cols>
          <w:docGrid w:linePitch="360"/>
        </w:sectPr>
      </w:pPr>
      <w:r w:rsidRPr="00A80393">
        <w:rPr>
          <w:rFonts w:asciiTheme="majorHAnsi" w:eastAsia="Arial" w:hAnsiTheme="majorHAnsi"/>
          <w:b/>
          <w:color w:val="00506A"/>
          <w:sz w:val="36"/>
          <w:szCs w:val="36"/>
        </w:rPr>
        <w:t>10</w:t>
      </w:r>
      <w:r w:rsidRPr="00A80393">
        <w:rPr>
          <w:rFonts w:asciiTheme="majorHAnsi" w:eastAsia="Arial" w:hAnsiTheme="majorHAnsi"/>
          <w:b/>
          <w:color w:val="00506A"/>
          <w:sz w:val="36"/>
          <w:szCs w:val="36"/>
          <w:vertAlign w:val="superscript"/>
        </w:rPr>
        <w:t xml:space="preserve">th </w:t>
      </w:r>
      <w:r>
        <w:rPr>
          <w:rFonts w:asciiTheme="majorHAnsi" w:eastAsia="Arial" w:hAnsiTheme="majorHAnsi"/>
          <w:b/>
          <w:color w:val="00506A"/>
          <w:sz w:val="36"/>
          <w:szCs w:val="36"/>
        </w:rPr>
        <w:t>February</w:t>
      </w:r>
      <w:r w:rsidRPr="00A80393">
        <w:rPr>
          <w:rFonts w:asciiTheme="majorHAnsi" w:eastAsia="Arial" w:hAnsiTheme="majorHAnsi"/>
          <w:b/>
          <w:color w:val="00506A"/>
          <w:sz w:val="36"/>
          <w:szCs w:val="36"/>
        </w:rPr>
        <w:t>, 201</w:t>
      </w:r>
      <w:r w:rsidR="0059610B">
        <w:rPr>
          <w:rFonts w:asciiTheme="majorHAnsi" w:eastAsia="Arial" w:hAnsiTheme="majorHAnsi"/>
          <w:b/>
          <w:color w:val="00506A"/>
          <w:sz w:val="36"/>
          <w:szCs w:val="36"/>
        </w:rPr>
        <w:t>8</w:t>
      </w:r>
    </w:p>
    <w:p w:rsidR="00E27B33" w:rsidRDefault="00E27B33"/>
    <w:sdt>
      <w:sdtPr>
        <w:rPr>
          <w:rFonts w:asciiTheme="minorHAnsi" w:eastAsiaTheme="minorEastAsia" w:hAnsiTheme="minorHAnsi" w:cstheme="minorBidi"/>
          <w:b w:val="0"/>
          <w:bCs w:val="0"/>
          <w:color w:val="auto"/>
          <w:sz w:val="22"/>
          <w:szCs w:val="22"/>
        </w:rPr>
        <w:id w:val="254802782"/>
        <w:docPartObj>
          <w:docPartGallery w:val="Table of Contents"/>
          <w:docPartUnique/>
        </w:docPartObj>
      </w:sdtPr>
      <w:sdtContent>
        <w:p w:rsidR="00E27B33" w:rsidRPr="00F45E60" w:rsidRDefault="00E27B33">
          <w:pPr>
            <w:pStyle w:val="TOCHeading"/>
            <w:rPr>
              <w:sz w:val="30"/>
              <w:szCs w:val="30"/>
            </w:rPr>
          </w:pPr>
          <w:r w:rsidRPr="00F45E60">
            <w:rPr>
              <w:sz w:val="30"/>
              <w:szCs w:val="30"/>
            </w:rPr>
            <w:t>Contents</w:t>
          </w:r>
        </w:p>
        <w:p w:rsidR="00E27B33" w:rsidRPr="00F45E60" w:rsidRDefault="00D44F0D">
          <w:pPr>
            <w:pStyle w:val="TOC1"/>
            <w:tabs>
              <w:tab w:val="right" w:leader="dot" w:pos="10790"/>
            </w:tabs>
            <w:rPr>
              <w:b/>
              <w:noProof/>
              <w:sz w:val="30"/>
              <w:szCs w:val="30"/>
            </w:rPr>
          </w:pPr>
          <w:r w:rsidRPr="00F45E60">
            <w:rPr>
              <w:b/>
              <w:sz w:val="30"/>
              <w:szCs w:val="30"/>
            </w:rPr>
            <w:fldChar w:fldCharType="begin"/>
          </w:r>
          <w:r w:rsidR="00E27B33" w:rsidRPr="00F45E60">
            <w:rPr>
              <w:b/>
              <w:sz w:val="30"/>
              <w:szCs w:val="30"/>
            </w:rPr>
            <w:instrText xml:space="preserve"> TOC \o "1-3" \h \z \u </w:instrText>
          </w:r>
          <w:r w:rsidRPr="00F45E60">
            <w:rPr>
              <w:b/>
              <w:sz w:val="30"/>
              <w:szCs w:val="30"/>
            </w:rPr>
            <w:fldChar w:fldCharType="separate"/>
          </w:r>
          <w:hyperlink w:anchor="_Toc505969899" w:history="1">
            <w:r w:rsidR="00E27B33" w:rsidRPr="00F45E60">
              <w:rPr>
                <w:rStyle w:val="Hyperlink"/>
                <w:rFonts w:eastAsia="Arial"/>
                <w:b/>
                <w:noProof/>
                <w:sz w:val="30"/>
                <w:szCs w:val="30"/>
              </w:rPr>
              <w:t>1. Abstract</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_Toc505969899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3</w:t>
            </w:r>
            <w:r w:rsidRPr="00F45E60">
              <w:rPr>
                <w:b/>
                <w:noProof/>
                <w:webHidden/>
                <w:sz w:val="30"/>
                <w:szCs w:val="30"/>
              </w:rPr>
              <w:fldChar w:fldCharType="end"/>
            </w:r>
          </w:hyperlink>
        </w:p>
        <w:p w:rsidR="00E27B33" w:rsidRPr="00F45E60" w:rsidRDefault="00D44F0D">
          <w:pPr>
            <w:pStyle w:val="TOC1"/>
            <w:tabs>
              <w:tab w:val="right" w:leader="dot" w:pos="10790"/>
            </w:tabs>
            <w:rPr>
              <w:b/>
              <w:noProof/>
              <w:sz w:val="30"/>
              <w:szCs w:val="30"/>
            </w:rPr>
          </w:pPr>
          <w:hyperlink w:anchor="_Toc505969900" w:history="1">
            <w:r w:rsidR="00E27B33" w:rsidRPr="00F45E60">
              <w:rPr>
                <w:rStyle w:val="Hyperlink"/>
                <w:rFonts w:eastAsia="Arial"/>
                <w:b/>
                <w:noProof/>
                <w:sz w:val="30"/>
                <w:szCs w:val="30"/>
              </w:rPr>
              <w:t>2. Introduction</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_Toc505969900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3</w:t>
            </w:r>
            <w:r w:rsidRPr="00F45E60">
              <w:rPr>
                <w:b/>
                <w:noProof/>
                <w:webHidden/>
                <w:sz w:val="30"/>
                <w:szCs w:val="30"/>
              </w:rPr>
              <w:fldChar w:fldCharType="end"/>
            </w:r>
          </w:hyperlink>
        </w:p>
        <w:p w:rsidR="00E27B33" w:rsidRPr="00F45E60" w:rsidRDefault="00D44F0D">
          <w:pPr>
            <w:pStyle w:val="TOC1"/>
            <w:tabs>
              <w:tab w:val="right" w:leader="dot" w:pos="10790"/>
            </w:tabs>
            <w:rPr>
              <w:b/>
              <w:noProof/>
              <w:sz w:val="30"/>
              <w:szCs w:val="30"/>
            </w:rPr>
          </w:pPr>
          <w:hyperlink w:anchor="_Toc505969901" w:history="1">
            <w:r w:rsidR="00E27B33" w:rsidRPr="00F45E60">
              <w:rPr>
                <w:rStyle w:val="Hyperlink"/>
                <w:rFonts w:eastAsia="Arial"/>
                <w:b/>
                <w:noProof/>
                <w:sz w:val="30"/>
                <w:szCs w:val="30"/>
              </w:rPr>
              <w:t>3. Why Machine Learning in Fraud Detection ?</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_Toc505969901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4</w:t>
            </w:r>
            <w:r w:rsidRPr="00F45E60">
              <w:rPr>
                <w:b/>
                <w:noProof/>
                <w:webHidden/>
                <w:sz w:val="30"/>
                <w:szCs w:val="30"/>
              </w:rPr>
              <w:fldChar w:fldCharType="end"/>
            </w:r>
          </w:hyperlink>
        </w:p>
        <w:p w:rsidR="00E27B33" w:rsidRPr="00F45E60" w:rsidRDefault="00D44F0D">
          <w:pPr>
            <w:pStyle w:val="TOC1"/>
            <w:tabs>
              <w:tab w:val="right" w:leader="dot" w:pos="10790"/>
            </w:tabs>
            <w:rPr>
              <w:b/>
              <w:noProof/>
              <w:sz w:val="30"/>
              <w:szCs w:val="30"/>
            </w:rPr>
          </w:pPr>
          <w:hyperlink w:anchor="_Toc505969902" w:history="1">
            <w:r w:rsidR="00E27B33" w:rsidRPr="00F45E60">
              <w:rPr>
                <w:rStyle w:val="Hyperlink"/>
                <w:rFonts w:eastAsia="Arial"/>
                <w:b/>
                <w:noProof/>
                <w:sz w:val="30"/>
                <w:szCs w:val="30"/>
              </w:rPr>
              <w:t>4. Exercise Objectives</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_Toc505969902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5</w:t>
            </w:r>
            <w:r w:rsidRPr="00F45E60">
              <w:rPr>
                <w:b/>
                <w:noProof/>
                <w:webHidden/>
                <w:sz w:val="30"/>
                <w:szCs w:val="30"/>
              </w:rPr>
              <w:fldChar w:fldCharType="end"/>
            </w:r>
          </w:hyperlink>
        </w:p>
        <w:p w:rsidR="00E27B33" w:rsidRPr="00F45E60" w:rsidRDefault="00D44F0D">
          <w:pPr>
            <w:pStyle w:val="TOC1"/>
            <w:tabs>
              <w:tab w:val="right" w:leader="dot" w:pos="10790"/>
            </w:tabs>
            <w:rPr>
              <w:b/>
              <w:noProof/>
              <w:sz w:val="30"/>
              <w:szCs w:val="30"/>
            </w:rPr>
          </w:pPr>
          <w:hyperlink w:anchor="_Toc505969903" w:history="1">
            <w:r w:rsidR="00E27B33" w:rsidRPr="00F45E60">
              <w:rPr>
                <w:rStyle w:val="Hyperlink"/>
                <w:rFonts w:eastAsia="Arial"/>
                <w:b/>
                <w:noProof/>
                <w:sz w:val="30"/>
                <w:szCs w:val="30"/>
              </w:rPr>
              <w:t>5. Data Set Description</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_Toc505969903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5</w:t>
            </w:r>
            <w:r w:rsidRPr="00F45E60">
              <w:rPr>
                <w:b/>
                <w:noProof/>
                <w:webHidden/>
                <w:sz w:val="30"/>
                <w:szCs w:val="30"/>
              </w:rPr>
              <w:fldChar w:fldCharType="end"/>
            </w:r>
          </w:hyperlink>
        </w:p>
        <w:p w:rsidR="00E27B33" w:rsidRPr="00F45E60" w:rsidRDefault="00D44F0D">
          <w:pPr>
            <w:pStyle w:val="TOC2"/>
            <w:tabs>
              <w:tab w:val="right" w:leader="dot" w:pos="10790"/>
            </w:tabs>
            <w:rPr>
              <w:b/>
              <w:noProof/>
              <w:sz w:val="30"/>
              <w:szCs w:val="30"/>
            </w:rPr>
          </w:pPr>
          <w:hyperlink w:anchor="_Toc505969904" w:history="1">
            <w:r w:rsidR="00E27B33" w:rsidRPr="00F45E60">
              <w:rPr>
                <w:rStyle w:val="Hyperlink"/>
                <w:rFonts w:eastAsia="Arial"/>
                <w:b/>
                <w:noProof/>
                <w:sz w:val="30"/>
                <w:szCs w:val="30"/>
              </w:rPr>
              <w:t>5.1 Introduction to Datasets</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_Toc505969904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5</w:t>
            </w:r>
            <w:r w:rsidRPr="00F45E60">
              <w:rPr>
                <w:b/>
                <w:noProof/>
                <w:webHidden/>
                <w:sz w:val="30"/>
                <w:szCs w:val="30"/>
              </w:rPr>
              <w:fldChar w:fldCharType="end"/>
            </w:r>
          </w:hyperlink>
        </w:p>
        <w:p w:rsidR="00E27B33" w:rsidRPr="00F45E60" w:rsidRDefault="00D44F0D">
          <w:pPr>
            <w:pStyle w:val="TOC2"/>
            <w:tabs>
              <w:tab w:val="right" w:leader="dot" w:pos="10790"/>
            </w:tabs>
            <w:rPr>
              <w:b/>
              <w:noProof/>
              <w:sz w:val="30"/>
              <w:szCs w:val="30"/>
            </w:rPr>
          </w:pPr>
          <w:hyperlink w:anchor="_Toc505969905" w:history="1">
            <w:r w:rsidR="00E27B33" w:rsidRPr="00F45E60">
              <w:rPr>
                <w:rStyle w:val="Hyperlink"/>
                <w:rFonts w:eastAsia="Arial"/>
                <w:b/>
                <w:noProof/>
                <w:sz w:val="30"/>
                <w:szCs w:val="30"/>
              </w:rPr>
              <w:t>5.2 Challenges Faces in Detection</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_Toc505969905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6</w:t>
            </w:r>
            <w:r w:rsidRPr="00F45E60">
              <w:rPr>
                <w:b/>
                <w:noProof/>
                <w:webHidden/>
                <w:sz w:val="30"/>
                <w:szCs w:val="30"/>
              </w:rPr>
              <w:fldChar w:fldCharType="end"/>
            </w:r>
          </w:hyperlink>
        </w:p>
        <w:p w:rsidR="00E27B33" w:rsidRPr="00F45E60" w:rsidRDefault="00D44F0D">
          <w:pPr>
            <w:pStyle w:val="TOC1"/>
            <w:tabs>
              <w:tab w:val="right" w:leader="dot" w:pos="10790"/>
            </w:tabs>
            <w:rPr>
              <w:b/>
              <w:noProof/>
              <w:sz w:val="30"/>
              <w:szCs w:val="30"/>
            </w:rPr>
          </w:pPr>
          <w:hyperlink w:anchor="_Toc505969906" w:history="1">
            <w:r w:rsidR="00E27B33" w:rsidRPr="00F45E60">
              <w:rPr>
                <w:rStyle w:val="Hyperlink"/>
                <w:rFonts w:eastAsia="Arial"/>
                <w:b/>
                <w:noProof/>
                <w:sz w:val="30"/>
                <w:szCs w:val="30"/>
              </w:rPr>
              <w:t>6. Feature Engineering and Selection</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_Toc505969906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7</w:t>
            </w:r>
            <w:r w:rsidRPr="00F45E60">
              <w:rPr>
                <w:b/>
                <w:noProof/>
                <w:webHidden/>
                <w:sz w:val="30"/>
                <w:szCs w:val="30"/>
              </w:rPr>
              <w:fldChar w:fldCharType="end"/>
            </w:r>
          </w:hyperlink>
        </w:p>
        <w:p w:rsidR="00E27B33" w:rsidRPr="00F45E60" w:rsidRDefault="00D44F0D">
          <w:pPr>
            <w:pStyle w:val="TOC2"/>
            <w:tabs>
              <w:tab w:val="right" w:leader="dot" w:pos="10790"/>
            </w:tabs>
            <w:rPr>
              <w:b/>
              <w:noProof/>
              <w:sz w:val="30"/>
              <w:szCs w:val="30"/>
            </w:rPr>
          </w:pPr>
          <w:hyperlink w:anchor="_Toc505969907" w:history="1">
            <w:r w:rsidR="00E27B33" w:rsidRPr="00F45E60">
              <w:rPr>
                <w:rStyle w:val="Hyperlink"/>
                <w:rFonts w:eastAsia="Arial"/>
                <w:b/>
                <w:noProof/>
                <w:sz w:val="30"/>
                <w:szCs w:val="30"/>
              </w:rPr>
              <w:t>6.1 Feature Engineering</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_Toc505969907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7</w:t>
            </w:r>
            <w:r w:rsidRPr="00F45E60">
              <w:rPr>
                <w:b/>
                <w:noProof/>
                <w:webHidden/>
                <w:sz w:val="30"/>
                <w:szCs w:val="30"/>
              </w:rPr>
              <w:fldChar w:fldCharType="end"/>
            </w:r>
          </w:hyperlink>
        </w:p>
        <w:p w:rsidR="00E27B33" w:rsidRPr="00F45E60" w:rsidRDefault="00D44F0D">
          <w:pPr>
            <w:pStyle w:val="TOC2"/>
            <w:tabs>
              <w:tab w:val="right" w:leader="dot" w:pos="10790"/>
            </w:tabs>
            <w:rPr>
              <w:b/>
              <w:noProof/>
              <w:sz w:val="30"/>
              <w:szCs w:val="30"/>
            </w:rPr>
          </w:pPr>
          <w:hyperlink w:anchor="_Toc505969908" w:history="1">
            <w:r w:rsidR="00E27B33" w:rsidRPr="00F45E60">
              <w:rPr>
                <w:rStyle w:val="Hyperlink"/>
                <w:rFonts w:eastAsia="Arial"/>
                <w:b/>
                <w:noProof/>
                <w:sz w:val="30"/>
                <w:szCs w:val="30"/>
              </w:rPr>
              <w:t>6.2 Importance of Feature Engineering</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_Toc505969908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7</w:t>
            </w:r>
            <w:r w:rsidRPr="00F45E60">
              <w:rPr>
                <w:b/>
                <w:noProof/>
                <w:webHidden/>
                <w:sz w:val="30"/>
                <w:szCs w:val="30"/>
              </w:rPr>
              <w:fldChar w:fldCharType="end"/>
            </w:r>
          </w:hyperlink>
        </w:p>
        <w:p w:rsidR="00E27B33" w:rsidRPr="00F45E60" w:rsidRDefault="00D44F0D">
          <w:pPr>
            <w:pStyle w:val="TOC2"/>
            <w:tabs>
              <w:tab w:val="right" w:leader="dot" w:pos="10790"/>
            </w:tabs>
            <w:rPr>
              <w:b/>
              <w:noProof/>
              <w:sz w:val="30"/>
              <w:szCs w:val="30"/>
            </w:rPr>
          </w:pPr>
          <w:hyperlink w:anchor="_Toc505969909" w:history="1">
            <w:r w:rsidR="00E27B33" w:rsidRPr="00F45E60">
              <w:rPr>
                <w:rStyle w:val="Hyperlink"/>
                <w:rFonts w:eastAsia="Arial"/>
                <w:b/>
                <w:noProof/>
                <w:sz w:val="30"/>
                <w:szCs w:val="30"/>
              </w:rPr>
              <w:t>6.3 Some Engineered Features</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_Toc505969909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7</w:t>
            </w:r>
            <w:r w:rsidRPr="00F45E60">
              <w:rPr>
                <w:b/>
                <w:noProof/>
                <w:webHidden/>
                <w:sz w:val="30"/>
                <w:szCs w:val="30"/>
              </w:rPr>
              <w:fldChar w:fldCharType="end"/>
            </w:r>
          </w:hyperlink>
        </w:p>
        <w:p w:rsidR="00E27B33" w:rsidRPr="00F45E60" w:rsidRDefault="00D44F0D">
          <w:pPr>
            <w:pStyle w:val="TOC1"/>
            <w:tabs>
              <w:tab w:val="right" w:leader="dot" w:pos="10790"/>
            </w:tabs>
            <w:rPr>
              <w:b/>
              <w:noProof/>
              <w:sz w:val="30"/>
              <w:szCs w:val="30"/>
            </w:rPr>
          </w:pPr>
          <w:hyperlink w:anchor="_Toc505969910" w:history="1">
            <w:r w:rsidR="00E27B33" w:rsidRPr="00F45E60">
              <w:rPr>
                <w:rStyle w:val="Hyperlink"/>
                <w:rFonts w:eastAsia="Arial"/>
                <w:b/>
                <w:noProof/>
                <w:sz w:val="30"/>
                <w:szCs w:val="30"/>
              </w:rPr>
              <w:t>7. Model Building and Comparison</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_Toc505969910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8</w:t>
            </w:r>
            <w:r w:rsidRPr="00F45E60">
              <w:rPr>
                <w:b/>
                <w:noProof/>
                <w:webHidden/>
                <w:sz w:val="30"/>
                <w:szCs w:val="30"/>
              </w:rPr>
              <w:fldChar w:fldCharType="end"/>
            </w:r>
          </w:hyperlink>
        </w:p>
        <w:p w:rsidR="00E27B33" w:rsidRPr="00F45E60" w:rsidRDefault="00D44F0D">
          <w:pPr>
            <w:pStyle w:val="TOC2"/>
            <w:tabs>
              <w:tab w:val="right" w:leader="dot" w:pos="10790"/>
            </w:tabs>
            <w:rPr>
              <w:b/>
              <w:noProof/>
              <w:sz w:val="30"/>
              <w:szCs w:val="30"/>
            </w:rPr>
          </w:pPr>
          <w:hyperlink w:anchor="_Toc505969911" w:history="1">
            <w:r w:rsidR="00E27B33" w:rsidRPr="00F45E60">
              <w:rPr>
                <w:rStyle w:val="Hyperlink"/>
                <w:rFonts w:eastAsia="Arial"/>
                <w:b/>
                <w:noProof/>
                <w:sz w:val="30"/>
                <w:szCs w:val="30"/>
              </w:rPr>
              <w:t>7.1 Logistic Regression</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_Toc505969911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9</w:t>
            </w:r>
            <w:r w:rsidRPr="00F45E60">
              <w:rPr>
                <w:b/>
                <w:noProof/>
                <w:webHidden/>
                <w:sz w:val="30"/>
                <w:szCs w:val="30"/>
              </w:rPr>
              <w:fldChar w:fldCharType="end"/>
            </w:r>
          </w:hyperlink>
        </w:p>
        <w:p w:rsidR="00E27B33" w:rsidRPr="00F45E60" w:rsidRDefault="00D44F0D">
          <w:pPr>
            <w:pStyle w:val="TOC2"/>
            <w:tabs>
              <w:tab w:val="right" w:leader="dot" w:pos="10790"/>
            </w:tabs>
            <w:rPr>
              <w:b/>
              <w:noProof/>
              <w:sz w:val="30"/>
              <w:szCs w:val="30"/>
            </w:rPr>
          </w:pPr>
          <w:hyperlink w:anchor="_Toc505969912" w:history="1">
            <w:r w:rsidR="00E27B33" w:rsidRPr="00F45E60">
              <w:rPr>
                <w:rStyle w:val="Hyperlink"/>
                <w:rFonts w:eastAsia="Arial"/>
                <w:b/>
                <w:noProof/>
                <w:sz w:val="30"/>
                <w:szCs w:val="30"/>
              </w:rPr>
              <w:t>7.2 Decision Tree (C50)</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_Toc505969912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9</w:t>
            </w:r>
            <w:r w:rsidRPr="00F45E60">
              <w:rPr>
                <w:b/>
                <w:noProof/>
                <w:webHidden/>
                <w:sz w:val="30"/>
                <w:szCs w:val="30"/>
              </w:rPr>
              <w:fldChar w:fldCharType="end"/>
            </w:r>
          </w:hyperlink>
        </w:p>
        <w:p w:rsidR="00E27B33" w:rsidRPr="00F45E60" w:rsidRDefault="00D44F0D">
          <w:pPr>
            <w:pStyle w:val="TOC2"/>
            <w:tabs>
              <w:tab w:val="right" w:leader="dot" w:pos="10790"/>
            </w:tabs>
            <w:rPr>
              <w:b/>
              <w:noProof/>
              <w:sz w:val="30"/>
              <w:szCs w:val="30"/>
            </w:rPr>
          </w:pPr>
          <w:hyperlink w:anchor="_Toc505969913" w:history="1">
            <w:r w:rsidR="00E27B33" w:rsidRPr="00F45E60">
              <w:rPr>
                <w:rStyle w:val="Hyperlink"/>
                <w:rFonts w:eastAsia="Arial"/>
                <w:b/>
                <w:noProof/>
                <w:sz w:val="30"/>
                <w:szCs w:val="30"/>
              </w:rPr>
              <w:t>7.3 Decision Tree (CART)</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_Toc505969913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10</w:t>
            </w:r>
            <w:r w:rsidRPr="00F45E60">
              <w:rPr>
                <w:b/>
                <w:noProof/>
                <w:webHidden/>
                <w:sz w:val="30"/>
                <w:szCs w:val="30"/>
              </w:rPr>
              <w:fldChar w:fldCharType="end"/>
            </w:r>
          </w:hyperlink>
        </w:p>
        <w:p w:rsidR="00E27B33" w:rsidRPr="00F45E60" w:rsidRDefault="00D44F0D">
          <w:pPr>
            <w:pStyle w:val="TOC2"/>
            <w:tabs>
              <w:tab w:val="right" w:leader="dot" w:pos="10790"/>
            </w:tabs>
            <w:rPr>
              <w:b/>
              <w:noProof/>
              <w:sz w:val="30"/>
              <w:szCs w:val="30"/>
            </w:rPr>
          </w:pPr>
          <w:hyperlink w:anchor="_Toc505969914" w:history="1">
            <w:r w:rsidR="00E27B33" w:rsidRPr="00F45E60">
              <w:rPr>
                <w:rStyle w:val="Hyperlink"/>
                <w:rFonts w:eastAsia="Arial"/>
                <w:b/>
                <w:noProof/>
                <w:sz w:val="30"/>
                <w:szCs w:val="30"/>
              </w:rPr>
              <w:t>7.3 Random Forest</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_Toc505969914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10</w:t>
            </w:r>
            <w:r w:rsidRPr="00F45E60">
              <w:rPr>
                <w:b/>
                <w:noProof/>
                <w:webHidden/>
                <w:sz w:val="30"/>
                <w:szCs w:val="30"/>
              </w:rPr>
              <w:fldChar w:fldCharType="end"/>
            </w:r>
          </w:hyperlink>
        </w:p>
        <w:p w:rsidR="00E27B33" w:rsidRPr="00F45E60" w:rsidRDefault="00D44F0D">
          <w:pPr>
            <w:pStyle w:val="TOC1"/>
            <w:tabs>
              <w:tab w:val="right" w:leader="dot" w:pos="10790"/>
            </w:tabs>
            <w:rPr>
              <w:b/>
              <w:noProof/>
              <w:sz w:val="30"/>
              <w:szCs w:val="30"/>
            </w:rPr>
          </w:pPr>
          <w:hyperlink w:anchor="_Toc505969915" w:history="1">
            <w:r w:rsidR="00E27B33" w:rsidRPr="00F45E60">
              <w:rPr>
                <w:rStyle w:val="Hyperlink"/>
                <w:rFonts w:eastAsia="Arial"/>
                <w:b/>
                <w:noProof/>
                <w:sz w:val="30"/>
                <w:szCs w:val="30"/>
              </w:rPr>
              <w:t>8. Evaluation of Model Performance</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_Toc505969915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11</w:t>
            </w:r>
            <w:r w:rsidRPr="00F45E60">
              <w:rPr>
                <w:b/>
                <w:noProof/>
                <w:webHidden/>
                <w:sz w:val="30"/>
                <w:szCs w:val="30"/>
              </w:rPr>
              <w:fldChar w:fldCharType="end"/>
            </w:r>
          </w:hyperlink>
        </w:p>
        <w:p w:rsidR="00E27B33" w:rsidRPr="00F45E60" w:rsidRDefault="00D44F0D">
          <w:pPr>
            <w:pStyle w:val="TOC1"/>
            <w:tabs>
              <w:tab w:val="right" w:leader="dot" w:pos="10790"/>
            </w:tabs>
            <w:rPr>
              <w:b/>
              <w:noProof/>
              <w:sz w:val="30"/>
              <w:szCs w:val="30"/>
            </w:rPr>
          </w:pPr>
          <w:hyperlink w:anchor="_Toc505969916" w:history="1">
            <w:r w:rsidR="00E27B33" w:rsidRPr="00F45E60">
              <w:rPr>
                <w:rStyle w:val="Hyperlink"/>
                <w:rFonts w:eastAsia="Arial"/>
                <w:b/>
                <w:noProof/>
                <w:sz w:val="30"/>
                <w:szCs w:val="30"/>
              </w:rPr>
              <w:t>8. Model Performance Criterion</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_Toc505969916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11</w:t>
            </w:r>
            <w:r w:rsidRPr="00F45E60">
              <w:rPr>
                <w:b/>
                <w:noProof/>
                <w:webHidden/>
                <w:sz w:val="30"/>
                <w:szCs w:val="30"/>
              </w:rPr>
              <w:fldChar w:fldCharType="end"/>
            </w:r>
          </w:hyperlink>
        </w:p>
        <w:p w:rsidR="00E27B33" w:rsidRPr="00F45E60" w:rsidRDefault="00D44F0D">
          <w:pPr>
            <w:pStyle w:val="TOC1"/>
            <w:tabs>
              <w:tab w:val="right" w:leader="dot" w:pos="10790"/>
            </w:tabs>
            <w:rPr>
              <w:b/>
              <w:noProof/>
              <w:sz w:val="30"/>
              <w:szCs w:val="30"/>
            </w:rPr>
          </w:pPr>
          <w:hyperlink w:anchor="_Toc505969917" w:history="1">
            <w:r w:rsidR="00E27B33" w:rsidRPr="00F45E60">
              <w:rPr>
                <w:rStyle w:val="Hyperlink"/>
                <w:rFonts w:eastAsia="Arial"/>
                <w:b/>
                <w:noProof/>
                <w:sz w:val="30"/>
                <w:szCs w:val="30"/>
              </w:rPr>
              <w:t>9. Model Verdict</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_Toc505969917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12</w:t>
            </w:r>
            <w:r w:rsidRPr="00F45E60">
              <w:rPr>
                <w:b/>
                <w:noProof/>
                <w:webHidden/>
                <w:sz w:val="30"/>
                <w:szCs w:val="30"/>
              </w:rPr>
              <w:fldChar w:fldCharType="end"/>
            </w:r>
          </w:hyperlink>
        </w:p>
        <w:p w:rsidR="00E27B33" w:rsidRPr="00F45E60" w:rsidRDefault="00D44F0D">
          <w:pPr>
            <w:pStyle w:val="TOC1"/>
            <w:tabs>
              <w:tab w:val="right" w:leader="dot" w:pos="10790"/>
            </w:tabs>
            <w:rPr>
              <w:b/>
              <w:noProof/>
              <w:sz w:val="30"/>
              <w:szCs w:val="30"/>
            </w:rPr>
          </w:pPr>
          <w:hyperlink w:anchor="_Toc505969918" w:history="1">
            <w:r w:rsidR="00E27B33" w:rsidRPr="00F45E60">
              <w:rPr>
                <w:rStyle w:val="Hyperlink"/>
                <w:rFonts w:eastAsia="Arial"/>
                <w:b/>
                <w:noProof/>
                <w:sz w:val="30"/>
                <w:szCs w:val="30"/>
              </w:rPr>
              <w:t>9. Key Takeaways</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_Toc505969918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12</w:t>
            </w:r>
            <w:r w:rsidRPr="00F45E60">
              <w:rPr>
                <w:b/>
                <w:noProof/>
                <w:webHidden/>
                <w:sz w:val="30"/>
                <w:szCs w:val="30"/>
              </w:rPr>
              <w:fldChar w:fldCharType="end"/>
            </w:r>
          </w:hyperlink>
        </w:p>
        <w:p w:rsidR="00E27B33" w:rsidRPr="00F45E60" w:rsidRDefault="00D44F0D">
          <w:pPr>
            <w:pStyle w:val="TOC1"/>
            <w:tabs>
              <w:tab w:val="right" w:leader="dot" w:pos="10790"/>
            </w:tabs>
            <w:rPr>
              <w:b/>
              <w:noProof/>
              <w:sz w:val="30"/>
              <w:szCs w:val="30"/>
            </w:rPr>
          </w:pPr>
          <w:hyperlink w:anchor="_Toc505969919" w:history="1">
            <w:r w:rsidR="00E27B33" w:rsidRPr="00F45E60">
              <w:rPr>
                <w:rStyle w:val="Hyperlink"/>
                <w:rFonts w:eastAsia="Arial"/>
                <w:b/>
                <w:noProof/>
                <w:sz w:val="30"/>
                <w:szCs w:val="30"/>
              </w:rPr>
              <w:t>10. Conclusion</w:t>
            </w:r>
            <w:r w:rsidR="00E27B33" w:rsidRPr="00F45E60">
              <w:rPr>
                <w:b/>
                <w:noProof/>
                <w:webHidden/>
                <w:sz w:val="30"/>
                <w:szCs w:val="30"/>
              </w:rPr>
              <w:tab/>
            </w:r>
            <w:r w:rsidRPr="00F45E60">
              <w:rPr>
                <w:b/>
                <w:noProof/>
                <w:webHidden/>
                <w:sz w:val="30"/>
                <w:szCs w:val="30"/>
              </w:rPr>
              <w:fldChar w:fldCharType="begin"/>
            </w:r>
            <w:r w:rsidR="00E27B33" w:rsidRPr="00F45E60">
              <w:rPr>
                <w:b/>
                <w:noProof/>
                <w:webHidden/>
                <w:sz w:val="30"/>
                <w:szCs w:val="30"/>
              </w:rPr>
              <w:instrText xml:space="preserve"> PAGEREF _Toc505969919 \h </w:instrText>
            </w:r>
            <w:r w:rsidRPr="00F45E60">
              <w:rPr>
                <w:b/>
                <w:noProof/>
                <w:webHidden/>
                <w:sz w:val="30"/>
                <w:szCs w:val="30"/>
              </w:rPr>
            </w:r>
            <w:r w:rsidRPr="00F45E60">
              <w:rPr>
                <w:b/>
                <w:noProof/>
                <w:webHidden/>
                <w:sz w:val="30"/>
                <w:szCs w:val="30"/>
              </w:rPr>
              <w:fldChar w:fldCharType="separate"/>
            </w:r>
            <w:r w:rsidR="00E27B33" w:rsidRPr="00F45E60">
              <w:rPr>
                <w:b/>
                <w:noProof/>
                <w:webHidden/>
                <w:sz w:val="30"/>
                <w:szCs w:val="30"/>
              </w:rPr>
              <w:t>13</w:t>
            </w:r>
            <w:r w:rsidRPr="00F45E60">
              <w:rPr>
                <w:b/>
                <w:noProof/>
                <w:webHidden/>
                <w:sz w:val="30"/>
                <w:szCs w:val="30"/>
              </w:rPr>
              <w:fldChar w:fldCharType="end"/>
            </w:r>
          </w:hyperlink>
        </w:p>
        <w:p w:rsidR="00E27B33" w:rsidRDefault="00D44F0D">
          <w:r w:rsidRPr="00F45E60">
            <w:rPr>
              <w:b/>
              <w:sz w:val="30"/>
              <w:szCs w:val="30"/>
            </w:rPr>
            <w:fldChar w:fldCharType="end"/>
          </w:r>
        </w:p>
      </w:sdtContent>
    </w:sdt>
    <w:p w:rsidR="00E27B33" w:rsidRDefault="00E27B33"/>
    <w:p w:rsidR="00E27B33" w:rsidRDefault="00E27B33" w:rsidP="00893A95"/>
    <w:p w:rsidR="00E27B33" w:rsidRDefault="00E27B33" w:rsidP="00893A95"/>
    <w:p w:rsidR="00E27B33" w:rsidRDefault="00E27B33" w:rsidP="00893A95"/>
    <w:p w:rsidR="00E27B33" w:rsidRDefault="00E27B33" w:rsidP="00893A95"/>
    <w:p w:rsidR="00AC1CBF" w:rsidRPr="00A80393" w:rsidRDefault="00AF2427" w:rsidP="00E27B33">
      <w:pPr>
        <w:pStyle w:val="Heading1"/>
        <w:rPr>
          <w:rFonts w:eastAsia="Arial"/>
        </w:rPr>
      </w:pPr>
      <w:bookmarkStart w:id="0" w:name="_Toc505969899"/>
      <w:r>
        <w:rPr>
          <w:rFonts w:eastAsia="Arial"/>
        </w:rPr>
        <w:t xml:space="preserve">1. </w:t>
      </w:r>
      <w:r w:rsidR="00AC1CBF" w:rsidRPr="00A80393">
        <w:rPr>
          <w:rFonts w:eastAsia="Arial"/>
        </w:rPr>
        <w:t>Abstract</w:t>
      </w:r>
      <w:bookmarkEnd w:id="0"/>
    </w:p>
    <w:p w:rsidR="0059610B" w:rsidRDefault="00AC1CBF" w:rsidP="00893A95">
      <w:pPr>
        <w:rPr>
          <w:rFonts w:asciiTheme="majorHAnsi" w:hAnsiTheme="majorHAnsi" w:cs="Arial"/>
          <w:color w:val="222222"/>
          <w:sz w:val="26"/>
          <w:szCs w:val="26"/>
          <w:shd w:val="clear" w:color="auto" w:fill="FFFFFF"/>
        </w:rPr>
      </w:pPr>
      <w:r w:rsidRPr="00A80393">
        <w:rPr>
          <w:rFonts w:asciiTheme="majorHAnsi" w:hAnsiTheme="majorHAnsi"/>
          <w:sz w:val="26"/>
          <w:szCs w:val="26"/>
        </w:rPr>
        <w:t xml:space="preserve">The purpose of this </w:t>
      </w:r>
      <w:r>
        <w:rPr>
          <w:rFonts w:asciiTheme="majorHAnsi" w:hAnsiTheme="majorHAnsi"/>
          <w:sz w:val="26"/>
          <w:szCs w:val="26"/>
        </w:rPr>
        <w:t>project</w:t>
      </w:r>
      <w:r w:rsidRPr="00A80393">
        <w:rPr>
          <w:rFonts w:asciiTheme="majorHAnsi" w:hAnsiTheme="majorHAnsi"/>
          <w:sz w:val="26"/>
          <w:szCs w:val="26"/>
        </w:rPr>
        <w:t xml:space="preserve"> is to work on </w:t>
      </w:r>
      <w:r>
        <w:rPr>
          <w:rFonts w:asciiTheme="majorHAnsi" w:hAnsiTheme="majorHAnsi"/>
          <w:sz w:val="26"/>
          <w:szCs w:val="26"/>
        </w:rPr>
        <w:t>Insurance Claims</w:t>
      </w:r>
      <w:r w:rsidRPr="00A80393">
        <w:rPr>
          <w:rFonts w:asciiTheme="majorHAnsi" w:hAnsiTheme="majorHAnsi"/>
          <w:sz w:val="26"/>
          <w:szCs w:val="26"/>
        </w:rPr>
        <w:t xml:space="preserve"> Dataset and to detect the </w:t>
      </w:r>
      <w:r>
        <w:rPr>
          <w:rFonts w:asciiTheme="majorHAnsi" w:hAnsiTheme="majorHAnsi"/>
          <w:sz w:val="26"/>
          <w:szCs w:val="26"/>
        </w:rPr>
        <w:t>Fraud Claims</w:t>
      </w:r>
      <w:r w:rsidRPr="00A80393">
        <w:rPr>
          <w:rFonts w:asciiTheme="majorHAnsi" w:hAnsiTheme="majorHAnsi"/>
          <w:sz w:val="26"/>
          <w:szCs w:val="26"/>
        </w:rPr>
        <w:t xml:space="preserve"> </w:t>
      </w:r>
      <w:r w:rsidR="0066240E" w:rsidRPr="0066240E">
        <w:rPr>
          <w:rFonts w:asciiTheme="majorHAnsi" w:hAnsiTheme="majorHAnsi" w:cs="Arial"/>
          <w:color w:val="222222"/>
          <w:sz w:val="26"/>
          <w:szCs w:val="26"/>
          <w:shd w:val="clear" w:color="auto" w:fill="FFFFFF"/>
        </w:rPr>
        <w:t>Insurance fraud has existed since the beginning of insurance as a commercial enterprise. Fraudulent claims account for a significant portion of all claims received by insurers, and cost billions of dollars annually. Types of insurance fraud are diverse, and occur in all areas of insurance. Insurance crimes also range in severity, from slightly exaggerating claims to deliberately causing accidents or damage. Fraudulent activities affect the lives of innocent people, both directly through accidental or intentional injury or damage, and indirectly as these crimes cause insurance premiums to be higher. Insurance fraud poses a significant problem, and governments and other organizations make efforts to deter such activities.</w:t>
      </w:r>
    </w:p>
    <w:p w:rsidR="0066240E" w:rsidRPr="00A80393" w:rsidRDefault="00AC3781" w:rsidP="00E27B33">
      <w:pPr>
        <w:pStyle w:val="Heading1"/>
        <w:rPr>
          <w:rFonts w:eastAsia="Arial"/>
        </w:rPr>
      </w:pPr>
      <w:bookmarkStart w:id="1" w:name="_Toc505969900"/>
      <w:r>
        <w:rPr>
          <w:rFonts w:eastAsia="Arial"/>
        </w:rPr>
        <w:t xml:space="preserve">2. </w:t>
      </w:r>
      <w:r w:rsidR="0066240E" w:rsidRPr="00A80393">
        <w:rPr>
          <w:rFonts w:eastAsia="Arial"/>
        </w:rPr>
        <w:t>Introduction</w:t>
      </w:r>
      <w:bookmarkEnd w:id="1"/>
    </w:p>
    <w:p w:rsidR="0066240E" w:rsidRDefault="0066240E" w:rsidP="00893A95">
      <w:pPr>
        <w:rPr>
          <w:rFonts w:asciiTheme="majorHAnsi" w:hAnsiTheme="majorHAnsi"/>
          <w:sz w:val="26"/>
          <w:szCs w:val="26"/>
        </w:rPr>
      </w:pPr>
      <w:r w:rsidRPr="0066240E">
        <w:rPr>
          <w:rFonts w:asciiTheme="majorHAnsi" w:hAnsiTheme="majorHAnsi"/>
          <w:sz w:val="26"/>
          <w:szCs w:val="26"/>
        </w:rPr>
        <w:t>Insurance fraud refers to any claim with the intent to obtain an improper payment from an insurer.  Motor and health insurance are the two prominent segments that have seen a spurt in fraud. Frauds can be classified from source and/or nature point of view. Sources can be policyholder, intermediary and/or internal with the latter two being more critical from internal control framework point of view. Frauds can be classified into nature wise, for example, application, inflation, identity, fabrication, staged/con</w:t>
      </w:r>
      <w:r>
        <w:rPr>
          <w:rFonts w:asciiTheme="majorHAnsi" w:hAnsiTheme="majorHAnsi"/>
          <w:sz w:val="26"/>
          <w:szCs w:val="26"/>
        </w:rPr>
        <w:t xml:space="preserve">trived/induced accidents etc.  </w:t>
      </w:r>
    </w:p>
    <w:p w:rsidR="0066240E" w:rsidRDefault="0066240E" w:rsidP="00893A95">
      <w:pPr>
        <w:rPr>
          <w:rFonts w:asciiTheme="majorHAnsi" w:hAnsiTheme="majorHAnsi"/>
          <w:sz w:val="26"/>
          <w:szCs w:val="26"/>
        </w:rPr>
      </w:pPr>
      <w:r w:rsidRPr="0066240E">
        <w:rPr>
          <w:rFonts w:asciiTheme="majorHAnsi" w:hAnsiTheme="majorHAnsi"/>
          <w:sz w:val="26"/>
          <w:szCs w:val="26"/>
        </w:rPr>
        <w:t xml:space="preserve">Insurance frauds cover the range of improper activities which an individual may commit in order to achieve a favorable outcome from the insurance company. This could range from staging the incident, misrepresenting the situation including the relevant actors and the cause of incident and </w:t>
      </w:r>
      <w:r w:rsidRPr="0066240E">
        <w:rPr>
          <w:rFonts w:asciiTheme="majorHAnsi" w:hAnsiTheme="majorHAnsi"/>
          <w:sz w:val="26"/>
          <w:szCs w:val="26"/>
        </w:rPr>
        <w:softHyphen/>
      </w:r>
      <w:r w:rsidR="00095109">
        <w:rPr>
          <w:rFonts w:asciiTheme="majorHAnsi" w:hAnsiTheme="majorHAnsi"/>
          <w:sz w:val="26"/>
          <w:szCs w:val="26"/>
        </w:rPr>
        <w:t>fi</w:t>
      </w:r>
      <w:r w:rsidRPr="0066240E">
        <w:rPr>
          <w:rFonts w:asciiTheme="majorHAnsi" w:hAnsiTheme="majorHAnsi"/>
          <w:sz w:val="26"/>
          <w:szCs w:val="26"/>
        </w:rPr>
        <w:t xml:space="preserve">nally the extent of damage caused.  </w:t>
      </w:r>
    </w:p>
    <w:p w:rsidR="0046099B" w:rsidRPr="00BC4012" w:rsidRDefault="0046099B" w:rsidP="00893A95">
      <w:pPr>
        <w:rPr>
          <w:sz w:val="26"/>
          <w:szCs w:val="26"/>
        </w:rPr>
      </w:pPr>
      <w:r w:rsidRPr="00BC4012">
        <w:rPr>
          <w:sz w:val="26"/>
          <w:szCs w:val="26"/>
        </w:rPr>
        <w:t xml:space="preserve">Potential situations could include:  </w:t>
      </w:r>
    </w:p>
    <w:p w:rsidR="0046099B" w:rsidRPr="00BC4012" w:rsidRDefault="0046099B" w:rsidP="0046099B">
      <w:pPr>
        <w:pStyle w:val="ListParagraph"/>
        <w:numPr>
          <w:ilvl w:val="0"/>
          <w:numId w:val="1"/>
        </w:numPr>
        <w:rPr>
          <w:rFonts w:asciiTheme="majorHAnsi" w:hAnsiTheme="majorHAnsi"/>
          <w:sz w:val="26"/>
          <w:szCs w:val="26"/>
        </w:rPr>
      </w:pPr>
      <w:r w:rsidRPr="00BC4012">
        <w:rPr>
          <w:sz w:val="26"/>
          <w:szCs w:val="26"/>
        </w:rPr>
        <w:t>Covering-up for a situation that wasn’t covered under insurance</w:t>
      </w:r>
      <w:r w:rsidRPr="00BC4012">
        <w:rPr>
          <w:sz w:val="26"/>
          <w:szCs w:val="26"/>
        </w:rPr>
        <w:sym w:font="Symbol" w:char="F0D8"/>
      </w:r>
      <w:r w:rsidRPr="00BC4012">
        <w:rPr>
          <w:sz w:val="26"/>
          <w:szCs w:val="26"/>
        </w:rPr>
        <w:t xml:space="preserve"> (e.g. drunk driving, performing risky acts, illegal activities etc.)  </w:t>
      </w:r>
    </w:p>
    <w:p w:rsidR="0046099B" w:rsidRPr="00BC4012" w:rsidRDefault="0046099B" w:rsidP="0046099B">
      <w:pPr>
        <w:pStyle w:val="ListParagraph"/>
        <w:numPr>
          <w:ilvl w:val="0"/>
          <w:numId w:val="1"/>
        </w:numPr>
        <w:rPr>
          <w:rFonts w:asciiTheme="majorHAnsi" w:hAnsiTheme="majorHAnsi"/>
          <w:sz w:val="26"/>
          <w:szCs w:val="26"/>
        </w:rPr>
      </w:pPr>
      <w:r w:rsidRPr="00BC4012">
        <w:rPr>
          <w:sz w:val="26"/>
          <w:szCs w:val="26"/>
        </w:rPr>
        <w:t>Misrepresenting the context of the incident: This could include</w:t>
      </w:r>
      <w:r w:rsidRPr="00BC4012">
        <w:rPr>
          <w:sz w:val="26"/>
          <w:szCs w:val="26"/>
        </w:rPr>
        <w:sym w:font="Symbol" w:char="F0D8"/>
      </w:r>
      <w:r w:rsidRPr="00BC4012">
        <w:rPr>
          <w:sz w:val="26"/>
          <w:szCs w:val="26"/>
        </w:rPr>
        <w:t xml:space="preserve"> transferring the blame to incidents where the insured party is to blame, failure to take agreed upon safety measures.</w:t>
      </w:r>
    </w:p>
    <w:p w:rsidR="0046099B" w:rsidRPr="00BC4012" w:rsidRDefault="0046099B" w:rsidP="0046099B">
      <w:pPr>
        <w:pStyle w:val="ListParagraph"/>
        <w:numPr>
          <w:ilvl w:val="0"/>
          <w:numId w:val="1"/>
        </w:numPr>
        <w:rPr>
          <w:rFonts w:asciiTheme="majorHAnsi" w:hAnsiTheme="majorHAnsi"/>
          <w:sz w:val="26"/>
          <w:szCs w:val="26"/>
        </w:rPr>
      </w:pPr>
      <w:r w:rsidRPr="00BC4012">
        <w:rPr>
          <w:sz w:val="26"/>
          <w:szCs w:val="26"/>
        </w:rPr>
        <w:t xml:space="preserve"> Inflating the impact of the incident: Increasing the estimate of loss</w:t>
      </w:r>
      <w:r w:rsidRPr="00BC4012">
        <w:rPr>
          <w:sz w:val="26"/>
          <w:szCs w:val="26"/>
        </w:rPr>
        <w:sym w:font="Symbol" w:char="F0D8"/>
      </w:r>
      <w:r w:rsidRPr="00BC4012">
        <w:rPr>
          <w:sz w:val="26"/>
          <w:szCs w:val="26"/>
        </w:rPr>
        <w:t xml:space="preserve"> incurred either through addition of unrelated losses (faking losses) or attributing increased cost to the losses</w:t>
      </w:r>
      <w:r w:rsidR="00BC4012">
        <w:rPr>
          <w:sz w:val="26"/>
          <w:szCs w:val="26"/>
        </w:rPr>
        <w:t>.</w:t>
      </w:r>
    </w:p>
    <w:p w:rsidR="006F3506" w:rsidRDefault="00BC4012" w:rsidP="00BC4012">
      <w:pPr>
        <w:rPr>
          <w:rFonts w:asciiTheme="majorHAnsi" w:hAnsiTheme="majorHAnsi"/>
          <w:sz w:val="26"/>
          <w:szCs w:val="26"/>
        </w:rPr>
      </w:pPr>
      <w:r w:rsidRPr="00BC4012">
        <w:rPr>
          <w:rFonts w:asciiTheme="majorHAnsi" w:hAnsiTheme="majorHAnsi"/>
          <w:sz w:val="26"/>
          <w:szCs w:val="26"/>
        </w:rPr>
        <w:lastRenderedPageBreak/>
        <w:t>The insurance industry has grappled with the challenge of insurance claim fraud from the very start. On one hand, there is the challenge of impact to customer satisfaction through delayed payouts or prolonged investigation during a period of stress. Additionally, there are costs of investigation and pressure from insurance industry regulators.</w:t>
      </w:r>
    </w:p>
    <w:p w:rsidR="00BC4012" w:rsidRDefault="00BC4012" w:rsidP="00BC4012">
      <w:pPr>
        <w:rPr>
          <w:rFonts w:asciiTheme="majorHAnsi" w:hAnsiTheme="majorHAnsi"/>
          <w:sz w:val="26"/>
          <w:szCs w:val="26"/>
        </w:rPr>
      </w:pPr>
      <w:r w:rsidRPr="00BC4012">
        <w:rPr>
          <w:rFonts w:asciiTheme="majorHAnsi" w:hAnsiTheme="majorHAnsi"/>
          <w:sz w:val="26"/>
          <w:szCs w:val="26"/>
        </w:rPr>
        <w:t xml:space="preserve">On the other hand, improper payouts cause a hit to </w:t>
      </w:r>
      <w:r>
        <w:rPr>
          <w:rFonts w:asciiTheme="majorHAnsi" w:hAnsiTheme="majorHAnsi"/>
          <w:sz w:val="26"/>
          <w:szCs w:val="26"/>
        </w:rPr>
        <w:t>profitability</w:t>
      </w:r>
      <w:r w:rsidRPr="00BC4012">
        <w:rPr>
          <w:rFonts w:asciiTheme="majorHAnsi" w:hAnsiTheme="majorHAnsi"/>
          <w:sz w:val="26"/>
          <w:szCs w:val="26"/>
        </w:rPr>
        <w:t xml:space="preserve"> and encourage similar delinquent behavior from other policy holders</w:t>
      </w:r>
      <w:r>
        <w:t>.</w:t>
      </w:r>
      <w:r w:rsidR="006F3506">
        <w:t xml:space="preserve"> </w:t>
      </w:r>
      <w:r w:rsidR="006F3506" w:rsidRPr="006F3506">
        <w:rPr>
          <w:rFonts w:asciiTheme="majorHAnsi" w:hAnsiTheme="majorHAnsi"/>
          <w:sz w:val="26"/>
          <w:szCs w:val="26"/>
        </w:rPr>
        <w:t xml:space="preserve">According to FBI, the insurance industry in the USA consists of over 7000 companies that collectively received over $1 trillion annually in premiums. FBI also estimates the total cost of insurance fraud (non-health insurance) to be </w:t>
      </w:r>
      <w:r w:rsidR="006F3506">
        <w:rPr>
          <w:rFonts w:asciiTheme="majorHAnsi" w:hAnsiTheme="majorHAnsi"/>
          <w:sz w:val="26"/>
          <w:szCs w:val="26"/>
        </w:rPr>
        <w:t>more than $40 billion annually.</w:t>
      </w:r>
    </w:p>
    <w:p w:rsidR="006F3506" w:rsidRDefault="006F3506" w:rsidP="00BC4012">
      <w:pPr>
        <w:rPr>
          <w:rFonts w:asciiTheme="majorHAnsi" w:hAnsiTheme="majorHAnsi"/>
          <w:sz w:val="26"/>
          <w:szCs w:val="26"/>
        </w:rPr>
      </w:pPr>
      <w:r w:rsidRPr="006F3506">
        <w:rPr>
          <w:rFonts w:asciiTheme="majorHAnsi" w:hAnsiTheme="majorHAnsi"/>
          <w:sz w:val="26"/>
          <w:szCs w:val="26"/>
        </w:rPr>
        <w:t>It must be noted that insurance fraud is not a victimless crime – the losses due to frauds, impact all the involved parties through increased premium costs, trust de</w:t>
      </w:r>
      <w:r>
        <w:rPr>
          <w:rFonts w:asciiTheme="majorHAnsi" w:hAnsiTheme="majorHAnsi"/>
          <w:sz w:val="26"/>
          <w:szCs w:val="26"/>
        </w:rPr>
        <w:t>fi</w:t>
      </w:r>
      <w:r w:rsidRPr="006F3506">
        <w:rPr>
          <w:rFonts w:asciiTheme="majorHAnsi" w:hAnsiTheme="majorHAnsi"/>
          <w:sz w:val="26"/>
          <w:szCs w:val="26"/>
        </w:rPr>
        <w:softHyphen/>
        <w:t>cit during the claims process and impacts to process ef</w:t>
      </w:r>
      <w:r>
        <w:rPr>
          <w:rFonts w:asciiTheme="majorHAnsi" w:hAnsiTheme="majorHAnsi"/>
          <w:sz w:val="26"/>
          <w:szCs w:val="26"/>
        </w:rPr>
        <w:t>f</w:t>
      </w:r>
      <w:r w:rsidRPr="006F3506">
        <w:rPr>
          <w:rFonts w:asciiTheme="majorHAnsi" w:hAnsiTheme="majorHAnsi"/>
          <w:sz w:val="26"/>
          <w:szCs w:val="26"/>
        </w:rPr>
        <w:t>iciency and innovation.</w:t>
      </w:r>
    </w:p>
    <w:p w:rsidR="006F3506" w:rsidRDefault="006F3506" w:rsidP="00BC4012">
      <w:pPr>
        <w:rPr>
          <w:rFonts w:asciiTheme="majorHAnsi" w:hAnsiTheme="majorHAnsi"/>
          <w:sz w:val="26"/>
          <w:szCs w:val="26"/>
        </w:rPr>
      </w:pPr>
      <w:r w:rsidRPr="006F3506">
        <w:rPr>
          <w:rFonts w:asciiTheme="majorHAnsi" w:hAnsiTheme="majorHAnsi"/>
          <w:sz w:val="26"/>
          <w:szCs w:val="26"/>
        </w:rPr>
        <w:t>Hence the insurance industry has an urgent need to develop capability that can help identify potential frauds with a high degree of accuracy, so that other claims can be cleared rapidly while identifi</w:t>
      </w:r>
      <w:r w:rsidRPr="006F3506">
        <w:rPr>
          <w:rFonts w:asciiTheme="majorHAnsi" w:hAnsiTheme="majorHAnsi"/>
          <w:sz w:val="26"/>
          <w:szCs w:val="26"/>
        </w:rPr>
        <w:softHyphen/>
        <w:t>ed cases can be scrutinized in detail.</w:t>
      </w:r>
    </w:p>
    <w:p w:rsidR="005218C4" w:rsidRPr="00A80393" w:rsidRDefault="00AC3781" w:rsidP="00E27B33">
      <w:pPr>
        <w:pStyle w:val="Heading1"/>
        <w:rPr>
          <w:rFonts w:eastAsia="Arial"/>
        </w:rPr>
      </w:pPr>
      <w:bookmarkStart w:id="2" w:name="_Toc505969901"/>
      <w:r>
        <w:rPr>
          <w:rFonts w:eastAsia="Arial"/>
        </w:rPr>
        <w:t xml:space="preserve">3. </w:t>
      </w:r>
      <w:r w:rsidR="005218C4">
        <w:rPr>
          <w:rFonts w:eastAsia="Arial"/>
        </w:rPr>
        <w:t>Why Machine Learning in Fraud Detection ?</w:t>
      </w:r>
      <w:bookmarkEnd w:id="2"/>
    </w:p>
    <w:p w:rsidR="009D2E2A" w:rsidRDefault="00424DCC" w:rsidP="00BC4012">
      <w:pPr>
        <w:rPr>
          <w:rFonts w:asciiTheme="majorHAnsi" w:hAnsiTheme="majorHAnsi"/>
          <w:sz w:val="26"/>
          <w:szCs w:val="26"/>
        </w:rPr>
      </w:pPr>
      <w:r w:rsidRPr="00424DCC">
        <w:rPr>
          <w:rFonts w:asciiTheme="majorHAnsi" w:hAnsiTheme="majorHAnsi"/>
          <w:sz w:val="26"/>
          <w:szCs w:val="26"/>
        </w:rPr>
        <w:t>The traditional approach for fraud detection is based on developing heuristics around fraud indicators. Based on these heuristics, a decision on fraud would be made in one of two ways. In certain scenarios rules would be framed that would de</w:t>
      </w:r>
      <w:r>
        <w:rPr>
          <w:rFonts w:asciiTheme="majorHAnsi" w:hAnsiTheme="majorHAnsi"/>
          <w:sz w:val="26"/>
          <w:szCs w:val="26"/>
        </w:rPr>
        <w:t>fi</w:t>
      </w:r>
      <w:r w:rsidRPr="00424DCC">
        <w:rPr>
          <w:rFonts w:asciiTheme="majorHAnsi" w:hAnsiTheme="majorHAnsi"/>
          <w:sz w:val="26"/>
          <w:szCs w:val="26"/>
        </w:rPr>
        <w:softHyphen/>
        <w:t>ne if the case needs to be sent for investigation. In other cases, a checklist would be prepared with scores for the various indicators of fraud. An aggregation of these scores along with the value of the claim would determine if the case needs to be sent for investigation. The criteria for determining indicators and the thresholds will be tested statistically and periodically recalibrated.</w:t>
      </w:r>
    </w:p>
    <w:p w:rsidR="00F22740" w:rsidRDefault="00F22740" w:rsidP="00BC4012">
      <w:pPr>
        <w:rPr>
          <w:rFonts w:asciiTheme="majorHAnsi" w:hAnsiTheme="majorHAnsi"/>
          <w:sz w:val="26"/>
          <w:szCs w:val="26"/>
        </w:rPr>
      </w:pPr>
      <w:r w:rsidRPr="00F22740">
        <w:rPr>
          <w:rFonts w:asciiTheme="majorHAnsi" w:hAnsiTheme="majorHAnsi"/>
          <w:sz w:val="26"/>
          <w:szCs w:val="26"/>
        </w:rPr>
        <w:t>The challenge with the above approaches is that they rely very heavily on manual intervention which will lead to the following limitations</w:t>
      </w:r>
      <w:r>
        <w:rPr>
          <w:rFonts w:asciiTheme="majorHAnsi" w:hAnsiTheme="majorHAnsi"/>
          <w:sz w:val="26"/>
          <w:szCs w:val="26"/>
        </w:rPr>
        <w:t>:</w:t>
      </w:r>
    </w:p>
    <w:p w:rsidR="00F22740" w:rsidRDefault="00F22740" w:rsidP="00F22740">
      <w:pPr>
        <w:pStyle w:val="ListParagraph"/>
        <w:numPr>
          <w:ilvl w:val="0"/>
          <w:numId w:val="2"/>
        </w:numPr>
        <w:rPr>
          <w:rFonts w:asciiTheme="majorHAnsi" w:hAnsiTheme="majorHAnsi"/>
          <w:sz w:val="26"/>
          <w:szCs w:val="26"/>
        </w:rPr>
      </w:pPr>
      <w:r w:rsidRPr="00F22740">
        <w:rPr>
          <w:rFonts w:asciiTheme="majorHAnsi" w:hAnsiTheme="majorHAnsi"/>
          <w:sz w:val="26"/>
          <w:szCs w:val="26"/>
        </w:rPr>
        <w:t>Constrained to operate with a limited set of known parameters based on heuristic knowledge – while being aware that some of the other attributes could also in</w:t>
      </w:r>
      <w:r>
        <w:rPr>
          <w:rFonts w:asciiTheme="majorHAnsi" w:hAnsiTheme="majorHAnsi"/>
          <w:sz w:val="26"/>
          <w:szCs w:val="26"/>
        </w:rPr>
        <w:t>fl</w:t>
      </w:r>
      <w:r w:rsidRPr="00F22740">
        <w:rPr>
          <w:rFonts w:asciiTheme="majorHAnsi" w:hAnsiTheme="majorHAnsi"/>
          <w:sz w:val="26"/>
          <w:szCs w:val="26"/>
        </w:rPr>
        <w:t>uence decisions</w:t>
      </w:r>
      <w:r>
        <w:rPr>
          <w:rFonts w:asciiTheme="majorHAnsi" w:hAnsiTheme="majorHAnsi"/>
          <w:sz w:val="26"/>
          <w:szCs w:val="26"/>
        </w:rPr>
        <w:t>.</w:t>
      </w:r>
    </w:p>
    <w:p w:rsidR="00F22740" w:rsidRDefault="00F22740" w:rsidP="00F22740">
      <w:pPr>
        <w:pStyle w:val="ListParagraph"/>
        <w:numPr>
          <w:ilvl w:val="0"/>
          <w:numId w:val="2"/>
        </w:numPr>
        <w:rPr>
          <w:rFonts w:asciiTheme="majorHAnsi" w:hAnsiTheme="majorHAnsi"/>
          <w:sz w:val="26"/>
          <w:szCs w:val="26"/>
        </w:rPr>
      </w:pPr>
      <w:r w:rsidRPr="00F22740">
        <w:rPr>
          <w:rFonts w:asciiTheme="majorHAnsi" w:hAnsiTheme="majorHAnsi"/>
          <w:sz w:val="26"/>
          <w:szCs w:val="26"/>
        </w:rPr>
        <w:t>Inability to understand context-speci</w:t>
      </w:r>
      <w:r w:rsidRPr="00F22740">
        <w:rPr>
          <w:rFonts w:asciiTheme="majorHAnsi" w:hAnsiTheme="majorHAnsi"/>
          <w:sz w:val="26"/>
          <w:szCs w:val="26"/>
        </w:rPr>
        <w:softHyphen/>
      </w:r>
      <w:r>
        <w:rPr>
          <w:rFonts w:asciiTheme="majorHAnsi" w:hAnsiTheme="majorHAnsi"/>
          <w:sz w:val="26"/>
          <w:szCs w:val="26"/>
        </w:rPr>
        <w:t>fi</w:t>
      </w:r>
      <w:r w:rsidRPr="00F22740">
        <w:rPr>
          <w:rFonts w:asciiTheme="majorHAnsi" w:hAnsiTheme="majorHAnsi"/>
          <w:sz w:val="26"/>
          <w:szCs w:val="26"/>
        </w:rPr>
        <w:t>c relationships between parameters (geography, customer segment, insurance s</w:t>
      </w:r>
      <w:r>
        <w:rPr>
          <w:rFonts w:asciiTheme="majorHAnsi" w:hAnsiTheme="majorHAnsi"/>
          <w:sz w:val="26"/>
          <w:szCs w:val="26"/>
        </w:rPr>
        <w:t>ales process) that might not refl</w:t>
      </w:r>
      <w:r w:rsidRPr="00F22740">
        <w:rPr>
          <w:rFonts w:asciiTheme="majorHAnsi" w:hAnsiTheme="majorHAnsi"/>
          <w:sz w:val="26"/>
          <w:szCs w:val="26"/>
        </w:rPr>
        <w:t>ect the typical picture. Consultations with industry experts indicate that there is no ‘typical model’, and hence challenges to determine the model speci</w:t>
      </w:r>
      <w:r>
        <w:rPr>
          <w:rFonts w:asciiTheme="majorHAnsi" w:hAnsiTheme="majorHAnsi"/>
          <w:sz w:val="26"/>
          <w:szCs w:val="26"/>
        </w:rPr>
        <w:t>fi</w:t>
      </w:r>
      <w:r w:rsidRPr="00F22740">
        <w:rPr>
          <w:rFonts w:asciiTheme="majorHAnsi" w:hAnsiTheme="majorHAnsi"/>
          <w:sz w:val="26"/>
          <w:szCs w:val="26"/>
        </w:rPr>
        <w:softHyphen/>
        <w:t>c to context</w:t>
      </w:r>
      <w:r>
        <w:rPr>
          <w:rFonts w:asciiTheme="majorHAnsi" w:hAnsiTheme="majorHAnsi"/>
          <w:sz w:val="26"/>
          <w:szCs w:val="26"/>
        </w:rPr>
        <w:t>.</w:t>
      </w:r>
    </w:p>
    <w:p w:rsidR="00F22740" w:rsidRDefault="00F22740" w:rsidP="00F22740">
      <w:pPr>
        <w:pStyle w:val="ListParagraph"/>
        <w:numPr>
          <w:ilvl w:val="0"/>
          <w:numId w:val="2"/>
        </w:numPr>
        <w:rPr>
          <w:rFonts w:asciiTheme="majorHAnsi" w:hAnsiTheme="majorHAnsi"/>
          <w:sz w:val="26"/>
          <w:szCs w:val="26"/>
        </w:rPr>
      </w:pPr>
      <w:r w:rsidRPr="00F22740">
        <w:rPr>
          <w:rFonts w:asciiTheme="majorHAnsi" w:hAnsiTheme="majorHAnsi"/>
          <w:sz w:val="26"/>
          <w:szCs w:val="26"/>
        </w:rPr>
        <w:lastRenderedPageBreak/>
        <w:t xml:space="preserve">Recalibration of model is a manual exercise that has to be conducted periodically to </w:t>
      </w:r>
      <w:r w:rsidR="00770EC0" w:rsidRPr="00F22740">
        <w:rPr>
          <w:rFonts w:asciiTheme="majorHAnsi" w:hAnsiTheme="majorHAnsi"/>
          <w:sz w:val="26"/>
          <w:szCs w:val="26"/>
        </w:rPr>
        <w:t>react</w:t>
      </w:r>
      <w:r w:rsidRPr="00F22740">
        <w:rPr>
          <w:rFonts w:asciiTheme="majorHAnsi" w:hAnsiTheme="majorHAnsi"/>
          <w:sz w:val="26"/>
          <w:szCs w:val="26"/>
        </w:rPr>
        <w:t xml:space="preserve"> changing behavior and to ensure that the model adapts to feedback from investigations. The ability to conduct this calibration is challenging</w:t>
      </w:r>
      <w:r>
        <w:rPr>
          <w:rFonts w:asciiTheme="majorHAnsi" w:hAnsiTheme="majorHAnsi"/>
          <w:sz w:val="26"/>
          <w:szCs w:val="26"/>
        </w:rPr>
        <w:t>.</w:t>
      </w:r>
    </w:p>
    <w:p w:rsidR="00F22740" w:rsidRDefault="00F22740" w:rsidP="00F22740">
      <w:pPr>
        <w:pStyle w:val="ListParagraph"/>
        <w:numPr>
          <w:ilvl w:val="0"/>
          <w:numId w:val="2"/>
        </w:numPr>
        <w:rPr>
          <w:rFonts w:asciiTheme="majorHAnsi" w:hAnsiTheme="majorHAnsi"/>
          <w:sz w:val="26"/>
          <w:szCs w:val="26"/>
        </w:rPr>
      </w:pPr>
      <w:r w:rsidRPr="00F22740">
        <w:rPr>
          <w:rFonts w:asciiTheme="majorHAnsi" w:hAnsiTheme="majorHAnsi"/>
          <w:sz w:val="26"/>
          <w:szCs w:val="26"/>
        </w:rPr>
        <w:t>Incidence of fraud (as a percentage of the overall claims) is low</w:t>
      </w:r>
      <w:r>
        <w:rPr>
          <w:rFonts w:asciiTheme="majorHAnsi" w:hAnsiTheme="majorHAnsi"/>
          <w:sz w:val="26"/>
          <w:szCs w:val="26"/>
        </w:rPr>
        <w:t xml:space="preserve"> - </w:t>
      </w:r>
      <w:r w:rsidRPr="00F22740">
        <w:rPr>
          <w:rFonts w:asciiTheme="majorHAnsi" w:hAnsiTheme="majorHAnsi"/>
          <w:sz w:val="26"/>
          <w:szCs w:val="26"/>
        </w:rPr>
        <w:t>typically less than 1% of the claims are classi</w:t>
      </w:r>
      <w:r>
        <w:rPr>
          <w:rFonts w:asciiTheme="majorHAnsi" w:hAnsiTheme="majorHAnsi"/>
          <w:sz w:val="26"/>
          <w:szCs w:val="26"/>
        </w:rPr>
        <w:t>fi</w:t>
      </w:r>
      <w:r w:rsidRPr="00F22740">
        <w:rPr>
          <w:rFonts w:asciiTheme="majorHAnsi" w:hAnsiTheme="majorHAnsi"/>
          <w:sz w:val="26"/>
          <w:szCs w:val="26"/>
        </w:rPr>
        <w:softHyphen/>
        <w:t>ed. Additionally new modus operandi for fraud needs to be uncovered on a proactive basis</w:t>
      </w:r>
      <w:r>
        <w:rPr>
          <w:rFonts w:asciiTheme="majorHAnsi" w:hAnsiTheme="majorHAnsi"/>
          <w:sz w:val="26"/>
          <w:szCs w:val="26"/>
        </w:rPr>
        <w:t>.</w:t>
      </w:r>
    </w:p>
    <w:p w:rsidR="00F22740" w:rsidRDefault="00F22740" w:rsidP="00F22740">
      <w:pPr>
        <w:rPr>
          <w:rFonts w:asciiTheme="majorHAnsi" w:hAnsiTheme="majorHAnsi"/>
          <w:sz w:val="26"/>
          <w:szCs w:val="26"/>
        </w:rPr>
      </w:pPr>
      <w:r w:rsidRPr="00F22740">
        <w:rPr>
          <w:rFonts w:asciiTheme="majorHAnsi" w:hAnsiTheme="majorHAnsi"/>
          <w:sz w:val="26"/>
          <w:szCs w:val="26"/>
        </w:rPr>
        <w:t>These are challenging from a traditional statistics perspective. Hence, insurers have started looking at leveraging machine learning capability. The intent is to present a variety of data to the algorithm without judgment around the relevance of the data elements. Based on identi</w:t>
      </w:r>
      <w:r w:rsidRPr="00F22740">
        <w:rPr>
          <w:rFonts w:asciiTheme="majorHAnsi" w:hAnsiTheme="majorHAnsi"/>
          <w:sz w:val="26"/>
          <w:szCs w:val="26"/>
        </w:rPr>
        <w:softHyphen/>
        <w:t>fied frauds, the intent is for the machine to develop a model that can be tested on these known frauds through a variety of algorithmic techniques.</w:t>
      </w:r>
    </w:p>
    <w:p w:rsidR="00F22740" w:rsidRDefault="00AC3781" w:rsidP="00E27B33">
      <w:pPr>
        <w:pStyle w:val="Heading1"/>
        <w:rPr>
          <w:rFonts w:eastAsia="Arial"/>
        </w:rPr>
      </w:pPr>
      <w:bookmarkStart w:id="3" w:name="_Toc505969902"/>
      <w:r>
        <w:rPr>
          <w:rFonts w:eastAsia="Arial"/>
        </w:rPr>
        <w:t xml:space="preserve">4. </w:t>
      </w:r>
      <w:r w:rsidR="009C583F">
        <w:rPr>
          <w:rFonts w:eastAsia="Arial"/>
        </w:rPr>
        <w:t>Exercise Objectives</w:t>
      </w:r>
      <w:bookmarkEnd w:id="3"/>
    </w:p>
    <w:p w:rsidR="005D4144" w:rsidRPr="00312B52" w:rsidRDefault="005D4144" w:rsidP="00F22740">
      <w:pPr>
        <w:rPr>
          <w:rFonts w:asciiTheme="majorHAnsi" w:hAnsiTheme="majorHAnsi"/>
          <w:sz w:val="26"/>
          <w:szCs w:val="26"/>
        </w:rPr>
      </w:pPr>
      <w:r w:rsidRPr="00312B52">
        <w:rPr>
          <w:rFonts w:asciiTheme="majorHAnsi" w:hAnsiTheme="majorHAnsi"/>
          <w:sz w:val="26"/>
          <w:szCs w:val="26"/>
        </w:rPr>
        <w:t xml:space="preserve">Explore various machine learning techniques to improve accuracy of detection in imbalanced samples. The impact of feature engineering, feature selection and parameter tweaking are explored with objective of achieving superior predictive performance. </w:t>
      </w:r>
    </w:p>
    <w:p w:rsidR="0091220F" w:rsidRDefault="005D4144" w:rsidP="00F22740">
      <w:pPr>
        <w:rPr>
          <w:rFonts w:asciiTheme="majorHAnsi" w:hAnsiTheme="majorHAnsi"/>
          <w:sz w:val="26"/>
          <w:szCs w:val="26"/>
        </w:rPr>
      </w:pPr>
      <w:r w:rsidRPr="005D4144">
        <w:rPr>
          <w:rFonts w:asciiTheme="majorHAnsi" w:hAnsiTheme="majorHAnsi"/>
          <w:sz w:val="26"/>
          <w:szCs w:val="26"/>
        </w:rPr>
        <w:t xml:space="preserve">As a procedure, the data will be split into three different segments – training, </w:t>
      </w:r>
      <w:r>
        <w:rPr>
          <w:rFonts w:asciiTheme="majorHAnsi" w:hAnsiTheme="majorHAnsi"/>
          <w:sz w:val="26"/>
          <w:szCs w:val="26"/>
        </w:rPr>
        <w:t>validation</w:t>
      </w:r>
      <w:r w:rsidRPr="005D4144">
        <w:rPr>
          <w:rFonts w:asciiTheme="majorHAnsi" w:hAnsiTheme="majorHAnsi"/>
          <w:sz w:val="26"/>
          <w:szCs w:val="26"/>
        </w:rPr>
        <w:t xml:space="preserve"> and </w:t>
      </w:r>
      <w:r>
        <w:rPr>
          <w:rFonts w:asciiTheme="majorHAnsi" w:hAnsiTheme="majorHAnsi"/>
          <w:sz w:val="26"/>
          <w:szCs w:val="26"/>
        </w:rPr>
        <w:t>testing</w:t>
      </w:r>
      <w:r w:rsidRPr="005D4144">
        <w:rPr>
          <w:rFonts w:asciiTheme="majorHAnsi" w:hAnsiTheme="majorHAnsi"/>
          <w:sz w:val="26"/>
          <w:szCs w:val="26"/>
        </w:rPr>
        <w:t xml:space="preserve">. The algorithm will be trained on a partial set of data and parameters tweaked on a </w:t>
      </w:r>
      <w:r>
        <w:rPr>
          <w:rFonts w:asciiTheme="majorHAnsi" w:hAnsiTheme="majorHAnsi"/>
          <w:sz w:val="26"/>
          <w:szCs w:val="26"/>
        </w:rPr>
        <w:t>validation</w:t>
      </w:r>
      <w:r w:rsidRPr="005D4144">
        <w:rPr>
          <w:rFonts w:asciiTheme="majorHAnsi" w:hAnsiTheme="majorHAnsi"/>
          <w:sz w:val="26"/>
          <w:szCs w:val="26"/>
        </w:rPr>
        <w:t xml:space="preserve"> set. This will be examined for performance on the </w:t>
      </w:r>
      <w:r>
        <w:rPr>
          <w:rFonts w:asciiTheme="majorHAnsi" w:hAnsiTheme="majorHAnsi"/>
          <w:sz w:val="26"/>
          <w:szCs w:val="26"/>
        </w:rPr>
        <w:t>actual testing</w:t>
      </w:r>
      <w:r w:rsidRPr="005D4144">
        <w:rPr>
          <w:rFonts w:asciiTheme="majorHAnsi" w:hAnsiTheme="majorHAnsi"/>
          <w:sz w:val="26"/>
          <w:szCs w:val="26"/>
        </w:rPr>
        <w:t xml:space="preserve"> set</w:t>
      </w:r>
      <w:r w:rsidR="0091220F">
        <w:rPr>
          <w:rFonts w:asciiTheme="majorHAnsi" w:hAnsiTheme="majorHAnsi"/>
          <w:sz w:val="26"/>
          <w:szCs w:val="26"/>
        </w:rPr>
        <w:t xml:space="preserve">. </w:t>
      </w:r>
      <w:r w:rsidR="0091220F" w:rsidRPr="0091220F">
        <w:rPr>
          <w:rFonts w:asciiTheme="majorHAnsi" w:hAnsiTheme="majorHAnsi"/>
          <w:sz w:val="26"/>
          <w:szCs w:val="26"/>
        </w:rPr>
        <w:t>The high-performing models will be then tested for various random splits of data to ensure consistency in results.</w:t>
      </w:r>
    </w:p>
    <w:p w:rsidR="0091220F" w:rsidRDefault="0091220F" w:rsidP="00F22740">
      <w:pPr>
        <w:rPr>
          <w:rFonts w:asciiTheme="majorHAnsi" w:hAnsiTheme="majorHAnsi"/>
          <w:sz w:val="26"/>
          <w:szCs w:val="26"/>
        </w:rPr>
      </w:pPr>
      <w:r>
        <w:rPr>
          <w:rFonts w:asciiTheme="majorHAnsi" w:hAnsiTheme="majorHAnsi"/>
          <w:sz w:val="26"/>
          <w:szCs w:val="26"/>
        </w:rPr>
        <w:t xml:space="preserve">In this exercise, I applies </w:t>
      </w:r>
      <w:r w:rsidRPr="0091220F">
        <w:rPr>
          <w:rFonts w:asciiTheme="majorHAnsi" w:hAnsiTheme="majorHAnsi"/>
          <w:sz w:val="26"/>
          <w:szCs w:val="26"/>
        </w:rPr>
        <w:t>a combination of pre-de</w:t>
      </w:r>
      <w:r>
        <w:rPr>
          <w:rFonts w:asciiTheme="majorHAnsi" w:hAnsiTheme="majorHAnsi"/>
          <w:sz w:val="26"/>
          <w:szCs w:val="26"/>
        </w:rPr>
        <w:t>fi</w:t>
      </w:r>
      <w:r w:rsidRPr="0091220F">
        <w:rPr>
          <w:rFonts w:asciiTheme="majorHAnsi" w:hAnsiTheme="majorHAnsi"/>
          <w:sz w:val="26"/>
          <w:szCs w:val="26"/>
        </w:rPr>
        <w:softHyphen/>
        <w:t>ned rules and predictive machine learning algorithms to identify outliers in data. It is built on Open Source with a library of pre-built algorithms that enable rapid deployment, and can be customized and managed.</w:t>
      </w:r>
      <w:r>
        <w:rPr>
          <w:rFonts w:asciiTheme="majorHAnsi" w:hAnsiTheme="majorHAnsi"/>
          <w:sz w:val="26"/>
          <w:szCs w:val="26"/>
        </w:rPr>
        <w:t xml:space="preserve"> The approach is comprised of three layers as indicated below:</w:t>
      </w:r>
    </w:p>
    <w:p w:rsidR="0091220F" w:rsidRPr="0091220F" w:rsidRDefault="00D44F0D" w:rsidP="00F22740">
      <w:pPr>
        <w:rPr>
          <w:rFonts w:asciiTheme="majorHAnsi" w:hAnsiTheme="majorHAnsi"/>
          <w:sz w:val="26"/>
          <w:szCs w:val="26"/>
        </w:rPr>
      </w:pPr>
      <w:r>
        <w:rPr>
          <w:rFonts w:asciiTheme="majorHAnsi" w:hAnsiTheme="majorHAnsi"/>
          <w:noProof/>
          <w:sz w:val="26"/>
          <w:szCs w:val="26"/>
        </w:rPr>
        <w:pict>
          <v:roundrect id="_x0000_s1028" style="position:absolute;margin-left:355.2pt;margin-top:7.85pt;width:159.9pt;height:93.75pt;z-index:251662336" arcsize="10923f">
            <v:textbox style="mso-next-textbox:#_x0000_s1028">
              <w:txbxContent>
                <w:p w:rsidR="0091220F" w:rsidRPr="0091220F" w:rsidRDefault="0091220F" w:rsidP="0091220F">
                  <w:pPr>
                    <w:jc w:val="center"/>
                    <w:rPr>
                      <w:b/>
                    </w:rPr>
                  </w:pPr>
                  <w:r>
                    <w:rPr>
                      <w:b/>
                    </w:rPr>
                    <w:t>OUT COMES</w:t>
                  </w:r>
                </w:p>
                <w:p w:rsidR="0091220F" w:rsidRDefault="0091220F" w:rsidP="0091220F">
                  <w:pPr>
                    <w:pStyle w:val="ListParagraph"/>
                    <w:numPr>
                      <w:ilvl w:val="0"/>
                      <w:numId w:val="3"/>
                    </w:numPr>
                  </w:pPr>
                  <w:r>
                    <w:t>Predictions</w:t>
                  </w:r>
                </w:p>
                <w:p w:rsidR="0091220F" w:rsidRDefault="0091220F" w:rsidP="0091220F">
                  <w:pPr>
                    <w:pStyle w:val="ListParagraph"/>
                    <w:numPr>
                      <w:ilvl w:val="0"/>
                      <w:numId w:val="3"/>
                    </w:numPr>
                  </w:pPr>
                  <w:r>
                    <w:t>Reports</w:t>
                  </w:r>
                </w:p>
                <w:p w:rsidR="0091220F" w:rsidRDefault="0091220F" w:rsidP="0091220F">
                  <w:pPr>
                    <w:pStyle w:val="ListParagraph"/>
                    <w:numPr>
                      <w:ilvl w:val="0"/>
                      <w:numId w:val="3"/>
                    </w:numPr>
                  </w:pPr>
                  <w:r>
                    <w:t xml:space="preserve">Case </w:t>
                  </w:r>
                  <w:r w:rsidR="00C46F5F">
                    <w:t>Management</w:t>
                  </w:r>
                </w:p>
              </w:txbxContent>
            </v:textbox>
          </v:roundrect>
        </w:pict>
      </w:r>
      <w:r>
        <w:rPr>
          <w:rFonts w:asciiTheme="majorHAnsi" w:hAnsiTheme="majorHAnsi"/>
          <w:noProof/>
          <w:sz w:val="26"/>
          <w:szCs w:val="26"/>
        </w:rPr>
        <w:pict>
          <v:roundrect id="_x0000_s1027" style="position:absolute;margin-left:178.6pt;margin-top:7.85pt;width:159.9pt;height:93.75pt;z-index:251661312" arcsize="10923f">
            <v:textbox style="mso-next-textbox:#_x0000_s1027">
              <w:txbxContent>
                <w:p w:rsidR="0091220F" w:rsidRPr="0091220F" w:rsidRDefault="0091220F" w:rsidP="0091220F">
                  <w:pPr>
                    <w:jc w:val="center"/>
                    <w:rPr>
                      <w:b/>
                    </w:rPr>
                  </w:pPr>
                  <w:r>
                    <w:rPr>
                      <w:b/>
                    </w:rPr>
                    <w:t>DETECTION LAYER</w:t>
                  </w:r>
                </w:p>
                <w:p w:rsidR="0091220F" w:rsidRDefault="0091220F" w:rsidP="0091220F">
                  <w:pPr>
                    <w:pStyle w:val="ListParagraph"/>
                    <w:numPr>
                      <w:ilvl w:val="0"/>
                      <w:numId w:val="3"/>
                    </w:numPr>
                  </w:pPr>
                  <w:r>
                    <w:t>Business Rules</w:t>
                  </w:r>
                </w:p>
                <w:p w:rsidR="0091220F" w:rsidRDefault="0091220F" w:rsidP="0091220F">
                  <w:pPr>
                    <w:pStyle w:val="ListParagraph"/>
                    <w:numPr>
                      <w:ilvl w:val="0"/>
                      <w:numId w:val="3"/>
                    </w:numPr>
                  </w:pPr>
                  <w:r>
                    <w:t>ML Algorithms</w:t>
                  </w:r>
                </w:p>
              </w:txbxContent>
            </v:textbox>
          </v:roundrect>
        </w:pict>
      </w:r>
      <w:r>
        <w:rPr>
          <w:rFonts w:asciiTheme="majorHAnsi" w:hAnsiTheme="majorHAnsi"/>
          <w:noProof/>
          <w:sz w:val="26"/>
          <w:szCs w:val="26"/>
        </w:rPr>
        <w:pict>
          <v:roundrect id="_x0000_s1026" style="position:absolute;margin-left:.85pt;margin-top:7.85pt;width:159.9pt;height:93.75pt;z-index:251660288" arcsize="10923f">
            <v:textbox style="mso-next-textbox:#_x0000_s1026">
              <w:txbxContent>
                <w:p w:rsidR="0091220F" w:rsidRPr="0091220F" w:rsidRDefault="0091220F" w:rsidP="0091220F">
                  <w:pPr>
                    <w:jc w:val="center"/>
                    <w:rPr>
                      <w:b/>
                    </w:rPr>
                  </w:pPr>
                  <w:r w:rsidRPr="0091220F">
                    <w:rPr>
                      <w:b/>
                    </w:rPr>
                    <w:t>DATA HANDLING</w:t>
                  </w:r>
                </w:p>
                <w:p w:rsidR="0091220F" w:rsidRDefault="0091220F" w:rsidP="0091220F">
                  <w:pPr>
                    <w:pStyle w:val="ListParagraph"/>
                    <w:numPr>
                      <w:ilvl w:val="0"/>
                      <w:numId w:val="3"/>
                    </w:numPr>
                  </w:pPr>
                  <w:r>
                    <w:t>Data Cleaning</w:t>
                  </w:r>
                </w:p>
                <w:p w:rsidR="0091220F" w:rsidRDefault="0091220F" w:rsidP="0091220F">
                  <w:pPr>
                    <w:pStyle w:val="ListParagraph"/>
                    <w:numPr>
                      <w:ilvl w:val="0"/>
                      <w:numId w:val="3"/>
                    </w:numPr>
                  </w:pPr>
                  <w:r>
                    <w:t>Transformation</w:t>
                  </w:r>
                </w:p>
                <w:p w:rsidR="0091220F" w:rsidRDefault="0091220F" w:rsidP="0091220F">
                  <w:pPr>
                    <w:pStyle w:val="ListParagraph"/>
                    <w:numPr>
                      <w:ilvl w:val="0"/>
                      <w:numId w:val="3"/>
                    </w:numPr>
                  </w:pPr>
                  <w:r>
                    <w:t>Sampling</w:t>
                  </w:r>
                </w:p>
              </w:txbxContent>
            </v:textbox>
          </v:roundrect>
        </w:pict>
      </w:r>
    </w:p>
    <w:p w:rsidR="00C46F5F" w:rsidRDefault="00C46F5F" w:rsidP="00BC4012">
      <w:pPr>
        <w:rPr>
          <w:rFonts w:asciiTheme="majorHAnsi" w:hAnsiTheme="majorHAnsi"/>
          <w:sz w:val="26"/>
          <w:szCs w:val="26"/>
        </w:rPr>
      </w:pPr>
    </w:p>
    <w:p w:rsidR="00C46F5F" w:rsidRPr="00C46F5F" w:rsidRDefault="00C46F5F" w:rsidP="00C46F5F">
      <w:pPr>
        <w:rPr>
          <w:rFonts w:asciiTheme="majorHAnsi" w:hAnsiTheme="majorHAnsi"/>
          <w:sz w:val="26"/>
          <w:szCs w:val="26"/>
        </w:rPr>
      </w:pPr>
    </w:p>
    <w:p w:rsidR="00C46F5F" w:rsidRDefault="00C46F5F" w:rsidP="00C46F5F">
      <w:pPr>
        <w:rPr>
          <w:rFonts w:asciiTheme="majorHAnsi" w:hAnsiTheme="majorHAnsi"/>
          <w:sz w:val="26"/>
          <w:szCs w:val="26"/>
        </w:rPr>
      </w:pPr>
    </w:p>
    <w:p w:rsidR="006F3506" w:rsidRDefault="00C46F5F" w:rsidP="00C46F5F">
      <w:pPr>
        <w:rPr>
          <w:rFonts w:asciiTheme="majorHAnsi" w:hAnsiTheme="majorHAnsi"/>
          <w:sz w:val="26"/>
          <w:szCs w:val="26"/>
        </w:rPr>
      </w:pPr>
      <w:r w:rsidRPr="00C46F5F">
        <w:rPr>
          <w:rFonts w:asciiTheme="majorHAnsi" w:hAnsiTheme="majorHAnsi"/>
          <w:sz w:val="26"/>
          <w:szCs w:val="26"/>
        </w:rPr>
        <w:t>The exercise described above was performed on four different insurance datasets.</w:t>
      </w:r>
      <w:r>
        <w:rPr>
          <w:rFonts w:asciiTheme="majorHAnsi" w:hAnsiTheme="majorHAnsi"/>
          <w:sz w:val="26"/>
          <w:szCs w:val="26"/>
        </w:rPr>
        <w:t xml:space="preserve"> The Data description for the datasets are given below:</w:t>
      </w:r>
    </w:p>
    <w:p w:rsidR="00C46F5F" w:rsidRDefault="00AC3781" w:rsidP="00E27B33">
      <w:pPr>
        <w:pStyle w:val="Heading1"/>
        <w:rPr>
          <w:rFonts w:eastAsia="Arial"/>
        </w:rPr>
      </w:pPr>
      <w:bookmarkStart w:id="4" w:name="_Toc505969903"/>
      <w:r>
        <w:rPr>
          <w:rFonts w:eastAsia="Arial"/>
        </w:rPr>
        <w:lastRenderedPageBreak/>
        <w:t>5. Data Set Description</w:t>
      </w:r>
      <w:bookmarkEnd w:id="4"/>
    </w:p>
    <w:p w:rsidR="00BC3530" w:rsidRDefault="00AC3781" w:rsidP="00E27B33">
      <w:pPr>
        <w:pStyle w:val="Heading2"/>
        <w:rPr>
          <w:rFonts w:eastAsia="Arial"/>
        </w:rPr>
      </w:pPr>
      <w:r w:rsidRPr="00AC3781">
        <w:tab/>
      </w:r>
      <w:bookmarkStart w:id="5" w:name="_Toc505969904"/>
      <w:r w:rsidRPr="00AC3781">
        <w:rPr>
          <w:rFonts w:eastAsia="Arial"/>
        </w:rPr>
        <w:t>5.</w:t>
      </w:r>
      <w:r>
        <w:rPr>
          <w:rFonts w:eastAsia="Arial"/>
        </w:rPr>
        <w:t>1 Introduction to Datasets</w:t>
      </w:r>
      <w:bookmarkEnd w:id="5"/>
    </w:p>
    <w:p w:rsidR="00346E36" w:rsidRDefault="00BC3530" w:rsidP="00C46F5F">
      <w:pPr>
        <w:rPr>
          <w:rFonts w:asciiTheme="majorHAnsi" w:hAnsiTheme="majorHAnsi"/>
          <w:sz w:val="26"/>
          <w:szCs w:val="26"/>
        </w:rPr>
      </w:pPr>
      <w:r>
        <w:rPr>
          <w:rFonts w:asciiTheme="majorHAnsi" w:eastAsia="Arial" w:hAnsiTheme="majorHAnsi"/>
          <w:b/>
          <w:color w:val="00506A"/>
          <w:sz w:val="36"/>
          <w:szCs w:val="36"/>
        </w:rPr>
        <w:tab/>
      </w:r>
      <w:r>
        <w:rPr>
          <w:rFonts w:asciiTheme="majorHAnsi" w:hAnsiTheme="majorHAnsi"/>
          <w:sz w:val="26"/>
          <w:szCs w:val="26"/>
        </w:rPr>
        <w:t xml:space="preserve">There are total 5 datasets in each Train and Test dataset folders. In Train dataset folders </w:t>
      </w:r>
      <w:r w:rsidR="00A119D4">
        <w:rPr>
          <w:rFonts w:asciiTheme="majorHAnsi" w:hAnsiTheme="majorHAnsi"/>
          <w:sz w:val="26"/>
          <w:szCs w:val="26"/>
        </w:rPr>
        <w:tab/>
      </w:r>
      <w:r>
        <w:rPr>
          <w:rFonts w:asciiTheme="majorHAnsi" w:hAnsiTheme="majorHAnsi"/>
          <w:sz w:val="26"/>
          <w:szCs w:val="26"/>
        </w:rPr>
        <w:t>consist of 5 dataset having name as "Train", "Train_Vehicle",</w:t>
      </w:r>
      <w:r w:rsidR="00A119D4">
        <w:rPr>
          <w:rFonts w:asciiTheme="majorHAnsi" w:hAnsiTheme="majorHAnsi"/>
          <w:sz w:val="26"/>
          <w:szCs w:val="26"/>
        </w:rPr>
        <w:t xml:space="preserve"> </w:t>
      </w:r>
      <w:r>
        <w:rPr>
          <w:rFonts w:asciiTheme="majorHAnsi" w:hAnsiTheme="majorHAnsi"/>
          <w:sz w:val="26"/>
          <w:szCs w:val="26"/>
        </w:rPr>
        <w:t xml:space="preserve">"Train_Claim", "Train_Policy", </w:t>
      </w:r>
      <w:r w:rsidR="00A119D4">
        <w:rPr>
          <w:rFonts w:asciiTheme="majorHAnsi" w:hAnsiTheme="majorHAnsi"/>
          <w:sz w:val="26"/>
          <w:szCs w:val="26"/>
        </w:rPr>
        <w:tab/>
      </w:r>
      <w:r>
        <w:rPr>
          <w:rFonts w:asciiTheme="majorHAnsi" w:hAnsiTheme="majorHAnsi"/>
          <w:sz w:val="26"/>
          <w:szCs w:val="26"/>
        </w:rPr>
        <w:t xml:space="preserve">and "Train_Demographics". </w:t>
      </w:r>
      <w:r w:rsidR="00A119D4">
        <w:rPr>
          <w:rFonts w:asciiTheme="majorHAnsi" w:hAnsiTheme="majorHAnsi"/>
          <w:sz w:val="26"/>
          <w:szCs w:val="26"/>
        </w:rPr>
        <w:t xml:space="preserve"> Test dataset folders contains 5 sub folders having name as</w:t>
      </w:r>
      <w:r>
        <w:rPr>
          <w:rFonts w:asciiTheme="majorHAnsi" w:hAnsiTheme="majorHAnsi"/>
          <w:sz w:val="26"/>
          <w:szCs w:val="26"/>
        </w:rPr>
        <w:t xml:space="preserve"> </w:t>
      </w:r>
      <w:r w:rsidR="00A119D4">
        <w:rPr>
          <w:rFonts w:asciiTheme="majorHAnsi" w:hAnsiTheme="majorHAnsi"/>
          <w:sz w:val="26"/>
          <w:szCs w:val="26"/>
        </w:rPr>
        <w:tab/>
        <w:t xml:space="preserve">"Test", "Test_Vehicle", "Test_Claim", "Test_Policy", and "Test_Demographics". </w:t>
      </w:r>
    </w:p>
    <w:p w:rsidR="00AC3781" w:rsidRPr="00BC3530" w:rsidRDefault="00346E36" w:rsidP="00C46F5F">
      <w:pPr>
        <w:rPr>
          <w:rFonts w:asciiTheme="majorHAnsi" w:eastAsia="Arial" w:hAnsiTheme="majorHAnsi"/>
          <w:b/>
          <w:color w:val="00506A"/>
          <w:sz w:val="36"/>
          <w:szCs w:val="36"/>
        </w:rPr>
      </w:pPr>
      <w:r>
        <w:rPr>
          <w:rFonts w:asciiTheme="majorHAnsi" w:hAnsiTheme="majorHAnsi"/>
          <w:sz w:val="26"/>
          <w:szCs w:val="26"/>
        </w:rPr>
        <w:tab/>
      </w:r>
      <w:r w:rsidR="00BC3530">
        <w:rPr>
          <w:rFonts w:asciiTheme="majorHAnsi" w:hAnsiTheme="majorHAnsi"/>
          <w:sz w:val="26"/>
          <w:szCs w:val="26"/>
        </w:rPr>
        <w:t>Each</w:t>
      </w:r>
      <w:r>
        <w:rPr>
          <w:rFonts w:asciiTheme="majorHAnsi" w:hAnsiTheme="majorHAnsi"/>
          <w:sz w:val="26"/>
          <w:szCs w:val="26"/>
        </w:rPr>
        <w:t xml:space="preserve"> Train</w:t>
      </w:r>
      <w:r w:rsidR="00BC3530">
        <w:rPr>
          <w:rFonts w:asciiTheme="majorHAnsi" w:hAnsiTheme="majorHAnsi"/>
          <w:sz w:val="26"/>
          <w:szCs w:val="26"/>
        </w:rPr>
        <w:t xml:space="preserve"> dataset </w:t>
      </w:r>
      <w:r w:rsidR="00A119D4">
        <w:rPr>
          <w:rFonts w:asciiTheme="majorHAnsi" w:hAnsiTheme="majorHAnsi"/>
          <w:sz w:val="26"/>
          <w:szCs w:val="26"/>
        </w:rPr>
        <w:tab/>
      </w:r>
      <w:r w:rsidR="00BC3530">
        <w:rPr>
          <w:rFonts w:asciiTheme="majorHAnsi" w:hAnsiTheme="majorHAnsi"/>
          <w:sz w:val="26"/>
          <w:szCs w:val="26"/>
        </w:rPr>
        <w:t>has a common column having name is "CustomerID" All</w:t>
      </w:r>
      <w:r w:rsidR="00AC3781" w:rsidRPr="00AC3781">
        <w:rPr>
          <w:rFonts w:asciiTheme="majorHAnsi" w:hAnsiTheme="majorHAnsi"/>
          <w:sz w:val="26"/>
          <w:szCs w:val="26"/>
        </w:rPr>
        <w:t xml:space="preserve"> datasets </w:t>
      </w:r>
      <w:r>
        <w:rPr>
          <w:rFonts w:asciiTheme="majorHAnsi" w:hAnsiTheme="majorHAnsi"/>
          <w:sz w:val="26"/>
          <w:szCs w:val="26"/>
        </w:rPr>
        <w:tab/>
      </w:r>
      <w:r w:rsidR="00AC3781" w:rsidRPr="00AC3781">
        <w:rPr>
          <w:rFonts w:asciiTheme="majorHAnsi" w:hAnsiTheme="majorHAnsi"/>
          <w:sz w:val="26"/>
          <w:szCs w:val="26"/>
        </w:rPr>
        <w:t xml:space="preserve">pertain to claims from a </w:t>
      </w:r>
      <w:r w:rsidR="00A119D4">
        <w:rPr>
          <w:rFonts w:asciiTheme="majorHAnsi" w:hAnsiTheme="majorHAnsi"/>
          <w:sz w:val="26"/>
          <w:szCs w:val="26"/>
        </w:rPr>
        <w:tab/>
      </w:r>
      <w:r w:rsidR="00AC3781" w:rsidRPr="00AC3781">
        <w:rPr>
          <w:rFonts w:asciiTheme="majorHAnsi" w:hAnsiTheme="majorHAnsi"/>
          <w:sz w:val="26"/>
          <w:szCs w:val="26"/>
        </w:rPr>
        <w:t xml:space="preserve">single area and relate to motor/ vehicle insurance </w:t>
      </w:r>
      <w:r w:rsidR="00AC3781">
        <w:rPr>
          <w:rFonts w:asciiTheme="majorHAnsi" w:hAnsiTheme="majorHAnsi"/>
          <w:sz w:val="26"/>
          <w:szCs w:val="26"/>
        </w:rPr>
        <w:tab/>
      </w:r>
      <w:r w:rsidR="00AC3781" w:rsidRPr="00AC3781">
        <w:rPr>
          <w:rFonts w:asciiTheme="majorHAnsi" w:hAnsiTheme="majorHAnsi"/>
          <w:sz w:val="26"/>
          <w:szCs w:val="26"/>
        </w:rPr>
        <w:t xml:space="preserve">claims. In all </w:t>
      </w:r>
      <w:r>
        <w:rPr>
          <w:rFonts w:asciiTheme="majorHAnsi" w:hAnsiTheme="majorHAnsi"/>
          <w:sz w:val="26"/>
          <w:szCs w:val="26"/>
        </w:rPr>
        <w:tab/>
      </w:r>
      <w:r w:rsidR="00AC3781" w:rsidRPr="00AC3781">
        <w:rPr>
          <w:rFonts w:asciiTheme="majorHAnsi" w:hAnsiTheme="majorHAnsi"/>
          <w:sz w:val="26"/>
          <w:szCs w:val="26"/>
        </w:rPr>
        <w:t xml:space="preserve">the datasets, a small proportion of claims are marked as known frauds and others as </w:t>
      </w:r>
      <w:r>
        <w:rPr>
          <w:rFonts w:asciiTheme="majorHAnsi" w:hAnsiTheme="majorHAnsi"/>
          <w:sz w:val="26"/>
          <w:szCs w:val="26"/>
        </w:rPr>
        <w:tab/>
      </w:r>
      <w:r w:rsidR="00AC3781" w:rsidRPr="00AC3781">
        <w:rPr>
          <w:rFonts w:asciiTheme="majorHAnsi" w:hAnsiTheme="majorHAnsi"/>
          <w:sz w:val="26"/>
          <w:szCs w:val="26"/>
        </w:rPr>
        <w:t xml:space="preserve">normal. It is expected that certain claims marked as normal might also be </w:t>
      </w:r>
      <w:r w:rsidR="003D5E45">
        <w:rPr>
          <w:rFonts w:asciiTheme="majorHAnsi" w:hAnsiTheme="majorHAnsi"/>
          <w:sz w:val="26"/>
          <w:szCs w:val="26"/>
        </w:rPr>
        <w:tab/>
      </w:r>
      <w:r w:rsidR="00AC3781" w:rsidRPr="00AC3781">
        <w:rPr>
          <w:rFonts w:asciiTheme="majorHAnsi" w:hAnsiTheme="majorHAnsi"/>
          <w:sz w:val="26"/>
          <w:szCs w:val="26"/>
        </w:rPr>
        <w:t xml:space="preserve">fraudulent, </w:t>
      </w:r>
      <w:r>
        <w:rPr>
          <w:rFonts w:asciiTheme="majorHAnsi" w:hAnsiTheme="majorHAnsi"/>
          <w:sz w:val="26"/>
          <w:szCs w:val="26"/>
        </w:rPr>
        <w:tab/>
      </w:r>
      <w:r w:rsidR="00AC3781" w:rsidRPr="00AC3781">
        <w:rPr>
          <w:rFonts w:asciiTheme="majorHAnsi" w:hAnsiTheme="majorHAnsi"/>
          <w:sz w:val="26"/>
          <w:szCs w:val="26"/>
        </w:rPr>
        <w:t>but these suspicions were not followed through for multiple</w:t>
      </w:r>
      <w:r w:rsidR="003D5E45">
        <w:rPr>
          <w:rFonts w:asciiTheme="majorHAnsi" w:hAnsiTheme="majorHAnsi"/>
          <w:sz w:val="26"/>
          <w:szCs w:val="26"/>
        </w:rPr>
        <w:t xml:space="preserve"> </w:t>
      </w:r>
      <w:r w:rsidR="00AC3781" w:rsidRPr="00AC3781">
        <w:rPr>
          <w:rFonts w:asciiTheme="majorHAnsi" w:hAnsiTheme="majorHAnsi"/>
          <w:sz w:val="26"/>
          <w:szCs w:val="26"/>
        </w:rPr>
        <w:t xml:space="preserve">reasons (time delays, late </w:t>
      </w:r>
      <w:r>
        <w:rPr>
          <w:rFonts w:asciiTheme="majorHAnsi" w:hAnsiTheme="majorHAnsi"/>
          <w:sz w:val="26"/>
          <w:szCs w:val="26"/>
        </w:rPr>
        <w:tab/>
      </w:r>
      <w:r w:rsidR="00AC3781" w:rsidRPr="00AC3781">
        <w:rPr>
          <w:rFonts w:asciiTheme="majorHAnsi" w:hAnsiTheme="majorHAnsi"/>
          <w:sz w:val="26"/>
          <w:szCs w:val="26"/>
        </w:rPr>
        <w:t xml:space="preserve">detection, constraints of </w:t>
      </w:r>
      <w:r w:rsidR="00A119D4">
        <w:rPr>
          <w:rFonts w:asciiTheme="majorHAnsi" w:hAnsiTheme="majorHAnsi"/>
          <w:sz w:val="26"/>
          <w:szCs w:val="26"/>
        </w:rPr>
        <w:tab/>
      </w:r>
      <w:r w:rsidR="00AC3781" w:rsidRPr="00AC3781">
        <w:rPr>
          <w:rFonts w:asciiTheme="majorHAnsi" w:hAnsiTheme="majorHAnsi"/>
          <w:sz w:val="26"/>
          <w:szCs w:val="26"/>
        </w:rPr>
        <w:t>bandwidth, low value etc.)</w:t>
      </w:r>
      <w:r w:rsidR="00003D63">
        <w:rPr>
          <w:rFonts w:asciiTheme="majorHAnsi" w:hAnsiTheme="majorHAnsi"/>
          <w:sz w:val="26"/>
          <w:szCs w:val="26"/>
        </w:rPr>
        <w:t xml:space="preserve">. After merging all Train and Test </w:t>
      </w:r>
      <w:r w:rsidR="00003D63">
        <w:rPr>
          <w:rFonts w:asciiTheme="majorHAnsi" w:hAnsiTheme="majorHAnsi"/>
          <w:sz w:val="26"/>
          <w:szCs w:val="26"/>
        </w:rPr>
        <w:tab/>
        <w:t>Datasets, getting below one dataset.</w:t>
      </w:r>
    </w:p>
    <w:tbl>
      <w:tblPr>
        <w:tblStyle w:val="TableGrid"/>
        <w:tblW w:w="0" w:type="auto"/>
        <w:jc w:val="center"/>
        <w:tblLook w:val="04A0"/>
      </w:tblPr>
      <w:tblGrid>
        <w:gridCol w:w="2358"/>
        <w:gridCol w:w="1710"/>
      </w:tblGrid>
      <w:tr w:rsidR="0067134B" w:rsidTr="003D56D4">
        <w:trPr>
          <w:jc w:val="center"/>
        </w:trPr>
        <w:tc>
          <w:tcPr>
            <w:tcW w:w="2358" w:type="dxa"/>
          </w:tcPr>
          <w:p w:rsidR="0067134B" w:rsidRDefault="0067134B" w:rsidP="00C46F5F">
            <w:pPr>
              <w:rPr>
                <w:rFonts w:asciiTheme="majorHAnsi" w:hAnsiTheme="majorHAnsi"/>
                <w:sz w:val="26"/>
                <w:szCs w:val="26"/>
              </w:rPr>
            </w:pPr>
          </w:p>
        </w:tc>
        <w:tc>
          <w:tcPr>
            <w:tcW w:w="1710" w:type="dxa"/>
          </w:tcPr>
          <w:p w:rsidR="0067134B" w:rsidRPr="003D56D4" w:rsidRDefault="0067134B" w:rsidP="00C46F5F">
            <w:pPr>
              <w:rPr>
                <w:rFonts w:asciiTheme="majorHAnsi" w:hAnsiTheme="majorHAnsi"/>
                <w:b/>
                <w:sz w:val="26"/>
                <w:szCs w:val="26"/>
              </w:rPr>
            </w:pPr>
            <w:r w:rsidRPr="003D56D4">
              <w:rPr>
                <w:rFonts w:asciiTheme="majorHAnsi" w:hAnsiTheme="majorHAnsi"/>
                <w:b/>
                <w:sz w:val="26"/>
                <w:szCs w:val="26"/>
              </w:rPr>
              <w:t xml:space="preserve">Train data </w:t>
            </w:r>
          </w:p>
        </w:tc>
      </w:tr>
      <w:tr w:rsidR="0067134B" w:rsidTr="003D56D4">
        <w:trPr>
          <w:jc w:val="center"/>
        </w:trPr>
        <w:tc>
          <w:tcPr>
            <w:tcW w:w="2358" w:type="dxa"/>
          </w:tcPr>
          <w:p w:rsidR="0067134B" w:rsidRPr="003D56D4" w:rsidRDefault="0067134B" w:rsidP="00C46F5F">
            <w:pPr>
              <w:rPr>
                <w:rFonts w:asciiTheme="majorHAnsi" w:hAnsiTheme="majorHAnsi"/>
                <w:b/>
                <w:sz w:val="26"/>
                <w:szCs w:val="26"/>
              </w:rPr>
            </w:pPr>
            <w:r w:rsidRPr="003D56D4">
              <w:rPr>
                <w:rFonts w:asciiTheme="majorHAnsi" w:hAnsiTheme="majorHAnsi"/>
                <w:b/>
                <w:sz w:val="26"/>
                <w:szCs w:val="26"/>
              </w:rPr>
              <w:t>No. of records</w:t>
            </w:r>
          </w:p>
        </w:tc>
        <w:tc>
          <w:tcPr>
            <w:tcW w:w="1710" w:type="dxa"/>
          </w:tcPr>
          <w:p w:rsidR="0067134B" w:rsidRDefault="0067134B" w:rsidP="00C46F5F">
            <w:pPr>
              <w:rPr>
                <w:rFonts w:asciiTheme="majorHAnsi" w:hAnsiTheme="majorHAnsi"/>
                <w:sz w:val="26"/>
                <w:szCs w:val="26"/>
              </w:rPr>
            </w:pPr>
            <w:r>
              <w:rPr>
                <w:rFonts w:asciiTheme="majorHAnsi" w:hAnsiTheme="majorHAnsi"/>
                <w:sz w:val="26"/>
                <w:szCs w:val="26"/>
              </w:rPr>
              <w:t>28836</w:t>
            </w:r>
          </w:p>
        </w:tc>
      </w:tr>
      <w:tr w:rsidR="0067134B" w:rsidTr="003D56D4">
        <w:trPr>
          <w:jc w:val="center"/>
        </w:trPr>
        <w:tc>
          <w:tcPr>
            <w:tcW w:w="2358" w:type="dxa"/>
          </w:tcPr>
          <w:p w:rsidR="0067134B" w:rsidRPr="003D56D4" w:rsidRDefault="0067134B" w:rsidP="00C46F5F">
            <w:pPr>
              <w:rPr>
                <w:rFonts w:asciiTheme="majorHAnsi" w:hAnsiTheme="majorHAnsi"/>
                <w:b/>
                <w:sz w:val="26"/>
                <w:szCs w:val="26"/>
              </w:rPr>
            </w:pPr>
            <w:r w:rsidRPr="003D56D4">
              <w:rPr>
                <w:rFonts w:asciiTheme="majorHAnsi" w:hAnsiTheme="majorHAnsi"/>
                <w:b/>
                <w:sz w:val="26"/>
                <w:szCs w:val="26"/>
              </w:rPr>
              <w:t xml:space="preserve">No. of features </w:t>
            </w:r>
          </w:p>
        </w:tc>
        <w:tc>
          <w:tcPr>
            <w:tcW w:w="1710" w:type="dxa"/>
          </w:tcPr>
          <w:p w:rsidR="0067134B" w:rsidRDefault="0067134B" w:rsidP="00C46F5F">
            <w:pPr>
              <w:rPr>
                <w:rFonts w:asciiTheme="majorHAnsi" w:hAnsiTheme="majorHAnsi"/>
                <w:sz w:val="26"/>
                <w:szCs w:val="26"/>
              </w:rPr>
            </w:pPr>
            <w:r>
              <w:rPr>
                <w:rFonts w:asciiTheme="majorHAnsi" w:hAnsiTheme="majorHAnsi"/>
                <w:sz w:val="26"/>
                <w:szCs w:val="26"/>
              </w:rPr>
              <w:t>42</w:t>
            </w:r>
          </w:p>
        </w:tc>
      </w:tr>
      <w:tr w:rsidR="0067134B" w:rsidTr="003D56D4">
        <w:trPr>
          <w:jc w:val="center"/>
        </w:trPr>
        <w:tc>
          <w:tcPr>
            <w:tcW w:w="2358" w:type="dxa"/>
          </w:tcPr>
          <w:p w:rsidR="0067134B" w:rsidRPr="003D56D4" w:rsidRDefault="0067134B" w:rsidP="00C46F5F">
            <w:pPr>
              <w:rPr>
                <w:rFonts w:asciiTheme="majorHAnsi" w:hAnsiTheme="majorHAnsi"/>
                <w:b/>
                <w:sz w:val="26"/>
                <w:szCs w:val="26"/>
              </w:rPr>
            </w:pPr>
            <w:r w:rsidRPr="003D56D4">
              <w:rPr>
                <w:rFonts w:asciiTheme="majorHAnsi" w:hAnsiTheme="majorHAnsi"/>
                <w:b/>
                <w:sz w:val="26"/>
                <w:szCs w:val="26"/>
              </w:rPr>
              <w:t>Normal Claim</w:t>
            </w:r>
          </w:p>
        </w:tc>
        <w:tc>
          <w:tcPr>
            <w:tcW w:w="1710" w:type="dxa"/>
          </w:tcPr>
          <w:p w:rsidR="0067134B" w:rsidRDefault="0067134B" w:rsidP="00C46F5F">
            <w:pPr>
              <w:rPr>
                <w:rFonts w:asciiTheme="majorHAnsi" w:hAnsiTheme="majorHAnsi"/>
                <w:sz w:val="26"/>
                <w:szCs w:val="26"/>
              </w:rPr>
            </w:pPr>
            <w:r>
              <w:rPr>
                <w:rFonts w:asciiTheme="majorHAnsi" w:hAnsiTheme="majorHAnsi"/>
                <w:sz w:val="26"/>
                <w:szCs w:val="26"/>
              </w:rPr>
              <w:t>21051</w:t>
            </w:r>
          </w:p>
        </w:tc>
      </w:tr>
      <w:tr w:rsidR="0067134B" w:rsidTr="003D56D4">
        <w:trPr>
          <w:jc w:val="center"/>
        </w:trPr>
        <w:tc>
          <w:tcPr>
            <w:tcW w:w="2358" w:type="dxa"/>
            <w:tcBorders>
              <w:bottom w:val="single" w:sz="4" w:space="0" w:color="auto"/>
            </w:tcBorders>
          </w:tcPr>
          <w:p w:rsidR="0067134B" w:rsidRPr="003D56D4" w:rsidRDefault="0067134B" w:rsidP="00C46F5F">
            <w:pPr>
              <w:rPr>
                <w:rFonts w:asciiTheme="majorHAnsi" w:hAnsiTheme="majorHAnsi"/>
                <w:b/>
                <w:sz w:val="26"/>
                <w:szCs w:val="26"/>
              </w:rPr>
            </w:pPr>
            <w:r w:rsidRPr="003D56D4">
              <w:rPr>
                <w:rFonts w:asciiTheme="majorHAnsi" w:hAnsiTheme="majorHAnsi"/>
                <w:b/>
                <w:sz w:val="26"/>
                <w:szCs w:val="26"/>
              </w:rPr>
              <w:t>Fraud Claims</w:t>
            </w:r>
          </w:p>
        </w:tc>
        <w:tc>
          <w:tcPr>
            <w:tcW w:w="1710" w:type="dxa"/>
          </w:tcPr>
          <w:p w:rsidR="0067134B" w:rsidRDefault="0067134B" w:rsidP="00C46F5F">
            <w:pPr>
              <w:rPr>
                <w:rFonts w:asciiTheme="majorHAnsi" w:hAnsiTheme="majorHAnsi"/>
                <w:sz w:val="26"/>
                <w:szCs w:val="26"/>
              </w:rPr>
            </w:pPr>
            <w:r>
              <w:rPr>
                <w:rFonts w:asciiTheme="majorHAnsi" w:hAnsiTheme="majorHAnsi"/>
                <w:sz w:val="26"/>
                <w:szCs w:val="26"/>
              </w:rPr>
              <w:t>7785</w:t>
            </w:r>
          </w:p>
        </w:tc>
      </w:tr>
      <w:tr w:rsidR="0067134B" w:rsidTr="003D56D4">
        <w:trPr>
          <w:jc w:val="center"/>
        </w:trPr>
        <w:tc>
          <w:tcPr>
            <w:tcW w:w="2358" w:type="dxa"/>
            <w:tcBorders>
              <w:top w:val="single" w:sz="4" w:space="0" w:color="auto"/>
              <w:left w:val="single" w:sz="4" w:space="0" w:color="auto"/>
              <w:bottom w:val="single" w:sz="4" w:space="0" w:color="auto"/>
              <w:right w:val="single" w:sz="4" w:space="0" w:color="auto"/>
            </w:tcBorders>
          </w:tcPr>
          <w:p w:rsidR="0067134B" w:rsidRPr="003D56D4" w:rsidRDefault="0067134B" w:rsidP="00C46F5F">
            <w:pPr>
              <w:rPr>
                <w:rFonts w:asciiTheme="majorHAnsi" w:hAnsiTheme="majorHAnsi"/>
                <w:b/>
                <w:sz w:val="26"/>
                <w:szCs w:val="26"/>
              </w:rPr>
            </w:pPr>
            <w:r w:rsidRPr="003D56D4">
              <w:rPr>
                <w:rFonts w:asciiTheme="majorHAnsi" w:hAnsiTheme="majorHAnsi"/>
                <w:b/>
                <w:sz w:val="26"/>
                <w:szCs w:val="26"/>
              </w:rPr>
              <w:t>Missing Values</w:t>
            </w:r>
          </w:p>
        </w:tc>
        <w:tc>
          <w:tcPr>
            <w:tcW w:w="1710" w:type="dxa"/>
            <w:tcBorders>
              <w:left w:val="single" w:sz="4" w:space="0" w:color="auto"/>
            </w:tcBorders>
          </w:tcPr>
          <w:p w:rsidR="0067134B" w:rsidRDefault="0067134B" w:rsidP="00C46F5F">
            <w:pPr>
              <w:rPr>
                <w:rFonts w:asciiTheme="majorHAnsi" w:hAnsiTheme="majorHAnsi"/>
                <w:sz w:val="26"/>
                <w:szCs w:val="26"/>
              </w:rPr>
            </w:pPr>
            <w:r>
              <w:rPr>
                <w:rFonts w:asciiTheme="majorHAnsi" w:hAnsiTheme="majorHAnsi"/>
                <w:sz w:val="26"/>
                <w:szCs w:val="26"/>
              </w:rPr>
              <w:t>25776</w:t>
            </w:r>
          </w:p>
        </w:tc>
      </w:tr>
    </w:tbl>
    <w:p w:rsidR="00784C0A" w:rsidRDefault="00784C0A" w:rsidP="00C46F5F">
      <w:pPr>
        <w:rPr>
          <w:rFonts w:asciiTheme="majorHAnsi" w:hAnsiTheme="majorHAnsi"/>
          <w:sz w:val="26"/>
          <w:szCs w:val="26"/>
        </w:rPr>
      </w:pPr>
    </w:p>
    <w:tbl>
      <w:tblPr>
        <w:tblStyle w:val="TableGrid"/>
        <w:tblW w:w="0" w:type="auto"/>
        <w:jc w:val="center"/>
        <w:tblLook w:val="04A0"/>
      </w:tblPr>
      <w:tblGrid>
        <w:gridCol w:w="2358"/>
        <w:gridCol w:w="1710"/>
      </w:tblGrid>
      <w:tr w:rsidR="003D56D4" w:rsidTr="003D56D4">
        <w:trPr>
          <w:jc w:val="center"/>
        </w:trPr>
        <w:tc>
          <w:tcPr>
            <w:tcW w:w="2358" w:type="dxa"/>
          </w:tcPr>
          <w:p w:rsidR="003D56D4" w:rsidRDefault="003D56D4" w:rsidP="00581AC9">
            <w:pPr>
              <w:rPr>
                <w:rFonts w:asciiTheme="majorHAnsi" w:hAnsiTheme="majorHAnsi"/>
                <w:sz w:val="26"/>
                <w:szCs w:val="26"/>
              </w:rPr>
            </w:pPr>
          </w:p>
        </w:tc>
        <w:tc>
          <w:tcPr>
            <w:tcW w:w="1710" w:type="dxa"/>
          </w:tcPr>
          <w:p w:rsidR="003D56D4" w:rsidRPr="003D56D4" w:rsidRDefault="003D56D4" w:rsidP="00581AC9">
            <w:pPr>
              <w:rPr>
                <w:rFonts w:asciiTheme="majorHAnsi" w:hAnsiTheme="majorHAnsi"/>
                <w:b/>
                <w:sz w:val="26"/>
                <w:szCs w:val="26"/>
              </w:rPr>
            </w:pPr>
            <w:r>
              <w:rPr>
                <w:rFonts w:asciiTheme="majorHAnsi" w:hAnsiTheme="majorHAnsi"/>
                <w:b/>
                <w:sz w:val="26"/>
                <w:szCs w:val="26"/>
              </w:rPr>
              <w:t>Test</w:t>
            </w:r>
            <w:r w:rsidRPr="003D56D4">
              <w:rPr>
                <w:rFonts w:asciiTheme="majorHAnsi" w:hAnsiTheme="majorHAnsi"/>
                <w:b/>
                <w:sz w:val="26"/>
                <w:szCs w:val="26"/>
              </w:rPr>
              <w:t xml:space="preserve"> data </w:t>
            </w:r>
          </w:p>
        </w:tc>
      </w:tr>
      <w:tr w:rsidR="003D56D4" w:rsidTr="003D56D4">
        <w:trPr>
          <w:jc w:val="center"/>
        </w:trPr>
        <w:tc>
          <w:tcPr>
            <w:tcW w:w="2358" w:type="dxa"/>
          </w:tcPr>
          <w:p w:rsidR="003D56D4" w:rsidRPr="003D56D4" w:rsidRDefault="003D56D4" w:rsidP="00581AC9">
            <w:pPr>
              <w:rPr>
                <w:rFonts w:asciiTheme="majorHAnsi" w:hAnsiTheme="majorHAnsi"/>
                <w:b/>
                <w:sz w:val="26"/>
                <w:szCs w:val="26"/>
              </w:rPr>
            </w:pPr>
            <w:r w:rsidRPr="003D56D4">
              <w:rPr>
                <w:rFonts w:asciiTheme="majorHAnsi" w:hAnsiTheme="majorHAnsi"/>
                <w:b/>
                <w:sz w:val="26"/>
                <w:szCs w:val="26"/>
              </w:rPr>
              <w:t>No. of records</w:t>
            </w:r>
          </w:p>
        </w:tc>
        <w:tc>
          <w:tcPr>
            <w:tcW w:w="1710" w:type="dxa"/>
          </w:tcPr>
          <w:p w:rsidR="003D56D4" w:rsidRDefault="003D56D4" w:rsidP="00581AC9">
            <w:pPr>
              <w:rPr>
                <w:rFonts w:asciiTheme="majorHAnsi" w:hAnsiTheme="majorHAnsi"/>
                <w:sz w:val="26"/>
                <w:szCs w:val="26"/>
              </w:rPr>
            </w:pPr>
            <w:r>
              <w:rPr>
                <w:rFonts w:asciiTheme="majorHAnsi" w:hAnsiTheme="majorHAnsi"/>
                <w:sz w:val="26"/>
                <w:szCs w:val="26"/>
              </w:rPr>
              <w:t>9662</w:t>
            </w:r>
          </w:p>
        </w:tc>
      </w:tr>
      <w:tr w:rsidR="003D56D4" w:rsidTr="003D56D4">
        <w:trPr>
          <w:jc w:val="center"/>
        </w:trPr>
        <w:tc>
          <w:tcPr>
            <w:tcW w:w="2358" w:type="dxa"/>
          </w:tcPr>
          <w:p w:rsidR="003D56D4" w:rsidRPr="003D56D4" w:rsidRDefault="003D56D4" w:rsidP="00581AC9">
            <w:pPr>
              <w:rPr>
                <w:rFonts w:asciiTheme="majorHAnsi" w:hAnsiTheme="majorHAnsi"/>
                <w:b/>
                <w:sz w:val="26"/>
                <w:szCs w:val="26"/>
              </w:rPr>
            </w:pPr>
            <w:r w:rsidRPr="003D56D4">
              <w:rPr>
                <w:rFonts w:asciiTheme="majorHAnsi" w:hAnsiTheme="majorHAnsi"/>
                <w:b/>
                <w:sz w:val="26"/>
                <w:szCs w:val="26"/>
              </w:rPr>
              <w:t xml:space="preserve">No. of features </w:t>
            </w:r>
          </w:p>
        </w:tc>
        <w:tc>
          <w:tcPr>
            <w:tcW w:w="1710" w:type="dxa"/>
          </w:tcPr>
          <w:p w:rsidR="003D56D4" w:rsidRDefault="003D56D4" w:rsidP="00581AC9">
            <w:pPr>
              <w:rPr>
                <w:rFonts w:asciiTheme="majorHAnsi" w:hAnsiTheme="majorHAnsi"/>
                <w:sz w:val="26"/>
                <w:szCs w:val="26"/>
              </w:rPr>
            </w:pPr>
            <w:r>
              <w:rPr>
                <w:rFonts w:asciiTheme="majorHAnsi" w:hAnsiTheme="majorHAnsi"/>
                <w:sz w:val="26"/>
                <w:szCs w:val="26"/>
              </w:rPr>
              <w:t>41</w:t>
            </w:r>
          </w:p>
        </w:tc>
      </w:tr>
      <w:tr w:rsidR="003D56D4" w:rsidTr="003D56D4">
        <w:trPr>
          <w:jc w:val="center"/>
        </w:trPr>
        <w:tc>
          <w:tcPr>
            <w:tcW w:w="2358" w:type="dxa"/>
          </w:tcPr>
          <w:p w:rsidR="003D56D4" w:rsidRPr="003D56D4" w:rsidRDefault="003D56D4" w:rsidP="00581AC9">
            <w:pPr>
              <w:rPr>
                <w:rFonts w:asciiTheme="majorHAnsi" w:hAnsiTheme="majorHAnsi"/>
                <w:b/>
                <w:sz w:val="26"/>
                <w:szCs w:val="26"/>
              </w:rPr>
            </w:pPr>
            <w:r w:rsidRPr="003D56D4">
              <w:rPr>
                <w:rFonts w:asciiTheme="majorHAnsi" w:hAnsiTheme="majorHAnsi"/>
                <w:b/>
                <w:sz w:val="26"/>
                <w:szCs w:val="26"/>
              </w:rPr>
              <w:t>Missing Values</w:t>
            </w:r>
          </w:p>
        </w:tc>
        <w:tc>
          <w:tcPr>
            <w:tcW w:w="1710" w:type="dxa"/>
          </w:tcPr>
          <w:p w:rsidR="003D56D4" w:rsidRDefault="003D56D4" w:rsidP="00581AC9">
            <w:pPr>
              <w:rPr>
                <w:rFonts w:asciiTheme="majorHAnsi" w:hAnsiTheme="majorHAnsi"/>
                <w:sz w:val="26"/>
                <w:szCs w:val="26"/>
              </w:rPr>
            </w:pPr>
            <w:r>
              <w:rPr>
                <w:rFonts w:asciiTheme="majorHAnsi" w:hAnsiTheme="majorHAnsi"/>
                <w:sz w:val="26"/>
                <w:szCs w:val="26"/>
              </w:rPr>
              <w:t>8668</w:t>
            </w:r>
          </w:p>
        </w:tc>
      </w:tr>
    </w:tbl>
    <w:p w:rsidR="003D56D4" w:rsidRDefault="003D56D4" w:rsidP="00C46F5F">
      <w:pPr>
        <w:rPr>
          <w:rFonts w:asciiTheme="majorHAnsi" w:hAnsiTheme="majorHAnsi"/>
          <w:sz w:val="26"/>
          <w:szCs w:val="26"/>
        </w:rPr>
      </w:pPr>
    </w:p>
    <w:p w:rsidR="00BC3530" w:rsidRDefault="00BC3530" w:rsidP="00E27B33">
      <w:pPr>
        <w:pStyle w:val="Heading2"/>
        <w:rPr>
          <w:rFonts w:eastAsia="Arial"/>
        </w:rPr>
      </w:pPr>
      <w:r>
        <w:tab/>
      </w:r>
      <w:bookmarkStart w:id="6" w:name="_Toc505969905"/>
      <w:r w:rsidRPr="00AC3781">
        <w:rPr>
          <w:rFonts w:eastAsia="Arial"/>
        </w:rPr>
        <w:t>5.</w:t>
      </w:r>
      <w:r>
        <w:rPr>
          <w:rFonts w:eastAsia="Arial"/>
        </w:rPr>
        <w:t>2 Challenges Faces in Detection</w:t>
      </w:r>
      <w:bookmarkEnd w:id="6"/>
    </w:p>
    <w:p w:rsidR="00BC3530" w:rsidRDefault="000252A0" w:rsidP="00C46F5F">
      <w:pPr>
        <w:rPr>
          <w:rFonts w:asciiTheme="majorHAnsi" w:hAnsiTheme="majorHAnsi"/>
          <w:sz w:val="26"/>
          <w:szCs w:val="26"/>
        </w:rPr>
      </w:pPr>
      <w:r>
        <w:rPr>
          <w:rFonts w:asciiTheme="majorHAnsi" w:hAnsiTheme="majorHAnsi"/>
          <w:sz w:val="26"/>
          <w:szCs w:val="26"/>
        </w:rPr>
        <w:tab/>
      </w:r>
      <w:r w:rsidRPr="000252A0">
        <w:rPr>
          <w:rFonts w:asciiTheme="majorHAnsi" w:hAnsiTheme="majorHAnsi"/>
          <w:sz w:val="26"/>
          <w:szCs w:val="26"/>
        </w:rPr>
        <w:t xml:space="preserve">Fraud detection in insurance has always been challenging, primarily because of the skew </w:t>
      </w:r>
      <w:r>
        <w:rPr>
          <w:rFonts w:asciiTheme="majorHAnsi" w:hAnsiTheme="majorHAnsi"/>
          <w:sz w:val="26"/>
          <w:szCs w:val="26"/>
        </w:rPr>
        <w:tab/>
      </w:r>
      <w:r w:rsidRPr="000252A0">
        <w:rPr>
          <w:rFonts w:asciiTheme="majorHAnsi" w:hAnsiTheme="majorHAnsi"/>
          <w:sz w:val="26"/>
          <w:szCs w:val="26"/>
        </w:rPr>
        <w:t xml:space="preserve">that data scientists would call class imbalance, i.e. the incidence of frauds is far less than </w:t>
      </w:r>
      <w:r>
        <w:rPr>
          <w:rFonts w:asciiTheme="majorHAnsi" w:hAnsiTheme="majorHAnsi"/>
          <w:sz w:val="26"/>
          <w:szCs w:val="26"/>
        </w:rPr>
        <w:tab/>
      </w:r>
      <w:r w:rsidRPr="000252A0">
        <w:rPr>
          <w:rFonts w:asciiTheme="majorHAnsi" w:hAnsiTheme="majorHAnsi"/>
          <w:sz w:val="26"/>
          <w:szCs w:val="26"/>
        </w:rPr>
        <w:t xml:space="preserve">the total number of claims, and also each fraud is unique in its own way. Some heuristics </w:t>
      </w:r>
      <w:r>
        <w:rPr>
          <w:rFonts w:asciiTheme="majorHAnsi" w:hAnsiTheme="majorHAnsi"/>
          <w:sz w:val="26"/>
          <w:szCs w:val="26"/>
        </w:rPr>
        <w:tab/>
      </w:r>
      <w:r w:rsidRPr="000252A0">
        <w:rPr>
          <w:rFonts w:asciiTheme="majorHAnsi" w:hAnsiTheme="majorHAnsi"/>
          <w:sz w:val="26"/>
          <w:szCs w:val="26"/>
        </w:rPr>
        <w:t xml:space="preserve">can always be applied to improve the quality of prediction, but due to the ever evolving </w:t>
      </w:r>
      <w:r>
        <w:rPr>
          <w:rFonts w:asciiTheme="majorHAnsi" w:hAnsiTheme="majorHAnsi"/>
          <w:sz w:val="26"/>
          <w:szCs w:val="26"/>
        </w:rPr>
        <w:tab/>
      </w:r>
      <w:r w:rsidRPr="000252A0">
        <w:rPr>
          <w:rFonts w:asciiTheme="majorHAnsi" w:hAnsiTheme="majorHAnsi"/>
          <w:sz w:val="26"/>
          <w:szCs w:val="26"/>
        </w:rPr>
        <w:t xml:space="preserve">nature of fraudulent claims intuitive scorecards and checklist- based approaches have </w:t>
      </w:r>
      <w:r w:rsidRPr="000252A0">
        <w:rPr>
          <w:rFonts w:asciiTheme="majorHAnsi" w:hAnsiTheme="majorHAnsi"/>
          <w:sz w:val="26"/>
          <w:szCs w:val="26"/>
        </w:rPr>
        <w:tab/>
        <w:t>performance constraints.</w:t>
      </w:r>
    </w:p>
    <w:p w:rsidR="00784C0A" w:rsidRDefault="000A7249" w:rsidP="00C46F5F">
      <w:pPr>
        <w:rPr>
          <w:rFonts w:asciiTheme="majorHAnsi" w:hAnsiTheme="majorHAnsi"/>
          <w:sz w:val="26"/>
          <w:szCs w:val="26"/>
        </w:rPr>
      </w:pPr>
      <w:r w:rsidRPr="000A7249">
        <w:rPr>
          <w:rFonts w:asciiTheme="majorHAnsi" w:hAnsiTheme="majorHAnsi"/>
          <w:sz w:val="26"/>
          <w:szCs w:val="26"/>
        </w:rPr>
        <w:tab/>
        <w:t xml:space="preserve">Another challenge encountered in the process of machine learning is handling of missing </w:t>
      </w:r>
      <w:r>
        <w:rPr>
          <w:rFonts w:asciiTheme="majorHAnsi" w:hAnsiTheme="majorHAnsi"/>
          <w:sz w:val="26"/>
          <w:szCs w:val="26"/>
        </w:rPr>
        <w:tab/>
      </w:r>
      <w:r w:rsidRPr="000A7249">
        <w:rPr>
          <w:rFonts w:asciiTheme="majorHAnsi" w:hAnsiTheme="majorHAnsi"/>
          <w:sz w:val="26"/>
          <w:szCs w:val="26"/>
        </w:rPr>
        <w:t xml:space="preserve">values and handling categorical values. Missing data arises in almost all serious statistical </w:t>
      </w:r>
      <w:r>
        <w:rPr>
          <w:rFonts w:asciiTheme="majorHAnsi" w:hAnsiTheme="majorHAnsi"/>
          <w:sz w:val="26"/>
          <w:szCs w:val="26"/>
        </w:rPr>
        <w:tab/>
      </w:r>
      <w:r w:rsidRPr="000A7249">
        <w:rPr>
          <w:rFonts w:asciiTheme="majorHAnsi" w:hAnsiTheme="majorHAnsi"/>
          <w:sz w:val="26"/>
          <w:szCs w:val="26"/>
        </w:rPr>
        <w:t xml:space="preserve">analyses. </w:t>
      </w:r>
    </w:p>
    <w:p w:rsidR="00C740AC" w:rsidRDefault="00C740AC" w:rsidP="00C46F5F">
      <w:pPr>
        <w:rPr>
          <w:rFonts w:asciiTheme="majorHAnsi" w:hAnsiTheme="majorHAnsi"/>
          <w:sz w:val="26"/>
          <w:szCs w:val="26"/>
        </w:rPr>
      </w:pPr>
      <w:r w:rsidRPr="00C740AC">
        <w:rPr>
          <w:rFonts w:asciiTheme="majorHAnsi" w:hAnsiTheme="majorHAnsi"/>
          <w:sz w:val="26"/>
          <w:szCs w:val="26"/>
        </w:rPr>
        <w:lastRenderedPageBreak/>
        <w:tab/>
      </w:r>
      <w:r w:rsidRPr="008401F8">
        <w:rPr>
          <w:rFonts w:asciiTheme="majorHAnsi" w:hAnsiTheme="majorHAnsi"/>
          <w:sz w:val="26"/>
          <w:szCs w:val="26"/>
        </w:rPr>
        <w:t xml:space="preserve">The other challenge is handling categorical attributes. This occurs in the case of statistical </w:t>
      </w:r>
      <w:r w:rsidRPr="008401F8">
        <w:rPr>
          <w:rFonts w:asciiTheme="majorHAnsi" w:hAnsiTheme="majorHAnsi"/>
          <w:sz w:val="26"/>
          <w:szCs w:val="26"/>
        </w:rPr>
        <w:tab/>
        <w:t xml:space="preserve">models as they can handle only numerical attributes. So, all the categorical attributes are </w:t>
      </w:r>
      <w:r w:rsidRPr="008401F8">
        <w:rPr>
          <w:rFonts w:asciiTheme="majorHAnsi" w:hAnsiTheme="majorHAnsi"/>
          <w:sz w:val="26"/>
          <w:szCs w:val="26"/>
        </w:rPr>
        <w:tab/>
        <w:t xml:space="preserve">transposed into multiple attributes with a numerical value imputed. For example – the </w:t>
      </w:r>
      <w:r w:rsidRPr="008401F8">
        <w:rPr>
          <w:rFonts w:asciiTheme="majorHAnsi" w:hAnsiTheme="majorHAnsi"/>
          <w:sz w:val="26"/>
          <w:szCs w:val="26"/>
        </w:rPr>
        <w:tab/>
        <w:t xml:space="preserve">gender variable is transposed into two different columns say male (with value 1 for yes </w:t>
      </w:r>
      <w:r w:rsidRPr="008401F8">
        <w:rPr>
          <w:rFonts w:asciiTheme="majorHAnsi" w:hAnsiTheme="majorHAnsi"/>
          <w:sz w:val="26"/>
          <w:szCs w:val="26"/>
        </w:rPr>
        <w:tab/>
        <w:t xml:space="preserve">and 0 for no) and female. This is only if the model involves calculation of distances </w:t>
      </w:r>
      <w:r w:rsidRPr="008401F8">
        <w:rPr>
          <w:rFonts w:asciiTheme="majorHAnsi" w:hAnsiTheme="majorHAnsi"/>
          <w:sz w:val="26"/>
          <w:szCs w:val="26"/>
        </w:rPr>
        <w:tab/>
        <w:t>(Euclidean, Mahalanobis or other measures) and not if the model involves trees.</w:t>
      </w:r>
    </w:p>
    <w:p w:rsidR="00C665BB" w:rsidRDefault="00C665BB" w:rsidP="00C46F5F">
      <w:pPr>
        <w:rPr>
          <w:rFonts w:asciiTheme="majorHAnsi" w:hAnsiTheme="majorHAnsi"/>
          <w:sz w:val="26"/>
          <w:szCs w:val="26"/>
        </w:rPr>
      </w:pPr>
      <w:r>
        <w:rPr>
          <w:rFonts w:asciiTheme="majorHAnsi" w:hAnsiTheme="majorHAnsi"/>
          <w:sz w:val="26"/>
          <w:szCs w:val="26"/>
        </w:rPr>
        <w:tab/>
        <w:t xml:space="preserve">A specific challenge with "Train_Vehicle" and "Test_Vehicle" is that it contains duplicate </w:t>
      </w:r>
      <w:r>
        <w:rPr>
          <w:rFonts w:asciiTheme="majorHAnsi" w:hAnsiTheme="majorHAnsi"/>
          <w:sz w:val="26"/>
          <w:szCs w:val="26"/>
        </w:rPr>
        <w:tab/>
        <w:t xml:space="preserve">customer id. Each data set contains duplicate customer id having different values.  For that </w:t>
      </w:r>
      <w:r>
        <w:rPr>
          <w:rFonts w:asciiTheme="majorHAnsi" w:hAnsiTheme="majorHAnsi"/>
          <w:sz w:val="26"/>
          <w:szCs w:val="26"/>
        </w:rPr>
        <w:tab/>
        <w:t>Using cast function I reshape the both data frame and convert into column wise.</w:t>
      </w:r>
    </w:p>
    <w:p w:rsidR="00C665BB" w:rsidRDefault="00C665BB" w:rsidP="00E27B33">
      <w:pPr>
        <w:pStyle w:val="Heading1"/>
        <w:rPr>
          <w:rFonts w:eastAsia="Arial"/>
        </w:rPr>
      </w:pPr>
      <w:bookmarkStart w:id="7" w:name="_Toc505969906"/>
      <w:r>
        <w:rPr>
          <w:rFonts w:eastAsia="Arial"/>
        </w:rPr>
        <w:t>6. Feature Engineering and Selection</w:t>
      </w:r>
      <w:bookmarkEnd w:id="7"/>
    </w:p>
    <w:p w:rsidR="00C665BB" w:rsidRDefault="00C665BB" w:rsidP="00E27B33">
      <w:pPr>
        <w:pStyle w:val="Heading2"/>
        <w:rPr>
          <w:rFonts w:eastAsia="Arial"/>
        </w:rPr>
      </w:pPr>
      <w:r>
        <w:rPr>
          <w:rFonts w:eastAsia="Arial"/>
          <w:sz w:val="44"/>
          <w:szCs w:val="44"/>
        </w:rPr>
        <w:tab/>
      </w:r>
      <w:bookmarkStart w:id="8" w:name="_Toc505969907"/>
      <w:r>
        <w:rPr>
          <w:rFonts w:eastAsia="Arial"/>
        </w:rPr>
        <w:t>6</w:t>
      </w:r>
      <w:r w:rsidRPr="00AC3781">
        <w:rPr>
          <w:rFonts w:eastAsia="Arial"/>
        </w:rPr>
        <w:t>.</w:t>
      </w:r>
      <w:r>
        <w:rPr>
          <w:rFonts w:eastAsia="Arial"/>
        </w:rPr>
        <w:t>1 Feature Engineering</w:t>
      </w:r>
      <w:bookmarkEnd w:id="8"/>
    </w:p>
    <w:p w:rsidR="00C665BB" w:rsidRDefault="00C665BB" w:rsidP="00C665BB">
      <w:pPr>
        <w:rPr>
          <w:rFonts w:asciiTheme="majorHAnsi" w:hAnsiTheme="majorHAnsi"/>
          <w:sz w:val="26"/>
          <w:szCs w:val="26"/>
        </w:rPr>
      </w:pPr>
      <w:r>
        <w:rPr>
          <w:rFonts w:asciiTheme="majorHAnsi" w:eastAsia="Arial" w:hAnsiTheme="majorHAnsi"/>
          <w:b/>
          <w:color w:val="00506A"/>
          <w:sz w:val="36"/>
          <w:szCs w:val="36"/>
        </w:rPr>
        <w:tab/>
      </w:r>
      <w:r w:rsidRPr="00C665BB">
        <w:rPr>
          <w:rFonts w:asciiTheme="majorHAnsi" w:hAnsiTheme="majorHAnsi"/>
          <w:sz w:val="26"/>
          <w:szCs w:val="26"/>
        </w:rPr>
        <w:t xml:space="preserve">Success in machine learning algorithms is dependent on how the data is represented. </w:t>
      </w:r>
      <w:r>
        <w:rPr>
          <w:rFonts w:asciiTheme="majorHAnsi" w:hAnsiTheme="majorHAnsi"/>
          <w:sz w:val="26"/>
          <w:szCs w:val="26"/>
        </w:rPr>
        <w:tab/>
      </w:r>
      <w:r w:rsidRPr="00C665BB">
        <w:rPr>
          <w:rFonts w:asciiTheme="majorHAnsi" w:hAnsiTheme="majorHAnsi"/>
          <w:sz w:val="26"/>
          <w:szCs w:val="26"/>
        </w:rPr>
        <w:t xml:space="preserve">Feature engineering is a </w:t>
      </w:r>
      <w:r w:rsidRPr="00C665BB">
        <w:rPr>
          <w:rFonts w:asciiTheme="majorHAnsi" w:hAnsiTheme="majorHAnsi"/>
          <w:sz w:val="26"/>
          <w:szCs w:val="26"/>
        </w:rPr>
        <w:tab/>
        <w:t xml:space="preserve">process of transforming raw data into features that better </w:t>
      </w:r>
      <w:r>
        <w:rPr>
          <w:rFonts w:asciiTheme="majorHAnsi" w:hAnsiTheme="majorHAnsi"/>
          <w:sz w:val="26"/>
          <w:szCs w:val="26"/>
        </w:rPr>
        <w:tab/>
      </w:r>
      <w:r w:rsidRPr="00C665BB">
        <w:rPr>
          <w:rFonts w:asciiTheme="majorHAnsi" w:hAnsiTheme="majorHAnsi"/>
          <w:sz w:val="26"/>
          <w:szCs w:val="26"/>
        </w:rPr>
        <w:t xml:space="preserve">represent the underlying problem to the predictive models, resulting in improved </w:t>
      </w:r>
      <w:r>
        <w:rPr>
          <w:rFonts w:asciiTheme="majorHAnsi" w:hAnsiTheme="majorHAnsi"/>
          <w:sz w:val="26"/>
          <w:szCs w:val="26"/>
        </w:rPr>
        <w:tab/>
      </w:r>
      <w:r w:rsidRPr="00C665BB">
        <w:rPr>
          <w:rFonts w:asciiTheme="majorHAnsi" w:hAnsiTheme="majorHAnsi"/>
          <w:sz w:val="26"/>
          <w:szCs w:val="26"/>
        </w:rPr>
        <w:t xml:space="preserve">model </w:t>
      </w:r>
      <w:r>
        <w:rPr>
          <w:rFonts w:asciiTheme="majorHAnsi" w:hAnsiTheme="majorHAnsi"/>
          <w:sz w:val="26"/>
          <w:szCs w:val="26"/>
        </w:rPr>
        <w:tab/>
      </w:r>
      <w:r w:rsidRPr="00C665BB">
        <w:rPr>
          <w:rFonts w:asciiTheme="majorHAnsi" w:hAnsiTheme="majorHAnsi"/>
          <w:sz w:val="26"/>
          <w:szCs w:val="26"/>
        </w:rPr>
        <w:t xml:space="preserve">performance on unseen data. Domain knowledge is critical in identifying which </w:t>
      </w:r>
      <w:r>
        <w:rPr>
          <w:rFonts w:asciiTheme="majorHAnsi" w:hAnsiTheme="majorHAnsi"/>
          <w:sz w:val="26"/>
          <w:szCs w:val="26"/>
        </w:rPr>
        <w:tab/>
      </w:r>
      <w:r w:rsidRPr="00C665BB">
        <w:rPr>
          <w:rFonts w:asciiTheme="majorHAnsi" w:hAnsiTheme="majorHAnsi"/>
          <w:sz w:val="26"/>
          <w:szCs w:val="26"/>
        </w:rPr>
        <w:t xml:space="preserve">features might be relevant and the exercise calls for close interaction between a loss claims </w:t>
      </w:r>
      <w:r>
        <w:rPr>
          <w:rFonts w:asciiTheme="majorHAnsi" w:hAnsiTheme="majorHAnsi"/>
          <w:sz w:val="26"/>
          <w:szCs w:val="26"/>
        </w:rPr>
        <w:tab/>
      </w:r>
      <w:r w:rsidRPr="00C665BB">
        <w:rPr>
          <w:rFonts w:asciiTheme="majorHAnsi" w:hAnsiTheme="majorHAnsi"/>
          <w:sz w:val="26"/>
          <w:szCs w:val="26"/>
        </w:rPr>
        <w:t>specialist and a data scientist.</w:t>
      </w:r>
    </w:p>
    <w:p w:rsidR="00A471D4" w:rsidRDefault="00A471D4" w:rsidP="00E27B33">
      <w:pPr>
        <w:pStyle w:val="Heading2"/>
        <w:rPr>
          <w:rFonts w:eastAsia="Arial"/>
        </w:rPr>
      </w:pPr>
      <w:r>
        <w:rPr>
          <w:rFonts w:eastAsia="Arial"/>
        </w:rPr>
        <w:tab/>
      </w:r>
      <w:bookmarkStart w:id="9" w:name="_Toc505969908"/>
      <w:r>
        <w:rPr>
          <w:rFonts w:eastAsia="Arial"/>
        </w:rPr>
        <w:t>6</w:t>
      </w:r>
      <w:r w:rsidRPr="00AC3781">
        <w:rPr>
          <w:rFonts w:eastAsia="Arial"/>
        </w:rPr>
        <w:t>.</w:t>
      </w:r>
      <w:r>
        <w:rPr>
          <w:rFonts w:eastAsia="Arial"/>
        </w:rPr>
        <w:t>2 Importance of Feature Engineering</w:t>
      </w:r>
      <w:bookmarkEnd w:id="9"/>
    </w:p>
    <w:p w:rsidR="00A471D4" w:rsidRPr="00A471D4" w:rsidRDefault="00A471D4" w:rsidP="00A471D4">
      <w:pPr>
        <w:pStyle w:val="ListParagraph"/>
        <w:numPr>
          <w:ilvl w:val="0"/>
          <w:numId w:val="4"/>
        </w:numPr>
        <w:rPr>
          <w:rFonts w:asciiTheme="majorHAnsi" w:eastAsia="Arial" w:hAnsiTheme="majorHAnsi"/>
          <w:b/>
          <w:color w:val="00506A"/>
          <w:sz w:val="26"/>
          <w:szCs w:val="26"/>
        </w:rPr>
      </w:pPr>
      <w:r w:rsidRPr="00A471D4">
        <w:rPr>
          <w:rFonts w:asciiTheme="majorHAnsi" w:hAnsiTheme="majorHAnsi"/>
          <w:sz w:val="26"/>
          <w:szCs w:val="26"/>
        </w:rPr>
        <w:t>Better features results in better performance: The features used in the model depict the classi</w:t>
      </w:r>
      <w:r w:rsidRPr="00A471D4">
        <w:rPr>
          <w:rFonts w:asciiTheme="majorHAnsi" w:hAnsiTheme="majorHAnsi"/>
          <w:sz w:val="26"/>
          <w:szCs w:val="26"/>
        </w:rPr>
        <w:softHyphen/>
      </w:r>
      <w:r>
        <w:rPr>
          <w:rFonts w:asciiTheme="majorHAnsi" w:hAnsiTheme="majorHAnsi"/>
          <w:sz w:val="26"/>
          <w:szCs w:val="26"/>
        </w:rPr>
        <w:t>fi</w:t>
      </w:r>
      <w:r w:rsidRPr="00A471D4">
        <w:rPr>
          <w:rFonts w:asciiTheme="majorHAnsi" w:hAnsiTheme="majorHAnsi"/>
          <w:sz w:val="26"/>
          <w:szCs w:val="26"/>
        </w:rPr>
        <w:t>cation structure and result in better performance</w:t>
      </w:r>
      <w:r>
        <w:rPr>
          <w:rFonts w:asciiTheme="majorHAnsi" w:hAnsiTheme="majorHAnsi"/>
          <w:sz w:val="26"/>
          <w:szCs w:val="26"/>
        </w:rPr>
        <w:t>.</w:t>
      </w:r>
    </w:p>
    <w:p w:rsidR="00A471D4" w:rsidRPr="00A471D4" w:rsidRDefault="00A471D4" w:rsidP="00A471D4">
      <w:pPr>
        <w:pStyle w:val="ListParagraph"/>
        <w:numPr>
          <w:ilvl w:val="0"/>
          <w:numId w:val="4"/>
        </w:numPr>
        <w:rPr>
          <w:rFonts w:asciiTheme="majorHAnsi" w:eastAsia="Arial" w:hAnsiTheme="majorHAnsi"/>
          <w:b/>
          <w:color w:val="00506A"/>
          <w:sz w:val="26"/>
          <w:szCs w:val="26"/>
        </w:rPr>
      </w:pPr>
      <w:r w:rsidRPr="00A471D4">
        <w:rPr>
          <w:rFonts w:asciiTheme="majorHAnsi" w:hAnsiTheme="majorHAnsi"/>
          <w:sz w:val="26"/>
          <w:szCs w:val="26"/>
        </w:rPr>
        <w:t>Better features reduce the complexity: Even a bad model with better features has a tendency to perform well on the datasets because the features expose the structure of the data classi</w:t>
      </w:r>
      <w:r w:rsidRPr="00A471D4">
        <w:rPr>
          <w:rFonts w:asciiTheme="majorHAnsi" w:hAnsiTheme="majorHAnsi"/>
          <w:sz w:val="26"/>
          <w:szCs w:val="26"/>
        </w:rPr>
        <w:softHyphen/>
        <w:t>fication</w:t>
      </w:r>
      <w:r>
        <w:rPr>
          <w:rFonts w:asciiTheme="majorHAnsi" w:hAnsiTheme="majorHAnsi"/>
          <w:sz w:val="26"/>
          <w:szCs w:val="26"/>
        </w:rPr>
        <w:t>.</w:t>
      </w:r>
    </w:p>
    <w:p w:rsidR="00A471D4" w:rsidRPr="00A471D4" w:rsidRDefault="00A471D4" w:rsidP="00A471D4">
      <w:pPr>
        <w:pStyle w:val="ListParagraph"/>
        <w:numPr>
          <w:ilvl w:val="0"/>
          <w:numId w:val="4"/>
        </w:numPr>
        <w:rPr>
          <w:rFonts w:asciiTheme="majorHAnsi" w:eastAsia="Arial" w:hAnsiTheme="majorHAnsi"/>
          <w:b/>
          <w:color w:val="00506A"/>
          <w:sz w:val="26"/>
          <w:szCs w:val="26"/>
        </w:rPr>
      </w:pPr>
      <w:r w:rsidRPr="00A471D4">
        <w:rPr>
          <w:rFonts w:asciiTheme="majorHAnsi" w:hAnsiTheme="majorHAnsi"/>
          <w:sz w:val="26"/>
          <w:szCs w:val="26"/>
        </w:rPr>
        <w:t>Better features and better models yield high performance: If all the features engineered are used in a model that performs reasonably well, then there is a greater chance of highly valuable outcome</w:t>
      </w:r>
      <w:r>
        <w:rPr>
          <w:rFonts w:asciiTheme="majorHAnsi" w:hAnsiTheme="majorHAnsi"/>
          <w:sz w:val="26"/>
          <w:szCs w:val="26"/>
        </w:rPr>
        <w:t>.</w:t>
      </w:r>
    </w:p>
    <w:p w:rsidR="00A471D4" w:rsidRDefault="00A471D4" w:rsidP="00E27B33">
      <w:pPr>
        <w:pStyle w:val="Heading2"/>
        <w:rPr>
          <w:rFonts w:eastAsia="Arial"/>
        </w:rPr>
      </w:pPr>
      <w:bookmarkStart w:id="10" w:name="_Toc505969909"/>
      <w:r>
        <w:rPr>
          <w:rFonts w:eastAsia="Arial"/>
        </w:rPr>
        <w:t>6</w:t>
      </w:r>
      <w:r w:rsidRPr="00AC3781">
        <w:rPr>
          <w:rFonts w:eastAsia="Arial"/>
        </w:rPr>
        <w:t>.</w:t>
      </w:r>
      <w:r>
        <w:rPr>
          <w:rFonts w:eastAsia="Arial"/>
        </w:rPr>
        <w:t>3 Some Engineered Features</w:t>
      </w:r>
      <w:bookmarkEnd w:id="10"/>
    </w:p>
    <w:p w:rsidR="00A471D4" w:rsidRDefault="00A471D4" w:rsidP="00A471D4">
      <w:pPr>
        <w:ind w:left="720"/>
        <w:rPr>
          <w:rFonts w:asciiTheme="majorHAnsi" w:hAnsiTheme="majorHAnsi"/>
          <w:sz w:val="26"/>
          <w:szCs w:val="26"/>
        </w:rPr>
      </w:pPr>
      <w:r w:rsidRPr="00A471D4">
        <w:rPr>
          <w:rFonts w:asciiTheme="majorHAnsi" w:hAnsiTheme="majorHAnsi"/>
          <w:sz w:val="26"/>
          <w:szCs w:val="26"/>
        </w:rPr>
        <w:t>Lot of features are engineered based on domain knowledge and dataset attributes, some of them are listed below:</w:t>
      </w:r>
    </w:p>
    <w:p w:rsidR="00A471D4" w:rsidRPr="00A471D4" w:rsidRDefault="00A471D4" w:rsidP="00A471D4">
      <w:pPr>
        <w:pStyle w:val="ListParagraph"/>
        <w:numPr>
          <w:ilvl w:val="0"/>
          <w:numId w:val="6"/>
        </w:numPr>
        <w:rPr>
          <w:rFonts w:asciiTheme="majorHAnsi" w:eastAsia="Arial" w:hAnsiTheme="majorHAnsi"/>
          <w:b/>
          <w:color w:val="00506A"/>
          <w:sz w:val="26"/>
          <w:szCs w:val="26"/>
        </w:rPr>
      </w:pPr>
      <w:r>
        <w:rPr>
          <w:rFonts w:asciiTheme="majorHAnsi" w:hAnsiTheme="majorHAnsi"/>
          <w:sz w:val="26"/>
          <w:szCs w:val="26"/>
        </w:rPr>
        <w:t>Remove those column which are not redundant, also remove those column which gives less information as well less frequent columns.</w:t>
      </w:r>
    </w:p>
    <w:p w:rsidR="00A471D4" w:rsidRPr="00A471D4" w:rsidRDefault="00A471D4" w:rsidP="00A471D4">
      <w:pPr>
        <w:pStyle w:val="ListParagraph"/>
        <w:numPr>
          <w:ilvl w:val="0"/>
          <w:numId w:val="6"/>
        </w:numPr>
        <w:rPr>
          <w:rFonts w:asciiTheme="majorHAnsi" w:eastAsia="Arial" w:hAnsiTheme="majorHAnsi"/>
          <w:b/>
          <w:color w:val="00506A"/>
          <w:sz w:val="26"/>
          <w:szCs w:val="26"/>
        </w:rPr>
      </w:pPr>
      <w:r>
        <w:rPr>
          <w:rFonts w:asciiTheme="majorHAnsi" w:hAnsiTheme="majorHAnsi"/>
          <w:sz w:val="26"/>
          <w:szCs w:val="26"/>
        </w:rPr>
        <w:t>Finding a new column "TotalnoofDays" by subtracting two dates.</w:t>
      </w:r>
    </w:p>
    <w:p w:rsidR="00A471D4" w:rsidRPr="00A471D4" w:rsidRDefault="00A471D4" w:rsidP="00A471D4">
      <w:pPr>
        <w:pStyle w:val="ListParagraph"/>
        <w:numPr>
          <w:ilvl w:val="0"/>
          <w:numId w:val="6"/>
        </w:numPr>
        <w:rPr>
          <w:rFonts w:asciiTheme="majorHAnsi" w:eastAsia="Arial" w:hAnsiTheme="majorHAnsi"/>
          <w:b/>
          <w:color w:val="00506A"/>
          <w:sz w:val="26"/>
          <w:szCs w:val="26"/>
        </w:rPr>
      </w:pPr>
      <w:r>
        <w:rPr>
          <w:rFonts w:asciiTheme="majorHAnsi" w:hAnsiTheme="majorHAnsi"/>
          <w:sz w:val="26"/>
          <w:szCs w:val="26"/>
        </w:rPr>
        <w:t>Find out the "VehicleAge" from dataset.</w:t>
      </w:r>
    </w:p>
    <w:p w:rsidR="00A471D4" w:rsidRPr="00A471D4" w:rsidRDefault="00A471D4" w:rsidP="00A471D4">
      <w:pPr>
        <w:pStyle w:val="ListParagraph"/>
        <w:numPr>
          <w:ilvl w:val="0"/>
          <w:numId w:val="6"/>
        </w:numPr>
        <w:rPr>
          <w:rFonts w:asciiTheme="majorHAnsi" w:eastAsia="Arial" w:hAnsiTheme="majorHAnsi"/>
          <w:b/>
          <w:color w:val="00506A"/>
          <w:sz w:val="26"/>
          <w:szCs w:val="26"/>
        </w:rPr>
      </w:pPr>
      <w:r>
        <w:rPr>
          <w:rFonts w:asciiTheme="majorHAnsi" w:hAnsiTheme="majorHAnsi"/>
          <w:sz w:val="26"/>
          <w:szCs w:val="26"/>
        </w:rPr>
        <w:lastRenderedPageBreak/>
        <w:t>Splitting the "Policy_CombinedSinglelimit" into "Policy_SplitLimit" and "Policy_CombinedsingleLimit".</w:t>
      </w:r>
    </w:p>
    <w:p w:rsidR="00A471D4" w:rsidRPr="00A471D4" w:rsidRDefault="00A471D4" w:rsidP="00A471D4">
      <w:pPr>
        <w:pStyle w:val="ListParagraph"/>
        <w:numPr>
          <w:ilvl w:val="0"/>
          <w:numId w:val="6"/>
        </w:numPr>
        <w:rPr>
          <w:rFonts w:asciiTheme="majorHAnsi" w:eastAsia="Arial" w:hAnsiTheme="majorHAnsi"/>
          <w:b/>
          <w:color w:val="00506A"/>
          <w:sz w:val="26"/>
          <w:szCs w:val="26"/>
        </w:rPr>
      </w:pPr>
      <w:r>
        <w:rPr>
          <w:rFonts w:asciiTheme="majorHAnsi" w:hAnsiTheme="majorHAnsi"/>
          <w:sz w:val="26"/>
          <w:szCs w:val="26"/>
        </w:rPr>
        <w:t xml:space="preserve">Identifying "FinancialStatus" from "CapitalGain" and "CapitalLoss" column. </w:t>
      </w:r>
    </w:p>
    <w:p w:rsidR="00A471D4" w:rsidRDefault="00A471D4" w:rsidP="00A471D4">
      <w:pPr>
        <w:ind w:left="720"/>
        <w:rPr>
          <w:rFonts w:asciiTheme="majorHAnsi" w:eastAsia="Arial" w:hAnsiTheme="majorHAnsi"/>
          <w:b/>
          <w:color w:val="00506A"/>
          <w:sz w:val="26"/>
          <w:szCs w:val="26"/>
        </w:rPr>
      </w:pPr>
    </w:p>
    <w:p w:rsidR="00A471D4" w:rsidRDefault="00A471D4" w:rsidP="00E27B33">
      <w:pPr>
        <w:pStyle w:val="Heading1"/>
        <w:rPr>
          <w:rFonts w:eastAsia="Arial"/>
        </w:rPr>
      </w:pPr>
      <w:bookmarkStart w:id="11" w:name="_Toc505969910"/>
      <w:r>
        <w:rPr>
          <w:rFonts w:eastAsia="Arial"/>
        </w:rPr>
        <w:t>7. Model Building and Comparison</w:t>
      </w:r>
      <w:bookmarkEnd w:id="11"/>
    </w:p>
    <w:p w:rsidR="00A471D4" w:rsidRPr="00945087" w:rsidRDefault="00945087" w:rsidP="00A471D4">
      <w:pPr>
        <w:rPr>
          <w:rFonts w:asciiTheme="majorHAnsi" w:eastAsia="Arial" w:hAnsiTheme="majorHAnsi"/>
          <w:b/>
          <w:color w:val="00506A"/>
          <w:sz w:val="26"/>
          <w:szCs w:val="26"/>
        </w:rPr>
      </w:pPr>
      <w:r w:rsidRPr="00945087">
        <w:rPr>
          <w:rFonts w:asciiTheme="majorHAnsi" w:hAnsiTheme="majorHAnsi"/>
          <w:sz w:val="26"/>
          <w:szCs w:val="26"/>
        </w:rPr>
        <w:t>The model building activity involves construction of machine learning algorithms that can learn from a dataset and make predictions on unseen data. Such algorithms operate by building a model from historical data in order to make predictions or decisions on the new</w:t>
      </w:r>
      <w:r>
        <w:rPr>
          <w:rFonts w:asciiTheme="majorHAnsi" w:hAnsiTheme="majorHAnsi"/>
          <w:sz w:val="26"/>
          <w:szCs w:val="26"/>
        </w:rPr>
        <w:t xml:space="preserve"> </w:t>
      </w:r>
      <w:r w:rsidRPr="00945087">
        <w:rPr>
          <w:rFonts w:asciiTheme="majorHAnsi" w:hAnsiTheme="majorHAnsi"/>
          <w:sz w:val="26"/>
          <w:szCs w:val="26"/>
        </w:rPr>
        <w:t>unseen data. Once the models are built, they are tested on various datasets and the results that are considered as performance criterion are calculated and compared.</w:t>
      </w:r>
    </w:p>
    <w:p w:rsidR="007E4ADF" w:rsidRPr="00A80393" w:rsidRDefault="007E4ADF" w:rsidP="007E4ADF">
      <w:pPr>
        <w:spacing w:line="0" w:lineRule="atLeast"/>
        <w:rPr>
          <w:rFonts w:asciiTheme="majorHAnsi" w:eastAsia="Arial Unicode MS" w:hAnsiTheme="majorHAnsi" w:cs="Arial Unicode MS"/>
          <w:sz w:val="26"/>
          <w:szCs w:val="26"/>
        </w:rPr>
      </w:pPr>
      <w:r>
        <w:rPr>
          <w:rFonts w:asciiTheme="majorHAnsi" w:eastAsia="Arial Unicode MS" w:hAnsiTheme="majorHAnsi" w:cs="Arial Unicode MS"/>
          <w:sz w:val="26"/>
          <w:szCs w:val="26"/>
        </w:rPr>
        <w:t>The Methodology of this project</w:t>
      </w:r>
      <w:r w:rsidRPr="00A80393">
        <w:rPr>
          <w:rFonts w:asciiTheme="majorHAnsi" w:eastAsia="Arial Unicode MS" w:hAnsiTheme="majorHAnsi" w:cs="Arial Unicode MS"/>
          <w:sz w:val="26"/>
          <w:szCs w:val="26"/>
        </w:rPr>
        <w:t xml:space="preserve"> is illustrated in below figure:</w:t>
      </w:r>
    </w:p>
    <w:p w:rsidR="00A471D4" w:rsidRDefault="007E4ADF" w:rsidP="007E4ADF">
      <w:pPr>
        <w:pStyle w:val="ListParagraph"/>
        <w:ind w:left="1440" w:hanging="1440"/>
        <w:rPr>
          <w:rFonts w:asciiTheme="majorHAnsi" w:eastAsia="Arial" w:hAnsiTheme="majorHAnsi"/>
          <w:b/>
          <w:color w:val="00506A"/>
          <w:sz w:val="26"/>
          <w:szCs w:val="26"/>
        </w:rPr>
      </w:pPr>
      <w:r>
        <w:rPr>
          <w:rFonts w:asciiTheme="majorHAnsi" w:eastAsia="Arial" w:hAnsiTheme="majorHAnsi"/>
          <w:b/>
          <w:noProof/>
          <w:color w:val="00506A"/>
          <w:sz w:val="26"/>
          <w:szCs w:val="26"/>
        </w:rPr>
        <w:drawing>
          <wp:inline distT="0" distB="0" distL="0" distR="0">
            <wp:extent cx="6858000" cy="4668394"/>
            <wp:effectExtent l="19050" t="0" r="0" b="0"/>
            <wp:docPr id="2" name="Picture 2" descr="C:\Users\NY 5211\Desktop\Insurance_Cl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 5211\Desktop\Insurance_Claim.PNG"/>
                    <pic:cNvPicPr>
                      <a:picLocks noChangeAspect="1" noChangeArrowheads="1"/>
                    </pic:cNvPicPr>
                  </pic:nvPicPr>
                  <pic:blipFill>
                    <a:blip r:embed="rId10"/>
                    <a:srcRect/>
                    <a:stretch>
                      <a:fillRect/>
                    </a:stretch>
                  </pic:blipFill>
                  <pic:spPr bwMode="auto">
                    <a:xfrm>
                      <a:off x="0" y="0"/>
                      <a:ext cx="6858000" cy="4668394"/>
                    </a:xfrm>
                    <a:prstGeom prst="rect">
                      <a:avLst/>
                    </a:prstGeom>
                    <a:noFill/>
                    <a:ln w="9525">
                      <a:noFill/>
                      <a:miter lim="800000"/>
                      <a:headEnd/>
                      <a:tailEnd/>
                    </a:ln>
                  </pic:spPr>
                </pic:pic>
              </a:graphicData>
            </a:graphic>
          </wp:inline>
        </w:drawing>
      </w:r>
    </w:p>
    <w:p w:rsidR="00A471D4" w:rsidRPr="00A471D4" w:rsidRDefault="00A471D4" w:rsidP="00A471D4">
      <w:pPr>
        <w:pStyle w:val="ListParagraph"/>
        <w:ind w:left="1440"/>
        <w:rPr>
          <w:rFonts w:asciiTheme="majorHAnsi" w:eastAsia="Arial" w:hAnsiTheme="majorHAnsi"/>
          <w:b/>
          <w:color w:val="00506A"/>
          <w:sz w:val="26"/>
          <w:szCs w:val="26"/>
        </w:rPr>
      </w:pPr>
    </w:p>
    <w:p w:rsidR="00A471D4" w:rsidRPr="00A471D4" w:rsidRDefault="00A471D4" w:rsidP="00A471D4">
      <w:pPr>
        <w:pStyle w:val="ListParagraph"/>
        <w:ind w:left="1440"/>
        <w:rPr>
          <w:rFonts w:asciiTheme="majorHAnsi" w:eastAsia="Arial" w:hAnsiTheme="majorHAnsi"/>
          <w:b/>
          <w:color w:val="00506A"/>
          <w:sz w:val="26"/>
          <w:szCs w:val="26"/>
        </w:rPr>
      </w:pPr>
    </w:p>
    <w:p w:rsidR="00C665BB" w:rsidRDefault="00226DFC" w:rsidP="00C665BB">
      <w:pPr>
        <w:rPr>
          <w:rFonts w:asciiTheme="majorHAnsi" w:hAnsiTheme="majorHAnsi"/>
          <w:sz w:val="26"/>
          <w:szCs w:val="26"/>
        </w:rPr>
      </w:pPr>
      <w:r w:rsidRPr="00226DFC">
        <w:rPr>
          <w:rFonts w:asciiTheme="majorHAnsi" w:hAnsiTheme="majorHAnsi"/>
          <w:sz w:val="26"/>
          <w:szCs w:val="26"/>
        </w:rPr>
        <w:t>The following steps are listed to summarize the process of the model development:</w:t>
      </w:r>
    </w:p>
    <w:p w:rsidR="00226DFC" w:rsidRPr="00226DFC" w:rsidRDefault="00226DFC" w:rsidP="00226DFC">
      <w:pPr>
        <w:pStyle w:val="ListParagraph"/>
        <w:numPr>
          <w:ilvl w:val="0"/>
          <w:numId w:val="7"/>
        </w:numPr>
        <w:rPr>
          <w:rFonts w:asciiTheme="majorHAnsi" w:eastAsia="Arial" w:hAnsiTheme="majorHAnsi"/>
          <w:b/>
          <w:color w:val="00506A"/>
          <w:sz w:val="26"/>
          <w:szCs w:val="26"/>
        </w:rPr>
      </w:pPr>
      <w:r w:rsidRPr="00226DFC">
        <w:rPr>
          <w:rFonts w:asciiTheme="majorHAnsi" w:hAnsiTheme="majorHAnsi"/>
          <w:sz w:val="26"/>
          <w:szCs w:val="26"/>
        </w:rPr>
        <w:lastRenderedPageBreak/>
        <w:t>Once the dataset is obtained and cleaned, different models are tested on it</w:t>
      </w:r>
      <w:r>
        <w:rPr>
          <w:rFonts w:asciiTheme="majorHAnsi" w:hAnsiTheme="majorHAnsi"/>
          <w:sz w:val="26"/>
          <w:szCs w:val="26"/>
        </w:rPr>
        <w:t>.</w:t>
      </w:r>
    </w:p>
    <w:p w:rsidR="00226DFC" w:rsidRPr="00FC7818" w:rsidRDefault="00226DFC" w:rsidP="00226DFC">
      <w:pPr>
        <w:pStyle w:val="ListParagraph"/>
        <w:numPr>
          <w:ilvl w:val="0"/>
          <w:numId w:val="7"/>
        </w:numPr>
        <w:rPr>
          <w:rFonts w:asciiTheme="majorHAnsi" w:eastAsia="Arial" w:hAnsiTheme="majorHAnsi"/>
          <w:b/>
          <w:color w:val="00506A"/>
          <w:sz w:val="26"/>
          <w:szCs w:val="26"/>
        </w:rPr>
      </w:pPr>
      <w:r w:rsidRPr="00FC7818">
        <w:rPr>
          <w:rFonts w:asciiTheme="majorHAnsi" w:hAnsiTheme="majorHAnsi"/>
          <w:sz w:val="26"/>
          <w:szCs w:val="26"/>
        </w:rPr>
        <w:t>Based on the initial model performance, different features are engineered and re-tested</w:t>
      </w:r>
    </w:p>
    <w:p w:rsidR="00FC7818" w:rsidRPr="00FC7818" w:rsidRDefault="00FC7818" w:rsidP="00FC7818">
      <w:pPr>
        <w:pStyle w:val="ListParagraph"/>
        <w:rPr>
          <w:rFonts w:asciiTheme="majorHAnsi" w:eastAsia="Arial" w:hAnsiTheme="majorHAnsi"/>
          <w:b/>
          <w:color w:val="00506A"/>
          <w:sz w:val="26"/>
          <w:szCs w:val="26"/>
        </w:rPr>
      </w:pPr>
    </w:p>
    <w:p w:rsidR="00226DFC" w:rsidRPr="00FC7818" w:rsidRDefault="00226DFC" w:rsidP="00226DFC">
      <w:pPr>
        <w:pStyle w:val="ListParagraph"/>
        <w:numPr>
          <w:ilvl w:val="0"/>
          <w:numId w:val="7"/>
        </w:numPr>
        <w:rPr>
          <w:rFonts w:asciiTheme="majorHAnsi" w:eastAsia="Arial" w:hAnsiTheme="majorHAnsi"/>
          <w:b/>
          <w:color w:val="00506A"/>
          <w:sz w:val="26"/>
          <w:szCs w:val="26"/>
        </w:rPr>
      </w:pPr>
      <w:r w:rsidRPr="00FC7818">
        <w:rPr>
          <w:rFonts w:asciiTheme="majorHAnsi" w:hAnsiTheme="majorHAnsi"/>
          <w:sz w:val="26"/>
          <w:szCs w:val="26"/>
        </w:rPr>
        <w:t>Once all the features are engineered, the model is built and run using different β values and using different iteration procedures (feature selection process)</w:t>
      </w:r>
    </w:p>
    <w:p w:rsidR="00226DFC" w:rsidRPr="00FC7818" w:rsidRDefault="00226DFC" w:rsidP="00226DFC">
      <w:pPr>
        <w:pStyle w:val="ListParagraph"/>
        <w:numPr>
          <w:ilvl w:val="0"/>
          <w:numId w:val="7"/>
        </w:numPr>
        <w:rPr>
          <w:rFonts w:asciiTheme="majorHAnsi" w:eastAsia="Arial" w:hAnsiTheme="majorHAnsi"/>
          <w:b/>
          <w:color w:val="00506A"/>
          <w:sz w:val="26"/>
          <w:szCs w:val="26"/>
        </w:rPr>
      </w:pPr>
      <w:r w:rsidRPr="00FC7818">
        <w:rPr>
          <w:rFonts w:asciiTheme="majorHAnsi" w:hAnsiTheme="majorHAnsi"/>
          <w:sz w:val="26"/>
          <w:szCs w:val="26"/>
        </w:rPr>
        <w:t>In order to improve model performance, the parameters that affect the performance are tweaked and re-tested</w:t>
      </w:r>
    </w:p>
    <w:p w:rsidR="00FC7818" w:rsidRDefault="00FC7818" w:rsidP="00FC7818">
      <w:pPr>
        <w:rPr>
          <w:rFonts w:asciiTheme="majorHAnsi" w:hAnsiTheme="majorHAnsi"/>
          <w:sz w:val="26"/>
          <w:szCs w:val="26"/>
        </w:rPr>
      </w:pPr>
      <w:r w:rsidRPr="00FC7818">
        <w:rPr>
          <w:rFonts w:asciiTheme="majorHAnsi" w:hAnsiTheme="majorHAnsi"/>
          <w:sz w:val="26"/>
          <w:szCs w:val="26"/>
        </w:rPr>
        <w:t>Separate models generated for each fraud type which self-calibrate over time - using feedback, so that they adapt to new data and user behavior changes. Multiple models are built and tested on the above datasets. Some of them are:</w:t>
      </w:r>
    </w:p>
    <w:p w:rsidR="00FC7818" w:rsidRDefault="00FC7818" w:rsidP="00E27B33">
      <w:pPr>
        <w:pStyle w:val="Heading2"/>
        <w:rPr>
          <w:rFonts w:eastAsia="Arial"/>
        </w:rPr>
      </w:pPr>
      <w:bookmarkStart w:id="12" w:name="_Toc505969911"/>
      <w:r>
        <w:rPr>
          <w:rFonts w:eastAsia="Arial"/>
        </w:rPr>
        <w:t>7</w:t>
      </w:r>
      <w:r w:rsidRPr="00AC3781">
        <w:rPr>
          <w:rFonts w:eastAsia="Arial"/>
        </w:rPr>
        <w:t>.</w:t>
      </w:r>
      <w:r>
        <w:rPr>
          <w:rFonts w:eastAsia="Arial"/>
        </w:rPr>
        <w:t>1 Logistic Regression</w:t>
      </w:r>
      <w:bookmarkEnd w:id="12"/>
    </w:p>
    <w:p w:rsidR="00FC7818" w:rsidRPr="00A80393" w:rsidRDefault="00FC7818" w:rsidP="00FC7818">
      <w:pPr>
        <w:pStyle w:val="ListParagraph"/>
        <w:spacing w:line="0" w:lineRule="atLeast"/>
        <w:rPr>
          <w:rFonts w:asciiTheme="majorHAnsi" w:hAnsiTheme="majorHAnsi"/>
          <w:sz w:val="26"/>
          <w:szCs w:val="26"/>
        </w:rPr>
      </w:pPr>
      <w:r w:rsidRPr="00A80393">
        <w:rPr>
          <w:rFonts w:asciiTheme="majorHAnsi" w:hAnsiTheme="majorHAnsi"/>
          <w:sz w:val="26"/>
          <w:szCs w:val="26"/>
        </w:rPr>
        <w:t>It is a classifier that predicts the outcome based probabilities of logistic function. It estimates the relationship between different independent variables and the dependent variable based on probabilistic value. It may be either binary or multinomial classifier.</w:t>
      </w:r>
    </w:p>
    <w:p w:rsidR="00FC7818" w:rsidRPr="00A80393" w:rsidRDefault="00FC7818" w:rsidP="00FC7818">
      <w:pPr>
        <w:pStyle w:val="ListParagraph"/>
        <w:spacing w:line="0" w:lineRule="atLeast"/>
        <w:rPr>
          <w:rFonts w:asciiTheme="majorHAnsi" w:hAnsiTheme="majorHAnsi"/>
          <w:sz w:val="26"/>
          <w:szCs w:val="26"/>
        </w:rPr>
      </w:pPr>
      <w:r w:rsidRPr="00A80393">
        <w:rPr>
          <w:rFonts w:asciiTheme="majorHAnsi" w:hAnsiTheme="majorHAnsi"/>
          <w:sz w:val="26"/>
          <w:szCs w:val="26"/>
        </w:rPr>
        <w:t>The logistic function is denoted as:</w:t>
      </w:r>
    </w:p>
    <w:p w:rsidR="00FC7818" w:rsidRPr="00A80393" w:rsidRDefault="00FC7818" w:rsidP="00FC7818">
      <w:pPr>
        <w:pStyle w:val="ListParagraph"/>
        <w:spacing w:line="0" w:lineRule="atLeast"/>
        <w:jc w:val="center"/>
        <w:rPr>
          <w:rFonts w:asciiTheme="majorHAnsi" w:eastAsia="Arial" w:hAnsiTheme="majorHAnsi"/>
          <w:b/>
          <w:color w:val="00506A"/>
          <w:sz w:val="36"/>
          <w:szCs w:val="36"/>
        </w:rPr>
      </w:pPr>
      <w:r w:rsidRPr="00A80393">
        <w:rPr>
          <w:rFonts w:asciiTheme="majorHAnsi" w:eastAsia="Arial" w:hAnsiTheme="majorHAnsi"/>
          <w:b/>
          <w:noProof/>
          <w:color w:val="00506A"/>
          <w:sz w:val="36"/>
          <w:szCs w:val="36"/>
        </w:rPr>
        <w:drawing>
          <wp:inline distT="0" distB="0" distL="0" distR="0">
            <wp:extent cx="1752600" cy="419100"/>
            <wp:effectExtent l="19050" t="0" r="0" b="0"/>
            <wp:docPr id="39" name="Picture 1" descr="C:\Users\NY 5211\Desktop\log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 5211\Desktop\logistic.PNG"/>
                    <pic:cNvPicPr>
                      <a:picLocks noChangeAspect="1" noChangeArrowheads="1"/>
                    </pic:cNvPicPr>
                  </pic:nvPicPr>
                  <pic:blipFill>
                    <a:blip r:embed="rId11"/>
                    <a:srcRect/>
                    <a:stretch>
                      <a:fillRect/>
                    </a:stretch>
                  </pic:blipFill>
                  <pic:spPr bwMode="auto">
                    <a:xfrm>
                      <a:off x="0" y="0"/>
                      <a:ext cx="1752600" cy="419100"/>
                    </a:xfrm>
                    <a:prstGeom prst="rect">
                      <a:avLst/>
                    </a:prstGeom>
                    <a:noFill/>
                    <a:ln w="9525">
                      <a:noFill/>
                      <a:miter lim="800000"/>
                      <a:headEnd/>
                      <a:tailEnd/>
                    </a:ln>
                  </pic:spPr>
                </pic:pic>
              </a:graphicData>
            </a:graphic>
          </wp:inline>
        </w:drawing>
      </w:r>
    </w:p>
    <w:p w:rsidR="00FC7818" w:rsidRDefault="00FC7818" w:rsidP="00FC7818">
      <w:pPr>
        <w:pStyle w:val="ListParagraph"/>
        <w:spacing w:line="0" w:lineRule="atLeast"/>
        <w:rPr>
          <w:rFonts w:asciiTheme="majorHAnsi" w:eastAsia="Arial Unicode MS" w:hAnsiTheme="majorHAnsi" w:cs="Arial Unicode MS"/>
          <w:sz w:val="26"/>
          <w:szCs w:val="26"/>
        </w:rPr>
      </w:pPr>
      <w:r w:rsidRPr="00A80393">
        <w:rPr>
          <w:rFonts w:asciiTheme="majorHAnsi" w:eastAsia="Arial Unicode MS" w:hAnsiTheme="majorHAnsi" w:cs="Arial Unicode MS"/>
          <w:sz w:val="26"/>
          <w:szCs w:val="26"/>
        </w:rPr>
        <w:t>β</w:t>
      </w:r>
      <w:r w:rsidRPr="00A80393">
        <w:rPr>
          <w:rFonts w:asciiTheme="majorHAnsi" w:eastAsia="Arial Unicode MS" w:hAnsiTheme="majorHAnsi" w:cs="Arial Unicode MS"/>
          <w:sz w:val="26"/>
          <w:szCs w:val="26"/>
          <w:vertAlign w:val="subscript"/>
        </w:rPr>
        <w:t>0</w:t>
      </w:r>
      <w:r w:rsidRPr="00A80393">
        <w:rPr>
          <w:rFonts w:asciiTheme="majorHAnsi" w:hAnsiTheme="majorHAnsi"/>
          <w:sz w:val="26"/>
          <w:szCs w:val="26"/>
        </w:rPr>
        <w:t xml:space="preserve"> is an intercept and </w:t>
      </w:r>
      <w:r w:rsidRPr="00A80393">
        <w:rPr>
          <w:rFonts w:asciiTheme="majorHAnsi" w:eastAsia="Arial Unicode MS" w:hAnsiTheme="majorHAnsi" w:cs="Arial Unicode MS"/>
          <w:sz w:val="26"/>
          <w:szCs w:val="26"/>
        </w:rPr>
        <w:t>β's are coefficients for input variables X. The value of F(X) ranges from zero to one. The logistic regression model generated is also called as generalized linear model.</w:t>
      </w:r>
    </w:p>
    <w:p w:rsidR="00387867" w:rsidRPr="00A80393" w:rsidRDefault="00387867" w:rsidP="00387867">
      <w:pPr>
        <w:pStyle w:val="ListParagraph"/>
        <w:spacing w:line="0" w:lineRule="atLeast"/>
        <w:rPr>
          <w:rFonts w:asciiTheme="majorHAnsi" w:eastAsia="Arial" w:hAnsiTheme="majorHAnsi"/>
          <w:b/>
          <w:sz w:val="30"/>
          <w:szCs w:val="30"/>
        </w:rPr>
      </w:pPr>
      <w:r w:rsidRPr="00A80393">
        <w:rPr>
          <w:rFonts w:asciiTheme="majorHAnsi" w:eastAsia="Arial" w:hAnsiTheme="majorHAnsi"/>
          <w:b/>
          <w:sz w:val="30"/>
          <w:szCs w:val="30"/>
        </w:rPr>
        <w:t>Advantages:</w:t>
      </w:r>
    </w:p>
    <w:p w:rsidR="00387867" w:rsidRPr="00A80393" w:rsidRDefault="00387867" w:rsidP="00387867">
      <w:pPr>
        <w:pStyle w:val="ListParagraph"/>
        <w:numPr>
          <w:ilvl w:val="0"/>
          <w:numId w:val="8"/>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Low variance</w:t>
      </w:r>
    </w:p>
    <w:p w:rsidR="00387867" w:rsidRPr="00A80393" w:rsidRDefault="00387867" w:rsidP="00387867">
      <w:pPr>
        <w:pStyle w:val="ListParagraph"/>
        <w:numPr>
          <w:ilvl w:val="0"/>
          <w:numId w:val="8"/>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Provides probabilities for outcomes</w:t>
      </w:r>
    </w:p>
    <w:p w:rsidR="00387867" w:rsidRPr="00A80393" w:rsidRDefault="00387867" w:rsidP="00387867">
      <w:pPr>
        <w:pStyle w:val="ListParagraph"/>
        <w:spacing w:line="0" w:lineRule="atLeast"/>
        <w:rPr>
          <w:rFonts w:asciiTheme="majorHAnsi" w:eastAsia="Arial" w:hAnsiTheme="majorHAnsi"/>
          <w:b/>
          <w:sz w:val="30"/>
          <w:szCs w:val="30"/>
        </w:rPr>
      </w:pPr>
      <w:r w:rsidRPr="00A80393">
        <w:rPr>
          <w:rFonts w:asciiTheme="majorHAnsi" w:eastAsia="Arial" w:hAnsiTheme="majorHAnsi"/>
          <w:b/>
          <w:sz w:val="30"/>
          <w:szCs w:val="30"/>
        </w:rPr>
        <w:t>Disadvantages:</w:t>
      </w:r>
    </w:p>
    <w:p w:rsidR="00387867" w:rsidRPr="00A80393" w:rsidRDefault="00387867" w:rsidP="00387867">
      <w:pPr>
        <w:pStyle w:val="ListParagraph"/>
        <w:numPr>
          <w:ilvl w:val="0"/>
          <w:numId w:val="9"/>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Cannot handles non-linearity in the data</w:t>
      </w:r>
    </w:p>
    <w:p w:rsidR="00387867" w:rsidRPr="00A80393" w:rsidRDefault="00387867" w:rsidP="00387867">
      <w:pPr>
        <w:pStyle w:val="ListParagraph"/>
        <w:numPr>
          <w:ilvl w:val="0"/>
          <w:numId w:val="9"/>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Restrictions on the dependent variable, can take discrete values only</w:t>
      </w:r>
    </w:p>
    <w:p w:rsidR="00387867" w:rsidRPr="00387867" w:rsidRDefault="00387867" w:rsidP="00FC7818">
      <w:pPr>
        <w:pStyle w:val="ListParagraph"/>
        <w:numPr>
          <w:ilvl w:val="0"/>
          <w:numId w:val="9"/>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Requires large sample size to predict/perform better.</w:t>
      </w:r>
    </w:p>
    <w:p w:rsidR="00FC7818" w:rsidRDefault="00FC7818" w:rsidP="00E27B33">
      <w:pPr>
        <w:pStyle w:val="Heading2"/>
        <w:rPr>
          <w:rFonts w:eastAsia="Arial"/>
        </w:rPr>
      </w:pPr>
      <w:bookmarkStart w:id="13" w:name="_Toc505969912"/>
      <w:r>
        <w:rPr>
          <w:rFonts w:eastAsia="Arial"/>
        </w:rPr>
        <w:t>7</w:t>
      </w:r>
      <w:r w:rsidRPr="00AC3781">
        <w:rPr>
          <w:rFonts w:eastAsia="Arial"/>
        </w:rPr>
        <w:t>.</w:t>
      </w:r>
      <w:r>
        <w:rPr>
          <w:rFonts w:eastAsia="Arial"/>
        </w:rPr>
        <w:t>2 Decis</w:t>
      </w:r>
      <w:r w:rsidR="00794C3F">
        <w:rPr>
          <w:rFonts w:eastAsia="Arial"/>
        </w:rPr>
        <w:t>i</w:t>
      </w:r>
      <w:r>
        <w:rPr>
          <w:rFonts w:eastAsia="Arial"/>
        </w:rPr>
        <w:t>on Tree (C50)</w:t>
      </w:r>
      <w:bookmarkEnd w:id="13"/>
    </w:p>
    <w:p w:rsidR="00FC7818" w:rsidRDefault="00FC7818" w:rsidP="00FC7818">
      <w:pPr>
        <w:ind w:left="720"/>
        <w:rPr>
          <w:rFonts w:asciiTheme="majorHAnsi" w:hAnsiTheme="majorHAnsi"/>
          <w:color w:val="333333"/>
          <w:sz w:val="26"/>
          <w:szCs w:val="26"/>
          <w:shd w:val="clear" w:color="auto" w:fill="FFFFFF"/>
        </w:rPr>
      </w:pPr>
      <w:r w:rsidRPr="00FC7818">
        <w:rPr>
          <w:rFonts w:asciiTheme="majorHAnsi" w:hAnsiTheme="majorHAnsi"/>
          <w:color w:val="333333"/>
          <w:sz w:val="26"/>
          <w:szCs w:val="26"/>
          <w:shd w:val="clear" w:color="auto" w:fill="FFFFFF"/>
        </w:rPr>
        <w:t>C5.0 algorithm is widely used as a decision tree method in machine learning. Initially we have ID3.0 algorithm. Based on ID3.0, people developed C4.5 algorithm, and finally develop C5.0 algorithm. This type of decision tree model is based on entropy and information gain.</w:t>
      </w:r>
    </w:p>
    <w:p w:rsidR="00FC7818" w:rsidRDefault="00FC7818" w:rsidP="00FC7818">
      <w:pPr>
        <w:ind w:left="720"/>
        <w:rPr>
          <w:rFonts w:asciiTheme="majorHAnsi" w:hAnsiTheme="majorHAnsi"/>
          <w:color w:val="333333"/>
          <w:sz w:val="26"/>
          <w:szCs w:val="26"/>
          <w:shd w:val="clear" w:color="auto" w:fill="FFFFFF"/>
        </w:rPr>
      </w:pPr>
      <w:r w:rsidRPr="00FC7818">
        <w:rPr>
          <w:rFonts w:asciiTheme="majorHAnsi" w:hAnsiTheme="majorHAnsi"/>
          <w:color w:val="333333"/>
          <w:sz w:val="26"/>
          <w:szCs w:val="26"/>
          <w:shd w:val="clear" w:color="auto" w:fill="FFFFFF"/>
        </w:rPr>
        <w:t>The decision tree based on entropy and information gain (ID3, C4.5, C5.0) is to build a tree by partitioning with highest information gain. For categorical variables, we partition by each level and find the best variable with highest information gain. For continuous variables, we find the best cut point to do a binary partition with highest information gain. For missing data, we create a separate node, which is not causing changes of information gain.</w:t>
      </w:r>
    </w:p>
    <w:p w:rsidR="00E478A2" w:rsidRPr="00A80393" w:rsidRDefault="00E478A2" w:rsidP="00E478A2">
      <w:pPr>
        <w:pStyle w:val="ListParagraph"/>
        <w:spacing w:line="0" w:lineRule="atLeast"/>
        <w:rPr>
          <w:rFonts w:asciiTheme="majorHAnsi" w:eastAsia="Arial" w:hAnsiTheme="majorHAnsi"/>
          <w:b/>
          <w:sz w:val="30"/>
          <w:szCs w:val="30"/>
        </w:rPr>
      </w:pPr>
      <w:r w:rsidRPr="00A80393">
        <w:rPr>
          <w:rFonts w:asciiTheme="majorHAnsi" w:eastAsia="Arial" w:hAnsiTheme="majorHAnsi"/>
          <w:b/>
          <w:sz w:val="30"/>
          <w:szCs w:val="30"/>
        </w:rPr>
        <w:lastRenderedPageBreak/>
        <w:t>Advantages:</w:t>
      </w:r>
    </w:p>
    <w:p w:rsidR="00E478A2" w:rsidRPr="00A80393" w:rsidRDefault="00E478A2" w:rsidP="00E478A2">
      <w:pPr>
        <w:pStyle w:val="ListParagraph"/>
        <w:numPr>
          <w:ilvl w:val="0"/>
          <w:numId w:val="8"/>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Simple, easy to understand</w:t>
      </w:r>
    </w:p>
    <w:p w:rsidR="00E478A2" w:rsidRPr="00A80393" w:rsidRDefault="00E478A2" w:rsidP="00E478A2">
      <w:pPr>
        <w:pStyle w:val="ListParagraph"/>
        <w:numPr>
          <w:ilvl w:val="0"/>
          <w:numId w:val="8"/>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Less Data cleaning</w:t>
      </w:r>
    </w:p>
    <w:p w:rsidR="00E478A2" w:rsidRPr="00A80393" w:rsidRDefault="00E478A2" w:rsidP="00E478A2">
      <w:pPr>
        <w:pStyle w:val="ListParagraph"/>
        <w:numPr>
          <w:ilvl w:val="0"/>
          <w:numId w:val="8"/>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Data type is not constraint</w:t>
      </w:r>
    </w:p>
    <w:p w:rsidR="00E478A2" w:rsidRPr="00A80393" w:rsidRDefault="00E478A2" w:rsidP="00E478A2">
      <w:pPr>
        <w:pStyle w:val="ListParagraph"/>
        <w:spacing w:line="0" w:lineRule="atLeast"/>
        <w:ind w:left="1440" w:hanging="720"/>
        <w:rPr>
          <w:rFonts w:asciiTheme="majorHAnsi" w:eastAsia="Arial" w:hAnsiTheme="majorHAnsi"/>
          <w:b/>
          <w:color w:val="00506A"/>
          <w:sz w:val="30"/>
          <w:szCs w:val="30"/>
        </w:rPr>
      </w:pPr>
    </w:p>
    <w:p w:rsidR="00E478A2" w:rsidRPr="00A80393" w:rsidRDefault="00E478A2" w:rsidP="00E478A2">
      <w:pPr>
        <w:pStyle w:val="ListParagraph"/>
        <w:spacing w:line="0" w:lineRule="atLeast"/>
        <w:rPr>
          <w:rFonts w:asciiTheme="majorHAnsi" w:eastAsia="Arial" w:hAnsiTheme="majorHAnsi"/>
          <w:b/>
          <w:sz w:val="30"/>
          <w:szCs w:val="30"/>
        </w:rPr>
      </w:pPr>
      <w:r w:rsidRPr="00A80393">
        <w:rPr>
          <w:rFonts w:asciiTheme="majorHAnsi" w:eastAsia="Arial" w:hAnsiTheme="majorHAnsi"/>
          <w:b/>
          <w:sz w:val="30"/>
          <w:szCs w:val="30"/>
        </w:rPr>
        <w:t>Disadvantages:</w:t>
      </w:r>
    </w:p>
    <w:p w:rsidR="00E478A2" w:rsidRPr="00A80393" w:rsidRDefault="00E478A2" w:rsidP="00E478A2">
      <w:pPr>
        <w:pStyle w:val="ListParagraph"/>
        <w:numPr>
          <w:ilvl w:val="0"/>
          <w:numId w:val="9"/>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Over fitting</w:t>
      </w:r>
    </w:p>
    <w:p w:rsidR="00E478A2" w:rsidRPr="00A80393" w:rsidRDefault="00E478A2" w:rsidP="00E478A2">
      <w:pPr>
        <w:pStyle w:val="ListParagraph"/>
        <w:numPr>
          <w:ilvl w:val="0"/>
          <w:numId w:val="9"/>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Not fit for Continuous variable</w:t>
      </w:r>
    </w:p>
    <w:p w:rsidR="00E478A2" w:rsidRDefault="00FC7818" w:rsidP="00E27B33">
      <w:pPr>
        <w:pStyle w:val="Heading2"/>
        <w:rPr>
          <w:rFonts w:eastAsia="Arial"/>
        </w:rPr>
      </w:pPr>
      <w:bookmarkStart w:id="14" w:name="_Toc505969913"/>
      <w:r>
        <w:rPr>
          <w:rFonts w:eastAsia="Arial"/>
        </w:rPr>
        <w:t>7</w:t>
      </w:r>
      <w:r w:rsidRPr="00AC3781">
        <w:rPr>
          <w:rFonts w:eastAsia="Arial"/>
        </w:rPr>
        <w:t>.</w:t>
      </w:r>
      <w:r>
        <w:rPr>
          <w:rFonts w:eastAsia="Arial"/>
        </w:rPr>
        <w:t>3 Decis</w:t>
      </w:r>
      <w:r w:rsidR="00794C3F">
        <w:rPr>
          <w:rFonts w:eastAsia="Arial"/>
        </w:rPr>
        <w:t>i</w:t>
      </w:r>
      <w:r>
        <w:rPr>
          <w:rFonts w:eastAsia="Arial"/>
        </w:rPr>
        <w:t>on Tree (CART)</w:t>
      </w:r>
      <w:bookmarkEnd w:id="14"/>
    </w:p>
    <w:p w:rsidR="00FC7818" w:rsidRPr="00E478A2" w:rsidRDefault="00FC7818" w:rsidP="00E478A2">
      <w:pPr>
        <w:ind w:left="720"/>
        <w:rPr>
          <w:rFonts w:asciiTheme="majorHAnsi" w:eastAsia="Arial" w:hAnsiTheme="majorHAnsi"/>
          <w:b/>
          <w:color w:val="00506A"/>
          <w:sz w:val="36"/>
          <w:szCs w:val="36"/>
        </w:rPr>
      </w:pPr>
      <w:r w:rsidRPr="00A80393">
        <w:rPr>
          <w:rFonts w:asciiTheme="majorHAnsi" w:eastAsia="Arial Unicode MS" w:hAnsiTheme="majorHAnsi" w:cs="Arial Unicode MS"/>
          <w:sz w:val="26"/>
          <w:szCs w:val="26"/>
        </w:rPr>
        <w:t>Classification and Regression tree or CART is a type of supervised learning algorithm which is works for both classification and regression. In this technique we split the population/sample based on most significant input variables. In CART node splitting based on GINI index and Information Gain. which formulate as follows:</w:t>
      </w:r>
    </w:p>
    <w:p w:rsidR="00FC7818" w:rsidRPr="00A80393" w:rsidRDefault="00FC7818" w:rsidP="00FC7818">
      <w:pPr>
        <w:pStyle w:val="ListParagraph"/>
        <w:spacing w:line="0" w:lineRule="atLeast"/>
        <w:rPr>
          <w:rFonts w:asciiTheme="majorHAnsi" w:eastAsia="Arial Unicode MS" w:hAnsiTheme="majorHAnsi" w:cs="Arial Unicode MS"/>
          <w:sz w:val="26"/>
          <w:szCs w:val="26"/>
        </w:rPr>
      </w:pPr>
      <w:r w:rsidRPr="00A80393">
        <w:rPr>
          <w:rFonts w:asciiTheme="majorHAnsi" w:eastAsia="Arial Unicode MS" w:hAnsiTheme="majorHAnsi" w:cs="Arial Unicode MS"/>
          <w:sz w:val="26"/>
          <w:szCs w:val="26"/>
        </w:rPr>
        <w:t>GINI INDEX:</w:t>
      </w:r>
    </w:p>
    <w:p w:rsidR="00FC7818" w:rsidRPr="00A80393" w:rsidRDefault="00FC7818" w:rsidP="00FC7818">
      <w:pPr>
        <w:pStyle w:val="ListParagraph"/>
        <w:spacing w:line="0" w:lineRule="atLeast"/>
        <w:jc w:val="center"/>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G = 1 - sum(p</w:t>
      </w:r>
      <w:r w:rsidRPr="00A80393">
        <w:rPr>
          <w:rFonts w:asciiTheme="majorHAnsi" w:eastAsia="Arial Unicode MS" w:hAnsiTheme="majorHAnsi" w:cs="Arial Unicode MS"/>
          <w:sz w:val="26"/>
          <w:szCs w:val="26"/>
          <w:vertAlign w:val="subscript"/>
        </w:rPr>
        <w:t>i</w:t>
      </w:r>
      <w:r w:rsidRPr="00A80393">
        <w:rPr>
          <w:rFonts w:asciiTheme="majorHAnsi" w:eastAsia="Arial Unicode MS" w:hAnsiTheme="majorHAnsi" w:cs="Arial Unicode MS"/>
          <w:sz w:val="26"/>
          <w:szCs w:val="26"/>
        </w:rPr>
        <w:t xml:space="preserve">) </w:t>
      </w:r>
      <w:r w:rsidRPr="00A80393">
        <w:rPr>
          <w:rFonts w:asciiTheme="majorHAnsi" w:eastAsia="Arial Unicode MS" w:hAnsiTheme="majorHAnsi" w:cs="Arial Unicode MS"/>
          <w:sz w:val="26"/>
          <w:szCs w:val="26"/>
          <w:vertAlign w:val="superscript"/>
        </w:rPr>
        <w:t>2</w:t>
      </w:r>
    </w:p>
    <w:p w:rsidR="00FC7818" w:rsidRPr="00A80393" w:rsidRDefault="00FC7818" w:rsidP="00FC7818">
      <w:pPr>
        <w:pStyle w:val="ListParagraph"/>
        <w:spacing w:line="0" w:lineRule="atLeast"/>
        <w:rPr>
          <w:rFonts w:asciiTheme="majorHAnsi" w:eastAsia="Arial Unicode MS" w:hAnsiTheme="majorHAnsi" w:cs="Arial Unicode MS"/>
          <w:sz w:val="26"/>
          <w:szCs w:val="26"/>
        </w:rPr>
      </w:pPr>
      <w:r w:rsidRPr="00A80393">
        <w:rPr>
          <w:rFonts w:asciiTheme="majorHAnsi" w:eastAsia="Arial Unicode MS" w:hAnsiTheme="majorHAnsi" w:cs="Arial Unicode MS"/>
          <w:sz w:val="26"/>
          <w:szCs w:val="26"/>
        </w:rPr>
        <w:t>Information Gain:</w:t>
      </w:r>
    </w:p>
    <w:p w:rsidR="00E478A2" w:rsidRDefault="00FC7818" w:rsidP="00E478A2">
      <w:pPr>
        <w:ind w:left="720"/>
        <w:rPr>
          <w:rFonts w:asciiTheme="majorHAnsi" w:eastAsia="Arial Unicode MS" w:hAnsiTheme="majorHAnsi" w:cs="Arial Unicode MS"/>
          <w:sz w:val="26"/>
          <w:szCs w:val="26"/>
          <w:vertAlign w:val="subscript"/>
        </w:rPr>
      </w:pPr>
      <w:r>
        <w:rPr>
          <w:rFonts w:asciiTheme="majorHAnsi" w:eastAsia="Arial Unicode MS" w:hAnsiTheme="majorHAnsi" w:cs="Arial Unicode MS"/>
          <w:sz w:val="26"/>
          <w:szCs w:val="26"/>
        </w:rPr>
        <w:tab/>
      </w:r>
      <w:r>
        <w:rPr>
          <w:rFonts w:asciiTheme="majorHAnsi" w:eastAsia="Arial Unicode MS" w:hAnsiTheme="majorHAnsi" w:cs="Arial Unicode MS"/>
          <w:sz w:val="26"/>
          <w:szCs w:val="26"/>
        </w:rPr>
        <w:tab/>
      </w:r>
      <w:r>
        <w:rPr>
          <w:rFonts w:asciiTheme="majorHAnsi" w:eastAsia="Arial Unicode MS" w:hAnsiTheme="majorHAnsi" w:cs="Arial Unicode MS"/>
          <w:sz w:val="26"/>
          <w:szCs w:val="26"/>
        </w:rPr>
        <w:tab/>
      </w:r>
      <w:r>
        <w:rPr>
          <w:rFonts w:asciiTheme="majorHAnsi" w:eastAsia="Arial Unicode MS" w:hAnsiTheme="majorHAnsi" w:cs="Arial Unicode MS"/>
          <w:sz w:val="26"/>
          <w:szCs w:val="26"/>
        </w:rPr>
        <w:tab/>
      </w:r>
      <w:r>
        <w:rPr>
          <w:rFonts w:asciiTheme="majorHAnsi" w:eastAsia="Arial Unicode MS" w:hAnsiTheme="majorHAnsi" w:cs="Arial Unicode MS"/>
          <w:sz w:val="26"/>
          <w:szCs w:val="26"/>
        </w:rPr>
        <w:tab/>
      </w:r>
      <w:r>
        <w:rPr>
          <w:rFonts w:asciiTheme="majorHAnsi" w:eastAsia="Arial Unicode MS" w:hAnsiTheme="majorHAnsi" w:cs="Arial Unicode MS"/>
          <w:sz w:val="26"/>
          <w:szCs w:val="26"/>
        </w:rPr>
        <w:tab/>
      </w:r>
      <w:r w:rsidRPr="00A80393">
        <w:rPr>
          <w:rFonts w:asciiTheme="majorHAnsi" w:eastAsia="Arial Unicode MS" w:hAnsiTheme="majorHAnsi" w:cs="Arial Unicode MS"/>
          <w:sz w:val="26"/>
          <w:szCs w:val="26"/>
        </w:rPr>
        <w:t>I = G</w:t>
      </w:r>
      <w:r w:rsidRPr="00A80393">
        <w:rPr>
          <w:rFonts w:asciiTheme="majorHAnsi" w:eastAsia="Arial Unicode MS" w:hAnsiTheme="majorHAnsi" w:cs="Arial Unicode MS"/>
          <w:sz w:val="26"/>
          <w:szCs w:val="26"/>
          <w:vertAlign w:val="subscript"/>
        </w:rPr>
        <w:t xml:space="preserve">before </w:t>
      </w:r>
      <w:r w:rsidRPr="00A80393">
        <w:rPr>
          <w:rFonts w:asciiTheme="majorHAnsi" w:eastAsia="Arial Unicode MS" w:hAnsiTheme="majorHAnsi" w:cs="Arial Unicode MS"/>
          <w:sz w:val="26"/>
          <w:szCs w:val="26"/>
        </w:rPr>
        <w:t>- G</w:t>
      </w:r>
      <w:r w:rsidRPr="00A80393">
        <w:rPr>
          <w:rFonts w:asciiTheme="majorHAnsi" w:eastAsia="Arial Unicode MS" w:hAnsiTheme="majorHAnsi" w:cs="Arial Unicode MS"/>
          <w:sz w:val="26"/>
          <w:szCs w:val="26"/>
          <w:vertAlign w:val="subscript"/>
        </w:rPr>
        <w:t>after</w:t>
      </w:r>
    </w:p>
    <w:p w:rsidR="00E478A2" w:rsidRPr="00E478A2" w:rsidRDefault="00E478A2" w:rsidP="00E478A2">
      <w:pPr>
        <w:ind w:left="720"/>
        <w:rPr>
          <w:rFonts w:asciiTheme="majorHAnsi" w:eastAsia="Arial Unicode MS" w:hAnsiTheme="majorHAnsi" w:cs="Arial Unicode MS"/>
          <w:sz w:val="26"/>
          <w:szCs w:val="26"/>
          <w:vertAlign w:val="subscript"/>
        </w:rPr>
      </w:pPr>
      <w:r w:rsidRPr="00A80393">
        <w:rPr>
          <w:rFonts w:asciiTheme="majorHAnsi" w:eastAsia="Arial" w:hAnsiTheme="majorHAnsi"/>
          <w:b/>
          <w:sz w:val="30"/>
          <w:szCs w:val="30"/>
        </w:rPr>
        <w:t>Advantages:</w:t>
      </w:r>
    </w:p>
    <w:p w:rsidR="00E478A2" w:rsidRPr="00A80393" w:rsidRDefault="00E478A2" w:rsidP="00E478A2">
      <w:pPr>
        <w:pStyle w:val="ListParagraph"/>
        <w:numPr>
          <w:ilvl w:val="0"/>
          <w:numId w:val="8"/>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Simple, easy to understand</w:t>
      </w:r>
    </w:p>
    <w:p w:rsidR="00E478A2" w:rsidRPr="00A80393" w:rsidRDefault="00E478A2" w:rsidP="00E478A2">
      <w:pPr>
        <w:pStyle w:val="ListParagraph"/>
        <w:numPr>
          <w:ilvl w:val="0"/>
          <w:numId w:val="8"/>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Less Data cleaning</w:t>
      </w:r>
    </w:p>
    <w:p w:rsidR="00E478A2" w:rsidRPr="00A80393" w:rsidRDefault="00E478A2" w:rsidP="00E478A2">
      <w:pPr>
        <w:pStyle w:val="ListParagraph"/>
        <w:numPr>
          <w:ilvl w:val="0"/>
          <w:numId w:val="8"/>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Data type is not constraint</w:t>
      </w:r>
    </w:p>
    <w:p w:rsidR="00E478A2" w:rsidRPr="00A80393" w:rsidRDefault="00E478A2" w:rsidP="00E478A2">
      <w:pPr>
        <w:pStyle w:val="ListParagraph"/>
        <w:spacing w:line="0" w:lineRule="atLeast"/>
        <w:rPr>
          <w:rFonts w:asciiTheme="majorHAnsi" w:eastAsia="Arial" w:hAnsiTheme="majorHAnsi"/>
          <w:b/>
          <w:sz w:val="30"/>
          <w:szCs w:val="30"/>
        </w:rPr>
      </w:pPr>
      <w:r w:rsidRPr="00A80393">
        <w:rPr>
          <w:rFonts w:asciiTheme="majorHAnsi" w:eastAsia="Arial" w:hAnsiTheme="majorHAnsi"/>
          <w:b/>
          <w:sz w:val="30"/>
          <w:szCs w:val="30"/>
        </w:rPr>
        <w:t>Disadvantages:</w:t>
      </w:r>
    </w:p>
    <w:p w:rsidR="00E478A2" w:rsidRPr="00A80393" w:rsidRDefault="00E478A2" w:rsidP="00E478A2">
      <w:pPr>
        <w:pStyle w:val="ListParagraph"/>
        <w:numPr>
          <w:ilvl w:val="0"/>
          <w:numId w:val="9"/>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Over fitting</w:t>
      </w:r>
    </w:p>
    <w:p w:rsidR="00E478A2" w:rsidRPr="00E478A2" w:rsidRDefault="00E478A2" w:rsidP="00E478A2">
      <w:pPr>
        <w:pStyle w:val="ListParagraph"/>
        <w:numPr>
          <w:ilvl w:val="0"/>
          <w:numId w:val="9"/>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Not fit for Continuous variable</w:t>
      </w:r>
    </w:p>
    <w:p w:rsidR="00387867" w:rsidRDefault="00387867" w:rsidP="00E27B33">
      <w:pPr>
        <w:pStyle w:val="Heading2"/>
        <w:rPr>
          <w:rFonts w:eastAsia="Arial"/>
        </w:rPr>
      </w:pPr>
      <w:bookmarkStart w:id="15" w:name="_Toc505969914"/>
      <w:r>
        <w:rPr>
          <w:rFonts w:eastAsia="Arial"/>
        </w:rPr>
        <w:t>7</w:t>
      </w:r>
      <w:r w:rsidRPr="00AC3781">
        <w:rPr>
          <w:rFonts w:eastAsia="Arial"/>
        </w:rPr>
        <w:t>.</w:t>
      </w:r>
      <w:r>
        <w:rPr>
          <w:rFonts w:eastAsia="Arial"/>
        </w:rPr>
        <w:t>3 Random Forest</w:t>
      </w:r>
      <w:bookmarkEnd w:id="15"/>
    </w:p>
    <w:p w:rsidR="00387867" w:rsidRDefault="00387867" w:rsidP="00387867">
      <w:pPr>
        <w:ind w:left="720"/>
        <w:rPr>
          <w:rFonts w:asciiTheme="majorHAnsi" w:eastAsia="Arial" w:hAnsiTheme="majorHAnsi"/>
          <w:b/>
          <w:color w:val="00506A"/>
          <w:sz w:val="36"/>
          <w:szCs w:val="36"/>
        </w:rPr>
      </w:pPr>
      <w:r w:rsidRPr="00A80393">
        <w:rPr>
          <w:rFonts w:asciiTheme="majorHAnsi" w:eastAsia="Arial Unicode MS" w:hAnsiTheme="majorHAnsi" w:cs="Arial Unicode MS"/>
          <w:sz w:val="26"/>
          <w:szCs w:val="26"/>
        </w:rPr>
        <w:t>Random forest are classifier which construct decision trees for building the model and outputs the mode value of individual trees as result of prediction. Classification is performed by selecting a new input vector from training set. The vector is placed at the bottom of each of the trees in the forest. The proximity is computed for the tree. If the tree branches are at the same level, then proximity is incremented by one. The proximity evaluated is standardized as a function of the number of trees generated. Random forest compute the important features in a dataset based on the out of bag error estimate. The algorithm also reduces the rate of over fitting observed in decision tree models.</w:t>
      </w:r>
    </w:p>
    <w:p w:rsidR="00E478A2" w:rsidRDefault="00E478A2" w:rsidP="00E478A2">
      <w:pPr>
        <w:pStyle w:val="ListParagraph"/>
        <w:spacing w:line="0" w:lineRule="atLeast"/>
        <w:rPr>
          <w:rFonts w:asciiTheme="majorHAnsi" w:eastAsia="Arial" w:hAnsiTheme="majorHAnsi"/>
          <w:b/>
          <w:sz w:val="30"/>
          <w:szCs w:val="30"/>
        </w:rPr>
      </w:pPr>
    </w:p>
    <w:p w:rsidR="00AE5E7D" w:rsidRDefault="00AE5E7D" w:rsidP="00E478A2">
      <w:pPr>
        <w:pStyle w:val="ListParagraph"/>
        <w:spacing w:line="0" w:lineRule="atLeast"/>
        <w:rPr>
          <w:rFonts w:asciiTheme="majorHAnsi" w:eastAsia="Arial" w:hAnsiTheme="majorHAnsi"/>
          <w:b/>
          <w:sz w:val="30"/>
          <w:szCs w:val="30"/>
        </w:rPr>
      </w:pPr>
    </w:p>
    <w:p w:rsidR="00AE5E7D" w:rsidRDefault="00AE5E7D" w:rsidP="00E478A2">
      <w:pPr>
        <w:pStyle w:val="ListParagraph"/>
        <w:spacing w:line="0" w:lineRule="atLeast"/>
        <w:rPr>
          <w:rFonts w:asciiTheme="majorHAnsi" w:eastAsia="Arial" w:hAnsiTheme="majorHAnsi"/>
          <w:b/>
          <w:sz w:val="30"/>
          <w:szCs w:val="30"/>
        </w:rPr>
      </w:pPr>
    </w:p>
    <w:p w:rsidR="00E478A2" w:rsidRPr="00A80393" w:rsidRDefault="00E478A2" w:rsidP="00E478A2">
      <w:pPr>
        <w:pStyle w:val="ListParagraph"/>
        <w:spacing w:line="0" w:lineRule="atLeast"/>
        <w:rPr>
          <w:rFonts w:asciiTheme="majorHAnsi" w:eastAsia="Arial" w:hAnsiTheme="majorHAnsi"/>
          <w:b/>
          <w:sz w:val="30"/>
          <w:szCs w:val="30"/>
        </w:rPr>
      </w:pPr>
      <w:r w:rsidRPr="00A80393">
        <w:rPr>
          <w:rFonts w:asciiTheme="majorHAnsi" w:eastAsia="Arial" w:hAnsiTheme="majorHAnsi"/>
          <w:b/>
          <w:sz w:val="30"/>
          <w:szCs w:val="30"/>
        </w:rPr>
        <w:lastRenderedPageBreak/>
        <w:t>Advantages:</w:t>
      </w:r>
    </w:p>
    <w:p w:rsidR="00E478A2" w:rsidRPr="00A80393" w:rsidRDefault="00E478A2" w:rsidP="00E478A2">
      <w:pPr>
        <w:pStyle w:val="ListParagraph"/>
        <w:numPr>
          <w:ilvl w:val="0"/>
          <w:numId w:val="8"/>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De-correlates the models in the ensemble.</w:t>
      </w:r>
    </w:p>
    <w:p w:rsidR="00E478A2" w:rsidRPr="00A80393" w:rsidRDefault="00E478A2" w:rsidP="00E478A2">
      <w:pPr>
        <w:pStyle w:val="ListParagraph"/>
        <w:numPr>
          <w:ilvl w:val="0"/>
          <w:numId w:val="8"/>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Improve accuracy of prediction</w:t>
      </w:r>
    </w:p>
    <w:p w:rsidR="00E478A2" w:rsidRPr="00A80393" w:rsidRDefault="00E478A2" w:rsidP="00E478A2">
      <w:pPr>
        <w:pStyle w:val="ListParagraph"/>
        <w:spacing w:line="0" w:lineRule="atLeast"/>
        <w:rPr>
          <w:rFonts w:asciiTheme="majorHAnsi" w:eastAsia="Arial" w:hAnsiTheme="majorHAnsi"/>
          <w:b/>
          <w:color w:val="00506A"/>
          <w:sz w:val="30"/>
          <w:szCs w:val="30"/>
        </w:rPr>
      </w:pPr>
      <w:r w:rsidRPr="00A80393">
        <w:rPr>
          <w:rFonts w:asciiTheme="majorHAnsi" w:eastAsia="Arial" w:hAnsiTheme="majorHAnsi"/>
          <w:b/>
          <w:sz w:val="30"/>
          <w:szCs w:val="30"/>
        </w:rPr>
        <w:t>Disadvantages</w:t>
      </w:r>
      <w:r w:rsidRPr="00A80393">
        <w:rPr>
          <w:rFonts w:asciiTheme="majorHAnsi" w:eastAsia="Arial" w:hAnsiTheme="majorHAnsi"/>
          <w:b/>
          <w:color w:val="00506A"/>
          <w:sz w:val="30"/>
          <w:szCs w:val="30"/>
        </w:rPr>
        <w:t>:</w:t>
      </w:r>
    </w:p>
    <w:p w:rsidR="00E478A2" w:rsidRPr="00A80393" w:rsidRDefault="00E478A2" w:rsidP="00E478A2">
      <w:pPr>
        <w:pStyle w:val="ListParagraph"/>
        <w:numPr>
          <w:ilvl w:val="0"/>
          <w:numId w:val="9"/>
        </w:numPr>
        <w:spacing w:line="0" w:lineRule="atLeast"/>
        <w:rPr>
          <w:rFonts w:asciiTheme="majorHAnsi" w:eastAsia="Arial" w:hAnsiTheme="majorHAnsi"/>
          <w:b/>
          <w:color w:val="00506A"/>
          <w:sz w:val="26"/>
          <w:szCs w:val="26"/>
        </w:rPr>
      </w:pPr>
      <w:r w:rsidRPr="00A80393">
        <w:rPr>
          <w:rFonts w:asciiTheme="majorHAnsi" w:eastAsia="Arial Unicode MS" w:hAnsiTheme="majorHAnsi" w:cs="Arial Unicode MS"/>
          <w:sz w:val="26"/>
          <w:szCs w:val="26"/>
        </w:rPr>
        <w:t>It prevents Overfitting</w:t>
      </w:r>
    </w:p>
    <w:p w:rsidR="00E478A2" w:rsidRPr="00A80393" w:rsidRDefault="00E478A2" w:rsidP="00E478A2">
      <w:pPr>
        <w:pStyle w:val="ListParagraph"/>
        <w:numPr>
          <w:ilvl w:val="0"/>
          <w:numId w:val="9"/>
        </w:numPr>
        <w:spacing w:line="0" w:lineRule="atLeast"/>
        <w:rPr>
          <w:rFonts w:asciiTheme="majorHAnsi" w:eastAsia="Arial" w:hAnsiTheme="majorHAnsi"/>
          <w:b/>
          <w:color w:val="00506A"/>
          <w:sz w:val="30"/>
          <w:szCs w:val="30"/>
        </w:rPr>
      </w:pPr>
      <w:r w:rsidRPr="00A80393">
        <w:rPr>
          <w:rFonts w:asciiTheme="majorHAnsi" w:eastAsia="Arial Unicode MS" w:hAnsiTheme="majorHAnsi" w:cs="Arial Unicode MS"/>
          <w:sz w:val="26"/>
          <w:szCs w:val="26"/>
        </w:rPr>
        <w:t>Unlike Decision trees, they don't give you a lot of insight</w:t>
      </w:r>
      <w:r w:rsidRPr="00A80393">
        <w:rPr>
          <w:rFonts w:asciiTheme="majorHAnsi" w:eastAsia="Arial Unicode MS" w:hAnsiTheme="majorHAnsi" w:cs="Arial Unicode MS"/>
        </w:rPr>
        <w:t xml:space="preserve"> </w:t>
      </w:r>
    </w:p>
    <w:p w:rsidR="00FC7818" w:rsidRDefault="004753FD" w:rsidP="00E27B33">
      <w:pPr>
        <w:pStyle w:val="Heading1"/>
        <w:rPr>
          <w:rFonts w:eastAsia="Arial"/>
        </w:rPr>
      </w:pPr>
      <w:bookmarkStart w:id="16" w:name="_Toc505969915"/>
      <w:r>
        <w:rPr>
          <w:rFonts w:eastAsia="Arial"/>
        </w:rPr>
        <w:t>8. Evaluation of Model Performance</w:t>
      </w:r>
      <w:bookmarkEnd w:id="16"/>
    </w:p>
    <w:p w:rsidR="004753FD" w:rsidRPr="00A80393" w:rsidRDefault="004753FD" w:rsidP="004753FD">
      <w:pPr>
        <w:pStyle w:val="ListParagraph"/>
        <w:spacing w:line="0" w:lineRule="atLeast"/>
        <w:rPr>
          <w:rFonts w:asciiTheme="majorHAnsi" w:eastAsia="Arial Unicode MS" w:hAnsiTheme="majorHAnsi" w:cs="Arial Unicode MS"/>
          <w:sz w:val="26"/>
          <w:szCs w:val="26"/>
        </w:rPr>
      </w:pPr>
      <w:r w:rsidRPr="00A80393">
        <w:rPr>
          <w:rFonts w:asciiTheme="majorHAnsi" w:eastAsia="Arial Unicode MS" w:hAnsiTheme="majorHAnsi" w:cs="Arial Unicode MS"/>
          <w:sz w:val="26"/>
          <w:szCs w:val="26"/>
        </w:rPr>
        <w:t>The algorithm were initially applied for the training set to develop predictive models. These models were further evaluated using the test set. Performance of each model was adjudged using different statistical parameters like confusion matrix and Receiver Operating Characteristics (ROC) curve. Confusion matrix is a contingency table that represents the performance of machine learning algorithms. It represents the relationship between actual class outcome and predicted class outcome based on the following four estimates:</w:t>
      </w:r>
    </w:p>
    <w:p w:rsidR="004753FD" w:rsidRPr="00A80393" w:rsidRDefault="004753FD" w:rsidP="004753FD">
      <w:pPr>
        <w:pStyle w:val="ListParagraph"/>
        <w:numPr>
          <w:ilvl w:val="0"/>
          <w:numId w:val="10"/>
        </w:numPr>
        <w:spacing w:line="0" w:lineRule="atLeast"/>
        <w:rPr>
          <w:rFonts w:asciiTheme="majorHAnsi" w:eastAsia="Arial Unicode MS" w:hAnsiTheme="majorHAnsi" w:cs="Arial Unicode MS"/>
          <w:sz w:val="26"/>
          <w:szCs w:val="26"/>
        </w:rPr>
      </w:pPr>
      <w:r w:rsidRPr="00A80393">
        <w:rPr>
          <w:rFonts w:asciiTheme="majorHAnsi" w:eastAsia="Arial Unicode MS" w:hAnsiTheme="majorHAnsi" w:cs="Arial Unicode MS"/>
          <w:b/>
          <w:sz w:val="26"/>
          <w:szCs w:val="26"/>
        </w:rPr>
        <w:t>True Positive</w:t>
      </w:r>
      <w:r w:rsidRPr="00A80393">
        <w:rPr>
          <w:rFonts w:asciiTheme="majorHAnsi" w:eastAsia="Arial Unicode MS" w:hAnsiTheme="majorHAnsi" w:cs="Arial Unicode MS"/>
          <w:sz w:val="26"/>
          <w:szCs w:val="26"/>
        </w:rPr>
        <w:t>: The actual negative class outcome is predicted as negative class from the model</w:t>
      </w:r>
    </w:p>
    <w:p w:rsidR="004753FD" w:rsidRPr="00A80393" w:rsidRDefault="004753FD" w:rsidP="004753FD">
      <w:pPr>
        <w:pStyle w:val="ListParagraph"/>
        <w:numPr>
          <w:ilvl w:val="0"/>
          <w:numId w:val="10"/>
        </w:numPr>
        <w:spacing w:line="0" w:lineRule="atLeast"/>
        <w:rPr>
          <w:rFonts w:asciiTheme="majorHAnsi" w:eastAsia="Arial Unicode MS" w:hAnsiTheme="majorHAnsi" w:cs="Arial Unicode MS"/>
          <w:sz w:val="26"/>
          <w:szCs w:val="26"/>
        </w:rPr>
      </w:pPr>
      <w:r w:rsidRPr="00A80393">
        <w:rPr>
          <w:rFonts w:asciiTheme="majorHAnsi" w:eastAsia="Arial Unicode MS" w:hAnsiTheme="majorHAnsi" w:cs="Arial Unicode MS"/>
          <w:b/>
          <w:sz w:val="26"/>
          <w:szCs w:val="26"/>
        </w:rPr>
        <w:t>False Positive</w:t>
      </w:r>
      <w:r w:rsidRPr="00A80393">
        <w:rPr>
          <w:rFonts w:asciiTheme="majorHAnsi" w:eastAsia="Arial Unicode MS" w:hAnsiTheme="majorHAnsi" w:cs="Arial Unicode MS"/>
          <w:sz w:val="26"/>
          <w:szCs w:val="26"/>
        </w:rPr>
        <w:t>: The actual negative class outcome is predicted as a positive class outcome. It leads to TYPE - 1 error.</w:t>
      </w:r>
    </w:p>
    <w:p w:rsidR="004753FD" w:rsidRPr="00A80393" w:rsidRDefault="004753FD" w:rsidP="004753FD">
      <w:pPr>
        <w:pStyle w:val="ListParagraph"/>
        <w:numPr>
          <w:ilvl w:val="0"/>
          <w:numId w:val="10"/>
        </w:numPr>
        <w:spacing w:line="0" w:lineRule="atLeast"/>
        <w:rPr>
          <w:rFonts w:asciiTheme="majorHAnsi" w:eastAsia="Arial Unicode MS" w:hAnsiTheme="majorHAnsi" w:cs="Arial Unicode MS"/>
          <w:sz w:val="26"/>
          <w:szCs w:val="26"/>
        </w:rPr>
      </w:pPr>
      <w:r w:rsidRPr="00A80393">
        <w:rPr>
          <w:rFonts w:asciiTheme="majorHAnsi" w:eastAsia="Arial Unicode MS" w:hAnsiTheme="majorHAnsi" w:cs="Arial Unicode MS"/>
          <w:b/>
          <w:sz w:val="26"/>
          <w:szCs w:val="26"/>
        </w:rPr>
        <w:t>False Negative</w:t>
      </w:r>
      <w:r w:rsidRPr="00A80393">
        <w:rPr>
          <w:rFonts w:asciiTheme="majorHAnsi" w:eastAsia="Arial Unicode MS" w:hAnsiTheme="majorHAnsi" w:cs="Arial Unicode MS"/>
          <w:sz w:val="26"/>
          <w:szCs w:val="26"/>
        </w:rPr>
        <w:t>: The actual positive class outcome is predicted as negative class from the model. It leads to TYPE - 2 error.</w:t>
      </w:r>
    </w:p>
    <w:p w:rsidR="004753FD" w:rsidRPr="00A80393" w:rsidRDefault="004753FD" w:rsidP="004753FD">
      <w:pPr>
        <w:pStyle w:val="ListParagraph"/>
        <w:numPr>
          <w:ilvl w:val="0"/>
          <w:numId w:val="10"/>
        </w:numPr>
        <w:spacing w:line="0" w:lineRule="atLeast"/>
        <w:rPr>
          <w:rFonts w:asciiTheme="majorHAnsi" w:eastAsia="Arial Unicode MS" w:hAnsiTheme="majorHAnsi" w:cs="Arial Unicode MS"/>
          <w:sz w:val="26"/>
          <w:szCs w:val="26"/>
        </w:rPr>
      </w:pPr>
      <w:r w:rsidRPr="00A80393">
        <w:rPr>
          <w:rFonts w:asciiTheme="majorHAnsi" w:eastAsia="Arial Unicode MS" w:hAnsiTheme="majorHAnsi" w:cs="Arial Unicode MS"/>
          <w:b/>
          <w:sz w:val="26"/>
          <w:szCs w:val="26"/>
        </w:rPr>
        <w:t>True Negative</w:t>
      </w:r>
      <w:r w:rsidRPr="00A80393">
        <w:rPr>
          <w:rFonts w:asciiTheme="majorHAnsi" w:eastAsia="Arial Unicode MS" w:hAnsiTheme="majorHAnsi" w:cs="Arial Unicode MS"/>
          <w:sz w:val="26"/>
          <w:szCs w:val="26"/>
        </w:rPr>
        <w:t>: The actual class outcome excluded is also predicted to be excluded from the model.</w:t>
      </w:r>
    </w:p>
    <w:p w:rsidR="004753FD" w:rsidRPr="00A80393" w:rsidRDefault="004753FD" w:rsidP="004753FD">
      <w:pPr>
        <w:pStyle w:val="ListParagraph"/>
        <w:spacing w:line="0" w:lineRule="atLeast"/>
        <w:rPr>
          <w:rFonts w:asciiTheme="majorHAnsi" w:eastAsia="Arial Unicode MS" w:hAnsiTheme="majorHAnsi" w:cs="Arial Unicode MS"/>
          <w:sz w:val="26"/>
          <w:szCs w:val="26"/>
        </w:rPr>
      </w:pPr>
      <w:r w:rsidRPr="00A80393">
        <w:rPr>
          <w:rFonts w:asciiTheme="majorHAnsi" w:eastAsia="Arial Unicode MS" w:hAnsiTheme="majorHAnsi" w:cs="Arial Unicode MS"/>
          <w:sz w:val="26"/>
          <w:szCs w:val="26"/>
        </w:rPr>
        <w:t>Based on these four parameters the performance of algorithm can be judged by calculating the following ratios.</w:t>
      </w:r>
    </w:p>
    <w:p w:rsidR="004753FD" w:rsidRPr="00A80393" w:rsidRDefault="004753FD" w:rsidP="004753FD">
      <w:pPr>
        <w:pStyle w:val="ListParagraph"/>
        <w:numPr>
          <w:ilvl w:val="0"/>
          <w:numId w:val="11"/>
        </w:numPr>
        <w:spacing w:line="0" w:lineRule="atLeast"/>
        <w:rPr>
          <w:rFonts w:asciiTheme="majorHAnsi" w:eastAsia="Arial Unicode MS" w:hAnsiTheme="majorHAnsi" w:cs="Arial Unicode MS"/>
          <w:sz w:val="26"/>
          <w:szCs w:val="26"/>
        </w:rPr>
      </w:pPr>
      <w:r w:rsidRPr="00A80393">
        <w:rPr>
          <w:rFonts w:asciiTheme="majorHAnsi" w:eastAsia="Arial Unicode MS" w:hAnsiTheme="majorHAnsi" w:cs="Arial Unicode MS"/>
          <w:b/>
          <w:sz w:val="26"/>
          <w:szCs w:val="26"/>
        </w:rPr>
        <w:t xml:space="preserve">Accuracy: </w:t>
      </w:r>
    </w:p>
    <w:p w:rsidR="004753FD" w:rsidRPr="00A80393" w:rsidRDefault="00D44F0D" w:rsidP="004753FD">
      <w:pPr>
        <w:pStyle w:val="ListParagraph"/>
        <w:spacing w:line="0" w:lineRule="atLeast"/>
        <w:ind w:left="1440"/>
        <w:jc w:val="center"/>
        <w:rPr>
          <w:rFonts w:asciiTheme="majorHAnsi" w:eastAsia="Arial Unicode MS" w:hAnsiTheme="majorHAnsi" w:cs="Arial Unicode MS"/>
          <w:sz w:val="26"/>
          <w:szCs w:val="26"/>
        </w:rPr>
      </w:pPr>
      <m:oMathPara>
        <m:oMathParaPr>
          <m:jc m:val="center"/>
        </m:oMathParaPr>
        <m:oMath>
          <m:f>
            <m:fPr>
              <m:ctrlPr>
                <w:rPr>
                  <w:rFonts w:ascii="Cambria Math" w:eastAsia="Arial Unicode MS" w:hAnsiTheme="majorHAnsi" w:cs="Arial Unicode MS"/>
                  <w:i/>
                  <w:sz w:val="26"/>
                  <w:szCs w:val="26"/>
                </w:rPr>
              </m:ctrlPr>
            </m:fPr>
            <m:num>
              <m:r>
                <w:rPr>
                  <w:rFonts w:ascii="Cambria Math" w:eastAsia="Arial Unicode MS" w:hAnsi="Cambria Math" w:cs="Arial Unicode MS"/>
                  <w:sz w:val="26"/>
                  <w:szCs w:val="26"/>
                </w:rPr>
                <m:t>TP</m:t>
              </m:r>
              <m:r>
                <w:rPr>
                  <w:rFonts w:ascii="Cambria Math" w:eastAsia="Arial Unicode MS" w:hAnsiTheme="majorHAnsi" w:cs="Arial Unicode MS"/>
                  <w:sz w:val="26"/>
                  <w:szCs w:val="26"/>
                </w:rPr>
                <m:t>+</m:t>
              </m:r>
              <m:r>
                <w:rPr>
                  <w:rFonts w:ascii="Cambria Math" w:eastAsia="Arial Unicode MS" w:hAnsi="Cambria Math" w:cs="Arial Unicode MS"/>
                  <w:sz w:val="26"/>
                  <w:szCs w:val="26"/>
                </w:rPr>
                <m:t>TN</m:t>
              </m:r>
            </m:num>
            <m:den>
              <m:r>
                <w:rPr>
                  <w:rFonts w:ascii="Cambria Math" w:eastAsia="Arial Unicode MS" w:hAnsi="Cambria Math" w:cs="Arial Unicode MS"/>
                  <w:sz w:val="26"/>
                  <w:szCs w:val="26"/>
                </w:rPr>
                <m:t>TP</m:t>
              </m:r>
              <m:r>
                <w:rPr>
                  <w:rFonts w:ascii="Cambria Math" w:eastAsia="Arial Unicode MS" w:hAnsiTheme="majorHAnsi" w:cs="Arial Unicode MS"/>
                  <w:sz w:val="26"/>
                  <w:szCs w:val="26"/>
                </w:rPr>
                <m:t>+</m:t>
              </m:r>
              <m:r>
                <w:rPr>
                  <w:rFonts w:ascii="Cambria Math" w:eastAsia="Arial Unicode MS" w:hAnsi="Cambria Math" w:cs="Arial Unicode MS"/>
                  <w:sz w:val="26"/>
                  <w:szCs w:val="26"/>
                </w:rPr>
                <m:t>FP</m:t>
              </m:r>
              <m:r>
                <w:rPr>
                  <w:rFonts w:ascii="Cambria Math" w:eastAsia="Arial Unicode MS" w:hAnsiTheme="majorHAnsi" w:cs="Arial Unicode MS"/>
                  <w:sz w:val="26"/>
                  <w:szCs w:val="26"/>
                </w:rPr>
                <m:t>+</m:t>
              </m:r>
              <m:r>
                <w:rPr>
                  <w:rFonts w:ascii="Cambria Math" w:eastAsia="Arial Unicode MS" w:hAnsi="Cambria Math" w:cs="Arial Unicode MS"/>
                  <w:sz w:val="26"/>
                  <w:szCs w:val="26"/>
                </w:rPr>
                <m:t>TN</m:t>
              </m:r>
              <m:r>
                <w:rPr>
                  <w:rFonts w:ascii="Cambria Math" w:eastAsia="Arial Unicode MS" w:hAnsiTheme="majorHAnsi" w:cs="Arial Unicode MS"/>
                  <w:sz w:val="26"/>
                  <w:szCs w:val="26"/>
                </w:rPr>
                <m:t>+</m:t>
              </m:r>
              <m:r>
                <w:rPr>
                  <w:rFonts w:ascii="Cambria Math" w:eastAsia="Arial Unicode MS" w:hAnsi="Cambria Math" w:cs="Arial Unicode MS"/>
                  <w:sz w:val="26"/>
                  <w:szCs w:val="26"/>
                </w:rPr>
                <m:t>FN</m:t>
              </m:r>
            </m:den>
          </m:f>
        </m:oMath>
      </m:oMathPara>
    </w:p>
    <w:p w:rsidR="004753FD" w:rsidRPr="00A80393" w:rsidRDefault="004753FD" w:rsidP="004753FD">
      <w:pPr>
        <w:pStyle w:val="ListParagraph"/>
        <w:spacing w:line="0" w:lineRule="atLeast"/>
        <w:ind w:left="1440"/>
        <w:jc w:val="center"/>
        <w:rPr>
          <w:rFonts w:asciiTheme="majorHAnsi" w:eastAsia="Arial Unicode MS" w:hAnsiTheme="majorHAnsi" w:cs="Arial Unicode MS"/>
          <w:sz w:val="26"/>
          <w:szCs w:val="26"/>
        </w:rPr>
      </w:pPr>
    </w:p>
    <w:p w:rsidR="004753FD" w:rsidRPr="00A80393" w:rsidRDefault="004753FD" w:rsidP="004753FD">
      <w:pPr>
        <w:pStyle w:val="ListParagraph"/>
        <w:numPr>
          <w:ilvl w:val="0"/>
          <w:numId w:val="11"/>
        </w:numPr>
        <w:spacing w:line="0" w:lineRule="atLeast"/>
        <w:rPr>
          <w:rFonts w:asciiTheme="majorHAnsi" w:eastAsia="Arial Unicode MS" w:hAnsiTheme="majorHAnsi" w:cs="Arial Unicode MS"/>
          <w:b/>
          <w:sz w:val="26"/>
          <w:szCs w:val="26"/>
        </w:rPr>
      </w:pPr>
      <w:r w:rsidRPr="00A80393">
        <w:rPr>
          <w:rFonts w:asciiTheme="majorHAnsi" w:eastAsia="Arial Unicode MS" w:hAnsiTheme="majorHAnsi" w:cs="Arial Unicode MS"/>
          <w:b/>
          <w:sz w:val="26"/>
          <w:szCs w:val="26"/>
        </w:rPr>
        <w:t>Recall:</w:t>
      </w:r>
    </w:p>
    <w:p w:rsidR="004753FD" w:rsidRPr="00A80393" w:rsidRDefault="00D44F0D" w:rsidP="004753FD">
      <w:pPr>
        <w:pStyle w:val="ListParagraph"/>
        <w:spacing w:line="0" w:lineRule="atLeast"/>
        <w:ind w:left="1440"/>
        <w:jc w:val="center"/>
        <w:rPr>
          <w:rFonts w:asciiTheme="majorHAnsi" w:eastAsia="Arial Unicode MS" w:hAnsiTheme="majorHAnsi" w:cs="Arial Unicode MS"/>
          <w:sz w:val="26"/>
          <w:szCs w:val="26"/>
        </w:rPr>
      </w:pPr>
      <m:oMathPara>
        <m:oMath>
          <m:f>
            <m:fPr>
              <m:ctrlPr>
                <w:rPr>
                  <w:rFonts w:ascii="Cambria Math" w:eastAsia="Arial Unicode MS" w:hAnsiTheme="majorHAnsi" w:cs="Arial Unicode MS"/>
                  <w:i/>
                  <w:sz w:val="26"/>
                  <w:szCs w:val="26"/>
                </w:rPr>
              </m:ctrlPr>
            </m:fPr>
            <m:num>
              <m:r>
                <w:rPr>
                  <w:rFonts w:ascii="Cambria Math" w:eastAsia="Arial Unicode MS" w:hAnsi="Cambria Math" w:cs="Arial Unicode MS"/>
                  <w:sz w:val="26"/>
                  <w:szCs w:val="26"/>
                </w:rPr>
                <m:t>TP</m:t>
              </m:r>
            </m:num>
            <m:den>
              <m:r>
                <w:rPr>
                  <w:rFonts w:ascii="Cambria Math" w:eastAsia="Arial Unicode MS" w:hAnsi="Cambria Math" w:cs="Arial Unicode MS"/>
                  <w:sz w:val="26"/>
                  <w:szCs w:val="26"/>
                </w:rPr>
                <m:t>TP</m:t>
              </m:r>
              <m:r>
                <w:rPr>
                  <w:rFonts w:ascii="Cambria Math" w:eastAsia="Arial Unicode MS" w:hAnsiTheme="majorHAnsi" w:cs="Arial Unicode MS"/>
                  <w:sz w:val="26"/>
                  <w:szCs w:val="26"/>
                </w:rPr>
                <m:t>+</m:t>
              </m:r>
              <m:r>
                <w:rPr>
                  <w:rFonts w:ascii="Cambria Math" w:eastAsia="Arial Unicode MS" w:hAnsi="Cambria Math" w:cs="Arial Unicode MS"/>
                  <w:sz w:val="26"/>
                  <w:szCs w:val="26"/>
                </w:rPr>
                <m:t>FN</m:t>
              </m:r>
            </m:den>
          </m:f>
        </m:oMath>
      </m:oMathPara>
    </w:p>
    <w:p w:rsidR="004753FD" w:rsidRPr="00A80393" w:rsidRDefault="004753FD" w:rsidP="004753FD">
      <w:pPr>
        <w:pStyle w:val="ListParagraph"/>
        <w:spacing w:line="0" w:lineRule="atLeast"/>
        <w:ind w:left="1440"/>
        <w:jc w:val="center"/>
        <w:rPr>
          <w:rFonts w:asciiTheme="majorHAnsi" w:eastAsia="Arial Unicode MS" w:hAnsiTheme="majorHAnsi" w:cs="Arial Unicode MS"/>
          <w:sz w:val="26"/>
          <w:szCs w:val="26"/>
        </w:rPr>
      </w:pPr>
    </w:p>
    <w:p w:rsidR="004753FD" w:rsidRPr="00A80393" w:rsidRDefault="004753FD" w:rsidP="004753FD">
      <w:pPr>
        <w:pStyle w:val="ListParagraph"/>
        <w:numPr>
          <w:ilvl w:val="0"/>
          <w:numId w:val="11"/>
        </w:numPr>
        <w:spacing w:line="0" w:lineRule="atLeast"/>
        <w:rPr>
          <w:rFonts w:asciiTheme="majorHAnsi" w:eastAsia="Arial Unicode MS" w:hAnsiTheme="majorHAnsi" w:cs="Arial Unicode MS"/>
          <w:b/>
          <w:sz w:val="26"/>
          <w:szCs w:val="26"/>
        </w:rPr>
      </w:pPr>
      <w:r w:rsidRPr="00A80393">
        <w:rPr>
          <w:rFonts w:asciiTheme="majorHAnsi" w:eastAsia="Arial Unicode MS" w:hAnsiTheme="majorHAnsi" w:cs="Arial Unicode MS"/>
          <w:b/>
          <w:sz w:val="26"/>
          <w:szCs w:val="26"/>
        </w:rPr>
        <w:t>Precision:</w:t>
      </w:r>
    </w:p>
    <w:p w:rsidR="004753FD" w:rsidRPr="00A80393" w:rsidRDefault="00D44F0D" w:rsidP="004753FD">
      <w:pPr>
        <w:pStyle w:val="ListParagraph"/>
        <w:spacing w:line="0" w:lineRule="atLeast"/>
        <w:ind w:left="1440"/>
        <w:jc w:val="center"/>
        <w:rPr>
          <w:rFonts w:asciiTheme="majorHAnsi" w:eastAsia="Arial Unicode MS" w:hAnsiTheme="majorHAnsi" w:cs="Arial Unicode MS"/>
          <w:sz w:val="26"/>
          <w:szCs w:val="26"/>
        </w:rPr>
      </w:pPr>
      <m:oMathPara>
        <m:oMath>
          <m:f>
            <m:fPr>
              <m:ctrlPr>
                <w:rPr>
                  <w:rFonts w:ascii="Cambria Math" w:eastAsia="Arial Unicode MS" w:hAnsiTheme="majorHAnsi" w:cs="Arial Unicode MS"/>
                  <w:i/>
                  <w:sz w:val="26"/>
                  <w:szCs w:val="26"/>
                </w:rPr>
              </m:ctrlPr>
            </m:fPr>
            <m:num>
              <m:r>
                <w:rPr>
                  <w:rFonts w:ascii="Cambria Math" w:eastAsia="Arial Unicode MS" w:hAnsi="Cambria Math" w:cs="Arial Unicode MS"/>
                  <w:sz w:val="26"/>
                  <w:szCs w:val="26"/>
                </w:rPr>
                <m:t>TP</m:t>
              </m:r>
            </m:num>
            <m:den>
              <m:r>
                <w:rPr>
                  <w:rFonts w:ascii="Cambria Math" w:eastAsia="Arial Unicode MS" w:hAnsi="Cambria Math" w:cs="Arial Unicode MS"/>
                  <w:sz w:val="26"/>
                  <w:szCs w:val="26"/>
                </w:rPr>
                <m:t>TP</m:t>
              </m:r>
              <m:r>
                <w:rPr>
                  <w:rFonts w:ascii="Cambria Math" w:eastAsia="Arial Unicode MS" w:hAnsiTheme="majorHAnsi" w:cs="Arial Unicode MS"/>
                  <w:sz w:val="26"/>
                  <w:szCs w:val="26"/>
                </w:rPr>
                <m:t>+</m:t>
              </m:r>
              <m:r>
                <w:rPr>
                  <w:rFonts w:ascii="Cambria Math" w:eastAsia="Arial Unicode MS" w:hAnsi="Cambria Math" w:cs="Arial Unicode MS"/>
                  <w:sz w:val="26"/>
                  <w:szCs w:val="26"/>
                </w:rPr>
                <m:t>FP</m:t>
              </m:r>
            </m:den>
          </m:f>
        </m:oMath>
      </m:oMathPara>
    </w:p>
    <w:p w:rsidR="004753FD" w:rsidRPr="00A80393" w:rsidRDefault="004753FD" w:rsidP="004753FD">
      <w:pPr>
        <w:pStyle w:val="ListParagraph"/>
        <w:spacing w:line="0" w:lineRule="atLeast"/>
        <w:ind w:left="1440"/>
        <w:jc w:val="center"/>
        <w:rPr>
          <w:rFonts w:asciiTheme="majorHAnsi" w:eastAsia="Arial Unicode MS" w:hAnsiTheme="majorHAnsi" w:cs="Arial Unicode MS"/>
          <w:sz w:val="26"/>
          <w:szCs w:val="26"/>
        </w:rPr>
      </w:pPr>
    </w:p>
    <w:p w:rsidR="004753FD" w:rsidRPr="00A80393" w:rsidRDefault="004753FD" w:rsidP="004753FD">
      <w:pPr>
        <w:pStyle w:val="ListParagraph"/>
        <w:numPr>
          <w:ilvl w:val="0"/>
          <w:numId w:val="11"/>
        </w:numPr>
        <w:spacing w:line="0" w:lineRule="atLeast"/>
        <w:rPr>
          <w:rFonts w:asciiTheme="majorHAnsi" w:eastAsia="Arial Unicode MS" w:hAnsiTheme="majorHAnsi" w:cs="Arial Unicode MS"/>
          <w:b/>
          <w:sz w:val="26"/>
          <w:szCs w:val="26"/>
        </w:rPr>
      </w:pPr>
      <w:r w:rsidRPr="00A80393">
        <w:rPr>
          <w:rFonts w:asciiTheme="majorHAnsi" w:eastAsia="Arial Unicode MS" w:hAnsiTheme="majorHAnsi" w:cs="Arial Unicode MS"/>
          <w:b/>
          <w:sz w:val="26"/>
          <w:szCs w:val="26"/>
        </w:rPr>
        <w:t>F1 Score:</w:t>
      </w:r>
    </w:p>
    <w:p w:rsidR="004753FD" w:rsidRDefault="004753FD" w:rsidP="004753FD">
      <w:pPr>
        <w:jc w:val="center"/>
        <w:rPr>
          <w:rFonts w:asciiTheme="majorHAnsi" w:eastAsia="Arial" w:hAnsiTheme="majorHAnsi"/>
          <w:b/>
          <w:color w:val="00506A"/>
          <w:sz w:val="36"/>
          <w:szCs w:val="36"/>
        </w:rPr>
      </w:pPr>
      <w:r>
        <w:rPr>
          <w:rFonts w:asciiTheme="majorHAnsi" w:eastAsia="Arial Unicode MS" w:hAnsiTheme="majorHAnsi" w:cs="Arial Unicode MS"/>
          <w:sz w:val="26"/>
          <w:szCs w:val="26"/>
        </w:rPr>
        <w:t xml:space="preserve">                 </w:t>
      </w:r>
      <w:r w:rsidRPr="00A80393">
        <w:rPr>
          <w:rFonts w:asciiTheme="majorHAnsi" w:eastAsia="Arial Unicode MS" w:hAnsiTheme="majorHAnsi" w:cs="Arial Unicode MS"/>
          <w:sz w:val="26"/>
          <w:szCs w:val="26"/>
        </w:rPr>
        <w:t xml:space="preserve">2 *  </w:t>
      </w:r>
      <m:oMath>
        <m:f>
          <m:fPr>
            <m:ctrlPr>
              <w:rPr>
                <w:rFonts w:ascii="Cambria Math" w:eastAsia="Arial Unicode MS" w:hAnsiTheme="majorHAnsi" w:cs="Arial Unicode MS"/>
                <w:i/>
                <w:sz w:val="26"/>
                <w:szCs w:val="26"/>
              </w:rPr>
            </m:ctrlPr>
          </m:fPr>
          <m:num>
            <m:r>
              <w:rPr>
                <w:rFonts w:ascii="Cambria Math" w:eastAsia="Arial Unicode MS" w:hAnsi="Cambria Math" w:cs="Arial Unicode MS"/>
                <w:sz w:val="26"/>
                <w:szCs w:val="26"/>
              </w:rPr>
              <m:t>Precision</m:t>
            </m:r>
            <m:r>
              <w:rPr>
                <w:rFonts w:ascii="Cambria Math" w:eastAsia="Arial Unicode MS" w:hAnsiTheme="majorHAnsi" w:cs="Arial Unicode MS"/>
                <w:sz w:val="26"/>
                <w:szCs w:val="26"/>
              </w:rPr>
              <m:t xml:space="preserve"> </m:t>
            </m:r>
            <m:r>
              <w:rPr>
                <w:rFonts w:ascii="Cambria Math" w:eastAsia="Arial Unicode MS" w:hAnsi="Cambria Math" w:cs="Cambria Math"/>
                <w:sz w:val="26"/>
                <w:szCs w:val="26"/>
              </w:rPr>
              <m:t>*</m:t>
            </m:r>
            <m:r>
              <w:rPr>
                <w:rFonts w:ascii="Cambria Math" w:eastAsia="Arial Unicode MS" w:hAnsiTheme="majorHAnsi" w:cs="Arial Unicode MS"/>
                <w:sz w:val="26"/>
                <w:szCs w:val="26"/>
              </w:rPr>
              <m:t xml:space="preserve"> </m:t>
            </m:r>
            <m:r>
              <w:rPr>
                <w:rFonts w:ascii="Cambria Math" w:eastAsia="Arial Unicode MS" w:hAnsi="Cambria Math" w:cs="Arial Unicode MS"/>
                <w:sz w:val="26"/>
                <w:szCs w:val="26"/>
              </w:rPr>
              <m:t>Recall</m:t>
            </m:r>
          </m:num>
          <m:den>
            <m:r>
              <w:rPr>
                <w:rFonts w:ascii="Cambria Math" w:eastAsia="Arial Unicode MS" w:hAnsi="Cambria Math" w:cs="Arial Unicode MS"/>
                <w:sz w:val="26"/>
                <w:szCs w:val="26"/>
              </w:rPr>
              <m:t>Precision</m:t>
            </m:r>
            <m:r>
              <w:rPr>
                <w:rFonts w:ascii="Cambria Math" w:eastAsia="Arial Unicode MS" w:hAnsiTheme="majorHAnsi" w:cs="Arial Unicode MS"/>
                <w:sz w:val="26"/>
                <w:szCs w:val="26"/>
              </w:rPr>
              <m:t xml:space="preserve"> + </m:t>
            </m:r>
            <m:r>
              <w:rPr>
                <w:rFonts w:ascii="Cambria Math" w:eastAsia="Arial Unicode MS" w:hAnsi="Cambria Math" w:cs="Arial Unicode MS"/>
                <w:sz w:val="26"/>
                <w:szCs w:val="26"/>
              </w:rPr>
              <m:t>Recall</m:t>
            </m:r>
          </m:den>
        </m:f>
        <m:r>
          <m:rPr>
            <m:sty m:val="p"/>
          </m:rPr>
          <w:rPr>
            <w:rFonts w:ascii="Cambria Math" w:eastAsia="Arial Unicode MS" w:hAnsiTheme="majorHAnsi" w:cs="Arial Unicode MS"/>
            <w:sz w:val="26"/>
            <w:szCs w:val="26"/>
          </w:rPr>
          <w:br/>
        </m:r>
      </m:oMath>
    </w:p>
    <w:p w:rsidR="00FC7818" w:rsidRPr="00FC7818" w:rsidRDefault="00FC7818" w:rsidP="00FC7818">
      <w:pPr>
        <w:rPr>
          <w:rFonts w:asciiTheme="majorHAnsi" w:eastAsia="Arial" w:hAnsiTheme="majorHAnsi"/>
          <w:b/>
          <w:color w:val="00506A"/>
          <w:sz w:val="26"/>
          <w:szCs w:val="26"/>
        </w:rPr>
      </w:pPr>
    </w:p>
    <w:p w:rsidR="00363805" w:rsidRDefault="00363805" w:rsidP="00E27B33">
      <w:pPr>
        <w:pStyle w:val="Heading1"/>
        <w:rPr>
          <w:rFonts w:eastAsia="Arial"/>
        </w:rPr>
      </w:pPr>
      <w:bookmarkStart w:id="17" w:name="_Toc505969916"/>
      <w:r>
        <w:rPr>
          <w:rFonts w:eastAsia="Arial"/>
        </w:rPr>
        <w:lastRenderedPageBreak/>
        <w:t>8. Model Performance Criterion</w:t>
      </w:r>
      <w:bookmarkEnd w:id="17"/>
    </w:p>
    <w:p w:rsidR="00F21395" w:rsidRPr="00F21395" w:rsidRDefault="00F21395" w:rsidP="00363805">
      <w:pPr>
        <w:rPr>
          <w:rFonts w:asciiTheme="majorHAnsi" w:eastAsia="Arial" w:hAnsiTheme="majorHAnsi"/>
          <w:b/>
          <w:color w:val="00506A"/>
          <w:sz w:val="26"/>
          <w:szCs w:val="26"/>
        </w:rPr>
      </w:pPr>
      <w:r w:rsidRPr="00F21395">
        <w:rPr>
          <w:rFonts w:asciiTheme="majorHAnsi" w:hAnsiTheme="majorHAnsi"/>
          <w:sz w:val="26"/>
          <w:szCs w:val="26"/>
        </w:rPr>
        <w:t>The Model performance can be evaluated using different measures.</w:t>
      </w:r>
      <w:r>
        <w:rPr>
          <w:rFonts w:asciiTheme="majorHAnsi" w:hAnsiTheme="majorHAnsi"/>
          <w:sz w:val="26"/>
          <w:szCs w:val="26"/>
        </w:rPr>
        <w:t xml:space="preserve"> Some of them used in this project</w:t>
      </w:r>
      <w:r w:rsidRPr="00F21395">
        <w:rPr>
          <w:rFonts w:asciiTheme="majorHAnsi" w:hAnsiTheme="majorHAnsi"/>
          <w:sz w:val="26"/>
          <w:szCs w:val="26"/>
        </w:rPr>
        <w:t xml:space="preserve"> are:</w:t>
      </w:r>
    </w:p>
    <w:tbl>
      <w:tblPr>
        <w:tblStyle w:val="TableGrid"/>
        <w:tblW w:w="0" w:type="auto"/>
        <w:tblInd w:w="720" w:type="dxa"/>
        <w:tblLook w:val="04A0"/>
      </w:tblPr>
      <w:tblGrid>
        <w:gridCol w:w="2749"/>
        <w:gridCol w:w="2489"/>
        <w:gridCol w:w="2567"/>
        <w:gridCol w:w="2491"/>
      </w:tblGrid>
      <w:tr w:rsidR="00363805" w:rsidRPr="00A80393" w:rsidTr="00363805">
        <w:tc>
          <w:tcPr>
            <w:tcW w:w="2749"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b/>
                <w:sz w:val="26"/>
                <w:szCs w:val="26"/>
              </w:rPr>
            </w:pPr>
            <w:r w:rsidRPr="00A80393">
              <w:rPr>
                <w:rFonts w:asciiTheme="majorHAnsi" w:eastAsia="Arial Unicode MS" w:hAnsiTheme="majorHAnsi" w:cs="Arial Unicode MS"/>
                <w:b/>
                <w:sz w:val="26"/>
                <w:szCs w:val="26"/>
              </w:rPr>
              <w:t>Model</w:t>
            </w:r>
          </w:p>
        </w:tc>
        <w:tc>
          <w:tcPr>
            <w:tcW w:w="2489"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b/>
                <w:sz w:val="26"/>
                <w:szCs w:val="26"/>
              </w:rPr>
            </w:pPr>
            <w:r w:rsidRPr="00A80393">
              <w:rPr>
                <w:rFonts w:asciiTheme="majorHAnsi" w:eastAsia="Arial Unicode MS" w:hAnsiTheme="majorHAnsi" w:cs="Arial Unicode MS"/>
                <w:b/>
                <w:sz w:val="26"/>
                <w:szCs w:val="26"/>
              </w:rPr>
              <w:t>Recall(%)</w:t>
            </w:r>
          </w:p>
        </w:tc>
        <w:tc>
          <w:tcPr>
            <w:tcW w:w="2567"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b/>
                <w:sz w:val="26"/>
                <w:szCs w:val="26"/>
              </w:rPr>
            </w:pPr>
            <w:r w:rsidRPr="00A80393">
              <w:rPr>
                <w:rFonts w:asciiTheme="majorHAnsi" w:eastAsia="Arial Unicode MS" w:hAnsiTheme="majorHAnsi" w:cs="Arial Unicode MS"/>
                <w:b/>
                <w:sz w:val="26"/>
                <w:szCs w:val="26"/>
              </w:rPr>
              <w:t>Precision(%)</w:t>
            </w:r>
          </w:p>
        </w:tc>
        <w:tc>
          <w:tcPr>
            <w:tcW w:w="2491"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b/>
                <w:sz w:val="26"/>
                <w:szCs w:val="26"/>
              </w:rPr>
            </w:pPr>
            <w:r>
              <w:rPr>
                <w:rFonts w:asciiTheme="majorHAnsi" w:eastAsia="Arial Unicode MS" w:hAnsiTheme="majorHAnsi" w:cs="Arial Unicode MS"/>
                <w:b/>
                <w:sz w:val="26"/>
                <w:szCs w:val="26"/>
              </w:rPr>
              <w:t>F1 Score(%)</w:t>
            </w:r>
          </w:p>
        </w:tc>
      </w:tr>
      <w:tr w:rsidR="00363805" w:rsidRPr="00A80393" w:rsidTr="00581AC9">
        <w:tc>
          <w:tcPr>
            <w:tcW w:w="2749"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sidRPr="00A80393">
              <w:rPr>
                <w:rFonts w:asciiTheme="majorHAnsi" w:eastAsia="Arial Unicode MS" w:hAnsiTheme="majorHAnsi" w:cs="Arial Unicode MS"/>
                <w:sz w:val="26"/>
                <w:szCs w:val="26"/>
              </w:rPr>
              <w:t>Random Forest</w:t>
            </w:r>
          </w:p>
        </w:tc>
        <w:tc>
          <w:tcPr>
            <w:tcW w:w="2489"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79</w:t>
            </w:r>
          </w:p>
        </w:tc>
        <w:tc>
          <w:tcPr>
            <w:tcW w:w="2567"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90</w:t>
            </w:r>
          </w:p>
        </w:tc>
        <w:tc>
          <w:tcPr>
            <w:tcW w:w="2491"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83</w:t>
            </w:r>
          </w:p>
        </w:tc>
      </w:tr>
      <w:tr w:rsidR="00363805" w:rsidRPr="00A80393" w:rsidTr="00581AC9">
        <w:tc>
          <w:tcPr>
            <w:tcW w:w="2749"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GBM</w:t>
            </w:r>
          </w:p>
        </w:tc>
        <w:tc>
          <w:tcPr>
            <w:tcW w:w="2489"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74</w:t>
            </w:r>
          </w:p>
        </w:tc>
        <w:tc>
          <w:tcPr>
            <w:tcW w:w="2567"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89</w:t>
            </w:r>
          </w:p>
        </w:tc>
        <w:tc>
          <w:tcPr>
            <w:tcW w:w="2491"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81</w:t>
            </w:r>
          </w:p>
        </w:tc>
      </w:tr>
      <w:tr w:rsidR="00363805" w:rsidRPr="00A80393" w:rsidTr="00581AC9">
        <w:tc>
          <w:tcPr>
            <w:tcW w:w="2749"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sidRPr="00A80393">
              <w:rPr>
                <w:rFonts w:asciiTheme="majorHAnsi" w:eastAsia="Arial Unicode MS" w:hAnsiTheme="majorHAnsi" w:cs="Arial Unicode MS"/>
                <w:sz w:val="26"/>
                <w:szCs w:val="26"/>
              </w:rPr>
              <w:t>Decision Tree</w:t>
            </w:r>
            <w:r>
              <w:rPr>
                <w:rFonts w:asciiTheme="majorHAnsi" w:eastAsia="Arial Unicode MS" w:hAnsiTheme="majorHAnsi" w:cs="Arial Unicode MS"/>
                <w:sz w:val="26"/>
                <w:szCs w:val="26"/>
              </w:rPr>
              <w:t>(C50)</w:t>
            </w:r>
          </w:p>
        </w:tc>
        <w:tc>
          <w:tcPr>
            <w:tcW w:w="2489"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66</w:t>
            </w:r>
          </w:p>
        </w:tc>
        <w:tc>
          <w:tcPr>
            <w:tcW w:w="2567"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79</w:t>
            </w:r>
          </w:p>
        </w:tc>
        <w:tc>
          <w:tcPr>
            <w:tcW w:w="2491"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71.86</w:t>
            </w:r>
          </w:p>
        </w:tc>
      </w:tr>
      <w:tr w:rsidR="00363805" w:rsidRPr="00A80393" w:rsidTr="00581AC9">
        <w:tc>
          <w:tcPr>
            <w:tcW w:w="2749"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sidRPr="00A80393">
              <w:rPr>
                <w:rFonts w:asciiTheme="majorHAnsi" w:eastAsia="Arial Unicode MS" w:hAnsiTheme="majorHAnsi" w:cs="Arial Unicode MS"/>
                <w:sz w:val="26"/>
                <w:szCs w:val="26"/>
              </w:rPr>
              <w:t>Decision Tree</w:t>
            </w:r>
            <w:r>
              <w:rPr>
                <w:rFonts w:asciiTheme="majorHAnsi" w:eastAsia="Arial Unicode MS" w:hAnsiTheme="majorHAnsi" w:cs="Arial Unicode MS"/>
                <w:sz w:val="26"/>
                <w:szCs w:val="26"/>
              </w:rPr>
              <w:t>(CART)</w:t>
            </w:r>
          </w:p>
        </w:tc>
        <w:tc>
          <w:tcPr>
            <w:tcW w:w="2489"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65</w:t>
            </w:r>
          </w:p>
        </w:tc>
        <w:tc>
          <w:tcPr>
            <w:tcW w:w="2567"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71</w:t>
            </w:r>
          </w:p>
        </w:tc>
        <w:tc>
          <w:tcPr>
            <w:tcW w:w="2491"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68</w:t>
            </w:r>
          </w:p>
        </w:tc>
      </w:tr>
      <w:tr w:rsidR="00363805" w:rsidRPr="00A80393" w:rsidTr="00363805">
        <w:tc>
          <w:tcPr>
            <w:tcW w:w="2749"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sidRPr="00A80393">
              <w:rPr>
                <w:rFonts w:asciiTheme="majorHAnsi" w:eastAsia="Arial Unicode MS" w:hAnsiTheme="majorHAnsi" w:cs="Arial Unicode MS"/>
                <w:sz w:val="26"/>
                <w:szCs w:val="26"/>
              </w:rPr>
              <w:t>Logistic Regression</w:t>
            </w:r>
          </w:p>
        </w:tc>
        <w:tc>
          <w:tcPr>
            <w:tcW w:w="2489"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45</w:t>
            </w:r>
          </w:p>
        </w:tc>
        <w:tc>
          <w:tcPr>
            <w:tcW w:w="2567"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77</w:t>
            </w:r>
          </w:p>
        </w:tc>
        <w:tc>
          <w:tcPr>
            <w:tcW w:w="2491" w:type="dxa"/>
          </w:tcPr>
          <w:p w:rsidR="00363805" w:rsidRPr="00A80393" w:rsidRDefault="00363805" w:rsidP="00581AC9">
            <w:pPr>
              <w:pStyle w:val="ListParagraph"/>
              <w:tabs>
                <w:tab w:val="left" w:pos="720"/>
              </w:tabs>
              <w:spacing w:line="0" w:lineRule="atLeast"/>
              <w:ind w:left="0"/>
              <w:rPr>
                <w:rFonts w:asciiTheme="majorHAnsi" w:eastAsia="Arial Unicode MS" w:hAnsiTheme="majorHAnsi" w:cs="Arial Unicode MS"/>
                <w:sz w:val="26"/>
                <w:szCs w:val="26"/>
              </w:rPr>
            </w:pPr>
            <w:r>
              <w:rPr>
                <w:rFonts w:asciiTheme="majorHAnsi" w:eastAsia="Arial Unicode MS" w:hAnsiTheme="majorHAnsi" w:cs="Arial Unicode MS"/>
                <w:sz w:val="26"/>
                <w:szCs w:val="26"/>
              </w:rPr>
              <w:t>56</w:t>
            </w:r>
          </w:p>
        </w:tc>
      </w:tr>
    </w:tbl>
    <w:p w:rsidR="004F7400" w:rsidRDefault="004F7400" w:rsidP="004F7400">
      <w:pPr>
        <w:rPr>
          <w:rFonts w:asciiTheme="majorHAnsi" w:eastAsia="Arial" w:hAnsiTheme="majorHAnsi"/>
          <w:b/>
          <w:color w:val="00506A"/>
          <w:sz w:val="36"/>
          <w:szCs w:val="36"/>
        </w:rPr>
      </w:pPr>
    </w:p>
    <w:p w:rsidR="004F7400" w:rsidRDefault="004F7400" w:rsidP="00E27B33">
      <w:pPr>
        <w:pStyle w:val="Heading1"/>
        <w:rPr>
          <w:rFonts w:eastAsia="Arial"/>
        </w:rPr>
      </w:pPr>
      <w:bookmarkStart w:id="18" w:name="_Toc505969917"/>
      <w:r>
        <w:rPr>
          <w:rFonts w:eastAsia="Arial"/>
        </w:rPr>
        <w:t xml:space="preserve">9. Model </w:t>
      </w:r>
      <w:r w:rsidR="00EE4647">
        <w:rPr>
          <w:rFonts w:eastAsia="Arial"/>
        </w:rPr>
        <w:t>Ver</w:t>
      </w:r>
      <w:r>
        <w:rPr>
          <w:rFonts w:eastAsia="Arial"/>
        </w:rPr>
        <w:t>dict</w:t>
      </w:r>
      <w:bookmarkEnd w:id="18"/>
    </w:p>
    <w:p w:rsidR="00EE4647" w:rsidRDefault="006A7344" w:rsidP="004F7400">
      <w:pPr>
        <w:rPr>
          <w:rFonts w:asciiTheme="majorHAnsi" w:hAnsiTheme="majorHAnsi"/>
          <w:sz w:val="26"/>
          <w:szCs w:val="26"/>
        </w:rPr>
      </w:pPr>
      <w:r w:rsidRPr="006A7344">
        <w:rPr>
          <w:rFonts w:asciiTheme="majorHAnsi" w:hAnsiTheme="majorHAnsi"/>
          <w:sz w:val="26"/>
          <w:szCs w:val="26"/>
        </w:rPr>
        <w:t>In this analysis, many factors were identifi</w:t>
      </w:r>
      <w:r w:rsidRPr="006A7344">
        <w:rPr>
          <w:rFonts w:asciiTheme="majorHAnsi" w:hAnsiTheme="majorHAnsi"/>
          <w:sz w:val="26"/>
          <w:szCs w:val="26"/>
        </w:rPr>
        <w:softHyphen/>
        <w:t>ed which allows for an accurate distinction between fraudulent and honest claimants i.e. predict the existence of fraud in the given claims. The machine learning models performed at varying performance levels for the different input datasets. By considering the average F5 score, model rankings are obtained- i.e. a higher average F5 score is indicative of a better performing model.</w:t>
      </w:r>
    </w:p>
    <w:p w:rsidR="00A37146" w:rsidRDefault="00A37146" w:rsidP="004F7400">
      <w:pPr>
        <w:rPr>
          <w:rFonts w:asciiTheme="majorHAnsi" w:hAnsiTheme="majorHAnsi"/>
          <w:sz w:val="26"/>
          <w:szCs w:val="26"/>
        </w:rPr>
      </w:pPr>
      <w:r w:rsidRPr="00A37146">
        <w:rPr>
          <w:rFonts w:asciiTheme="majorHAnsi" w:hAnsiTheme="majorHAnsi"/>
          <w:sz w:val="26"/>
          <w:szCs w:val="26"/>
        </w:rPr>
        <w:t>The analysis indicates that the modi</w:t>
      </w:r>
      <w:r w:rsidRPr="00A37146">
        <w:rPr>
          <w:rFonts w:asciiTheme="majorHAnsi" w:hAnsiTheme="majorHAnsi"/>
          <w:sz w:val="26"/>
          <w:szCs w:val="26"/>
        </w:rPr>
        <w:softHyphen/>
      </w:r>
      <w:r>
        <w:rPr>
          <w:rFonts w:asciiTheme="majorHAnsi" w:hAnsiTheme="majorHAnsi"/>
          <w:sz w:val="26"/>
          <w:szCs w:val="26"/>
        </w:rPr>
        <w:t>fi</w:t>
      </w:r>
      <w:r w:rsidRPr="00A37146">
        <w:rPr>
          <w:rFonts w:asciiTheme="majorHAnsi" w:hAnsiTheme="majorHAnsi"/>
          <w:sz w:val="26"/>
          <w:szCs w:val="26"/>
        </w:rPr>
        <w:t>ed random under Sampling and Adjusted Random Forest algorithms perform best. However, it cannot be assumed that the order of predictive quality would be replicated for other datasets. As observed in the dataset samples, for feature rich datasets, most models perform well  Likewise, in cases with signi</w:t>
      </w:r>
      <w:r>
        <w:rPr>
          <w:rFonts w:asciiTheme="majorHAnsi" w:hAnsiTheme="majorHAnsi"/>
          <w:sz w:val="26"/>
          <w:szCs w:val="26"/>
        </w:rPr>
        <w:t>fi</w:t>
      </w:r>
      <w:r w:rsidRPr="00A37146">
        <w:rPr>
          <w:rFonts w:asciiTheme="majorHAnsi" w:hAnsiTheme="majorHAnsi"/>
          <w:sz w:val="26"/>
          <w:szCs w:val="26"/>
        </w:rPr>
        <w:softHyphen/>
        <w:t>cant quality issues and limited feature richness the model performance gets degraded.</w:t>
      </w:r>
    </w:p>
    <w:p w:rsidR="00001E95" w:rsidRDefault="00001E95" w:rsidP="00E27B33">
      <w:pPr>
        <w:pStyle w:val="Heading1"/>
        <w:rPr>
          <w:rFonts w:eastAsia="Arial"/>
        </w:rPr>
      </w:pPr>
      <w:bookmarkStart w:id="19" w:name="_Toc505969918"/>
      <w:r>
        <w:rPr>
          <w:rFonts w:eastAsia="Arial"/>
        </w:rPr>
        <w:t>9. Key Takeaways</w:t>
      </w:r>
      <w:bookmarkEnd w:id="19"/>
    </w:p>
    <w:p w:rsidR="00001E95" w:rsidRPr="00001E95" w:rsidRDefault="00001E95" w:rsidP="00001E95">
      <w:pPr>
        <w:pStyle w:val="ListParagraph"/>
        <w:numPr>
          <w:ilvl w:val="0"/>
          <w:numId w:val="12"/>
        </w:numPr>
        <w:rPr>
          <w:rFonts w:asciiTheme="majorHAnsi" w:hAnsiTheme="majorHAnsi"/>
          <w:b/>
          <w:sz w:val="26"/>
          <w:szCs w:val="26"/>
        </w:rPr>
      </w:pPr>
      <w:r w:rsidRPr="00001E95">
        <w:rPr>
          <w:rFonts w:asciiTheme="majorHAnsi" w:hAnsiTheme="majorHAnsi"/>
          <w:b/>
          <w:sz w:val="26"/>
          <w:szCs w:val="26"/>
        </w:rPr>
        <w:t xml:space="preserve">Predictive quality depends more on data than on algorithm: </w:t>
      </w:r>
    </w:p>
    <w:p w:rsidR="00001E95" w:rsidRDefault="00001E95" w:rsidP="00001E95">
      <w:pPr>
        <w:pStyle w:val="ListParagraph"/>
        <w:rPr>
          <w:rFonts w:asciiTheme="majorHAnsi" w:hAnsiTheme="majorHAnsi"/>
          <w:sz w:val="26"/>
          <w:szCs w:val="26"/>
        </w:rPr>
      </w:pPr>
      <w:r w:rsidRPr="00001E95">
        <w:rPr>
          <w:rFonts w:asciiTheme="majorHAnsi" w:hAnsiTheme="majorHAnsi"/>
          <w:sz w:val="26"/>
          <w:szCs w:val="26"/>
        </w:rPr>
        <w:t>Many researches</w:t>
      </w:r>
      <w:r>
        <w:rPr>
          <w:rFonts w:asciiTheme="majorHAnsi" w:hAnsiTheme="majorHAnsi"/>
          <w:sz w:val="26"/>
          <w:szCs w:val="26"/>
        </w:rPr>
        <w:t xml:space="preserve"> </w:t>
      </w:r>
      <w:r w:rsidRPr="00001E95">
        <w:rPr>
          <w:rFonts w:asciiTheme="majorHAnsi" w:hAnsiTheme="majorHAnsi"/>
          <w:sz w:val="26"/>
          <w:szCs w:val="26"/>
        </w:rPr>
        <w:t>indicate quality and quantity of available data has a greater impact on predictive accuracy than quality of algorithm. In the analysis, given data quality issues most algorithms performed poorly on dataset. In the better datasets, the range of performance was relatively better</w:t>
      </w:r>
    </w:p>
    <w:p w:rsidR="00001E95" w:rsidRDefault="00001E95" w:rsidP="00001E95">
      <w:pPr>
        <w:pStyle w:val="ListParagraph"/>
        <w:numPr>
          <w:ilvl w:val="0"/>
          <w:numId w:val="12"/>
        </w:numPr>
        <w:rPr>
          <w:rFonts w:asciiTheme="majorHAnsi" w:hAnsiTheme="majorHAnsi"/>
          <w:b/>
          <w:sz w:val="26"/>
          <w:szCs w:val="26"/>
        </w:rPr>
      </w:pPr>
      <w:r w:rsidRPr="00001E95">
        <w:rPr>
          <w:rFonts w:asciiTheme="majorHAnsi" w:hAnsiTheme="majorHAnsi"/>
          <w:b/>
          <w:sz w:val="26"/>
          <w:szCs w:val="26"/>
        </w:rPr>
        <w:t>Poor performance from logistic regression</w:t>
      </w:r>
    </w:p>
    <w:p w:rsidR="00001E95" w:rsidRDefault="00001E95" w:rsidP="00001E95">
      <w:pPr>
        <w:pStyle w:val="ListParagraph"/>
        <w:rPr>
          <w:rFonts w:asciiTheme="majorHAnsi" w:hAnsiTheme="majorHAnsi"/>
          <w:sz w:val="26"/>
          <w:szCs w:val="26"/>
        </w:rPr>
      </w:pPr>
      <w:r w:rsidRPr="00001E95">
        <w:rPr>
          <w:rFonts w:asciiTheme="majorHAnsi" w:hAnsiTheme="majorHAnsi"/>
          <w:sz w:val="26"/>
          <w:szCs w:val="26"/>
        </w:rPr>
        <w:t>Logistic regression is more of a statistical model rather than a machine earning model. It fails to handle the dataset if it is highly skewed. This is a challenge in predicting insurance frauds, as the datasets will typically be highly skewed given that incidents will be low. MMVG is built with an assumption that the input data supplied is of Gaussian distribution which might not be the case. It also fails to handle categorical variables which in turn are converted to binary equivalents which leads to creation of dependent variables.</w:t>
      </w:r>
    </w:p>
    <w:p w:rsidR="00D04628" w:rsidRDefault="00D04628" w:rsidP="00001E95">
      <w:pPr>
        <w:pStyle w:val="ListParagraph"/>
        <w:rPr>
          <w:rFonts w:asciiTheme="majorHAnsi" w:hAnsiTheme="majorHAnsi"/>
          <w:sz w:val="26"/>
          <w:szCs w:val="26"/>
        </w:rPr>
      </w:pPr>
    </w:p>
    <w:p w:rsidR="00A632DF" w:rsidRPr="00A632DF" w:rsidRDefault="00A632DF" w:rsidP="00A632DF">
      <w:pPr>
        <w:pStyle w:val="ListParagraph"/>
        <w:numPr>
          <w:ilvl w:val="0"/>
          <w:numId w:val="12"/>
        </w:numPr>
        <w:rPr>
          <w:rFonts w:asciiTheme="majorHAnsi" w:eastAsia="Arial" w:hAnsiTheme="majorHAnsi"/>
          <w:b/>
          <w:color w:val="00506A"/>
          <w:sz w:val="26"/>
          <w:szCs w:val="26"/>
        </w:rPr>
      </w:pPr>
      <w:r w:rsidRPr="00A632DF">
        <w:rPr>
          <w:rFonts w:asciiTheme="majorHAnsi" w:hAnsiTheme="majorHAnsi"/>
          <w:b/>
          <w:sz w:val="26"/>
          <w:szCs w:val="26"/>
        </w:rPr>
        <w:lastRenderedPageBreak/>
        <w:t>Outperformance by Ensemble Classi</w:t>
      </w:r>
      <w:r w:rsidRPr="00A632DF">
        <w:rPr>
          <w:rFonts w:asciiTheme="majorHAnsi" w:hAnsiTheme="majorHAnsi"/>
          <w:b/>
          <w:sz w:val="26"/>
          <w:szCs w:val="26"/>
        </w:rPr>
        <w:softHyphen/>
      </w:r>
      <w:r>
        <w:rPr>
          <w:rFonts w:asciiTheme="majorHAnsi" w:hAnsiTheme="majorHAnsi"/>
          <w:b/>
          <w:sz w:val="26"/>
          <w:szCs w:val="26"/>
        </w:rPr>
        <w:t>fi</w:t>
      </w:r>
      <w:r w:rsidRPr="00A632DF">
        <w:rPr>
          <w:rFonts w:asciiTheme="majorHAnsi" w:hAnsiTheme="majorHAnsi"/>
          <w:b/>
          <w:sz w:val="26"/>
          <w:szCs w:val="26"/>
        </w:rPr>
        <w:t xml:space="preserve">ers: </w:t>
      </w:r>
    </w:p>
    <w:p w:rsidR="00001E95" w:rsidRDefault="00A632DF" w:rsidP="00A632DF">
      <w:pPr>
        <w:pStyle w:val="ListParagraph"/>
        <w:rPr>
          <w:rFonts w:asciiTheme="majorHAnsi" w:hAnsiTheme="majorHAnsi"/>
          <w:sz w:val="26"/>
          <w:szCs w:val="26"/>
        </w:rPr>
      </w:pPr>
      <w:r w:rsidRPr="00A632DF">
        <w:rPr>
          <w:rFonts w:asciiTheme="majorHAnsi" w:hAnsiTheme="majorHAnsi"/>
          <w:sz w:val="26"/>
          <w:szCs w:val="26"/>
        </w:rPr>
        <w:t>Both the boosting and bagging being ensemble techniques, instead of learning on a single classi</w:t>
      </w:r>
      <w:r w:rsidRPr="00A632DF">
        <w:rPr>
          <w:rFonts w:asciiTheme="majorHAnsi" w:hAnsiTheme="majorHAnsi"/>
          <w:sz w:val="26"/>
          <w:szCs w:val="26"/>
        </w:rPr>
        <w:softHyphen/>
        <w:t>er, several are trained and their predictions are aggregated. Research indicates that an aggregation of weak classi</w:t>
      </w:r>
      <w:r>
        <w:rPr>
          <w:rFonts w:asciiTheme="majorHAnsi" w:hAnsiTheme="majorHAnsi"/>
          <w:sz w:val="26"/>
          <w:szCs w:val="26"/>
        </w:rPr>
        <w:t>fi</w:t>
      </w:r>
      <w:r w:rsidRPr="00A632DF">
        <w:rPr>
          <w:rFonts w:asciiTheme="majorHAnsi" w:hAnsiTheme="majorHAnsi"/>
          <w:sz w:val="26"/>
          <w:szCs w:val="26"/>
        </w:rPr>
        <w:softHyphen/>
        <w:t>ers can out-perform predictions from a single strong performer.</w:t>
      </w:r>
    </w:p>
    <w:p w:rsidR="003F101D" w:rsidRPr="003F101D" w:rsidRDefault="003F101D" w:rsidP="003F101D">
      <w:pPr>
        <w:pStyle w:val="ListParagraph"/>
        <w:numPr>
          <w:ilvl w:val="0"/>
          <w:numId w:val="12"/>
        </w:numPr>
        <w:rPr>
          <w:rFonts w:asciiTheme="majorHAnsi" w:eastAsia="Arial" w:hAnsiTheme="majorHAnsi"/>
          <w:b/>
          <w:color w:val="00506A"/>
          <w:sz w:val="26"/>
          <w:szCs w:val="26"/>
        </w:rPr>
      </w:pPr>
      <w:r w:rsidRPr="003F101D">
        <w:rPr>
          <w:rFonts w:asciiTheme="majorHAnsi" w:hAnsiTheme="majorHAnsi"/>
          <w:b/>
          <w:sz w:val="26"/>
          <w:szCs w:val="26"/>
        </w:rPr>
        <w:t xml:space="preserve">Loss of Intuition with Ensemble Techniques </w:t>
      </w:r>
    </w:p>
    <w:p w:rsidR="003F101D" w:rsidRPr="003F101D" w:rsidRDefault="003F101D" w:rsidP="003F101D">
      <w:pPr>
        <w:pStyle w:val="ListParagraph"/>
        <w:rPr>
          <w:rFonts w:asciiTheme="majorHAnsi" w:eastAsia="Arial" w:hAnsiTheme="majorHAnsi"/>
          <w:b/>
          <w:color w:val="00506A"/>
          <w:sz w:val="26"/>
          <w:szCs w:val="26"/>
        </w:rPr>
      </w:pPr>
      <w:r w:rsidRPr="003F101D">
        <w:rPr>
          <w:rFonts w:asciiTheme="majorHAnsi" w:hAnsiTheme="majorHAnsi"/>
          <w:sz w:val="26"/>
          <w:szCs w:val="26"/>
        </w:rPr>
        <w:t xml:space="preserve">A key challenge is the loss of interpretability because the </w:t>
      </w:r>
      <w:r w:rsidRPr="003F101D">
        <w:rPr>
          <w:rFonts w:asciiTheme="majorHAnsi" w:hAnsiTheme="majorHAnsi"/>
          <w:sz w:val="26"/>
          <w:szCs w:val="26"/>
        </w:rPr>
        <w:softHyphen/>
        <w:t>nal combined classi</w:t>
      </w:r>
      <w:r w:rsidRPr="003F101D">
        <w:rPr>
          <w:rFonts w:asciiTheme="majorHAnsi" w:hAnsiTheme="majorHAnsi"/>
          <w:sz w:val="26"/>
          <w:szCs w:val="26"/>
        </w:rPr>
        <w:softHyphen/>
        <w:t>er is not a single tree (but a weighed collection of multiple trees), and so people generally lose visual clarity of a single classi</w:t>
      </w:r>
      <w:r w:rsidRPr="003F101D">
        <w:rPr>
          <w:rFonts w:asciiTheme="majorHAnsi" w:hAnsiTheme="majorHAnsi"/>
          <w:sz w:val="26"/>
          <w:szCs w:val="26"/>
        </w:rPr>
        <w:softHyphen/>
      </w:r>
      <w:r>
        <w:rPr>
          <w:rFonts w:asciiTheme="majorHAnsi" w:hAnsiTheme="majorHAnsi"/>
          <w:sz w:val="26"/>
          <w:szCs w:val="26"/>
        </w:rPr>
        <w:t>fi</w:t>
      </w:r>
      <w:r w:rsidRPr="003F101D">
        <w:rPr>
          <w:rFonts w:asciiTheme="majorHAnsi" w:hAnsiTheme="majorHAnsi"/>
          <w:sz w:val="26"/>
          <w:szCs w:val="26"/>
        </w:rPr>
        <w:t>cation tree. However, this issue is common with other classi</w:t>
      </w:r>
      <w:r>
        <w:rPr>
          <w:rFonts w:asciiTheme="majorHAnsi" w:hAnsiTheme="majorHAnsi"/>
          <w:sz w:val="26"/>
          <w:szCs w:val="26"/>
        </w:rPr>
        <w:t>fi</w:t>
      </w:r>
      <w:r w:rsidRPr="003F101D">
        <w:rPr>
          <w:rFonts w:asciiTheme="majorHAnsi" w:hAnsiTheme="majorHAnsi"/>
          <w:sz w:val="26"/>
          <w:szCs w:val="26"/>
        </w:rPr>
        <w:softHyphen/>
        <w:t>ers like SVM (support vector machines) and NN (neural networks) where the model complexity inhibits intuition. A relatively minor issue is that while working on large datasets, there is signi</w:t>
      </w:r>
      <w:r w:rsidRPr="003F101D">
        <w:rPr>
          <w:rFonts w:asciiTheme="majorHAnsi" w:hAnsiTheme="majorHAnsi"/>
          <w:sz w:val="26"/>
          <w:szCs w:val="26"/>
        </w:rPr>
        <w:softHyphen/>
      </w:r>
      <w:r>
        <w:rPr>
          <w:rFonts w:asciiTheme="majorHAnsi" w:hAnsiTheme="majorHAnsi"/>
          <w:sz w:val="26"/>
          <w:szCs w:val="26"/>
        </w:rPr>
        <w:t>fi</w:t>
      </w:r>
      <w:r w:rsidRPr="003F101D">
        <w:rPr>
          <w:rFonts w:asciiTheme="majorHAnsi" w:hAnsiTheme="majorHAnsi"/>
          <w:sz w:val="26"/>
          <w:szCs w:val="26"/>
        </w:rPr>
        <w:t>cant computational complexity while building the classi</w:t>
      </w:r>
      <w:r w:rsidRPr="003F101D">
        <w:rPr>
          <w:rFonts w:asciiTheme="majorHAnsi" w:hAnsiTheme="majorHAnsi"/>
          <w:sz w:val="26"/>
          <w:szCs w:val="26"/>
        </w:rPr>
        <w:softHyphen/>
        <w:t>er given the iterative approach with regard to feature selection and parameter tweaking. Anyhow given model development is not a frequent activity this issue will not be a major concern.</w:t>
      </w:r>
    </w:p>
    <w:p w:rsidR="006147F7" w:rsidRDefault="006147F7" w:rsidP="00E27B33">
      <w:pPr>
        <w:pStyle w:val="Heading1"/>
        <w:rPr>
          <w:rFonts w:eastAsia="Arial"/>
        </w:rPr>
      </w:pPr>
      <w:bookmarkStart w:id="20" w:name="_Toc505969919"/>
      <w:r>
        <w:rPr>
          <w:rFonts w:eastAsia="Arial"/>
        </w:rPr>
        <w:t>10. Conclusion</w:t>
      </w:r>
      <w:bookmarkEnd w:id="20"/>
    </w:p>
    <w:p w:rsidR="006147F7" w:rsidRDefault="006147F7" w:rsidP="006147F7">
      <w:pPr>
        <w:rPr>
          <w:rFonts w:asciiTheme="majorHAnsi" w:hAnsiTheme="majorHAnsi"/>
          <w:sz w:val="26"/>
          <w:szCs w:val="26"/>
        </w:rPr>
      </w:pPr>
      <w:r w:rsidRPr="006147F7">
        <w:rPr>
          <w:rFonts w:asciiTheme="majorHAnsi" w:hAnsiTheme="majorHAnsi"/>
          <w:sz w:val="26"/>
          <w:szCs w:val="26"/>
        </w:rPr>
        <w:t xml:space="preserve">The machine learning models that are discussed and applied on the datasets were able to identify most of the fraudulent cases with a low false positive rate i.e. with a reasonable precision. This enables loss control units to focus on new fraud scenarios and ensuring that the models are adapting to identify them. Certain datasets had severe challenges around data quality, resulting in relatively poor levels of prediction. </w:t>
      </w:r>
    </w:p>
    <w:p w:rsidR="006147F7" w:rsidRPr="006147F7" w:rsidRDefault="006147F7" w:rsidP="006147F7">
      <w:pPr>
        <w:rPr>
          <w:rFonts w:asciiTheme="majorHAnsi" w:eastAsia="Arial" w:hAnsiTheme="majorHAnsi"/>
          <w:b/>
          <w:color w:val="00506A"/>
          <w:sz w:val="26"/>
          <w:szCs w:val="26"/>
        </w:rPr>
      </w:pPr>
      <w:r w:rsidRPr="006147F7">
        <w:rPr>
          <w:rFonts w:asciiTheme="majorHAnsi" w:hAnsiTheme="majorHAnsi"/>
          <w:sz w:val="26"/>
          <w:szCs w:val="26"/>
        </w:rPr>
        <w:t>Given inherent characteristics of various datasets, it would be impractical to a' priori de</w:t>
      </w:r>
      <w:r w:rsidRPr="006147F7">
        <w:rPr>
          <w:rFonts w:asciiTheme="majorHAnsi" w:hAnsiTheme="majorHAnsi"/>
          <w:sz w:val="26"/>
          <w:szCs w:val="26"/>
        </w:rPr>
        <w:softHyphen/>
      </w:r>
      <w:r>
        <w:rPr>
          <w:rFonts w:asciiTheme="majorHAnsi" w:hAnsiTheme="majorHAnsi"/>
          <w:sz w:val="26"/>
          <w:szCs w:val="26"/>
        </w:rPr>
        <w:t>fi</w:t>
      </w:r>
      <w:r w:rsidRPr="006147F7">
        <w:rPr>
          <w:rFonts w:asciiTheme="majorHAnsi" w:hAnsiTheme="majorHAnsi"/>
          <w:sz w:val="26"/>
          <w:szCs w:val="26"/>
        </w:rPr>
        <w:t>ne optimal algorithmic techniques or recommended feature engineering for best performance. However, it would be reasonable to suggest that based on the model performance on back-testing and ability to identify new frauds, the set of models offer a reasonable suite to apply in the area of insurance claims fraud. The models would then be tailored for the speci</w:t>
      </w:r>
      <w:r w:rsidRPr="006147F7">
        <w:rPr>
          <w:rFonts w:asciiTheme="majorHAnsi" w:hAnsiTheme="majorHAnsi"/>
          <w:sz w:val="26"/>
          <w:szCs w:val="26"/>
        </w:rPr>
        <w:softHyphen/>
      </w:r>
      <w:r>
        <w:rPr>
          <w:rFonts w:asciiTheme="majorHAnsi" w:hAnsiTheme="majorHAnsi"/>
          <w:sz w:val="26"/>
          <w:szCs w:val="26"/>
        </w:rPr>
        <w:t>fi</w:t>
      </w:r>
      <w:r w:rsidRPr="006147F7">
        <w:rPr>
          <w:rFonts w:asciiTheme="majorHAnsi" w:hAnsiTheme="majorHAnsi"/>
          <w:sz w:val="26"/>
          <w:szCs w:val="26"/>
        </w:rPr>
        <w:t>c business context and user priorities.</w:t>
      </w:r>
    </w:p>
    <w:p w:rsidR="004F7400" w:rsidRPr="00A632DF" w:rsidRDefault="004F7400" w:rsidP="00363805">
      <w:pPr>
        <w:rPr>
          <w:rFonts w:asciiTheme="majorHAnsi" w:eastAsia="Arial" w:hAnsiTheme="majorHAnsi"/>
          <w:b/>
          <w:color w:val="00506A"/>
          <w:sz w:val="26"/>
          <w:szCs w:val="26"/>
        </w:rPr>
      </w:pPr>
    </w:p>
    <w:p w:rsidR="00C665BB" w:rsidRPr="008401F8" w:rsidRDefault="00C665BB" w:rsidP="00C46F5F">
      <w:pPr>
        <w:rPr>
          <w:rFonts w:asciiTheme="majorHAnsi" w:hAnsiTheme="majorHAnsi"/>
          <w:sz w:val="26"/>
          <w:szCs w:val="26"/>
        </w:rPr>
      </w:pPr>
    </w:p>
    <w:p w:rsidR="003D56D4" w:rsidRDefault="003D56D4" w:rsidP="00C46F5F">
      <w:pPr>
        <w:rPr>
          <w:rFonts w:asciiTheme="majorHAnsi" w:hAnsiTheme="majorHAnsi"/>
          <w:sz w:val="26"/>
          <w:szCs w:val="26"/>
        </w:rPr>
      </w:pPr>
    </w:p>
    <w:p w:rsidR="003D56D4" w:rsidRPr="00AC3781" w:rsidRDefault="003D56D4" w:rsidP="00C46F5F">
      <w:pPr>
        <w:rPr>
          <w:rFonts w:asciiTheme="majorHAnsi" w:hAnsiTheme="majorHAnsi"/>
          <w:sz w:val="26"/>
          <w:szCs w:val="26"/>
        </w:rPr>
      </w:pPr>
    </w:p>
    <w:sectPr w:rsidR="003D56D4" w:rsidRPr="00AC3781" w:rsidSect="00893A95">
      <w:footerReference w:type="defaul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0DC" w:rsidRDefault="004530DC" w:rsidP="00D44F0D">
      <w:pPr>
        <w:spacing w:after="0" w:line="240" w:lineRule="auto"/>
      </w:pPr>
      <w:r>
        <w:separator/>
      </w:r>
    </w:p>
  </w:endnote>
  <w:endnote w:type="continuationSeparator" w:id="1">
    <w:p w:rsidR="004530DC" w:rsidRDefault="004530DC" w:rsidP="00D44F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itka Subheading">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7"/>
    </w:tblGrid>
    <w:tr w:rsidR="00893A95">
      <w:tc>
        <w:tcPr>
          <w:tcW w:w="918" w:type="dxa"/>
        </w:tcPr>
        <w:p w:rsidR="00893A95" w:rsidRDefault="00D44F0D">
          <w:pPr>
            <w:pStyle w:val="Footer"/>
            <w:jc w:val="right"/>
            <w:rPr>
              <w:b/>
              <w:color w:val="4F81BD" w:themeColor="accent1"/>
              <w:sz w:val="32"/>
              <w:szCs w:val="32"/>
            </w:rPr>
          </w:pPr>
          <w:fldSimple w:instr=" PAGE   \* MERGEFORMAT ">
            <w:r w:rsidR="00312B52" w:rsidRPr="00312B52">
              <w:rPr>
                <w:b/>
                <w:noProof/>
                <w:color w:val="4F81BD" w:themeColor="accent1"/>
                <w:sz w:val="32"/>
                <w:szCs w:val="32"/>
              </w:rPr>
              <w:t>1</w:t>
            </w:r>
          </w:fldSimple>
        </w:p>
      </w:tc>
      <w:tc>
        <w:tcPr>
          <w:tcW w:w="7938" w:type="dxa"/>
        </w:tcPr>
        <w:p w:rsidR="00893A95" w:rsidRDefault="00893A95">
          <w:pPr>
            <w:pStyle w:val="Footer"/>
          </w:pPr>
        </w:p>
      </w:tc>
    </w:tr>
  </w:tbl>
  <w:p w:rsidR="00893A95" w:rsidRDefault="00893A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42"/>
      <w:gridCol w:w="9874"/>
    </w:tblGrid>
    <w:tr w:rsidR="00F7048E">
      <w:tc>
        <w:tcPr>
          <w:tcW w:w="918" w:type="dxa"/>
        </w:tcPr>
        <w:p w:rsidR="00F7048E" w:rsidRDefault="00D44F0D">
          <w:pPr>
            <w:pStyle w:val="Footer"/>
            <w:jc w:val="right"/>
            <w:rPr>
              <w:b/>
              <w:color w:val="4F81BD" w:themeColor="accent1"/>
              <w:sz w:val="32"/>
              <w:szCs w:val="32"/>
            </w:rPr>
          </w:pPr>
          <w:fldSimple w:instr=" PAGE   \* MERGEFORMAT ">
            <w:r w:rsidR="00D04628" w:rsidRPr="00D04628">
              <w:rPr>
                <w:b/>
                <w:noProof/>
                <w:color w:val="4F81BD" w:themeColor="accent1"/>
                <w:sz w:val="32"/>
                <w:szCs w:val="32"/>
              </w:rPr>
              <w:t>13</w:t>
            </w:r>
          </w:fldSimple>
        </w:p>
      </w:tc>
      <w:tc>
        <w:tcPr>
          <w:tcW w:w="7938" w:type="dxa"/>
        </w:tcPr>
        <w:p w:rsidR="00F7048E" w:rsidRDefault="00F7048E">
          <w:pPr>
            <w:pStyle w:val="Footer"/>
          </w:pPr>
        </w:p>
      </w:tc>
    </w:tr>
  </w:tbl>
  <w:p w:rsidR="00F7048E" w:rsidRDefault="00F704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0DC" w:rsidRDefault="004530DC" w:rsidP="00D44F0D">
      <w:pPr>
        <w:spacing w:after="0" w:line="240" w:lineRule="auto"/>
      </w:pPr>
      <w:r>
        <w:separator/>
      </w:r>
    </w:p>
  </w:footnote>
  <w:footnote w:type="continuationSeparator" w:id="1">
    <w:p w:rsidR="004530DC" w:rsidRDefault="004530DC" w:rsidP="00D44F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D3F7B"/>
    <w:multiLevelType w:val="hybridMultilevel"/>
    <w:tmpl w:val="43E62EE6"/>
    <w:lvl w:ilvl="0" w:tplc="911A3C2C">
      <w:start w:val="1"/>
      <w:numFmt w:val="bullet"/>
      <w:lvlText w:val="-"/>
      <w:lvlJc w:val="left"/>
      <w:pPr>
        <w:ind w:left="1440" w:hanging="360"/>
      </w:pPr>
      <w:rPr>
        <w:rFonts w:ascii="Sitka Subheading" w:hAnsi="Sitka Subheading"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7E750F"/>
    <w:multiLevelType w:val="hybridMultilevel"/>
    <w:tmpl w:val="FF40BD24"/>
    <w:lvl w:ilvl="0" w:tplc="911A3C2C">
      <w:start w:val="1"/>
      <w:numFmt w:val="bullet"/>
      <w:lvlText w:val="-"/>
      <w:lvlJc w:val="left"/>
      <w:pPr>
        <w:ind w:left="1440" w:hanging="360"/>
      </w:pPr>
      <w:rPr>
        <w:rFonts w:ascii="Sitka Subheading" w:hAnsi="Sitka Subheading"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EA1595"/>
    <w:multiLevelType w:val="hybridMultilevel"/>
    <w:tmpl w:val="E3F6E5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E77A49"/>
    <w:multiLevelType w:val="hybridMultilevel"/>
    <w:tmpl w:val="3C0E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91328"/>
    <w:multiLevelType w:val="hybridMultilevel"/>
    <w:tmpl w:val="2F3C803C"/>
    <w:lvl w:ilvl="0" w:tplc="04090011">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5">
    <w:nsid w:val="23F47551"/>
    <w:multiLevelType w:val="hybridMultilevel"/>
    <w:tmpl w:val="F3B4C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06331C"/>
    <w:multiLevelType w:val="hybridMultilevel"/>
    <w:tmpl w:val="83AA7E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202642"/>
    <w:multiLevelType w:val="hybridMultilevel"/>
    <w:tmpl w:val="BE7422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1F734C"/>
    <w:multiLevelType w:val="hybridMultilevel"/>
    <w:tmpl w:val="1AC08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7B2DCB"/>
    <w:multiLevelType w:val="hybridMultilevel"/>
    <w:tmpl w:val="9AA2A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8C15E6"/>
    <w:multiLevelType w:val="hybridMultilevel"/>
    <w:tmpl w:val="B1CA47DA"/>
    <w:lvl w:ilvl="0" w:tplc="911A3C2C">
      <w:start w:val="1"/>
      <w:numFmt w:val="bullet"/>
      <w:lvlText w:val="-"/>
      <w:lvlJc w:val="left"/>
      <w:pPr>
        <w:ind w:left="1440" w:hanging="360"/>
      </w:pPr>
      <w:rPr>
        <w:rFonts w:ascii="Sitka Subheading" w:hAnsi="Sitka Subheading"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ED624F5"/>
    <w:multiLevelType w:val="hybridMultilevel"/>
    <w:tmpl w:val="FAAC5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0"/>
  </w:num>
  <w:num w:numId="5">
    <w:abstractNumId w:val="10"/>
  </w:num>
  <w:num w:numId="6">
    <w:abstractNumId w:val="1"/>
  </w:num>
  <w:num w:numId="7">
    <w:abstractNumId w:val="11"/>
  </w:num>
  <w:num w:numId="8">
    <w:abstractNumId w:val="7"/>
  </w:num>
  <w:num w:numId="9">
    <w:abstractNumId w:val="6"/>
  </w:num>
  <w:num w:numId="10">
    <w:abstractNumId w:val="4"/>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7048E"/>
    <w:rsid w:val="00001E95"/>
    <w:rsid w:val="00003D63"/>
    <w:rsid w:val="000070AC"/>
    <w:rsid w:val="000252A0"/>
    <w:rsid w:val="00095109"/>
    <w:rsid w:val="000A7249"/>
    <w:rsid w:val="001D7ADB"/>
    <w:rsid w:val="00226DFC"/>
    <w:rsid w:val="00273730"/>
    <w:rsid w:val="0031027E"/>
    <w:rsid w:val="00312B52"/>
    <w:rsid w:val="00346E36"/>
    <w:rsid w:val="00363805"/>
    <w:rsid w:val="00387867"/>
    <w:rsid w:val="003D56D4"/>
    <w:rsid w:val="003D5E45"/>
    <w:rsid w:val="003F101D"/>
    <w:rsid w:val="00424DCC"/>
    <w:rsid w:val="004530DC"/>
    <w:rsid w:val="0046099B"/>
    <w:rsid w:val="004753FD"/>
    <w:rsid w:val="004F7400"/>
    <w:rsid w:val="005218C4"/>
    <w:rsid w:val="0059610B"/>
    <w:rsid w:val="005D4144"/>
    <w:rsid w:val="006147F7"/>
    <w:rsid w:val="0066240E"/>
    <w:rsid w:val="0067134B"/>
    <w:rsid w:val="006718F1"/>
    <w:rsid w:val="006A7344"/>
    <w:rsid w:val="006F3506"/>
    <w:rsid w:val="00770EC0"/>
    <w:rsid w:val="00784C0A"/>
    <w:rsid w:val="00794C3F"/>
    <w:rsid w:val="00794F1D"/>
    <w:rsid w:val="007E4ADF"/>
    <w:rsid w:val="00823729"/>
    <w:rsid w:val="008401F8"/>
    <w:rsid w:val="00893A95"/>
    <w:rsid w:val="008947D5"/>
    <w:rsid w:val="0091220F"/>
    <w:rsid w:val="00945087"/>
    <w:rsid w:val="009C583F"/>
    <w:rsid w:val="009D2E2A"/>
    <w:rsid w:val="009E7B9D"/>
    <w:rsid w:val="00A119D4"/>
    <w:rsid w:val="00A37146"/>
    <w:rsid w:val="00A471D4"/>
    <w:rsid w:val="00A632DF"/>
    <w:rsid w:val="00AC1CBF"/>
    <w:rsid w:val="00AC3781"/>
    <w:rsid w:val="00AE5E7D"/>
    <w:rsid w:val="00AF2427"/>
    <w:rsid w:val="00B46BB8"/>
    <w:rsid w:val="00BC3530"/>
    <w:rsid w:val="00BC4012"/>
    <w:rsid w:val="00C46F5F"/>
    <w:rsid w:val="00C52346"/>
    <w:rsid w:val="00C665BB"/>
    <w:rsid w:val="00C740AC"/>
    <w:rsid w:val="00D04628"/>
    <w:rsid w:val="00D44F0D"/>
    <w:rsid w:val="00DC3DE3"/>
    <w:rsid w:val="00E27B33"/>
    <w:rsid w:val="00E478A2"/>
    <w:rsid w:val="00EE4647"/>
    <w:rsid w:val="00F21395"/>
    <w:rsid w:val="00F22740"/>
    <w:rsid w:val="00F45E60"/>
    <w:rsid w:val="00F7048E"/>
    <w:rsid w:val="00FC7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F0D"/>
  </w:style>
  <w:style w:type="paragraph" w:styleId="Heading1">
    <w:name w:val="heading 1"/>
    <w:basedOn w:val="Normal"/>
    <w:next w:val="Normal"/>
    <w:link w:val="Heading1Char"/>
    <w:uiPriority w:val="9"/>
    <w:qFormat/>
    <w:rsid w:val="00E27B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48E"/>
  </w:style>
  <w:style w:type="character" w:styleId="Hyperlink">
    <w:name w:val="Hyperlink"/>
    <w:basedOn w:val="DefaultParagraphFont"/>
    <w:uiPriority w:val="99"/>
    <w:unhideWhenUsed/>
    <w:rsid w:val="0066240E"/>
    <w:rPr>
      <w:color w:val="0000FF"/>
      <w:u w:val="single"/>
    </w:rPr>
  </w:style>
  <w:style w:type="paragraph" w:styleId="ListParagraph">
    <w:name w:val="List Paragraph"/>
    <w:basedOn w:val="Normal"/>
    <w:uiPriority w:val="34"/>
    <w:qFormat/>
    <w:rsid w:val="0046099B"/>
    <w:pPr>
      <w:ind w:left="720"/>
      <w:contextualSpacing/>
    </w:pPr>
  </w:style>
  <w:style w:type="table" w:styleId="TableGrid">
    <w:name w:val="Table Grid"/>
    <w:basedOn w:val="TableNormal"/>
    <w:uiPriority w:val="59"/>
    <w:rsid w:val="00784C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4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ADF"/>
    <w:rPr>
      <w:rFonts w:ascii="Tahoma" w:hAnsi="Tahoma" w:cs="Tahoma"/>
      <w:sz w:val="16"/>
      <w:szCs w:val="16"/>
    </w:rPr>
  </w:style>
  <w:style w:type="character" w:customStyle="1" w:styleId="Heading1Char">
    <w:name w:val="Heading 1 Char"/>
    <w:basedOn w:val="DefaultParagraphFont"/>
    <w:link w:val="Heading1"/>
    <w:uiPriority w:val="9"/>
    <w:rsid w:val="00E27B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7B3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27B33"/>
    <w:pPr>
      <w:outlineLvl w:val="9"/>
    </w:pPr>
  </w:style>
  <w:style w:type="paragraph" w:styleId="TOC1">
    <w:name w:val="toc 1"/>
    <w:basedOn w:val="Normal"/>
    <w:next w:val="Normal"/>
    <w:autoRedefine/>
    <w:uiPriority w:val="39"/>
    <w:unhideWhenUsed/>
    <w:rsid w:val="00E27B33"/>
    <w:pPr>
      <w:spacing w:after="100"/>
    </w:pPr>
  </w:style>
  <w:style w:type="paragraph" w:styleId="TOC2">
    <w:name w:val="toc 2"/>
    <w:basedOn w:val="Normal"/>
    <w:next w:val="Normal"/>
    <w:autoRedefine/>
    <w:uiPriority w:val="39"/>
    <w:unhideWhenUsed/>
    <w:rsid w:val="00E27B33"/>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25889-9379-44A2-A22E-AAE78028A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3470</Words>
  <Characters>19783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 5211</dc:creator>
  <cp:lastModifiedBy>NY 5211</cp:lastModifiedBy>
  <cp:revision>18</cp:revision>
  <dcterms:created xsi:type="dcterms:W3CDTF">2018-02-09T14:29:00Z</dcterms:created>
  <dcterms:modified xsi:type="dcterms:W3CDTF">2018-02-09T19:28:00Z</dcterms:modified>
</cp:coreProperties>
</file>