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152539" w:rsidRDefault="003633FA" w:rsidP="00152539">
      <w:pPr>
        <w:pStyle w:val="Title"/>
        <w:spacing w:before="120" w:after="120" w:line="360" w:lineRule="auto"/>
        <w:jc w:val="right"/>
        <w:rPr>
          <w:rFonts w:ascii="Times New Roman" w:hAnsi="Times New Roman"/>
        </w:rPr>
      </w:pPr>
      <w:r w:rsidRPr="00152539">
        <w:rPr>
          <w:rFonts w:ascii="Times New Roman" w:hAnsi="Times New Roman"/>
        </w:rPr>
        <w:t>Assignment 1</w:t>
      </w:r>
    </w:p>
    <w:p w:rsidR="009A036F" w:rsidRPr="00152539" w:rsidRDefault="00E747C8" w:rsidP="00152539">
      <w:pPr>
        <w:pStyle w:val="Title"/>
        <w:spacing w:before="120" w:after="120" w:line="360" w:lineRule="auto"/>
        <w:jc w:val="right"/>
        <w:rPr>
          <w:rFonts w:ascii="Times New Roman" w:hAnsi="Times New Roman"/>
        </w:rPr>
      </w:pPr>
      <w:r w:rsidRPr="00152539">
        <w:rPr>
          <w:rFonts w:ascii="Times New Roman" w:hAnsi="Times New Roman"/>
        </w:rPr>
        <w:fldChar w:fldCharType="begin"/>
      </w:r>
      <w:r w:rsidRPr="00152539">
        <w:rPr>
          <w:rFonts w:ascii="Times New Roman" w:hAnsi="Times New Roman"/>
        </w:rPr>
        <w:instrText xml:space="preserve"> TITLE  \* MERGEFORMAT </w:instrText>
      </w:r>
      <w:r w:rsidRPr="00152539">
        <w:rPr>
          <w:rFonts w:ascii="Times New Roman" w:hAnsi="Times New Roman"/>
        </w:rP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152539">
        <w:rPr>
          <w:rFonts w:ascii="Times New Roman" w:hAnsi="Times New Roman"/>
        </w:rPr>
        <w:t>Analysis and Design Document</w:t>
      </w:r>
      <w:bookmarkEnd w:id="0"/>
      <w:bookmarkEnd w:id="1"/>
      <w:bookmarkEnd w:id="2"/>
      <w:bookmarkEnd w:id="3"/>
      <w:bookmarkEnd w:id="4"/>
      <w:bookmarkEnd w:id="5"/>
      <w:bookmarkEnd w:id="6"/>
      <w:r w:rsidRPr="00152539">
        <w:rPr>
          <w:rFonts w:ascii="Times New Roman" w:hAnsi="Times New Roman"/>
        </w:rPr>
        <w:fldChar w:fldCharType="end"/>
      </w:r>
    </w:p>
    <w:p w:rsidR="009A036F" w:rsidRPr="00152539" w:rsidRDefault="009A036F" w:rsidP="00152539">
      <w:pPr>
        <w:pStyle w:val="Title"/>
        <w:spacing w:before="120" w:after="120" w:line="360" w:lineRule="auto"/>
        <w:jc w:val="right"/>
        <w:rPr>
          <w:rFonts w:ascii="Times New Roman" w:hAnsi="Times New Roman"/>
        </w:rPr>
      </w:pPr>
    </w:p>
    <w:p w:rsidR="009A036F" w:rsidRPr="00152539" w:rsidRDefault="009A036F" w:rsidP="00152539">
      <w:pPr>
        <w:pStyle w:val="Title"/>
        <w:spacing w:before="120" w:after="120" w:line="360" w:lineRule="auto"/>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152539">
        <w:rPr>
          <w:rFonts w:ascii="Times New Roman" w:hAnsi="Times New Roman"/>
          <w:sz w:val="28"/>
        </w:rPr>
        <w:t>Student:</w:t>
      </w:r>
      <w:bookmarkEnd w:id="7"/>
      <w:bookmarkEnd w:id="8"/>
      <w:bookmarkEnd w:id="9"/>
      <w:bookmarkEnd w:id="10"/>
      <w:bookmarkEnd w:id="11"/>
      <w:bookmarkEnd w:id="12"/>
      <w:bookmarkEnd w:id="13"/>
      <w:r w:rsidR="00120B06" w:rsidRPr="00152539">
        <w:rPr>
          <w:rFonts w:ascii="Times New Roman" w:hAnsi="Times New Roman"/>
          <w:sz w:val="28"/>
        </w:rPr>
        <w:t xml:space="preserve"> </w:t>
      </w:r>
      <w:proofErr w:type="spellStart"/>
      <w:r w:rsidR="00120B06" w:rsidRPr="00152539">
        <w:rPr>
          <w:rFonts w:ascii="Times New Roman" w:hAnsi="Times New Roman"/>
          <w:sz w:val="28"/>
        </w:rPr>
        <w:t>Nimigean</w:t>
      </w:r>
      <w:proofErr w:type="spellEnd"/>
      <w:r w:rsidR="00120B06" w:rsidRPr="00152539">
        <w:rPr>
          <w:rFonts w:ascii="Times New Roman" w:hAnsi="Times New Roman"/>
          <w:sz w:val="28"/>
        </w:rPr>
        <w:t xml:space="preserve"> </w:t>
      </w:r>
      <w:proofErr w:type="spellStart"/>
      <w:r w:rsidR="00120B06" w:rsidRPr="00152539">
        <w:rPr>
          <w:rFonts w:ascii="Times New Roman" w:hAnsi="Times New Roman"/>
          <w:sz w:val="28"/>
        </w:rPr>
        <w:t>Mihnea</w:t>
      </w:r>
      <w:proofErr w:type="spellEnd"/>
    </w:p>
    <w:p w:rsidR="009A036F" w:rsidRPr="00152539" w:rsidRDefault="009A036F" w:rsidP="00152539">
      <w:pPr>
        <w:spacing w:before="120" w:after="120" w:line="360" w:lineRule="auto"/>
        <w:jc w:val="right"/>
      </w:pPr>
      <w:r w:rsidRPr="00152539">
        <w:rPr>
          <w:b/>
          <w:sz w:val="28"/>
          <w:szCs w:val="28"/>
        </w:rPr>
        <w:t>Group</w:t>
      </w:r>
      <w:r w:rsidRPr="00152539">
        <w:rPr>
          <w:b/>
          <w:sz w:val="28"/>
        </w:rPr>
        <w:t>:</w:t>
      </w:r>
      <w:r w:rsidR="00120B06" w:rsidRPr="00152539">
        <w:rPr>
          <w:b/>
          <w:sz w:val="28"/>
        </w:rPr>
        <w:t xml:space="preserve"> </w:t>
      </w:r>
      <w:r w:rsidR="003633FA" w:rsidRPr="00152539">
        <w:rPr>
          <w:b/>
          <w:sz w:val="28"/>
        </w:rPr>
        <w:t>30237</w:t>
      </w:r>
    </w:p>
    <w:p w:rsidR="009A036F" w:rsidRPr="00152539" w:rsidRDefault="009A036F" w:rsidP="00152539">
      <w:pPr>
        <w:spacing w:before="120" w:after="120" w:line="360" w:lineRule="auto"/>
      </w:pPr>
    </w:p>
    <w:p w:rsidR="009A036F" w:rsidRPr="00152539" w:rsidRDefault="009A036F" w:rsidP="00152539">
      <w:pPr>
        <w:pStyle w:val="InfoBlue"/>
        <w:spacing w:before="120" w:line="360" w:lineRule="auto"/>
      </w:pPr>
    </w:p>
    <w:p w:rsidR="009A036F" w:rsidRPr="00152539" w:rsidRDefault="009A036F" w:rsidP="00152539">
      <w:pPr>
        <w:pStyle w:val="InfoBlue"/>
        <w:spacing w:before="120" w:line="360" w:lineRule="auto"/>
      </w:pPr>
    </w:p>
    <w:p w:rsidR="009A036F" w:rsidRPr="00152539" w:rsidRDefault="009A036F" w:rsidP="00152539">
      <w:pPr>
        <w:pStyle w:val="InfoBlue"/>
        <w:spacing w:before="120" w:line="360" w:lineRule="auto"/>
      </w:pPr>
      <w:r w:rsidRPr="00152539">
        <w:t xml:space="preserve"> </w:t>
      </w:r>
    </w:p>
    <w:p w:rsidR="009A036F" w:rsidRPr="00152539" w:rsidRDefault="009A036F" w:rsidP="00152539">
      <w:pPr>
        <w:pStyle w:val="Title"/>
        <w:spacing w:before="120" w:after="120" w:line="360" w:lineRule="auto"/>
        <w:rPr>
          <w:rFonts w:ascii="Times New Roman" w:hAnsi="Times New Roman"/>
          <w:sz w:val="28"/>
        </w:rPr>
      </w:pPr>
    </w:p>
    <w:p w:rsidR="009A036F" w:rsidRPr="00152539" w:rsidRDefault="009A036F" w:rsidP="00152539">
      <w:pPr>
        <w:spacing w:before="120" w:after="120" w:line="360" w:lineRule="auto"/>
        <w:sectPr w:rsidR="009A036F" w:rsidRPr="00152539" w:rsidSect="002657F6">
          <w:headerReference w:type="default" r:id="rId7"/>
          <w:footerReference w:type="even" r:id="rId8"/>
          <w:pgSz w:w="12240" w:h="15840" w:code="1"/>
          <w:pgMar w:top="1440" w:right="1440" w:bottom="1440" w:left="1350" w:header="720" w:footer="720" w:gutter="0"/>
          <w:cols w:space="720"/>
          <w:vAlign w:val="center"/>
        </w:sectPr>
      </w:pPr>
    </w:p>
    <w:p w:rsidR="009A036F" w:rsidRPr="00152539" w:rsidRDefault="009A036F" w:rsidP="00152539">
      <w:pPr>
        <w:pStyle w:val="Title"/>
        <w:spacing w:before="120" w:after="120" w:line="360" w:lineRule="auto"/>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152539">
        <w:rPr>
          <w:rFonts w:ascii="Times New Roman" w:hAnsi="Times New Roman"/>
        </w:rPr>
        <w:lastRenderedPageBreak/>
        <w:t>Table of Contents</w:t>
      </w:r>
      <w:bookmarkEnd w:id="14"/>
      <w:bookmarkEnd w:id="15"/>
      <w:bookmarkEnd w:id="16"/>
      <w:bookmarkEnd w:id="17"/>
      <w:bookmarkEnd w:id="18"/>
      <w:bookmarkEnd w:id="19"/>
      <w:bookmarkEnd w:id="20"/>
    </w:p>
    <w:p w:rsidR="00337545" w:rsidRPr="00152539" w:rsidRDefault="00E303A0" w:rsidP="00152539">
      <w:pPr>
        <w:pStyle w:val="TOC1"/>
        <w:spacing w:before="120" w:after="120" w:line="360" w:lineRule="auto"/>
        <w:rPr>
          <w:rFonts w:eastAsiaTheme="minorEastAsia"/>
          <w:noProof/>
          <w:sz w:val="22"/>
          <w:szCs w:val="22"/>
        </w:rPr>
      </w:pPr>
      <w:r w:rsidRPr="00152539">
        <w:rPr>
          <w:b/>
        </w:rPr>
        <w:fldChar w:fldCharType="begin"/>
      </w:r>
      <w:r w:rsidR="009A036F" w:rsidRPr="00152539">
        <w:rPr>
          <w:b/>
        </w:rPr>
        <w:instrText xml:space="preserve"> TOC \t "Heading 1,2,Heading 2,3,Heading 3,4,Title,1" </w:instrText>
      </w:r>
      <w:r w:rsidRPr="00152539">
        <w:rPr>
          <w:b/>
        </w:rPr>
        <w:fldChar w:fldCharType="separate"/>
      </w:r>
    </w:p>
    <w:p w:rsidR="00337545" w:rsidRPr="00152539" w:rsidRDefault="00337545" w:rsidP="00152539">
      <w:pPr>
        <w:pStyle w:val="TOC1"/>
        <w:spacing w:before="120" w:after="120" w:line="360" w:lineRule="auto"/>
        <w:rPr>
          <w:rFonts w:eastAsiaTheme="minorEastAsia"/>
          <w:noProof/>
          <w:sz w:val="22"/>
          <w:szCs w:val="22"/>
        </w:rPr>
      </w:pPr>
      <w:r w:rsidRPr="00152539">
        <w:rPr>
          <w:noProof/>
        </w:rPr>
        <w:t>1. Requirements Analysis</w:t>
      </w:r>
      <w:r w:rsidRPr="00152539">
        <w:rPr>
          <w:noProof/>
        </w:rPr>
        <w:tab/>
      </w:r>
      <w:r w:rsidR="00E303A0" w:rsidRPr="00152539">
        <w:rPr>
          <w:noProof/>
        </w:rPr>
        <w:fldChar w:fldCharType="begin"/>
      </w:r>
      <w:r w:rsidRPr="00152539">
        <w:rPr>
          <w:noProof/>
        </w:rPr>
        <w:instrText xml:space="preserve"> PAGEREF _Toc254785386 \h </w:instrText>
      </w:r>
      <w:r w:rsidR="00E303A0" w:rsidRPr="00152539">
        <w:rPr>
          <w:noProof/>
        </w:rPr>
      </w:r>
      <w:r w:rsidR="00E303A0" w:rsidRPr="00152539">
        <w:rPr>
          <w:noProof/>
        </w:rPr>
        <w:fldChar w:fldCharType="separate"/>
      </w:r>
      <w:r w:rsidRPr="00152539">
        <w:rPr>
          <w:noProof/>
        </w:rPr>
        <w:t>3</w:t>
      </w:r>
      <w:r w:rsidR="00E303A0" w:rsidRPr="00152539">
        <w:rPr>
          <w:noProof/>
        </w:rPr>
        <w:fldChar w:fldCharType="end"/>
      </w:r>
    </w:p>
    <w:p w:rsidR="00337545" w:rsidRPr="00152539" w:rsidRDefault="00337545" w:rsidP="00152539">
      <w:pPr>
        <w:pStyle w:val="TOC2"/>
        <w:tabs>
          <w:tab w:val="left" w:pos="1100"/>
        </w:tabs>
        <w:spacing w:before="120" w:after="120" w:line="360" w:lineRule="auto"/>
        <w:rPr>
          <w:rFonts w:eastAsiaTheme="minorEastAsia"/>
          <w:noProof/>
          <w:sz w:val="22"/>
          <w:szCs w:val="22"/>
        </w:rPr>
      </w:pPr>
      <w:r w:rsidRPr="00152539">
        <w:rPr>
          <w:noProof/>
        </w:rPr>
        <w:t>1.1</w:t>
      </w:r>
      <w:r w:rsidRPr="00152539">
        <w:rPr>
          <w:rFonts w:eastAsiaTheme="minorEastAsia"/>
          <w:noProof/>
          <w:sz w:val="22"/>
          <w:szCs w:val="22"/>
        </w:rPr>
        <w:tab/>
      </w:r>
      <w:r w:rsidRPr="00152539">
        <w:rPr>
          <w:noProof/>
        </w:rPr>
        <w:t>Assignment Specification</w:t>
      </w:r>
      <w:r w:rsidRPr="00152539">
        <w:rPr>
          <w:noProof/>
        </w:rPr>
        <w:tab/>
      </w:r>
      <w:r w:rsidR="00E303A0" w:rsidRPr="00152539">
        <w:rPr>
          <w:noProof/>
        </w:rPr>
        <w:fldChar w:fldCharType="begin"/>
      </w:r>
      <w:r w:rsidRPr="00152539">
        <w:rPr>
          <w:noProof/>
        </w:rPr>
        <w:instrText xml:space="preserve"> PAGEREF _Toc254785387 \h </w:instrText>
      </w:r>
      <w:r w:rsidR="00E303A0" w:rsidRPr="00152539">
        <w:rPr>
          <w:noProof/>
        </w:rPr>
      </w:r>
      <w:r w:rsidR="00E303A0" w:rsidRPr="00152539">
        <w:rPr>
          <w:noProof/>
        </w:rPr>
        <w:fldChar w:fldCharType="separate"/>
      </w:r>
      <w:r w:rsidRPr="00152539">
        <w:rPr>
          <w:noProof/>
        </w:rPr>
        <w:t>3</w:t>
      </w:r>
      <w:r w:rsidR="00E303A0" w:rsidRPr="00152539">
        <w:rPr>
          <w:noProof/>
        </w:rPr>
        <w:fldChar w:fldCharType="end"/>
      </w:r>
    </w:p>
    <w:p w:rsidR="00337545" w:rsidRPr="00152539" w:rsidRDefault="00337545" w:rsidP="00152539">
      <w:pPr>
        <w:pStyle w:val="TOC2"/>
        <w:tabs>
          <w:tab w:val="left" w:pos="1100"/>
        </w:tabs>
        <w:spacing w:before="120" w:after="120" w:line="360" w:lineRule="auto"/>
        <w:rPr>
          <w:rFonts w:eastAsiaTheme="minorEastAsia"/>
          <w:noProof/>
          <w:sz w:val="22"/>
          <w:szCs w:val="22"/>
        </w:rPr>
      </w:pPr>
      <w:r w:rsidRPr="00152539">
        <w:rPr>
          <w:noProof/>
        </w:rPr>
        <w:t>1.2</w:t>
      </w:r>
      <w:r w:rsidRPr="00152539">
        <w:rPr>
          <w:rFonts w:eastAsiaTheme="minorEastAsia"/>
          <w:noProof/>
          <w:sz w:val="22"/>
          <w:szCs w:val="22"/>
        </w:rPr>
        <w:tab/>
      </w:r>
      <w:r w:rsidRPr="00152539">
        <w:rPr>
          <w:noProof/>
        </w:rPr>
        <w:t>Functional Requirements</w:t>
      </w:r>
      <w:r w:rsidRPr="00152539">
        <w:rPr>
          <w:noProof/>
        </w:rPr>
        <w:tab/>
      </w:r>
      <w:r w:rsidR="00E303A0" w:rsidRPr="00152539">
        <w:rPr>
          <w:noProof/>
        </w:rPr>
        <w:fldChar w:fldCharType="begin"/>
      </w:r>
      <w:r w:rsidRPr="00152539">
        <w:rPr>
          <w:noProof/>
        </w:rPr>
        <w:instrText xml:space="preserve"> PAGEREF _Toc254785388 \h </w:instrText>
      </w:r>
      <w:r w:rsidR="00E303A0" w:rsidRPr="00152539">
        <w:rPr>
          <w:noProof/>
        </w:rPr>
      </w:r>
      <w:r w:rsidR="00E303A0" w:rsidRPr="00152539">
        <w:rPr>
          <w:noProof/>
        </w:rPr>
        <w:fldChar w:fldCharType="separate"/>
      </w:r>
      <w:r w:rsidRPr="00152539">
        <w:rPr>
          <w:noProof/>
        </w:rPr>
        <w:t>3</w:t>
      </w:r>
      <w:r w:rsidR="00E303A0" w:rsidRPr="00152539">
        <w:rPr>
          <w:noProof/>
        </w:rPr>
        <w:fldChar w:fldCharType="end"/>
      </w:r>
    </w:p>
    <w:p w:rsidR="00337545" w:rsidRPr="00152539" w:rsidRDefault="00337545" w:rsidP="00152539">
      <w:pPr>
        <w:pStyle w:val="TOC2"/>
        <w:tabs>
          <w:tab w:val="left" w:pos="1100"/>
        </w:tabs>
        <w:spacing w:before="120" w:after="120" w:line="360" w:lineRule="auto"/>
        <w:rPr>
          <w:rFonts w:eastAsiaTheme="minorEastAsia"/>
          <w:noProof/>
          <w:sz w:val="22"/>
          <w:szCs w:val="22"/>
        </w:rPr>
      </w:pPr>
      <w:r w:rsidRPr="00152539">
        <w:rPr>
          <w:noProof/>
        </w:rPr>
        <w:t>1.3</w:t>
      </w:r>
      <w:r w:rsidRPr="00152539">
        <w:rPr>
          <w:rFonts w:eastAsiaTheme="minorEastAsia"/>
          <w:noProof/>
          <w:sz w:val="22"/>
          <w:szCs w:val="22"/>
        </w:rPr>
        <w:tab/>
      </w:r>
      <w:r w:rsidRPr="00152539">
        <w:rPr>
          <w:noProof/>
        </w:rPr>
        <w:t>Non-functional Requirements</w:t>
      </w:r>
      <w:r w:rsidRPr="00152539">
        <w:rPr>
          <w:noProof/>
        </w:rPr>
        <w:tab/>
      </w:r>
      <w:r w:rsidR="00E303A0" w:rsidRPr="00152539">
        <w:rPr>
          <w:noProof/>
        </w:rPr>
        <w:fldChar w:fldCharType="begin"/>
      </w:r>
      <w:r w:rsidRPr="00152539">
        <w:rPr>
          <w:noProof/>
        </w:rPr>
        <w:instrText xml:space="preserve"> PAGEREF _Toc254785389 \h </w:instrText>
      </w:r>
      <w:r w:rsidR="00E303A0" w:rsidRPr="00152539">
        <w:rPr>
          <w:noProof/>
        </w:rPr>
      </w:r>
      <w:r w:rsidR="00E303A0" w:rsidRPr="00152539">
        <w:rPr>
          <w:noProof/>
        </w:rPr>
        <w:fldChar w:fldCharType="separate"/>
      </w:r>
      <w:r w:rsidRPr="00152539">
        <w:rPr>
          <w:noProof/>
        </w:rPr>
        <w:t>3</w:t>
      </w:r>
      <w:r w:rsidR="00E303A0" w:rsidRPr="00152539">
        <w:rPr>
          <w:noProof/>
        </w:rPr>
        <w:fldChar w:fldCharType="end"/>
      </w:r>
    </w:p>
    <w:p w:rsidR="00337545" w:rsidRPr="00152539" w:rsidRDefault="00337545" w:rsidP="00152539">
      <w:pPr>
        <w:pStyle w:val="TOC1"/>
        <w:spacing w:before="120" w:after="120" w:line="360" w:lineRule="auto"/>
        <w:rPr>
          <w:rFonts w:eastAsiaTheme="minorEastAsia"/>
          <w:noProof/>
          <w:sz w:val="22"/>
          <w:szCs w:val="22"/>
        </w:rPr>
      </w:pPr>
      <w:r w:rsidRPr="00152539">
        <w:rPr>
          <w:noProof/>
        </w:rPr>
        <w:t>2. Use-Case Model</w:t>
      </w:r>
      <w:r w:rsidRPr="00152539">
        <w:rPr>
          <w:noProof/>
        </w:rPr>
        <w:tab/>
      </w:r>
      <w:r w:rsidR="00E303A0" w:rsidRPr="00152539">
        <w:rPr>
          <w:noProof/>
        </w:rPr>
        <w:fldChar w:fldCharType="begin"/>
      </w:r>
      <w:r w:rsidRPr="00152539">
        <w:rPr>
          <w:noProof/>
        </w:rPr>
        <w:instrText xml:space="preserve"> PAGEREF _Toc254785390 \h </w:instrText>
      </w:r>
      <w:r w:rsidR="00E303A0" w:rsidRPr="00152539">
        <w:rPr>
          <w:noProof/>
        </w:rPr>
      </w:r>
      <w:r w:rsidR="00E303A0" w:rsidRPr="00152539">
        <w:rPr>
          <w:noProof/>
        </w:rPr>
        <w:fldChar w:fldCharType="separate"/>
      </w:r>
      <w:r w:rsidRPr="00152539">
        <w:rPr>
          <w:noProof/>
        </w:rPr>
        <w:t>3</w:t>
      </w:r>
      <w:r w:rsidR="00E303A0" w:rsidRPr="00152539">
        <w:rPr>
          <w:noProof/>
        </w:rPr>
        <w:fldChar w:fldCharType="end"/>
      </w:r>
    </w:p>
    <w:p w:rsidR="00337545" w:rsidRPr="00152539" w:rsidRDefault="00337545" w:rsidP="00152539">
      <w:pPr>
        <w:pStyle w:val="TOC1"/>
        <w:spacing w:before="120" w:after="120" w:line="360" w:lineRule="auto"/>
        <w:rPr>
          <w:rFonts w:eastAsiaTheme="minorEastAsia"/>
          <w:noProof/>
          <w:sz w:val="22"/>
          <w:szCs w:val="22"/>
        </w:rPr>
      </w:pPr>
      <w:r w:rsidRPr="00152539">
        <w:rPr>
          <w:noProof/>
        </w:rPr>
        <w:t>3. System Architectural Design</w:t>
      </w:r>
      <w:r w:rsidRPr="00152539">
        <w:rPr>
          <w:noProof/>
        </w:rPr>
        <w:tab/>
      </w:r>
      <w:r w:rsidR="00E303A0" w:rsidRPr="00152539">
        <w:rPr>
          <w:noProof/>
        </w:rPr>
        <w:fldChar w:fldCharType="begin"/>
      </w:r>
      <w:r w:rsidRPr="00152539">
        <w:rPr>
          <w:noProof/>
        </w:rPr>
        <w:instrText xml:space="preserve"> PAGEREF _Toc254785391 \h </w:instrText>
      </w:r>
      <w:r w:rsidR="00E303A0" w:rsidRPr="00152539">
        <w:rPr>
          <w:noProof/>
        </w:rPr>
      </w:r>
      <w:r w:rsidR="00E303A0" w:rsidRPr="00152539">
        <w:rPr>
          <w:noProof/>
        </w:rPr>
        <w:fldChar w:fldCharType="separate"/>
      </w:r>
      <w:r w:rsidRPr="00152539">
        <w:rPr>
          <w:noProof/>
        </w:rPr>
        <w:t>3</w:t>
      </w:r>
      <w:r w:rsidR="00E303A0" w:rsidRPr="00152539">
        <w:rPr>
          <w:noProof/>
        </w:rPr>
        <w:fldChar w:fldCharType="end"/>
      </w:r>
    </w:p>
    <w:p w:rsidR="00337545" w:rsidRPr="00152539" w:rsidRDefault="00337545" w:rsidP="00152539">
      <w:pPr>
        <w:pStyle w:val="TOC1"/>
        <w:spacing w:before="120" w:after="120" w:line="360" w:lineRule="auto"/>
        <w:rPr>
          <w:rFonts w:eastAsiaTheme="minorEastAsia"/>
          <w:noProof/>
          <w:sz w:val="22"/>
          <w:szCs w:val="22"/>
        </w:rPr>
      </w:pPr>
      <w:r w:rsidRPr="00152539">
        <w:rPr>
          <w:noProof/>
        </w:rPr>
        <w:t>4. UML Sequence Diagrams</w:t>
      </w:r>
      <w:r w:rsidRPr="00152539">
        <w:rPr>
          <w:noProof/>
        </w:rPr>
        <w:tab/>
      </w:r>
      <w:r w:rsidR="00E303A0" w:rsidRPr="00152539">
        <w:rPr>
          <w:noProof/>
        </w:rPr>
        <w:fldChar w:fldCharType="begin"/>
      </w:r>
      <w:r w:rsidRPr="00152539">
        <w:rPr>
          <w:noProof/>
        </w:rPr>
        <w:instrText xml:space="preserve"> PAGEREF _Toc254785392 \h </w:instrText>
      </w:r>
      <w:r w:rsidR="00E303A0" w:rsidRPr="00152539">
        <w:rPr>
          <w:noProof/>
        </w:rPr>
      </w:r>
      <w:r w:rsidR="00E303A0" w:rsidRPr="00152539">
        <w:rPr>
          <w:noProof/>
        </w:rPr>
        <w:fldChar w:fldCharType="separate"/>
      </w:r>
      <w:r w:rsidRPr="00152539">
        <w:rPr>
          <w:noProof/>
        </w:rPr>
        <w:t>3</w:t>
      </w:r>
      <w:r w:rsidR="00E303A0" w:rsidRPr="00152539">
        <w:rPr>
          <w:noProof/>
        </w:rPr>
        <w:fldChar w:fldCharType="end"/>
      </w:r>
    </w:p>
    <w:p w:rsidR="00337545" w:rsidRPr="00152539" w:rsidRDefault="00337545" w:rsidP="00152539">
      <w:pPr>
        <w:pStyle w:val="TOC1"/>
        <w:spacing w:before="120" w:after="120" w:line="360" w:lineRule="auto"/>
        <w:rPr>
          <w:rFonts w:eastAsiaTheme="minorEastAsia"/>
          <w:noProof/>
          <w:sz w:val="22"/>
          <w:szCs w:val="22"/>
        </w:rPr>
      </w:pPr>
      <w:r w:rsidRPr="00152539">
        <w:rPr>
          <w:noProof/>
        </w:rPr>
        <w:t>5. Class Design</w:t>
      </w:r>
      <w:r w:rsidRPr="00152539">
        <w:rPr>
          <w:noProof/>
        </w:rPr>
        <w:tab/>
      </w:r>
      <w:r w:rsidR="00E303A0" w:rsidRPr="00152539">
        <w:rPr>
          <w:noProof/>
        </w:rPr>
        <w:fldChar w:fldCharType="begin"/>
      </w:r>
      <w:r w:rsidRPr="00152539">
        <w:rPr>
          <w:noProof/>
        </w:rPr>
        <w:instrText xml:space="preserve"> PAGEREF _Toc254785393 \h </w:instrText>
      </w:r>
      <w:r w:rsidR="00E303A0" w:rsidRPr="00152539">
        <w:rPr>
          <w:noProof/>
        </w:rPr>
      </w:r>
      <w:r w:rsidR="00E303A0" w:rsidRPr="00152539">
        <w:rPr>
          <w:noProof/>
        </w:rPr>
        <w:fldChar w:fldCharType="separate"/>
      </w:r>
      <w:r w:rsidRPr="00152539">
        <w:rPr>
          <w:noProof/>
        </w:rPr>
        <w:t>3</w:t>
      </w:r>
      <w:r w:rsidR="00E303A0" w:rsidRPr="00152539">
        <w:rPr>
          <w:noProof/>
        </w:rPr>
        <w:fldChar w:fldCharType="end"/>
      </w:r>
    </w:p>
    <w:p w:rsidR="00337545" w:rsidRPr="00152539" w:rsidRDefault="00337545" w:rsidP="00152539">
      <w:pPr>
        <w:pStyle w:val="TOC1"/>
        <w:spacing w:before="120" w:after="120" w:line="360" w:lineRule="auto"/>
        <w:rPr>
          <w:rFonts w:eastAsiaTheme="minorEastAsia"/>
          <w:noProof/>
          <w:sz w:val="22"/>
          <w:szCs w:val="22"/>
        </w:rPr>
      </w:pPr>
      <w:r w:rsidRPr="00152539">
        <w:rPr>
          <w:noProof/>
        </w:rPr>
        <w:t>6. Data Model</w:t>
      </w:r>
      <w:r w:rsidRPr="00152539">
        <w:rPr>
          <w:noProof/>
        </w:rPr>
        <w:tab/>
      </w:r>
      <w:r w:rsidR="00E303A0" w:rsidRPr="00152539">
        <w:rPr>
          <w:noProof/>
        </w:rPr>
        <w:fldChar w:fldCharType="begin"/>
      </w:r>
      <w:r w:rsidRPr="00152539">
        <w:rPr>
          <w:noProof/>
        </w:rPr>
        <w:instrText xml:space="preserve"> PAGEREF _Toc254785394 \h </w:instrText>
      </w:r>
      <w:r w:rsidR="00E303A0" w:rsidRPr="00152539">
        <w:rPr>
          <w:noProof/>
        </w:rPr>
      </w:r>
      <w:r w:rsidR="00E303A0" w:rsidRPr="00152539">
        <w:rPr>
          <w:noProof/>
        </w:rPr>
        <w:fldChar w:fldCharType="separate"/>
      </w:r>
      <w:r w:rsidRPr="00152539">
        <w:rPr>
          <w:noProof/>
        </w:rPr>
        <w:t>3</w:t>
      </w:r>
      <w:r w:rsidR="00E303A0" w:rsidRPr="00152539">
        <w:rPr>
          <w:noProof/>
        </w:rPr>
        <w:fldChar w:fldCharType="end"/>
      </w:r>
    </w:p>
    <w:p w:rsidR="00337545" w:rsidRPr="00152539" w:rsidRDefault="00337545" w:rsidP="00152539">
      <w:pPr>
        <w:pStyle w:val="TOC1"/>
        <w:spacing w:before="120" w:after="120" w:line="360" w:lineRule="auto"/>
        <w:rPr>
          <w:rFonts w:eastAsiaTheme="minorEastAsia"/>
          <w:noProof/>
          <w:sz w:val="22"/>
          <w:szCs w:val="22"/>
        </w:rPr>
      </w:pPr>
      <w:r w:rsidRPr="00152539">
        <w:rPr>
          <w:noProof/>
        </w:rPr>
        <w:t>7. System Testing</w:t>
      </w:r>
      <w:r w:rsidRPr="00152539">
        <w:rPr>
          <w:noProof/>
        </w:rPr>
        <w:tab/>
      </w:r>
      <w:r w:rsidR="00E303A0" w:rsidRPr="00152539">
        <w:rPr>
          <w:noProof/>
        </w:rPr>
        <w:fldChar w:fldCharType="begin"/>
      </w:r>
      <w:r w:rsidRPr="00152539">
        <w:rPr>
          <w:noProof/>
        </w:rPr>
        <w:instrText xml:space="preserve"> PAGEREF _Toc254785395 \h </w:instrText>
      </w:r>
      <w:r w:rsidR="00E303A0" w:rsidRPr="00152539">
        <w:rPr>
          <w:noProof/>
        </w:rPr>
      </w:r>
      <w:r w:rsidR="00E303A0" w:rsidRPr="00152539">
        <w:rPr>
          <w:noProof/>
        </w:rPr>
        <w:fldChar w:fldCharType="separate"/>
      </w:r>
      <w:r w:rsidRPr="00152539">
        <w:rPr>
          <w:noProof/>
        </w:rPr>
        <w:t>3</w:t>
      </w:r>
      <w:r w:rsidR="00E303A0" w:rsidRPr="00152539">
        <w:rPr>
          <w:noProof/>
        </w:rPr>
        <w:fldChar w:fldCharType="end"/>
      </w:r>
    </w:p>
    <w:p w:rsidR="00337545" w:rsidRPr="00152539" w:rsidRDefault="00337545" w:rsidP="00152539">
      <w:pPr>
        <w:pStyle w:val="TOC1"/>
        <w:spacing w:before="120" w:after="120" w:line="360" w:lineRule="auto"/>
        <w:rPr>
          <w:rFonts w:eastAsiaTheme="minorEastAsia"/>
          <w:noProof/>
          <w:sz w:val="22"/>
          <w:szCs w:val="22"/>
        </w:rPr>
      </w:pPr>
      <w:r w:rsidRPr="00152539">
        <w:rPr>
          <w:noProof/>
        </w:rPr>
        <w:t>8. Bibliography</w:t>
      </w:r>
      <w:r w:rsidRPr="00152539">
        <w:rPr>
          <w:noProof/>
        </w:rPr>
        <w:tab/>
      </w:r>
      <w:r w:rsidR="00E303A0" w:rsidRPr="00152539">
        <w:rPr>
          <w:noProof/>
        </w:rPr>
        <w:fldChar w:fldCharType="begin"/>
      </w:r>
      <w:r w:rsidRPr="00152539">
        <w:rPr>
          <w:noProof/>
        </w:rPr>
        <w:instrText xml:space="preserve"> PAGEREF _Toc254785396 \h </w:instrText>
      </w:r>
      <w:r w:rsidR="00E303A0" w:rsidRPr="00152539">
        <w:rPr>
          <w:noProof/>
        </w:rPr>
      </w:r>
      <w:r w:rsidR="00E303A0" w:rsidRPr="00152539">
        <w:rPr>
          <w:noProof/>
        </w:rPr>
        <w:fldChar w:fldCharType="separate"/>
      </w:r>
      <w:r w:rsidRPr="00152539">
        <w:rPr>
          <w:noProof/>
        </w:rPr>
        <w:t>3</w:t>
      </w:r>
      <w:r w:rsidR="00E303A0" w:rsidRPr="00152539">
        <w:rPr>
          <w:noProof/>
        </w:rPr>
        <w:fldChar w:fldCharType="end"/>
      </w:r>
    </w:p>
    <w:p w:rsidR="009A036F" w:rsidRPr="00152539" w:rsidRDefault="00E303A0" w:rsidP="00C46663">
      <w:pPr>
        <w:pStyle w:val="Title"/>
        <w:spacing w:before="120" w:after="120" w:line="360" w:lineRule="auto"/>
        <w:jc w:val="both"/>
        <w:rPr>
          <w:rFonts w:ascii="Times New Roman" w:hAnsi="Times New Roman"/>
        </w:rPr>
      </w:pPr>
      <w:r w:rsidRPr="00152539">
        <w:rPr>
          <w:rFonts w:ascii="Times New Roman" w:hAnsi="Times New Roman"/>
          <w:b w:val="0"/>
          <w:sz w:val="20"/>
        </w:rPr>
        <w:fldChar w:fldCharType="end"/>
      </w:r>
      <w:r w:rsidR="009A036F" w:rsidRPr="00152539">
        <w:rPr>
          <w:rFonts w:ascii="Times New Roman" w:hAnsi="Times New Roman"/>
        </w:rPr>
        <w:br w:type="page"/>
      </w:r>
      <w:bookmarkStart w:id="21" w:name="_Toc254785386"/>
      <w:r w:rsidR="009A036F" w:rsidRPr="00152539">
        <w:rPr>
          <w:rFonts w:ascii="Times New Roman" w:hAnsi="Times New Roman"/>
        </w:rPr>
        <w:lastRenderedPageBreak/>
        <w:t>1. Requirements Analysis</w:t>
      </w:r>
      <w:bookmarkEnd w:id="21"/>
      <w:r w:rsidR="009A036F" w:rsidRPr="00152539">
        <w:rPr>
          <w:rFonts w:ascii="Times New Roman" w:hAnsi="Times New Roman"/>
        </w:rPr>
        <w:t xml:space="preserve"> </w:t>
      </w:r>
    </w:p>
    <w:p w:rsidR="009A036F" w:rsidRPr="00152539" w:rsidRDefault="009A036F" w:rsidP="00152539">
      <w:pPr>
        <w:pStyle w:val="Heading1"/>
        <w:numPr>
          <w:ilvl w:val="1"/>
          <w:numId w:val="2"/>
        </w:numPr>
        <w:spacing w:after="120" w:line="360" w:lineRule="auto"/>
        <w:ind w:firstLine="0"/>
        <w:jc w:val="both"/>
        <w:rPr>
          <w:rFonts w:ascii="Times New Roman" w:hAnsi="Times New Roman"/>
          <w:szCs w:val="24"/>
        </w:rPr>
      </w:pPr>
      <w:bookmarkStart w:id="22" w:name="_Toc254785387"/>
      <w:r w:rsidRPr="00152539">
        <w:rPr>
          <w:rFonts w:ascii="Times New Roman" w:hAnsi="Times New Roman"/>
          <w:szCs w:val="24"/>
        </w:rPr>
        <w:t>Assignment Specification</w:t>
      </w:r>
      <w:bookmarkEnd w:id="22"/>
    </w:p>
    <w:p w:rsidR="000D3EB4" w:rsidRPr="00152539" w:rsidRDefault="000D3EB4" w:rsidP="00152539">
      <w:pPr>
        <w:spacing w:before="120" w:after="120" w:line="360" w:lineRule="auto"/>
        <w:jc w:val="both"/>
        <w:rPr>
          <w:sz w:val="24"/>
          <w:szCs w:val="24"/>
        </w:rPr>
      </w:pPr>
      <w:bookmarkStart w:id="23" w:name="_Toc254785388"/>
      <w:r w:rsidRPr="00152539">
        <w:rPr>
          <w:sz w:val="24"/>
          <w:szCs w:val="24"/>
        </w:rPr>
        <w:t>Use JAVA/C# API to design and implement an application for the front desk employees of a bank. The application should have two types of users (a regular user represented by the front desk employee and an administrator user) which have to provide a username and a password in order to use the application.</w:t>
      </w:r>
    </w:p>
    <w:p w:rsidR="000D3EB4" w:rsidRPr="00152539" w:rsidRDefault="000D3EB4" w:rsidP="00152539">
      <w:pPr>
        <w:spacing w:before="120" w:after="120" w:line="360" w:lineRule="auto"/>
        <w:jc w:val="both"/>
        <w:rPr>
          <w:sz w:val="24"/>
          <w:szCs w:val="24"/>
        </w:rPr>
      </w:pPr>
      <w:r w:rsidRPr="00152539">
        <w:rPr>
          <w:sz w:val="24"/>
          <w:szCs w:val="24"/>
        </w:rPr>
        <w:t>The regular user can perform the following operations:</w:t>
      </w:r>
    </w:p>
    <w:p w:rsidR="000D3EB4" w:rsidRPr="00152539" w:rsidRDefault="000D3EB4" w:rsidP="00152539">
      <w:pPr>
        <w:pStyle w:val="ListParagraph"/>
        <w:numPr>
          <w:ilvl w:val="0"/>
          <w:numId w:val="4"/>
        </w:numPr>
        <w:spacing w:before="120" w:after="120" w:line="360" w:lineRule="auto"/>
        <w:ind w:firstLine="0"/>
        <w:jc w:val="both"/>
        <w:rPr>
          <w:rFonts w:ascii="Times New Roman" w:hAnsi="Times New Roman" w:cs="Times New Roman"/>
          <w:sz w:val="24"/>
          <w:szCs w:val="24"/>
        </w:rPr>
      </w:pPr>
      <w:r w:rsidRPr="00152539">
        <w:rPr>
          <w:rFonts w:ascii="Times New Roman" w:hAnsi="Times New Roman" w:cs="Times New Roman"/>
          <w:sz w:val="24"/>
          <w:szCs w:val="24"/>
        </w:rPr>
        <w:t>Add/update/view client information (name, identity card number, personal numerical code, address, etc.).</w:t>
      </w:r>
    </w:p>
    <w:p w:rsidR="000D3EB4" w:rsidRPr="00152539" w:rsidRDefault="000D3EB4" w:rsidP="00152539">
      <w:pPr>
        <w:pStyle w:val="ListParagraph"/>
        <w:numPr>
          <w:ilvl w:val="0"/>
          <w:numId w:val="4"/>
        </w:numPr>
        <w:spacing w:before="120" w:after="120" w:line="360" w:lineRule="auto"/>
        <w:ind w:firstLine="0"/>
        <w:jc w:val="both"/>
        <w:rPr>
          <w:rFonts w:ascii="Times New Roman" w:hAnsi="Times New Roman" w:cs="Times New Roman"/>
          <w:sz w:val="24"/>
          <w:szCs w:val="24"/>
        </w:rPr>
      </w:pPr>
      <w:r w:rsidRPr="00152539">
        <w:rPr>
          <w:rFonts w:ascii="Times New Roman" w:hAnsi="Times New Roman" w:cs="Times New Roman"/>
          <w:sz w:val="24"/>
          <w:szCs w:val="24"/>
        </w:rPr>
        <w:t>Create/update/delete/view client account (account information: identification number, type, amount of money, date of creation).</w:t>
      </w:r>
    </w:p>
    <w:p w:rsidR="000D3EB4" w:rsidRPr="00152539" w:rsidRDefault="000D3EB4" w:rsidP="00152539">
      <w:pPr>
        <w:pStyle w:val="ListParagraph"/>
        <w:numPr>
          <w:ilvl w:val="0"/>
          <w:numId w:val="4"/>
        </w:numPr>
        <w:spacing w:before="120" w:after="120" w:line="360" w:lineRule="auto"/>
        <w:ind w:firstLine="0"/>
        <w:jc w:val="both"/>
        <w:rPr>
          <w:rFonts w:ascii="Times New Roman" w:hAnsi="Times New Roman" w:cs="Times New Roman"/>
          <w:sz w:val="24"/>
          <w:szCs w:val="24"/>
        </w:rPr>
      </w:pPr>
      <w:r w:rsidRPr="00152539">
        <w:rPr>
          <w:rFonts w:ascii="Times New Roman" w:hAnsi="Times New Roman" w:cs="Times New Roman"/>
          <w:sz w:val="24"/>
          <w:szCs w:val="24"/>
        </w:rPr>
        <w:t>Transfer money between accounts.</w:t>
      </w:r>
    </w:p>
    <w:p w:rsidR="000D3EB4" w:rsidRPr="00152539" w:rsidRDefault="000D3EB4" w:rsidP="00152539">
      <w:pPr>
        <w:pStyle w:val="ListParagraph"/>
        <w:numPr>
          <w:ilvl w:val="0"/>
          <w:numId w:val="4"/>
        </w:numPr>
        <w:spacing w:before="120" w:after="120" w:line="360" w:lineRule="auto"/>
        <w:ind w:firstLine="0"/>
        <w:jc w:val="both"/>
        <w:rPr>
          <w:rFonts w:ascii="Times New Roman" w:hAnsi="Times New Roman" w:cs="Times New Roman"/>
          <w:sz w:val="24"/>
          <w:szCs w:val="24"/>
        </w:rPr>
      </w:pPr>
      <w:r w:rsidRPr="00152539">
        <w:rPr>
          <w:rFonts w:ascii="Times New Roman" w:hAnsi="Times New Roman" w:cs="Times New Roman"/>
          <w:sz w:val="24"/>
          <w:szCs w:val="24"/>
        </w:rPr>
        <w:t>Process utilities bills.</w:t>
      </w:r>
    </w:p>
    <w:p w:rsidR="000D3EB4" w:rsidRPr="00152539" w:rsidRDefault="000D3EB4" w:rsidP="00152539">
      <w:pPr>
        <w:spacing w:before="120" w:after="120" w:line="360" w:lineRule="auto"/>
        <w:jc w:val="both"/>
        <w:rPr>
          <w:sz w:val="24"/>
          <w:szCs w:val="24"/>
        </w:rPr>
      </w:pPr>
      <w:r w:rsidRPr="00152539">
        <w:rPr>
          <w:sz w:val="24"/>
          <w:szCs w:val="24"/>
        </w:rPr>
        <w:t>The administrator user can perform the following operations:</w:t>
      </w:r>
    </w:p>
    <w:p w:rsidR="000D3EB4" w:rsidRPr="00152539" w:rsidRDefault="000D3EB4" w:rsidP="00152539">
      <w:pPr>
        <w:pStyle w:val="ListParagraph"/>
        <w:numPr>
          <w:ilvl w:val="0"/>
          <w:numId w:val="5"/>
        </w:numPr>
        <w:spacing w:before="120" w:after="120" w:line="360" w:lineRule="auto"/>
        <w:ind w:firstLine="0"/>
        <w:jc w:val="both"/>
        <w:rPr>
          <w:rFonts w:ascii="Times New Roman" w:hAnsi="Times New Roman" w:cs="Times New Roman"/>
          <w:sz w:val="24"/>
          <w:szCs w:val="24"/>
        </w:rPr>
      </w:pPr>
      <w:r w:rsidRPr="00152539">
        <w:rPr>
          <w:rFonts w:ascii="Times New Roman" w:hAnsi="Times New Roman" w:cs="Times New Roman"/>
          <w:sz w:val="24"/>
          <w:szCs w:val="24"/>
        </w:rPr>
        <w:t>CRUD on employees’ information.</w:t>
      </w:r>
    </w:p>
    <w:p w:rsidR="000D3EB4" w:rsidRPr="00152539" w:rsidRDefault="000D3EB4" w:rsidP="00152539">
      <w:pPr>
        <w:pStyle w:val="ListParagraph"/>
        <w:numPr>
          <w:ilvl w:val="0"/>
          <w:numId w:val="5"/>
        </w:numPr>
        <w:spacing w:before="120" w:after="120" w:line="360" w:lineRule="auto"/>
        <w:ind w:firstLine="0"/>
        <w:jc w:val="both"/>
        <w:rPr>
          <w:rFonts w:ascii="Times New Roman" w:hAnsi="Times New Roman" w:cs="Times New Roman"/>
          <w:sz w:val="24"/>
          <w:szCs w:val="24"/>
        </w:rPr>
      </w:pPr>
      <w:r w:rsidRPr="00152539">
        <w:rPr>
          <w:rFonts w:ascii="Times New Roman" w:hAnsi="Times New Roman" w:cs="Times New Roman"/>
          <w:sz w:val="24"/>
          <w:szCs w:val="24"/>
        </w:rPr>
        <w:t>Generate reports for a particular period containing the activities performed by an employee.</w:t>
      </w:r>
    </w:p>
    <w:p w:rsidR="009A036F" w:rsidRPr="00152539" w:rsidRDefault="009A036F" w:rsidP="00152539">
      <w:pPr>
        <w:pStyle w:val="Heading1"/>
        <w:numPr>
          <w:ilvl w:val="1"/>
          <w:numId w:val="2"/>
        </w:numPr>
        <w:spacing w:after="120" w:line="360" w:lineRule="auto"/>
        <w:ind w:firstLine="0"/>
        <w:jc w:val="both"/>
        <w:rPr>
          <w:rFonts w:ascii="Times New Roman" w:hAnsi="Times New Roman"/>
          <w:szCs w:val="24"/>
        </w:rPr>
      </w:pPr>
      <w:r w:rsidRPr="00152539">
        <w:rPr>
          <w:rFonts w:ascii="Times New Roman" w:hAnsi="Times New Roman"/>
          <w:szCs w:val="24"/>
        </w:rPr>
        <w:t>Functional Requirements</w:t>
      </w:r>
      <w:bookmarkEnd w:id="23"/>
    </w:p>
    <w:p w:rsidR="009A036F" w:rsidRPr="00152539" w:rsidRDefault="000D3EB4" w:rsidP="00152539">
      <w:pPr>
        <w:spacing w:before="120" w:after="120" w:line="360" w:lineRule="auto"/>
        <w:ind w:left="360" w:firstLine="360"/>
        <w:jc w:val="both"/>
        <w:rPr>
          <w:sz w:val="24"/>
          <w:szCs w:val="24"/>
        </w:rPr>
      </w:pPr>
      <w:r w:rsidRPr="00152539">
        <w:rPr>
          <w:sz w:val="24"/>
          <w:szCs w:val="24"/>
        </w:rPr>
        <w:t xml:space="preserve">The system should permit regular users to add new clients and update or view client information for existing clients. Regular users also have permission to execute CRUD statements over the client accounts. Transfer between accounts and processing of utilities bills are also an operation permitted to the regular user. The administrator of the application is allowed to </w:t>
      </w:r>
      <w:r w:rsidR="0074041D" w:rsidRPr="00152539">
        <w:rPr>
          <w:sz w:val="24"/>
          <w:szCs w:val="24"/>
        </w:rPr>
        <w:t>execute CRUD statements over employees and generate reports about a specific employee.</w:t>
      </w:r>
    </w:p>
    <w:p w:rsidR="009A036F" w:rsidRPr="00152539" w:rsidRDefault="009A036F" w:rsidP="00152539">
      <w:pPr>
        <w:pStyle w:val="Heading1"/>
        <w:numPr>
          <w:ilvl w:val="1"/>
          <w:numId w:val="2"/>
        </w:numPr>
        <w:spacing w:after="120" w:line="360" w:lineRule="auto"/>
        <w:ind w:firstLine="0"/>
        <w:jc w:val="both"/>
        <w:rPr>
          <w:rFonts w:ascii="Times New Roman" w:hAnsi="Times New Roman"/>
          <w:szCs w:val="24"/>
        </w:rPr>
      </w:pPr>
      <w:bookmarkStart w:id="24" w:name="_Toc254785389"/>
      <w:r w:rsidRPr="00152539">
        <w:rPr>
          <w:rFonts w:ascii="Times New Roman" w:hAnsi="Times New Roman"/>
          <w:szCs w:val="24"/>
        </w:rPr>
        <w:t>Non-functional Requirements</w:t>
      </w:r>
      <w:bookmarkEnd w:id="24"/>
    </w:p>
    <w:p w:rsidR="000F0C36" w:rsidRPr="00152539" w:rsidRDefault="0074041D" w:rsidP="00152539">
      <w:pPr>
        <w:spacing w:before="120" w:after="120" w:line="360" w:lineRule="auto"/>
        <w:ind w:left="360" w:firstLine="360"/>
        <w:jc w:val="both"/>
      </w:pPr>
      <w:r w:rsidRPr="00152539">
        <w:rPr>
          <w:sz w:val="24"/>
          <w:szCs w:val="24"/>
        </w:rPr>
        <w:t>The non-functional requirements of the system include the usage of a layered architectural pattern and ensuring all the data is being verified before being introduced in the database.</w:t>
      </w:r>
    </w:p>
    <w:p w:rsidR="00713AEE" w:rsidRPr="00152539" w:rsidRDefault="00346E30" w:rsidP="00152539">
      <w:pPr>
        <w:pStyle w:val="Title"/>
        <w:spacing w:before="120" w:after="120" w:line="360" w:lineRule="auto"/>
        <w:jc w:val="both"/>
        <w:rPr>
          <w:rFonts w:ascii="Times New Roman" w:hAnsi="Times New Roman"/>
        </w:rPr>
      </w:pPr>
      <w:bookmarkStart w:id="25" w:name="_Toc254785390"/>
      <w:r w:rsidRPr="00152539">
        <w:rPr>
          <w:rFonts w:ascii="Times New Roman" w:hAnsi="Times New Roman"/>
        </w:rPr>
        <w:lastRenderedPageBreak/>
        <w:t>2</w:t>
      </w:r>
      <w:r w:rsidR="00713AEE" w:rsidRPr="00152539">
        <w:rPr>
          <w:rFonts w:ascii="Times New Roman" w:hAnsi="Times New Roman"/>
        </w:rPr>
        <w:t>. Use-Case Model</w:t>
      </w:r>
      <w:bookmarkEnd w:id="25"/>
    </w:p>
    <w:p w:rsidR="002657F6" w:rsidRPr="00152539" w:rsidRDefault="002657F6" w:rsidP="00152539">
      <w:pPr>
        <w:spacing w:before="120" w:after="120" w:line="360" w:lineRule="auto"/>
        <w:ind w:firstLine="720"/>
        <w:jc w:val="both"/>
        <w:rPr>
          <w:b/>
          <w:i/>
          <w:color w:val="000000" w:themeColor="text1"/>
          <w:sz w:val="24"/>
        </w:rPr>
      </w:pPr>
      <w:bookmarkStart w:id="26" w:name="_Toc254785391"/>
      <w:r w:rsidRPr="00152539">
        <w:rPr>
          <w:color w:val="000000" w:themeColor="text1"/>
          <w:sz w:val="24"/>
        </w:rPr>
        <w:t xml:space="preserve">Use case: </w:t>
      </w:r>
      <w:r w:rsidR="00120B06" w:rsidRPr="00152539">
        <w:rPr>
          <w:b/>
          <w:i/>
          <w:color w:val="000000" w:themeColor="text1"/>
          <w:sz w:val="24"/>
        </w:rPr>
        <w:t>Add new account</w:t>
      </w:r>
      <w:r w:rsidRPr="00152539">
        <w:rPr>
          <w:b/>
          <w:i/>
          <w:color w:val="000000" w:themeColor="text1"/>
          <w:sz w:val="24"/>
        </w:rPr>
        <w:t>.</w:t>
      </w:r>
    </w:p>
    <w:p w:rsidR="002657F6" w:rsidRPr="00152539" w:rsidRDefault="002657F6" w:rsidP="00152539">
      <w:pPr>
        <w:spacing w:before="120" w:after="120" w:line="360" w:lineRule="auto"/>
        <w:ind w:firstLine="720"/>
        <w:jc w:val="both"/>
        <w:rPr>
          <w:color w:val="000000" w:themeColor="text1"/>
          <w:sz w:val="24"/>
        </w:rPr>
      </w:pPr>
      <w:r w:rsidRPr="00152539">
        <w:rPr>
          <w:color w:val="000000" w:themeColor="text1"/>
          <w:sz w:val="24"/>
        </w:rPr>
        <w:t>Level: user-goal level</w:t>
      </w:r>
    </w:p>
    <w:p w:rsidR="009328FD" w:rsidRPr="00152539" w:rsidRDefault="002657F6" w:rsidP="00152539">
      <w:pPr>
        <w:spacing w:before="120" w:after="120" w:line="360" w:lineRule="auto"/>
        <w:ind w:firstLine="720"/>
        <w:jc w:val="both"/>
        <w:rPr>
          <w:color w:val="000000" w:themeColor="text1"/>
          <w:sz w:val="24"/>
        </w:rPr>
      </w:pPr>
      <w:r w:rsidRPr="00152539">
        <w:rPr>
          <w:color w:val="000000" w:themeColor="text1"/>
          <w:sz w:val="24"/>
        </w:rPr>
        <w:t>Primary actor: Regular employee (User)</w:t>
      </w:r>
    </w:p>
    <w:p w:rsidR="002657F6" w:rsidRPr="00152539" w:rsidRDefault="002657F6" w:rsidP="00152539">
      <w:pPr>
        <w:spacing w:before="120" w:after="120" w:line="360" w:lineRule="auto"/>
        <w:ind w:left="720"/>
        <w:jc w:val="both"/>
        <w:rPr>
          <w:color w:val="000000" w:themeColor="text1"/>
          <w:sz w:val="24"/>
        </w:rPr>
      </w:pPr>
      <w:r w:rsidRPr="00152539">
        <w:rPr>
          <w:color w:val="000000" w:themeColor="text1"/>
          <w:sz w:val="24"/>
        </w:rPr>
        <w:t>Main success scenario:</w:t>
      </w:r>
    </w:p>
    <w:tbl>
      <w:tblPr>
        <w:tblStyle w:val="TableGrid"/>
        <w:tblW w:w="0" w:type="auto"/>
        <w:tblInd w:w="720" w:type="dxa"/>
        <w:tblLook w:val="04A0" w:firstRow="1" w:lastRow="0" w:firstColumn="1" w:lastColumn="0" w:noHBand="0" w:noVBand="1"/>
      </w:tblPr>
      <w:tblGrid>
        <w:gridCol w:w="4362"/>
        <w:gridCol w:w="4358"/>
      </w:tblGrid>
      <w:tr w:rsidR="002657F6" w:rsidRPr="00152539" w:rsidTr="00FD5BBA">
        <w:tc>
          <w:tcPr>
            <w:tcW w:w="4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Pr="00152539" w:rsidRDefault="002657F6" w:rsidP="00152539">
            <w:pPr>
              <w:spacing w:before="120" w:after="120" w:line="360" w:lineRule="auto"/>
              <w:jc w:val="both"/>
              <w:rPr>
                <w:color w:val="000000" w:themeColor="text1"/>
                <w:sz w:val="24"/>
              </w:rPr>
            </w:pPr>
            <w:r w:rsidRPr="00152539">
              <w:rPr>
                <w:color w:val="000000" w:themeColor="text1"/>
                <w:sz w:val="24"/>
              </w:rPr>
              <w:t>Action</w:t>
            </w:r>
          </w:p>
        </w:tc>
        <w:tc>
          <w:tcPr>
            <w:tcW w:w="44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Pr="00152539" w:rsidRDefault="002657F6" w:rsidP="00152539">
            <w:pPr>
              <w:spacing w:before="120" w:after="120" w:line="360" w:lineRule="auto"/>
              <w:jc w:val="both"/>
              <w:rPr>
                <w:color w:val="000000" w:themeColor="text1"/>
                <w:sz w:val="24"/>
              </w:rPr>
            </w:pPr>
            <w:r w:rsidRPr="00152539">
              <w:rPr>
                <w:color w:val="000000" w:themeColor="text1"/>
                <w:sz w:val="24"/>
              </w:rPr>
              <w:t>System Response</w:t>
            </w:r>
          </w:p>
        </w:tc>
      </w:tr>
      <w:tr w:rsidR="002657F6" w:rsidRPr="00152539" w:rsidTr="00FD5BBA">
        <w:tc>
          <w:tcPr>
            <w:tcW w:w="4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Pr="00152539" w:rsidRDefault="002657F6" w:rsidP="00152539">
            <w:pPr>
              <w:pStyle w:val="ListParagraph"/>
              <w:numPr>
                <w:ilvl w:val="0"/>
                <w:numId w:val="8"/>
              </w:numPr>
              <w:spacing w:before="120" w:after="120" w:line="360" w:lineRule="auto"/>
              <w:jc w:val="both"/>
              <w:rPr>
                <w:rFonts w:ascii="Times New Roman" w:hAnsi="Times New Roman" w:cs="Times New Roman"/>
                <w:color w:val="000000" w:themeColor="text1"/>
                <w:sz w:val="24"/>
              </w:rPr>
            </w:pPr>
            <w:r w:rsidRPr="00152539">
              <w:rPr>
                <w:rFonts w:ascii="Times New Roman" w:hAnsi="Times New Roman" w:cs="Times New Roman"/>
                <w:color w:val="000000" w:themeColor="text1"/>
                <w:sz w:val="24"/>
              </w:rPr>
              <w:t>Access the web application</w:t>
            </w:r>
          </w:p>
        </w:tc>
        <w:tc>
          <w:tcPr>
            <w:tcW w:w="44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Pr="00152539" w:rsidRDefault="002657F6" w:rsidP="00152539">
            <w:pPr>
              <w:spacing w:before="120" w:after="120" w:line="360" w:lineRule="auto"/>
              <w:jc w:val="both"/>
              <w:rPr>
                <w:color w:val="000000" w:themeColor="text1"/>
                <w:sz w:val="24"/>
              </w:rPr>
            </w:pPr>
            <w:r w:rsidRPr="00152539">
              <w:rPr>
                <w:color w:val="000000" w:themeColor="text1"/>
                <w:sz w:val="24"/>
              </w:rPr>
              <w:t>The login page is displayed</w:t>
            </w:r>
          </w:p>
        </w:tc>
      </w:tr>
      <w:tr w:rsidR="002657F6" w:rsidRPr="00152539" w:rsidTr="00FD5BBA">
        <w:tc>
          <w:tcPr>
            <w:tcW w:w="4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Pr="00152539" w:rsidRDefault="002657F6" w:rsidP="00152539">
            <w:pPr>
              <w:pStyle w:val="ListParagraph"/>
              <w:numPr>
                <w:ilvl w:val="0"/>
                <w:numId w:val="8"/>
              </w:numPr>
              <w:spacing w:before="120" w:after="120" w:line="360" w:lineRule="auto"/>
              <w:jc w:val="both"/>
              <w:rPr>
                <w:rFonts w:ascii="Times New Roman" w:hAnsi="Times New Roman" w:cs="Times New Roman"/>
                <w:color w:val="000000" w:themeColor="text1"/>
                <w:sz w:val="24"/>
              </w:rPr>
            </w:pPr>
            <w:r w:rsidRPr="00152539">
              <w:rPr>
                <w:rFonts w:ascii="Times New Roman" w:hAnsi="Times New Roman" w:cs="Times New Roman"/>
                <w:color w:val="000000" w:themeColor="text1"/>
                <w:sz w:val="24"/>
              </w:rPr>
              <w:t>Log in</w:t>
            </w:r>
          </w:p>
        </w:tc>
        <w:tc>
          <w:tcPr>
            <w:tcW w:w="44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Pr="00152539" w:rsidRDefault="002657F6" w:rsidP="00152539">
            <w:pPr>
              <w:spacing w:before="120" w:after="120" w:line="360" w:lineRule="auto"/>
              <w:jc w:val="both"/>
              <w:rPr>
                <w:color w:val="000000" w:themeColor="text1"/>
                <w:sz w:val="24"/>
              </w:rPr>
            </w:pPr>
            <w:r w:rsidRPr="00152539">
              <w:rPr>
                <w:color w:val="000000" w:themeColor="text1"/>
                <w:sz w:val="24"/>
              </w:rPr>
              <w:t>The user is directed to the home page</w:t>
            </w:r>
          </w:p>
        </w:tc>
      </w:tr>
      <w:tr w:rsidR="002657F6" w:rsidRPr="00152539" w:rsidTr="00FD5BBA">
        <w:tc>
          <w:tcPr>
            <w:tcW w:w="4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Pr="00152539" w:rsidRDefault="00120B06" w:rsidP="00152539">
            <w:pPr>
              <w:pStyle w:val="ListParagraph"/>
              <w:numPr>
                <w:ilvl w:val="0"/>
                <w:numId w:val="8"/>
              </w:numPr>
              <w:spacing w:before="120" w:after="120" w:line="360" w:lineRule="auto"/>
              <w:jc w:val="both"/>
              <w:rPr>
                <w:rFonts w:ascii="Times New Roman" w:hAnsi="Times New Roman" w:cs="Times New Roman"/>
                <w:color w:val="000000" w:themeColor="text1"/>
                <w:sz w:val="24"/>
              </w:rPr>
            </w:pPr>
            <w:r w:rsidRPr="00152539">
              <w:rPr>
                <w:rFonts w:ascii="Times New Roman" w:hAnsi="Times New Roman" w:cs="Times New Roman"/>
                <w:color w:val="000000" w:themeColor="text1"/>
                <w:sz w:val="24"/>
              </w:rPr>
              <w:t>Click on Add and select Account</w:t>
            </w:r>
          </w:p>
        </w:tc>
        <w:tc>
          <w:tcPr>
            <w:tcW w:w="44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Pr="00152539" w:rsidRDefault="002657F6" w:rsidP="00152539">
            <w:pPr>
              <w:spacing w:before="120" w:after="120" w:line="360" w:lineRule="auto"/>
              <w:jc w:val="both"/>
              <w:rPr>
                <w:color w:val="000000" w:themeColor="text1"/>
                <w:sz w:val="24"/>
              </w:rPr>
            </w:pPr>
            <w:r w:rsidRPr="00152539">
              <w:rPr>
                <w:color w:val="000000" w:themeColor="text1"/>
                <w:sz w:val="24"/>
              </w:rPr>
              <w:t>Display the form to be completed</w:t>
            </w:r>
          </w:p>
        </w:tc>
      </w:tr>
      <w:tr w:rsidR="002657F6" w:rsidRPr="00152539" w:rsidTr="00FD5BBA">
        <w:tc>
          <w:tcPr>
            <w:tcW w:w="4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Pr="00152539" w:rsidRDefault="002657F6" w:rsidP="00152539">
            <w:pPr>
              <w:pStyle w:val="ListParagraph"/>
              <w:numPr>
                <w:ilvl w:val="0"/>
                <w:numId w:val="8"/>
              </w:numPr>
              <w:spacing w:before="120" w:after="120" w:line="360" w:lineRule="auto"/>
              <w:jc w:val="both"/>
              <w:rPr>
                <w:rFonts w:ascii="Times New Roman" w:hAnsi="Times New Roman" w:cs="Times New Roman"/>
                <w:color w:val="000000" w:themeColor="text1"/>
                <w:sz w:val="24"/>
              </w:rPr>
            </w:pPr>
            <w:r w:rsidRPr="00152539">
              <w:rPr>
                <w:rFonts w:ascii="Times New Roman" w:hAnsi="Times New Roman" w:cs="Times New Roman"/>
                <w:color w:val="000000" w:themeColor="text1"/>
                <w:sz w:val="24"/>
              </w:rPr>
              <w:t>En</w:t>
            </w:r>
            <w:r w:rsidR="00120B06" w:rsidRPr="00152539">
              <w:rPr>
                <w:rFonts w:ascii="Times New Roman" w:hAnsi="Times New Roman" w:cs="Times New Roman"/>
                <w:color w:val="000000" w:themeColor="text1"/>
                <w:sz w:val="24"/>
              </w:rPr>
              <w:t xml:space="preserve">ter the </w:t>
            </w:r>
            <w:r w:rsidR="009328FD" w:rsidRPr="00152539">
              <w:rPr>
                <w:rFonts w:ascii="Times New Roman" w:hAnsi="Times New Roman" w:cs="Times New Roman"/>
                <w:color w:val="000000" w:themeColor="text1"/>
                <w:sz w:val="24"/>
              </w:rPr>
              <w:t>account type (debit/credit), account balance, and the client’s CNP.</w:t>
            </w:r>
          </w:p>
        </w:tc>
        <w:tc>
          <w:tcPr>
            <w:tcW w:w="44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Pr="00152539" w:rsidRDefault="006C105F" w:rsidP="00152539">
            <w:pPr>
              <w:spacing w:before="120" w:after="120" w:line="360" w:lineRule="auto"/>
              <w:jc w:val="both"/>
              <w:rPr>
                <w:color w:val="000000" w:themeColor="text1"/>
                <w:sz w:val="24"/>
              </w:rPr>
            </w:pPr>
            <w:r w:rsidRPr="00152539">
              <w:rPr>
                <w:color w:val="000000" w:themeColor="text1"/>
                <w:sz w:val="24"/>
              </w:rPr>
              <w:t xml:space="preserve">The </w:t>
            </w:r>
            <w:r w:rsidR="009328FD" w:rsidRPr="00152539">
              <w:rPr>
                <w:color w:val="000000" w:themeColor="text1"/>
                <w:sz w:val="24"/>
              </w:rPr>
              <w:t>system checks if the client exists and if it’s possible to add the new account. If yes, the operation redirects to /home</w:t>
            </w:r>
          </w:p>
        </w:tc>
      </w:tr>
    </w:tbl>
    <w:p w:rsidR="002657F6" w:rsidRPr="00152539" w:rsidRDefault="002657F6" w:rsidP="00152539">
      <w:pPr>
        <w:spacing w:before="120" w:after="120" w:line="360" w:lineRule="auto"/>
        <w:rPr>
          <w:b/>
          <w:i/>
        </w:rPr>
      </w:pPr>
      <w:r w:rsidRPr="00152539">
        <w:rPr>
          <w:b/>
          <w:i/>
        </w:rPr>
        <w:tab/>
      </w:r>
    </w:p>
    <w:p w:rsidR="002657F6" w:rsidRPr="00152539" w:rsidRDefault="002657F6" w:rsidP="00152539">
      <w:pPr>
        <w:spacing w:before="120" w:after="120" w:line="360" w:lineRule="auto"/>
        <w:ind w:firstLine="720"/>
        <w:rPr>
          <w:sz w:val="24"/>
          <w:szCs w:val="24"/>
        </w:rPr>
      </w:pPr>
      <w:r w:rsidRPr="00152539">
        <w:rPr>
          <w:sz w:val="24"/>
          <w:szCs w:val="24"/>
        </w:rPr>
        <w:t xml:space="preserve">Extensions: </w:t>
      </w:r>
      <w:r w:rsidR="009328FD" w:rsidRPr="00152539">
        <w:rPr>
          <w:sz w:val="24"/>
          <w:szCs w:val="24"/>
        </w:rPr>
        <w:t>The client doesn’t exist, so the account can’t be added.</w:t>
      </w:r>
    </w:p>
    <w:p w:rsidR="006C105F" w:rsidRPr="00152539" w:rsidRDefault="006C105F" w:rsidP="00152539">
      <w:pPr>
        <w:spacing w:before="120" w:after="120" w:line="360" w:lineRule="auto"/>
        <w:ind w:firstLine="720"/>
        <w:rPr>
          <w:sz w:val="24"/>
          <w:szCs w:val="24"/>
        </w:rPr>
      </w:pPr>
    </w:p>
    <w:p w:rsidR="006C105F" w:rsidRPr="00152539" w:rsidRDefault="003B7906" w:rsidP="00152539">
      <w:pPr>
        <w:spacing w:before="120" w:after="120" w:line="360" w:lineRule="auto"/>
        <w:ind w:firstLine="720"/>
        <w:rPr>
          <w:sz w:val="24"/>
          <w:szCs w:val="24"/>
        </w:rPr>
      </w:pPr>
      <w:r w:rsidRPr="00152539">
        <w:rPr>
          <w:noProof/>
          <w:sz w:val="24"/>
          <w:szCs w:val="24"/>
        </w:rPr>
        <w:lastRenderedPageBreak/>
        <w:drawing>
          <wp:inline distT="0" distB="0" distL="0" distR="0">
            <wp:extent cx="6000750" cy="6767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9">
                      <a:extLst>
                        <a:ext uri="{28A0092B-C50C-407E-A947-70E740481C1C}">
                          <a14:useLocalDpi xmlns:a14="http://schemas.microsoft.com/office/drawing/2010/main" val="0"/>
                        </a:ext>
                      </a:extLst>
                    </a:blip>
                    <a:stretch>
                      <a:fillRect/>
                    </a:stretch>
                  </pic:blipFill>
                  <pic:spPr>
                    <a:xfrm>
                      <a:off x="0" y="0"/>
                      <a:ext cx="6000750" cy="6767195"/>
                    </a:xfrm>
                    <a:prstGeom prst="rect">
                      <a:avLst/>
                    </a:prstGeom>
                  </pic:spPr>
                </pic:pic>
              </a:graphicData>
            </a:graphic>
          </wp:inline>
        </w:drawing>
      </w:r>
    </w:p>
    <w:p w:rsidR="006C105F" w:rsidRPr="00152539" w:rsidRDefault="006C105F" w:rsidP="00152539">
      <w:pPr>
        <w:spacing w:before="120" w:after="120" w:line="360" w:lineRule="auto"/>
        <w:ind w:firstLine="720"/>
        <w:rPr>
          <w:sz w:val="24"/>
          <w:szCs w:val="24"/>
        </w:rPr>
      </w:pPr>
    </w:p>
    <w:p w:rsidR="002657F6" w:rsidRPr="00152539" w:rsidRDefault="002657F6" w:rsidP="00152539">
      <w:pPr>
        <w:spacing w:before="120" w:after="120" w:line="360" w:lineRule="auto"/>
      </w:pPr>
      <w:r w:rsidRPr="00152539">
        <w:rPr>
          <w:sz w:val="24"/>
          <w:szCs w:val="24"/>
        </w:rPr>
        <w:tab/>
        <w:t xml:space="preserve">    </w:t>
      </w:r>
    </w:p>
    <w:p w:rsidR="00152539" w:rsidRDefault="00152539" w:rsidP="00152539">
      <w:pPr>
        <w:pStyle w:val="Title"/>
        <w:spacing w:before="120" w:after="120" w:line="360" w:lineRule="auto"/>
        <w:jc w:val="both"/>
        <w:rPr>
          <w:rFonts w:ascii="Times New Roman" w:hAnsi="Times New Roman"/>
        </w:rPr>
      </w:pPr>
    </w:p>
    <w:p w:rsidR="006F64B7" w:rsidRPr="00152539" w:rsidRDefault="00346E30" w:rsidP="00152539">
      <w:pPr>
        <w:pStyle w:val="Title"/>
        <w:spacing w:before="120" w:after="120" w:line="360" w:lineRule="auto"/>
        <w:jc w:val="both"/>
        <w:rPr>
          <w:rFonts w:ascii="Times New Roman" w:hAnsi="Times New Roman"/>
        </w:rPr>
      </w:pPr>
      <w:r w:rsidRPr="00152539">
        <w:rPr>
          <w:rFonts w:ascii="Times New Roman" w:hAnsi="Times New Roman"/>
        </w:rPr>
        <w:lastRenderedPageBreak/>
        <w:t>3</w:t>
      </w:r>
      <w:r w:rsidR="00713AEE" w:rsidRPr="00152539">
        <w:rPr>
          <w:rFonts w:ascii="Times New Roman" w:hAnsi="Times New Roman"/>
        </w:rPr>
        <w:t xml:space="preserve">. </w:t>
      </w:r>
      <w:r w:rsidR="000F0C36" w:rsidRPr="00152539">
        <w:rPr>
          <w:rFonts w:ascii="Times New Roman" w:hAnsi="Times New Roman"/>
        </w:rPr>
        <w:t>System</w:t>
      </w:r>
      <w:r w:rsidR="00713AEE" w:rsidRPr="00152539">
        <w:rPr>
          <w:rFonts w:ascii="Times New Roman" w:hAnsi="Times New Roman"/>
        </w:rPr>
        <w:t xml:space="preserve"> </w:t>
      </w:r>
      <w:r w:rsidR="00B55895" w:rsidRPr="00152539">
        <w:rPr>
          <w:rFonts w:ascii="Times New Roman" w:hAnsi="Times New Roman"/>
        </w:rPr>
        <w:t>Architectural Design</w:t>
      </w:r>
      <w:bookmarkEnd w:id="26"/>
    </w:p>
    <w:p w:rsidR="006F64B7" w:rsidRPr="00152539" w:rsidRDefault="006F64B7" w:rsidP="00152539">
      <w:pPr>
        <w:spacing w:before="120" w:after="120" w:line="360" w:lineRule="auto"/>
        <w:jc w:val="both"/>
        <w:rPr>
          <w:b/>
        </w:rPr>
      </w:pPr>
      <w:r w:rsidRPr="00152539">
        <w:rPr>
          <w:b/>
          <w:sz w:val="28"/>
        </w:rPr>
        <w:t>3.1 Architectural Pattern Description</w:t>
      </w:r>
    </w:p>
    <w:p w:rsidR="006F64B7" w:rsidRPr="00152539" w:rsidRDefault="003B7906" w:rsidP="00152539">
      <w:pPr>
        <w:spacing w:before="120" w:after="120" w:line="360" w:lineRule="auto"/>
        <w:jc w:val="both"/>
        <w:rPr>
          <w:sz w:val="24"/>
        </w:rPr>
      </w:pPr>
      <w:r w:rsidRPr="00152539">
        <w:rPr>
          <w:sz w:val="24"/>
        </w:rPr>
        <w:t>The system uses the layers architectural design pattern. It divides the application in three layers: the presentation layer, which is used to handle the front end of the application, the business layer which handles all the logic of the system (input handling, validations) and the data layer which handles the connection and access to the database.</w:t>
      </w:r>
    </w:p>
    <w:p w:rsidR="006F64B7" w:rsidRPr="00152539" w:rsidRDefault="006F64B7" w:rsidP="00152539">
      <w:pPr>
        <w:spacing w:before="120" w:after="120" w:line="360" w:lineRule="auto"/>
        <w:jc w:val="both"/>
        <w:rPr>
          <w:i/>
          <w:color w:val="943634" w:themeColor="accent2" w:themeShade="BF"/>
          <w:sz w:val="24"/>
        </w:rPr>
      </w:pPr>
    </w:p>
    <w:p w:rsidR="006F64B7" w:rsidRPr="00152539" w:rsidRDefault="006F64B7" w:rsidP="00152539">
      <w:pPr>
        <w:spacing w:before="120" w:after="120" w:line="360" w:lineRule="auto"/>
        <w:jc w:val="both"/>
        <w:rPr>
          <w:b/>
          <w:sz w:val="28"/>
        </w:rPr>
      </w:pPr>
      <w:r w:rsidRPr="00152539">
        <w:rPr>
          <w:b/>
          <w:sz w:val="28"/>
        </w:rPr>
        <w:t>3.2 Diagrams</w:t>
      </w:r>
    </w:p>
    <w:p w:rsidR="002E5940" w:rsidRPr="00152539" w:rsidRDefault="002E5940" w:rsidP="00152539">
      <w:pPr>
        <w:spacing w:before="120" w:after="120" w:line="360" w:lineRule="auto"/>
        <w:jc w:val="both"/>
        <w:rPr>
          <w:b/>
        </w:rPr>
      </w:pPr>
    </w:p>
    <w:p w:rsidR="003B7906" w:rsidRPr="00152539" w:rsidRDefault="002E5940" w:rsidP="00152539">
      <w:pPr>
        <w:spacing w:before="120" w:after="120" w:line="360" w:lineRule="auto"/>
        <w:jc w:val="both"/>
        <w:rPr>
          <w:i/>
          <w:color w:val="943634" w:themeColor="accent2" w:themeShade="BF"/>
          <w:sz w:val="24"/>
        </w:rPr>
      </w:pPr>
      <w:r w:rsidRPr="00152539">
        <w:rPr>
          <w:i/>
          <w:noProof/>
          <w:color w:val="943634" w:themeColor="accent2" w:themeShade="BF"/>
          <w:sz w:val="24"/>
        </w:rPr>
        <w:drawing>
          <wp:inline distT="0" distB="0" distL="0" distR="0">
            <wp:extent cx="6048375" cy="4443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6060806" cy="4452613"/>
                    </a:xfrm>
                    <a:prstGeom prst="rect">
                      <a:avLst/>
                    </a:prstGeom>
                  </pic:spPr>
                </pic:pic>
              </a:graphicData>
            </a:graphic>
          </wp:inline>
        </w:drawing>
      </w:r>
    </w:p>
    <w:p w:rsidR="000F0C36" w:rsidRPr="00C46663" w:rsidRDefault="006124FA" w:rsidP="00152539">
      <w:pPr>
        <w:spacing w:before="120" w:after="120" w:line="360" w:lineRule="auto"/>
        <w:jc w:val="both"/>
        <w:rPr>
          <w:i/>
          <w:color w:val="943634" w:themeColor="accent2" w:themeShade="BF"/>
          <w:sz w:val="24"/>
        </w:rPr>
      </w:pPr>
      <w:r w:rsidRPr="00152539">
        <w:rPr>
          <w:i/>
          <w:noProof/>
          <w:color w:val="943634" w:themeColor="accent2" w:themeShade="BF"/>
          <w:sz w:val="24"/>
        </w:rPr>
        <w:lastRenderedPageBreak/>
        <w:drawing>
          <wp:inline distT="0" distB="0" distL="0" distR="0">
            <wp:extent cx="600075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png"/>
                    <pic:cNvPicPr/>
                  </pic:nvPicPr>
                  <pic:blipFill>
                    <a:blip r:embed="rId11">
                      <a:extLst>
                        <a:ext uri="{28A0092B-C50C-407E-A947-70E740481C1C}">
                          <a14:useLocalDpi xmlns:a14="http://schemas.microsoft.com/office/drawing/2010/main" val="0"/>
                        </a:ext>
                      </a:extLst>
                    </a:blip>
                    <a:stretch>
                      <a:fillRect/>
                    </a:stretch>
                  </pic:blipFill>
                  <pic:spPr>
                    <a:xfrm>
                      <a:off x="0" y="0"/>
                      <a:ext cx="6000750" cy="3314700"/>
                    </a:xfrm>
                    <a:prstGeom prst="rect">
                      <a:avLst/>
                    </a:prstGeom>
                  </pic:spPr>
                </pic:pic>
              </a:graphicData>
            </a:graphic>
          </wp:inline>
        </w:drawing>
      </w:r>
    </w:p>
    <w:p w:rsidR="000F0C36" w:rsidRPr="00152539" w:rsidRDefault="00346E30" w:rsidP="00152539">
      <w:pPr>
        <w:pStyle w:val="Title"/>
        <w:spacing w:before="120" w:after="120" w:line="360" w:lineRule="auto"/>
        <w:jc w:val="both"/>
        <w:rPr>
          <w:rFonts w:ascii="Times New Roman" w:hAnsi="Times New Roman"/>
        </w:rPr>
      </w:pPr>
      <w:bookmarkStart w:id="27" w:name="_Toc254785392"/>
      <w:r w:rsidRPr="00152539">
        <w:rPr>
          <w:rFonts w:ascii="Times New Roman" w:hAnsi="Times New Roman"/>
        </w:rPr>
        <w:t>4</w:t>
      </w:r>
      <w:r w:rsidR="00713AEE" w:rsidRPr="00152539">
        <w:rPr>
          <w:rFonts w:ascii="Times New Roman" w:hAnsi="Times New Roman"/>
        </w:rPr>
        <w:t xml:space="preserve">. UML </w:t>
      </w:r>
      <w:r w:rsidR="000F0C36" w:rsidRPr="00152539">
        <w:rPr>
          <w:rFonts w:ascii="Times New Roman" w:hAnsi="Times New Roman"/>
        </w:rPr>
        <w:t>Sequence</w:t>
      </w:r>
      <w:r w:rsidR="00713AEE" w:rsidRPr="00152539">
        <w:rPr>
          <w:rFonts w:ascii="Times New Roman" w:hAnsi="Times New Roman"/>
        </w:rPr>
        <w:t xml:space="preserve"> Diagrams</w:t>
      </w:r>
      <w:bookmarkEnd w:id="27"/>
    </w:p>
    <w:p w:rsidR="00346E30" w:rsidRPr="00152539" w:rsidRDefault="00D9317F" w:rsidP="00152539">
      <w:pPr>
        <w:pStyle w:val="Title"/>
        <w:spacing w:before="120" w:after="120" w:line="360" w:lineRule="auto"/>
        <w:jc w:val="both"/>
        <w:rPr>
          <w:rFonts w:ascii="Times New Roman" w:hAnsi="Times New Roman"/>
        </w:rPr>
      </w:pPr>
      <w:r w:rsidRPr="00152539">
        <w:rPr>
          <w:rFonts w:ascii="Times New Roman" w:hAnsi="Times New Roman"/>
          <w:noProof/>
        </w:rPr>
        <w:drawing>
          <wp:inline distT="0" distB="0" distL="0" distR="0">
            <wp:extent cx="5134692" cy="3343742"/>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PNG"/>
                    <pic:cNvPicPr/>
                  </pic:nvPicPr>
                  <pic:blipFill>
                    <a:blip r:embed="rId12">
                      <a:extLst>
                        <a:ext uri="{28A0092B-C50C-407E-A947-70E740481C1C}">
                          <a14:useLocalDpi xmlns:a14="http://schemas.microsoft.com/office/drawing/2010/main" val="0"/>
                        </a:ext>
                      </a:extLst>
                    </a:blip>
                    <a:stretch>
                      <a:fillRect/>
                    </a:stretch>
                  </pic:blipFill>
                  <pic:spPr>
                    <a:xfrm>
                      <a:off x="0" y="0"/>
                      <a:ext cx="5134692" cy="3343742"/>
                    </a:xfrm>
                    <a:prstGeom prst="rect">
                      <a:avLst/>
                    </a:prstGeom>
                  </pic:spPr>
                </pic:pic>
              </a:graphicData>
            </a:graphic>
          </wp:inline>
        </w:drawing>
      </w:r>
    </w:p>
    <w:p w:rsidR="00152539" w:rsidRDefault="00152539" w:rsidP="00152539">
      <w:pPr>
        <w:pStyle w:val="Title"/>
        <w:spacing w:before="120" w:after="120" w:line="360" w:lineRule="auto"/>
        <w:jc w:val="both"/>
        <w:rPr>
          <w:rFonts w:ascii="Times New Roman" w:hAnsi="Times New Roman"/>
          <w:b w:val="0"/>
          <w:sz w:val="20"/>
        </w:rPr>
      </w:pPr>
      <w:bookmarkStart w:id="28" w:name="_Toc254785393"/>
    </w:p>
    <w:p w:rsidR="00C46663" w:rsidRPr="00C46663" w:rsidRDefault="00C46663" w:rsidP="00C46663"/>
    <w:p w:rsidR="00346E30" w:rsidRPr="00C46663" w:rsidRDefault="00346E30" w:rsidP="00C46663">
      <w:pPr>
        <w:pStyle w:val="Title"/>
        <w:spacing w:before="120" w:after="120" w:line="360" w:lineRule="auto"/>
        <w:jc w:val="both"/>
        <w:rPr>
          <w:rFonts w:ascii="Times New Roman" w:hAnsi="Times New Roman"/>
        </w:rPr>
      </w:pPr>
      <w:r w:rsidRPr="00152539">
        <w:rPr>
          <w:rFonts w:ascii="Times New Roman" w:hAnsi="Times New Roman"/>
        </w:rPr>
        <w:lastRenderedPageBreak/>
        <w:t>5</w:t>
      </w:r>
      <w:r w:rsidR="00713AEE" w:rsidRPr="00152539">
        <w:rPr>
          <w:rFonts w:ascii="Times New Roman" w:hAnsi="Times New Roman"/>
        </w:rPr>
        <w:t xml:space="preserve">. Class </w:t>
      </w:r>
      <w:r w:rsidR="00BE3789" w:rsidRPr="00152539">
        <w:rPr>
          <w:rFonts w:ascii="Times New Roman" w:hAnsi="Times New Roman"/>
        </w:rPr>
        <w:t>Design</w:t>
      </w:r>
      <w:bookmarkEnd w:id="28"/>
    </w:p>
    <w:p w:rsidR="00B55895" w:rsidRPr="00152539" w:rsidRDefault="00346E30" w:rsidP="00152539">
      <w:pPr>
        <w:spacing w:before="120" w:after="120" w:line="360" w:lineRule="auto"/>
        <w:jc w:val="both"/>
        <w:rPr>
          <w:b/>
        </w:rPr>
      </w:pPr>
      <w:r w:rsidRPr="00152539">
        <w:rPr>
          <w:b/>
          <w:sz w:val="28"/>
        </w:rPr>
        <w:t>5</w:t>
      </w:r>
      <w:r w:rsidR="00B55895" w:rsidRPr="00152539">
        <w:rPr>
          <w:b/>
          <w:sz w:val="28"/>
        </w:rPr>
        <w:t>.1 Design Patterns Description</w:t>
      </w:r>
    </w:p>
    <w:p w:rsidR="00B55895" w:rsidRPr="00152539" w:rsidRDefault="00346E30" w:rsidP="00152539">
      <w:pPr>
        <w:spacing w:before="120" w:after="120" w:line="360" w:lineRule="auto"/>
        <w:jc w:val="both"/>
        <w:rPr>
          <w:b/>
          <w:sz w:val="28"/>
        </w:rPr>
      </w:pPr>
      <w:r w:rsidRPr="00152539">
        <w:rPr>
          <w:b/>
          <w:sz w:val="28"/>
        </w:rPr>
        <w:t>5</w:t>
      </w:r>
      <w:r w:rsidR="00B55895" w:rsidRPr="00152539">
        <w:rPr>
          <w:b/>
          <w:sz w:val="28"/>
        </w:rPr>
        <w:t xml:space="preserve">.2 </w:t>
      </w:r>
      <w:r w:rsidR="00BE3789" w:rsidRPr="00152539">
        <w:rPr>
          <w:b/>
          <w:sz w:val="28"/>
        </w:rPr>
        <w:t xml:space="preserve">UML </w:t>
      </w:r>
      <w:r w:rsidR="00B55895" w:rsidRPr="00152539">
        <w:rPr>
          <w:b/>
          <w:sz w:val="28"/>
        </w:rPr>
        <w:t>Class Diagram</w:t>
      </w:r>
    </w:p>
    <w:p w:rsidR="00E625A8" w:rsidRPr="00152539" w:rsidRDefault="00E625A8" w:rsidP="00152539">
      <w:pPr>
        <w:spacing w:before="120" w:after="120" w:line="360" w:lineRule="auto"/>
        <w:jc w:val="both"/>
        <w:rPr>
          <w:b/>
          <w:sz w:val="28"/>
        </w:rPr>
      </w:pPr>
    </w:p>
    <w:p w:rsidR="00152539" w:rsidRPr="00152539" w:rsidRDefault="00152539" w:rsidP="00152539">
      <w:pPr>
        <w:spacing w:before="120" w:after="120" w:line="360" w:lineRule="auto"/>
        <w:jc w:val="both"/>
        <w:rPr>
          <w:b/>
          <w:sz w:val="28"/>
        </w:rPr>
      </w:pPr>
      <w:r w:rsidRPr="00152539">
        <w:rPr>
          <w:b/>
          <w:noProof/>
          <w:sz w:val="28"/>
        </w:rPr>
        <w:drawing>
          <wp:inline distT="0" distB="0" distL="0" distR="0">
            <wp:extent cx="6000750" cy="2125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7.PNG"/>
                    <pic:cNvPicPr/>
                  </pic:nvPicPr>
                  <pic:blipFill>
                    <a:blip r:embed="rId13">
                      <a:extLst>
                        <a:ext uri="{28A0092B-C50C-407E-A947-70E740481C1C}">
                          <a14:useLocalDpi xmlns:a14="http://schemas.microsoft.com/office/drawing/2010/main" val="0"/>
                        </a:ext>
                      </a:extLst>
                    </a:blip>
                    <a:stretch>
                      <a:fillRect/>
                    </a:stretch>
                  </pic:blipFill>
                  <pic:spPr>
                    <a:xfrm>
                      <a:off x="0" y="0"/>
                      <a:ext cx="6000750" cy="2125345"/>
                    </a:xfrm>
                    <a:prstGeom prst="rect">
                      <a:avLst/>
                    </a:prstGeom>
                  </pic:spPr>
                </pic:pic>
              </a:graphicData>
            </a:graphic>
          </wp:inline>
        </w:drawing>
      </w:r>
    </w:p>
    <w:p w:rsidR="00152539" w:rsidRPr="00152539" w:rsidRDefault="00152539" w:rsidP="00152539">
      <w:pPr>
        <w:spacing w:before="120" w:after="120" w:line="360" w:lineRule="auto"/>
        <w:jc w:val="both"/>
        <w:rPr>
          <w:b/>
          <w:sz w:val="28"/>
        </w:rPr>
      </w:pPr>
    </w:p>
    <w:p w:rsidR="00E625A8" w:rsidRPr="00152539" w:rsidRDefault="002E5940" w:rsidP="00152539">
      <w:pPr>
        <w:spacing w:before="120" w:after="120" w:line="360" w:lineRule="auto"/>
        <w:jc w:val="both"/>
      </w:pPr>
      <w:r w:rsidRPr="00152539">
        <w:rPr>
          <w:noProof/>
        </w:rPr>
        <w:drawing>
          <wp:inline distT="0" distB="0" distL="0" distR="0">
            <wp:extent cx="6009999"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6038119" cy="3291931"/>
                    </a:xfrm>
                    <a:prstGeom prst="rect">
                      <a:avLst/>
                    </a:prstGeom>
                  </pic:spPr>
                </pic:pic>
              </a:graphicData>
            </a:graphic>
          </wp:inline>
        </w:drawing>
      </w:r>
    </w:p>
    <w:p w:rsidR="002E5940" w:rsidRPr="00152539" w:rsidRDefault="002E5940" w:rsidP="00152539">
      <w:pPr>
        <w:spacing w:before="120" w:after="120" w:line="360" w:lineRule="auto"/>
        <w:jc w:val="both"/>
      </w:pPr>
    </w:p>
    <w:p w:rsidR="002E5940" w:rsidRPr="00152539" w:rsidRDefault="002E5940" w:rsidP="00152539">
      <w:pPr>
        <w:spacing w:before="120" w:after="120" w:line="360" w:lineRule="auto"/>
        <w:jc w:val="both"/>
      </w:pPr>
      <w:r w:rsidRPr="00152539">
        <w:rPr>
          <w:noProof/>
        </w:rPr>
        <w:lastRenderedPageBreak/>
        <w:drawing>
          <wp:inline distT="0" distB="0" distL="0" distR="0">
            <wp:extent cx="5029200" cy="37987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4.PNG"/>
                    <pic:cNvPicPr/>
                  </pic:nvPicPr>
                  <pic:blipFill>
                    <a:blip r:embed="rId15">
                      <a:extLst>
                        <a:ext uri="{28A0092B-C50C-407E-A947-70E740481C1C}">
                          <a14:useLocalDpi xmlns:a14="http://schemas.microsoft.com/office/drawing/2010/main" val="0"/>
                        </a:ext>
                      </a:extLst>
                    </a:blip>
                    <a:stretch>
                      <a:fillRect/>
                    </a:stretch>
                  </pic:blipFill>
                  <pic:spPr>
                    <a:xfrm>
                      <a:off x="0" y="0"/>
                      <a:ext cx="5040254" cy="3807125"/>
                    </a:xfrm>
                    <a:prstGeom prst="rect">
                      <a:avLst/>
                    </a:prstGeom>
                  </pic:spPr>
                </pic:pic>
              </a:graphicData>
            </a:graphic>
          </wp:inline>
        </w:drawing>
      </w:r>
    </w:p>
    <w:p w:rsidR="00152539" w:rsidRPr="00152539" w:rsidRDefault="00152539" w:rsidP="00152539">
      <w:pPr>
        <w:spacing w:before="120" w:after="120" w:line="360" w:lineRule="auto"/>
        <w:jc w:val="both"/>
      </w:pPr>
    </w:p>
    <w:p w:rsidR="00152539" w:rsidRPr="00152539" w:rsidRDefault="00152539" w:rsidP="00152539">
      <w:pPr>
        <w:spacing w:before="120" w:after="120" w:line="360" w:lineRule="auto"/>
        <w:jc w:val="both"/>
      </w:pPr>
      <w:r w:rsidRPr="00152539">
        <w:rPr>
          <w:noProof/>
        </w:rPr>
        <w:lastRenderedPageBreak/>
        <w:drawing>
          <wp:inline distT="0" distB="0" distL="0" distR="0">
            <wp:extent cx="6000750" cy="399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5.PNG"/>
                    <pic:cNvPicPr/>
                  </pic:nvPicPr>
                  <pic:blipFill>
                    <a:blip r:embed="rId16">
                      <a:extLst>
                        <a:ext uri="{28A0092B-C50C-407E-A947-70E740481C1C}">
                          <a14:useLocalDpi xmlns:a14="http://schemas.microsoft.com/office/drawing/2010/main" val="0"/>
                        </a:ext>
                      </a:extLst>
                    </a:blip>
                    <a:stretch>
                      <a:fillRect/>
                    </a:stretch>
                  </pic:blipFill>
                  <pic:spPr>
                    <a:xfrm>
                      <a:off x="0" y="0"/>
                      <a:ext cx="6000750" cy="3990975"/>
                    </a:xfrm>
                    <a:prstGeom prst="rect">
                      <a:avLst/>
                    </a:prstGeom>
                  </pic:spPr>
                </pic:pic>
              </a:graphicData>
            </a:graphic>
          </wp:inline>
        </w:drawing>
      </w:r>
    </w:p>
    <w:p w:rsidR="00152539" w:rsidRPr="00152539" w:rsidRDefault="00152539" w:rsidP="00152539">
      <w:pPr>
        <w:spacing w:before="120" w:after="120" w:line="360" w:lineRule="auto"/>
        <w:jc w:val="both"/>
      </w:pPr>
    </w:p>
    <w:p w:rsidR="00152539" w:rsidRPr="00152539" w:rsidRDefault="00152539" w:rsidP="00152539">
      <w:pPr>
        <w:spacing w:before="120" w:after="120" w:line="360" w:lineRule="auto"/>
        <w:jc w:val="both"/>
      </w:pPr>
      <w:r w:rsidRPr="00152539">
        <w:rPr>
          <w:noProof/>
        </w:rPr>
        <w:drawing>
          <wp:inline distT="0" distB="0" distL="0" distR="0">
            <wp:extent cx="6000750" cy="2072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6.PNG"/>
                    <pic:cNvPicPr/>
                  </pic:nvPicPr>
                  <pic:blipFill>
                    <a:blip r:embed="rId17">
                      <a:extLst>
                        <a:ext uri="{28A0092B-C50C-407E-A947-70E740481C1C}">
                          <a14:useLocalDpi xmlns:a14="http://schemas.microsoft.com/office/drawing/2010/main" val="0"/>
                        </a:ext>
                      </a:extLst>
                    </a:blip>
                    <a:stretch>
                      <a:fillRect/>
                    </a:stretch>
                  </pic:blipFill>
                  <pic:spPr>
                    <a:xfrm>
                      <a:off x="0" y="0"/>
                      <a:ext cx="6000750" cy="2072640"/>
                    </a:xfrm>
                    <a:prstGeom prst="rect">
                      <a:avLst/>
                    </a:prstGeom>
                  </pic:spPr>
                </pic:pic>
              </a:graphicData>
            </a:graphic>
          </wp:inline>
        </w:drawing>
      </w:r>
    </w:p>
    <w:p w:rsidR="00E625A8" w:rsidRPr="00152539" w:rsidRDefault="00E625A8" w:rsidP="00152539">
      <w:pPr>
        <w:spacing w:before="120" w:after="120" w:line="360" w:lineRule="auto"/>
        <w:jc w:val="both"/>
      </w:pPr>
    </w:p>
    <w:p w:rsidR="000F0C36" w:rsidRPr="00152539" w:rsidRDefault="002E5940" w:rsidP="00152539">
      <w:pPr>
        <w:spacing w:before="120" w:after="120" w:line="360" w:lineRule="auto"/>
        <w:jc w:val="both"/>
      </w:pPr>
      <w:r w:rsidRPr="00152539">
        <w:rPr>
          <w:noProof/>
        </w:rPr>
        <w:lastRenderedPageBreak/>
        <w:drawing>
          <wp:inline distT="0" distB="0" distL="0" distR="0">
            <wp:extent cx="6591935" cy="2486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01600" cy="2489670"/>
                    </a:xfrm>
                    <a:prstGeom prst="rect">
                      <a:avLst/>
                    </a:prstGeom>
                  </pic:spPr>
                </pic:pic>
              </a:graphicData>
            </a:graphic>
          </wp:inline>
        </w:drawing>
      </w:r>
    </w:p>
    <w:p w:rsidR="00152539" w:rsidRPr="00152539" w:rsidRDefault="00152539" w:rsidP="00152539">
      <w:pPr>
        <w:spacing w:before="120" w:after="120" w:line="360" w:lineRule="auto"/>
        <w:jc w:val="both"/>
      </w:pPr>
    </w:p>
    <w:p w:rsidR="00713AEE" w:rsidRPr="00152539" w:rsidRDefault="00346E30" w:rsidP="00152539">
      <w:pPr>
        <w:pStyle w:val="Title"/>
        <w:spacing w:before="120" w:after="120" w:line="360" w:lineRule="auto"/>
        <w:jc w:val="both"/>
        <w:rPr>
          <w:rFonts w:ascii="Times New Roman" w:hAnsi="Times New Roman"/>
        </w:rPr>
      </w:pPr>
      <w:bookmarkStart w:id="29" w:name="_Toc254785394"/>
      <w:r w:rsidRPr="00152539">
        <w:rPr>
          <w:rFonts w:ascii="Times New Roman" w:hAnsi="Times New Roman"/>
        </w:rPr>
        <w:t>6</w:t>
      </w:r>
      <w:r w:rsidR="00713AEE" w:rsidRPr="00152539">
        <w:rPr>
          <w:rFonts w:ascii="Times New Roman" w:hAnsi="Times New Roman"/>
        </w:rPr>
        <w:t>. Data Model</w:t>
      </w:r>
      <w:bookmarkEnd w:id="29"/>
      <w:r w:rsidR="00713AEE" w:rsidRPr="00152539">
        <w:rPr>
          <w:rFonts w:ascii="Times New Roman" w:hAnsi="Times New Roman"/>
        </w:rPr>
        <w:t xml:space="preserve"> </w:t>
      </w:r>
    </w:p>
    <w:p w:rsidR="000F0C36" w:rsidRPr="00152539" w:rsidRDefault="00D02A55" w:rsidP="00152539">
      <w:pPr>
        <w:spacing w:before="120" w:after="120" w:line="360" w:lineRule="auto"/>
        <w:jc w:val="both"/>
        <w:rPr>
          <w:i/>
          <w:color w:val="943634" w:themeColor="accent2" w:themeShade="BF"/>
        </w:rPr>
      </w:pPr>
      <w:r w:rsidRPr="00152539">
        <w:rPr>
          <w:sz w:val="24"/>
        </w:rPr>
        <w:tab/>
        <w:t xml:space="preserve">The data model used for the application was derived from the problem specification. The classes created are </w:t>
      </w:r>
      <w:r w:rsidR="00152539" w:rsidRPr="00152539">
        <w:rPr>
          <w:sz w:val="24"/>
        </w:rPr>
        <w:t>the following: Client, Employee, User, Account, Operation</w:t>
      </w:r>
      <w:r w:rsidR="006C7AF6" w:rsidRPr="00152539">
        <w:rPr>
          <w:sz w:val="24"/>
        </w:rPr>
        <w:t xml:space="preserve">. A client can have multiple accounts, while an account </w:t>
      </w:r>
      <w:r w:rsidR="00152539" w:rsidRPr="00152539">
        <w:rPr>
          <w:sz w:val="24"/>
        </w:rPr>
        <w:t>can have only one owner</w:t>
      </w:r>
      <w:r w:rsidR="006C7AF6" w:rsidRPr="00152539">
        <w:rPr>
          <w:sz w:val="24"/>
        </w:rPr>
        <w:t>.</w:t>
      </w:r>
      <w:r w:rsidR="00152539" w:rsidRPr="00152539">
        <w:rPr>
          <w:sz w:val="24"/>
        </w:rPr>
        <w:t xml:space="preserve"> There is an one to one relation between the Employee and User (</w:t>
      </w:r>
      <w:proofErr w:type="spellStart"/>
      <w:r w:rsidR="00152539" w:rsidRPr="00152539">
        <w:rPr>
          <w:sz w:val="24"/>
        </w:rPr>
        <w:t>a</w:t>
      </w:r>
      <w:proofErr w:type="spellEnd"/>
      <w:r w:rsidR="00152539" w:rsidRPr="00152539">
        <w:rPr>
          <w:sz w:val="24"/>
        </w:rPr>
        <w:t xml:space="preserve"> Employee must have only one User)</w:t>
      </w:r>
      <w:r w:rsidR="006C7AF6" w:rsidRPr="00152539">
        <w:rPr>
          <w:sz w:val="24"/>
        </w:rPr>
        <w:t>. A user can have one or two roles (User and/or Admin).</w:t>
      </w:r>
    </w:p>
    <w:p w:rsidR="000F0C36" w:rsidRPr="00152539" w:rsidRDefault="00346E30" w:rsidP="00152539">
      <w:pPr>
        <w:pStyle w:val="Title"/>
        <w:spacing w:before="120" w:after="120" w:line="360" w:lineRule="auto"/>
        <w:jc w:val="both"/>
        <w:rPr>
          <w:rFonts w:ascii="Times New Roman" w:hAnsi="Times New Roman"/>
        </w:rPr>
      </w:pPr>
      <w:bookmarkStart w:id="30" w:name="_Toc254785395"/>
      <w:r w:rsidRPr="00152539">
        <w:rPr>
          <w:rFonts w:ascii="Times New Roman" w:hAnsi="Times New Roman"/>
        </w:rPr>
        <w:t>7</w:t>
      </w:r>
      <w:r w:rsidR="000F0C36" w:rsidRPr="00152539">
        <w:rPr>
          <w:rFonts w:ascii="Times New Roman" w:hAnsi="Times New Roman"/>
        </w:rPr>
        <w:t xml:space="preserve">. </w:t>
      </w:r>
      <w:r w:rsidR="00D05238" w:rsidRPr="00152539">
        <w:rPr>
          <w:rFonts w:ascii="Times New Roman" w:hAnsi="Times New Roman"/>
        </w:rPr>
        <w:t>System</w:t>
      </w:r>
      <w:r w:rsidR="000F0C36" w:rsidRPr="00152539">
        <w:rPr>
          <w:rFonts w:ascii="Times New Roman" w:hAnsi="Times New Roman"/>
        </w:rPr>
        <w:t xml:space="preserve"> Testing</w:t>
      </w:r>
      <w:bookmarkEnd w:id="30"/>
    </w:p>
    <w:p w:rsidR="006A6C6D" w:rsidRPr="00152539" w:rsidRDefault="006A6C6D" w:rsidP="00152539">
      <w:pPr>
        <w:spacing w:before="120" w:after="120" w:line="360" w:lineRule="auto"/>
        <w:rPr>
          <w:sz w:val="24"/>
          <w:szCs w:val="24"/>
        </w:rPr>
      </w:pPr>
      <w:r w:rsidRPr="00152539">
        <w:tab/>
      </w:r>
      <w:r w:rsidRPr="00152539">
        <w:rPr>
          <w:sz w:val="24"/>
          <w:szCs w:val="24"/>
        </w:rPr>
        <w:t xml:space="preserve">The application was tested by providing input from the web interface. Due to the fact that mocking an Entity Manager used by Spring Data Repositories is very difficult, unit testing the operations could not be done without interfering with the database. The connection to the database was tested in the early phases of development. </w:t>
      </w:r>
    </w:p>
    <w:p w:rsidR="009A036F" w:rsidRPr="00152539" w:rsidRDefault="00346E30" w:rsidP="00152539">
      <w:pPr>
        <w:pStyle w:val="Title"/>
        <w:spacing w:before="120" w:after="120" w:line="360" w:lineRule="auto"/>
        <w:jc w:val="both"/>
        <w:rPr>
          <w:rFonts w:ascii="Times New Roman" w:hAnsi="Times New Roman"/>
        </w:rPr>
      </w:pPr>
      <w:bookmarkStart w:id="31" w:name="_Toc254785396"/>
      <w:r w:rsidRPr="00152539">
        <w:rPr>
          <w:rFonts w:ascii="Times New Roman" w:hAnsi="Times New Roman"/>
        </w:rPr>
        <w:t>8</w:t>
      </w:r>
      <w:r w:rsidR="000F0C36" w:rsidRPr="00152539">
        <w:rPr>
          <w:rFonts w:ascii="Times New Roman" w:hAnsi="Times New Roman"/>
        </w:rPr>
        <w:t>. Bibliography</w:t>
      </w:r>
      <w:bookmarkEnd w:id="31"/>
    </w:p>
    <w:p w:rsidR="006A6C6D" w:rsidRPr="00152539" w:rsidRDefault="006A6C6D" w:rsidP="00152539">
      <w:pPr>
        <w:pStyle w:val="ListParagraph"/>
        <w:numPr>
          <w:ilvl w:val="0"/>
          <w:numId w:val="7"/>
        </w:numPr>
        <w:spacing w:before="120" w:after="120" w:line="360" w:lineRule="auto"/>
        <w:rPr>
          <w:rFonts w:ascii="Times New Roman" w:hAnsi="Times New Roman" w:cs="Times New Roman"/>
        </w:rPr>
      </w:pPr>
      <w:r w:rsidRPr="00152539">
        <w:rPr>
          <w:rFonts w:ascii="Times New Roman" w:hAnsi="Times New Roman" w:cs="Times New Roman"/>
        </w:rPr>
        <w:t xml:space="preserve">Lectures M. </w:t>
      </w:r>
      <w:proofErr w:type="spellStart"/>
      <w:r w:rsidRPr="00152539">
        <w:rPr>
          <w:rFonts w:ascii="Times New Roman" w:hAnsi="Times New Roman" w:cs="Times New Roman"/>
        </w:rPr>
        <w:t>Dansoreanu</w:t>
      </w:r>
      <w:proofErr w:type="spellEnd"/>
      <w:r w:rsidRPr="00152539">
        <w:rPr>
          <w:rFonts w:ascii="Times New Roman" w:hAnsi="Times New Roman" w:cs="Times New Roman"/>
        </w:rPr>
        <w:t xml:space="preserve"> 2017 UTCN</w:t>
      </w:r>
    </w:p>
    <w:p w:rsidR="006A6C6D" w:rsidRPr="00152539" w:rsidRDefault="008B4349" w:rsidP="00152539">
      <w:pPr>
        <w:pStyle w:val="ListParagraph"/>
        <w:numPr>
          <w:ilvl w:val="0"/>
          <w:numId w:val="7"/>
        </w:numPr>
        <w:spacing w:before="120" w:after="120" w:line="360" w:lineRule="auto"/>
        <w:rPr>
          <w:rFonts w:ascii="Times New Roman" w:hAnsi="Times New Roman" w:cs="Times New Roman"/>
        </w:rPr>
      </w:pPr>
      <w:r w:rsidRPr="00152539">
        <w:rPr>
          <w:rFonts w:ascii="Times New Roman" w:hAnsi="Times New Roman" w:cs="Times New Roman"/>
        </w:rPr>
        <w:t>Patterns of enterprise application architecture – Martin Fowler</w:t>
      </w:r>
    </w:p>
    <w:p w:rsidR="008B4349" w:rsidRPr="00152539" w:rsidRDefault="008B4349" w:rsidP="00152539">
      <w:pPr>
        <w:pStyle w:val="ListParagraph"/>
        <w:numPr>
          <w:ilvl w:val="0"/>
          <w:numId w:val="7"/>
        </w:numPr>
        <w:spacing w:before="120" w:after="120" w:line="360" w:lineRule="auto"/>
        <w:rPr>
          <w:rFonts w:ascii="Times New Roman" w:hAnsi="Times New Roman" w:cs="Times New Roman"/>
        </w:rPr>
      </w:pPr>
      <w:r w:rsidRPr="00152539">
        <w:rPr>
          <w:rFonts w:ascii="Times New Roman" w:hAnsi="Times New Roman" w:cs="Times New Roman"/>
        </w:rPr>
        <w:t>Various web reso</w:t>
      </w:r>
      <w:r w:rsidR="00A31DAF">
        <w:rPr>
          <w:rFonts w:ascii="Times New Roman" w:hAnsi="Times New Roman" w:cs="Times New Roman"/>
        </w:rPr>
        <w:t>urces about Spring and JSP</w:t>
      </w:r>
      <w:bookmarkStart w:id="32" w:name="_GoBack"/>
      <w:bookmarkEnd w:id="32"/>
    </w:p>
    <w:p w:rsidR="006A6C6D" w:rsidRPr="00152539" w:rsidRDefault="006A6C6D" w:rsidP="00152539">
      <w:pPr>
        <w:spacing w:before="120" w:after="120" w:line="360" w:lineRule="auto"/>
      </w:pPr>
    </w:p>
    <w:sectPr w:rsidR="006A6C6D" w:rsidRPr="00152539" w:rsidSect="002657F6">
      <w:headerReference w:type="default" r:id="rId19"/>
      <w:footerReference w:type="default" r:id="rId20"/>
      <w:headerReference w:type="first" r:id="rId21"/>
      <w:footerReference w:type="first" r:id="rId22"/>
      <w:pgSz w:w="12240" w:h="15840" w:code="1"/>
      <w:pgMar w:top="1440" w:right="1440" w:bottom="1440" w:left="13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426" w:rsidRDefault="00F90426" w:rsidP="009A036F">
      <w:pPr>
        <w:spacing w:line="240" w:lineRule="auto"/>
      </w:pPr>
      <w:r>
        <w:separator/>
      </w:r>
    </w:p>
  </w:endnote>
  <w:endnote w:type="continuationSeparator" w:id="0">
    <w:p w:rsidR="00F90426" w:rsidRDefault="00F9042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6D1F85">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A31DAF">
            <w:rPr>
              <w:rStyle w:val="PageNumber"/>
              <w:noProof/>
            </w:rPr>
            <w:t>10</w:t>
          </w:r>
          <w:r w:rsidR="00E303A0">
            <w:rPr>
              <w:rStyle w:val="PageNumber"/>
            </w:rPr>
            <w:fldChar w:fldCharType="end"/>
          </w:r>
          <w:r>
            <w:rPr>
              <w:rStyle w:val="PageNumber"/>
            </w:rPr>
            <w:t xml:space="preserve"> of </w:t>
          </w:r>
          <w:fldSimple w:instr=" NUMPAGES  \* MERGEFORMAT ">
            <w:r w:rsidR="00A31DAF" w:rsidRPr="00A31DAF">
              <w:rPr>
                <w:rStyle w:val="PageNumber"/>
                <w:noProof/>
              </w:rPr>
              <w:t>11</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426" w:rsidRDefault="00F90426" w:rsidP="009A036F">
      <w:pPr>
        <w:spacing w:line="240" w:lineRule="auto"/>
      </w:pPr>
      <w:r>
        <w:separator/>
      </w:r>
    </w:p>
  </w:footnote>
  <w:footnote w:type="continuationSeparator" w:id="0">
    <w:p w:rsidR="00F90426" w:rsidRDefault="00F9042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B31C4"/>
    <w:multiLevelType w:val="hybridMultilevel"/>
    <w:tmpl w:val="7A742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BB2D1A"/>
    <w:multiLevelType w:val="hybridMultilevel"/>
    <w:tmpl w:val="458CA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16E9A"/>
    <w:multiLevelType w:val="hybridMultilevel"/>
    <w:tmpl w:val="627CB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BB7701"/>
    <w:multiLevelType w:val="hybridMultilevel"/>
    <w:tmpl w:val="54CC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7B0F46"/>
    <w:multiLevelType w:val="hybridMultilevel"/>
    <w:tmpl w:val="58AA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308FB"/>
    <w:rsid w:val="00076E0D"/>
    <w:rsid w:val="000A1CA9"/>
    <w:rsid w:val="000D3EB4"/>
    <w:rsid w:val="000F0C36"/>
    <w:rsid w:val="0010754F"/>
    <w:rsid w:val="00120B06"/>
    <w:rsid w:val="00152539"/>
    <w:rsid w:val="002657F6"/>
    <w:rsid w:val="002A2521"/>
    <w:rsid w:val="002E5940"/>
    <w:rsid w:val="00337545"/>
    <w:rsid w:val="00346E30"/>
    <w:rsid w:val="003633FA"/>
    <w:rsid w:val="003B7906"/>
    <w:rsid w:val="00410E2F"/>
    <w:rsid w:val="00520221"/>
    <w:rsid w:val="00533FD6"/>
    <w:rsid w:val="006124FA"/>
    <w:rsid w:val="0063731D"/>
    <w:rsid w:val="006A6C6D"/>
    <w:rsid w:val="006C105F"/>
    <w:rsid w:val="006C7AF6"/>
    <w:rsid w:val="006D1F85"/>
    <w:rsid w:val="006D61FF"/>
    <w:rsid w:val="006F64B7"/>
    <w:rsid w:val="00706323"/>
    <w:rsid w:val="00713AEE"/>
    <w:rsid w:val="00722866"/>
    <w:rsid w:val="0074041D"/>
    <w:rsid w:val="00765098"/>
    <w:rsid w:val="0077342A"/>
    <w:rsid w:val="0085364D"/>
    <w:rsid w:val="008B4349"/>
    <w:rsid w:val="00910FF2"/>
    <w:rsid w:val="00921F5E"/>
    <w:rsid w:val="009328FD"/>
    <w:rsid w:val="009A036F"/>
    <w:rsid w:val="009D2837"/>
    <w:rsid w:val="009E455F"/>
    <w:rsid w:val="00A02B00"/>
    <w:rsid w:val="00A31DAF"/>
    <w:rsid w:val="00A40198"/>
    <w:rsid w:val="00A65AEC"/>
    <w:rsid w:val="00B55895"/>
    <w:rsid w:val="00B933A8"/>
    <w:rsid w:val="00BD1387"/>
    <w:rsid w:val="00BE3789"/>
    <w:rsid w:val="00C46663"/>
    <w:rsid w:val="00CD2724"/>
    <w:rsid w:val="00CD2FDC"/>
    <w:rsid w:val="00D02A55"/>
    <w:rsid w:val="00D05238"/>
    <w:rsid w:val="00D2368D"/>
    <w:rsid w:val="00D9317F"/>
    <w:rsid w:val="00E238F1"/>
    <w:rsid w:val="00E303A0"/>
    <w:rsid w:val="00E625A8"/>
    <w:rsid w:val="00E747C8"/>
    <w:rsid w:val="00E75DD5"/>
    <w:rsid w:val="00F90426"/>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173D"/>
  <w15:docId w15:val="{48E62ABA-2523-4D0D-B88C-84E388F3C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D3EB4"/>
    <w:pPr>
      <w:widowControl/>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2657F6"/>
    <w:pPr>
      <w:spacing w:after="0" w:line="240" w:lineRule="auto"/>
    </w:pPr>
    <w:rPr>
      <w:rFonts w:ascii="Times New Roman" w:eastAsia="Times New Roman" w:hAnsi="Times New Roman" w:cs="Times New Roman"/>
      <w:sz w:val="20"/>
      <w:szCs w:val="20"/>
      <w:lang w:val="ro-RO" w:eastAsia="ro-R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902070">
      <w:bodyDiv w:val="1"/>
      <w:marLeft w:val="0"/>
      <w:marRight w:val="0"/>
      <w:marTop w:val="0"/>
      <w:marBottom w:val="0"/>
      <w:divBdr>
        <w:top w:val="none" w:sz="0" w:space="0" w:color="auto"/>
        <w:left w:val="none" w:sz="0" w:space="0" w:color="auto"/>
        <w:bottom w:val="none" w:sz="0" w:space="0" w:color="auto"/>
        <w:right w:val="none" w:sz="0" w:space="0" w:color="auto"/>
      </w:divBdr>
      <w:divsChild>
        <w:div w:id="71970960">
          <w:marLeft w:val="150"/>
          <w:marRight w:val="1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MIHONE</cp:lastModifiedBy>
  <cp:revision>3</cp:revision>
  <dcterms:created xsi:type="dcterms:W3CDTF">2017-04-06T21:55:00Z</dcterms:created>
  <dcterms:modified xsi:type="dcterms:W3CDTF">2017-04-07T12:36:00Z</dcterms:modified>
</cp:coreProperties>
</file>