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Pandas Analysis on Iris Dataset</w:t>
      </w:r>
    </w:p>
    <w:p>
      <w:r>
        <w:t>This document demonstrates how to extract 10 insights (grains) from the Iris dataset using the pandas library in Python.</w:t>
      </w:r>
    </w:p>
    <w:p>
      <w:pPr>
        <w:pStyle w:val="Heading1"/>
      </w:pPr>
      <w:r>
        <w:t>1. Load the Dataset</w:t>
      </w:r>
    </w:p>
    <w:p>
      <w:r>
        <w:t>Load the Iris dataset using sklearn and convert it into a pandas DataFrame.</w:t>
      </w:r>
    </w:p>
    <w:p>
      <w:pPr>
        <w:pStyle w:val="Heading1"/>
      </w:pPr>
      <w:r>
        <w:t>2. View First Five Records</w:t>
      </w:r>
    </w:p>
    <w:p>
      <w:r>
        <w:t>Display the first five records of the dataset using `head()`.</w:t>
      </w:r>
    </w:p>
    <w:p>
      <w:pPr>
        <w:pStyle w:val="Heading1"/>
      </w:pPr>
      <w:r>
        <w:t>3. Summary Statistics</w:t>
      </w:r>
    </w:p>
    <w:p>
      <w:r>
        <w:t>Get statistical summaries of all numerical columns using `describe()`.</w:t>
      </w:r>
    </w:p>
    <w:p>
      <w:pPr>
        <w:pStyle w:val="Heading1"/>
      </w:pPr>
      <w:r>
        <w:t>4. Count of Each Species</w:t>
      </w:r>
    </w:p>
    <w:p>
      <w:r>
        <w:t>Count how many samples belong to each species using `value_counts()`.</w:t>
      </w:r>
    </w:p>
    <w:p>
      <w:pPr>
        <w:pStyle w:val="Heading1"/>
      </w:pPr>
      <w:r>
        <w:t>5. Mean Sepal Length for Each Species</w:t>
      </w:r>
    </w:p>
    <w:p>
      <w:r>
        <w:t>Calculate the average sepal length for each species using `groupby()`.</w:t>
      </w:r>
    </w:p>
    <w:p>
      <w:pPr>
        <w:pStyle w:val="Heading1"/>
      </w:pPr>
      <w:r>
        <w:t>6. Find Max Petal Width</w:t>
      </w:r>
    </w:p>
    <w:p>
      <w:r>
        <w:t>Determine the maximum petal width in the dataset using `max()`.</w:t>
      </w:r>
    </w:p>
    <w:p>
      <w:pPr>
        <w:pStyle w:val="Heading1"/>
      </w:pPr>
      <w:r>
        <w:t>7. Species with Largest Average Petal Length</w:t>
      </w:r>
    </w:p>
    <w:p>
      <w:r>
        <w:t>Identify the species with the highest average petal length.</w:t>
      </w:r>
    </w:p>
    <w:p>
      <w:pPr>
        <w:pStyle w:val="Heading1"/>
      </w:pPr>
      <w:r>
        <w:t>8. Correlation Between Features</w:t>
      </w:r>
    </w:p>
    <w:p>
      <w:r>
        <w:t>Compute the correlation matrix to analyze relationships between features.</w:t>
      </w:r>
    </w:p>
    <w:p>
      <w:pPr>
        <w:pStyle w:val="Heading1"/>
      </w:pPr>
      <w:r>
        <w:t>9. Filter Flowers with Sepal Length &gt; 6.0</w:t>
      </w:r>
    </w:p>
    <w:p>
      <w:r>
        <w:t>Filter and display flowers having sepal length greater than 6.0.</w:t>
      </w:r>
    </w:p>
    <w:p>
      <w:pPr>
        <w:pStyle w:val="Heading1"/>
      </w:pPr>
      <w:r>
        <w:t>10. Create New Column: Petal Area</w:t>
      </w:r>
    </w:p>
    <w:p>
      <w:r>
        <w:t>Add a new column for petal area calculated as petal length × petal width.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