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sz w:val="40"/>
          <w:szCs w:val="40"/>
        </w:rPr>
        <w:t>JSProf : A Javascript Profiler</w:t>
      </w:r>
    </w:p>
    <w:p>
      <w:pPr>
        <w:pStyle w:val="style0"/>
        <w:jc w:val="center"/>
      </w:pPr>
      <w:r>
        <w:rPr>
          <w:b/>
          <w:bCs/>
          <w:sz w:val="40"/>
          <w:szCs w:val="40"/>
        </w:rPr>
      </w:r>
    </w:p>
    <w:p>
      <w:pPr>
        <w:pStyle w:val="style0"/>
        <w:jc w:val="center"/>
      </w:pPr>
      <w:r>
        <w:rPr>
          <w:b/>
          <w:bCs/>
          <w:sz w:val="40"/>
          <w:szCs w:val="40"/>
        </w:rPr>
      </w:r>
    </w:p>
    <w:p>
      <w:pPr>
        <w:pStyle w:val="style0"/>
        <w:jc w:val="left"/>
      </w:pPr>
      <w:r>
        <w:rPr>
          <w:b w:val="false"/>
          <w:bCs w:val="false"/>
          <w:sz w:val="24"/>
          <w:szCs w:val="24"/>
        </w:rPr>
        <w:t>The aim of this project is to build a Javascript profiler written in Javascript. It is supposed to be browser independent. The profiler is expected to report the following information</w:t>
      </w:r>
    </w:p>
    <w:p>
      <w:pPr>
        <w:pStyle w:val="style0"/>
        <w:jc w:val="left"/>
      </w:pPr>
      <w:r>
        <w:rPr>
          <w:b w:val="false"/>
          <w:bCs w:val="false"/>
          <w:sz w:val="24"/>
          <w:szCs w:val="24"/>
        </w:rPr>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bCs w:val="false"/>
          <w:i w:val="false"/>
          <w:caps w:val="false"/>
          <w:smallCaps w:val="false"/>
          <w:color w:val="000000"/>
          <w:spacing w:val="0"/>
          <w:sz w:val="21"/>
          <w:szCs w:val="24"/>
        </w:rPr>
        <w:t xml:space="preserve"> </w:t>
      </w:r>
      <w:r>
        <w:rPr>
          <w:rFonts w:ascii="Candara;Maiandra GD;Cambria;Calibri;Trebuchet MS;Arial Narrow;Trebuchet;sans-serif" w:hAnsi="Candara;Maiandra GD;Cambria;Calibri;Trebuchet MS;Arial Narrow;Trebuchet;sans-serif"/>
          <w:b w:val="false"/>
          <w:bCs w:val="false"/>
          <w:i w:val="false"/>
          <w:caps w:val="false"/>
          <w:smallCaps w:val="false"/>
          <w:color w:val="000000"/>
          <w:spacing w:val="0"/>
          <w:sz w:val="21"/>
          <w:szCs w:val="24"/>
        </w:rPr>
        <w:t>Execution times for individual functions</w:t>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 xml:space="preserve"> </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E</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dges between caller and callee functions</w:t>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 xml:space="preserve"> </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F</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requency of calls</w:t>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 xml:space="preserve"> </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R</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econstruction of the dynamic call paths</w:t>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 xml:space="preserve"> </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I</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dentification of hot paths</w:t>
      </w:r>
    </w:p>
    <w:p>
      <w:pPr>
        <w:pStyle w:val="style19"/>
        <w:numPr>
          <w:ilvl w:val="0"/>
          <w:numId w:val="1"/>
        </w:numPr>
        <w:tabs>
          <w:tab w:leader="none" w:pos="0" w:val="left"/>
        </w:tabs>
        <w:ind w:hanging="0" w:left="0" w:right="0"/>
        <w:jc w:val="left"/>
      </w:pP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 xml:space="preserve"> </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T</w:t>
      </w:r>
      <w:r>
        <w:rPr>
          <w:rFonts w:ascii="Candara;Maiandra GD;Cambria;Calibri;Trebuchet MS;Arial Narrow;Trebuchet;sans-serif" w:hAnsi="Candara;Maiandra GD;Cambria;Calibri;Trebuchet MS;Arial Narrow;Trebuchet;sans-serif"/>
          <w:b w:val="false"/>
          <w:i w:val="false"/>
          <w:caps w:val="false"/>
          <w:smallCaps w:val="false"/>
          <w:color w:val="000000"/>
          <w:spacing w:val="0"/>
          <w:sz w:val="21"/>
        </w:rPr>
        <w:t>racking sources/causes of asynchronous callbacks</w:t>
      </w:r>
    </w:p>
    <w:p>
      <w:pPr>
        <w:pStyle w:val="style0"/>
        <w:jc w:val="left"/>
      </w:pPr>
      <w:r>
        <w:rPr>
          <w:b w:val="false"/>
          <w:bCs w:val="false"/>
          <w:sz w:val="24"/>
          <w:szCs w:val="24"/>
        </w:rPr>
      </w:r>
    </w:p>
    <w:p>
      <w:pPr>
        <w:pStyle w:val="style0"/>
        <w:jc w:val="left"/>
      </w:pPr>
      <w:r>
        <w:rPr/>
        <w:t xml:space="preserve">Original problem statement can be found </w:t>
      </w:r>
      <w:hyperlink r:id="rId2">
        <w:r>
          <w:rPr>
            <w:rStyle w:val="style16"/>
          </w:rPr>
          <w:t>here</w:t>
        </w:r>
      </w:hyperlink>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sz w:val="36"/>
          <w:szCs w:val="36"/>
        </w:rPr>
        <w:t>Approach</w:t>
      </w:r>
    </w:p>
    <w:p>
      <w:pPr>
        <w:pStyle w:val="style0"/>
        <w:jc w:val="left"/>
      </w:pPr>
      <w:r>
        <w:rPr>
          <w:b/>
          <w:bCs/>
          <w:sz w:val="36"/>
          <w:szCs w:val="36"/>
        </w:rPr>
      </w:r>
    </w:p>
    <w:p>
      <w:pPr>
        <w:pStyle w:val="style0"/>
        <w:jc w:val="left"/>
      </w:pPr>
      <w:r>
        <w:rPr>
          <w:b w:val="false"/>
          <w:bCs w:val="false"/>
          <w:sz w:val="24"/>
          <w:szCs w:val="24"/>
        </w:rPr>
        <w:t>The basic flow of our application is like this. Individual stages are discussed in detail later</w:t>
      </w:r>
    </w:p>
    <w:p>
      <w:pPr>
        <w:pStyle w:val="style0"/>
        <w:jc w:val="left"/>
      </w:pPr>
      <w:r>
        <w:rPr>
          <w:b w:val="false"/>
          <w:bCs w:val="false"/>
          <w:sz w:val="24"/>
          <w:szCs w:val="24"/>
        </w:rPr>
      </w:r>
    </w:p>
    <w:p>
      <w:pPr>
        <w:pStyle w:val="style0"/>
        <w:jc w:val="left"/>
      </w:pPr>
      <w:r>
        <w:rPr>
          <w:b/>
          <w:bCs/>
          <w:sz w:val="24"/>
          <w:szCs w:val="24"/>
        </w:rPr>
        <w:t>Instrument code → Collect Run Time data → Post Process → Show Results</w:t>
      </w:r>
    </w:p>
    <w:p>
      <w:pPr>
        <w:pStyle w:val="style0"/>
        <w:jc w:val="left"/>
      </w:pPr>
      <w:r>
        <w:rPr>
          <w:b/>
          <w:bCs/>
          <w:sz w:val="36"/>
          <w:szCs w:val="36"/>
        </w:rPr>
      </w:r>
    </w:p>
    <w:p>
      <w:pPr>
        <w:pStyle w:val="style0"/>
        <w:jc w:val="left"/>
      </w:pPr>
      <w:r>
        <w:rPr>
          <w:b/>
          <w:bCs/>
          <w:sz w:val="28"/>
          <w:szCs w:val="28"/>
        </w:rPr>
        <w:t>Instrument Code</w:t>
      </w:r>
    </w:p>
    <w:p>
      <w:pPr>
        <w:pStyle w:val="style0"/>
        <w:jc w:val="left"/>
      </w:pPr>
      <w:r>
        <w:rPr>
          <w:b/>
          <w:bCs/>
          <w:sz w:val="28"/>
          <w:szCs w:val="28"/>
        </w:rPr>
      </w:r>
    </w:p>
    <w:p>
      <w:pPr>
        <w:pStyle w:val="style0"/>
        <w:jc w:val="left"/>
      </w:pPr>
      <w:r>
        <w:rPr>
          <w:b w:val="false"/>
          <w:bCs w:val="false"/>
          <w:sz w:val="24"/>
          <w:szCs w:val="24"/>
        </w:rPr>
        <w:t xml:space="preserve">To collect the required information we need to have our special instructions in specific places in code. To collect and show the above information we need to track each function entry and function exit. For tracking asynchronous callbacks we need to look for call expressions in Javascript code. To capture function declarations and expressions in Javascript we first represent it into an annotated canonical form using a Javascript parser. We then traverse the canonical </w:t>
      </w:r>
      <w:r>
        <w:rPr>
          <w:b w:val="false"/>
          <w:bCs w:val="false"/>
          <w:sz w:val="24"/>
          <w:szCs w:val="24"/>
        </w:rPr>
        <w:t>form</w:t>
      </w:r>
      <w:r>
        <w:rPr>
          <w:b w:val="false"/>
          <w:bCs w:val="false"/>
          <w:sz w:val="24"/>
          <w:szCs w:val="24"/>
        </w:rPr>
        <w:t xml:space="preserve"> to look for function declarations and function expressions and add our code to all functions found upon traversal. We use Esprima (</w:t>
      </w:r>
      <w:hyperlink r:id="rId3">
        <w:r>
          <w:rPr>
            <w:rStyle w:val="style16"/>
            <w:b w:val="false"/>
            <w:bCs w:val="false"/>
            <w:sz w:val="24"/>
            <w:szCs w:val="24"/>
          </w:rPr>
          <w:t>http://esprima.org/</w:t>
        </w:r>
      </w:hyperlink>
      <w:r>
        <w:rPr>
          <w:b w:val="false"/>
          <w:bCs w:val="false"/>
          <w:sz w:val="24"/>
          <w:szCs w:val="24"/>
        </w:rPr>
        <w:t>) parser and Escodegen (</w:t>
      </w:r>
      <w:hyperlink r:id="rId4">
        <w:r>
          <w:rPr>
            <w:rStyle w:val="style16"/>
            <w:b w:val="false"/>
            <w:bCs w:val="false"/>
            <w:sz w:val="24"/>
            <w:szCs w:val="24"/>
          </w:rPr>
          <w:t>https://github.com/Constellation/escodegen</w:t>
        </w:r>
      </w:hyperlink>
      <w:r>
        <w:rPr>
          <w:b w:val="false"/>
          <w:bCs w:val="false"/>
          <w:sz w:val="24"/>
          <w:szCs w:val="24"/>
        </w:rPr>
        <w:t>) to accomplish parsing and rewriting respectively.</w:t>
      </w:r>
    </w:p>
    <w:p>
      <w:pPr>
        <w:pStyle w:val="style0"/>
        <w:jc w:val="left"/>
      </w:pPr>
      <w:r>
        <w:rPr>
          <w:b w:val="false"/>
          <w:bCs w:val="false"/>
          <w:sz w:val="24"/>
          <w:szCs w:val="24"/>
        </w:rPr>
      </w:r>
    </w:p>
    <w:p>
      <w:pPr>
        <w:pStyle w:val="style0"/>
        <w:jc w:val="left"/>
      </w:pPr>
      <w:r>
        <w:rPr>
          <w:b w:val="false"/>
          <w:bCs w:val="false"/>
          <w:sz w:val="24"/>
          <w:szCs w:val="24"/>
        </w:rPr>
        <w:t>Since a function can have multi</w:t>
      </w:r>
      <w:r>
        <w:rPr>
          <w:b w:val="false"/>
          <w:bCs w:val="false"/>
          <w:i w:val="false"/>
          <w:iCs w:val="false"/>
          <w:sz w:val="24"/>
          <w:szCs w:val="24"/>
          <w:u w:val="none"/>
        </w:rPr>
        <w:t xml:space="preserve">ple exit </w:t>
      </w:r>
      <w:r>
        <w:rPr>
          <w:b w:val="false"/>
          <w:bCs w:val="false"/>
          <w:i w:val="false"/>
          <w:iCs w:val="false"/>
          <w:sz w:val="24"/>
          <w:szCs w:val="24"/>
          <w:u w:val="none"/>
        </w:rPr>
        <w:t>points, we wrap the function code into try finally block to ensure that we successfully capture function exit event.</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i w:val="false"/>
          <w:iCs w:val="false"/>
          <w:sz w:val="24"/>
          <w:szCs w:val="24"/>
          <w:u w:val="none"/>
        </w:rPr>
        <w:t>Ex : Before instrumentation</w:t>
      </w:r>
    </w:p>
    <w:p>
      <w:pPr>
        <w:pStyle w:val="style0"/>
        <w:jc w:val="left"/>
      </w:pPr>
      <w:r>
        <w:rPr>
          <w:b w:val="false"/>
          <w:bCs w:val="false"/>
          <w:i w:val="false"/>
          <w:iCs w:val="false"/>
          <w:sz w:val="24"/>
          <w:szCs w:val="24"/>
          <w:u w:val="none"/>
        </w:rPr>
        <w:t xml:space="preserve">       </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function () {</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w:t>
      </w:r>
    </w:p>
    <w:p>
      <w:pPr>
        <w:pStyle w:val="style0"/>
        <w:jc w:val="left"/>
      </w:pPr>
      <w:r>
        <w:rPr>
          <w:b w:val="false"/>
          <w:b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After instrumentation</w:t>
      </w:r>
    </w:p>
    <w:p>
      <w:pPr>
        <w:pStyle w:val="style0"/>
        <w:jc w:val="left"/>
      </w:pPr>
      <w:r>
        <w:rPr>
          <w:b w:val="false"/>
          <w:bCs w:val="false"/>
          <w:sz w:val="24"/>
          <w:szCs w:val="24"/>
        </w:rPr>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function () {</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capture_function_entry ();</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try {</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w:t>
      </w:r>
    </w:p>
    <w:p>
      <w:pPr>
        <w:pStyle w:val="style0"/>
        <w:jc w:val="left"/>
      </w:pPr>
      <w:r>
        <w:rPr>
          <w:b w:val="false"/>
          <w:bCs w:val="false"/>
          <w:i w:val="false"/>
          <w:iCs w:val="false"/>
          <w:sz w:val="24"/>
          <w:szCs w:val="24"/>
          <w:u w:val="none"/>
        </w:rPr>
        <w:t xml:space="preserve">        </w:t>
      </w:r>
      <w:r>
        <w:rPr>
          <w:b w:val="false"/>
          <w:bCs w:val="false"/>
          <w:i w:val="false"/>
          <w:iCs w:val="false"/>
          <w:sz w:val="24"/>
          <w:szCs w:val="24"/>
          <w:u w:val="none"/>
        </w:rPr>
        <w:t>finally</w:t>
      </w:r>
      <w:r>
        <w:rPr>
          <w:b w:val="false"/>
          <w:bCs w:val="false"/>
          <w:sz w:val="24"/>
          <w:szCs w:val="24"/>
        </w:rPr>
        <w:t xml:space="preserve">  </w:t>
      </w:r>
      <w:r>
        <w:rPr>
          <w:b w:val="false"/>
          <w:bCs w:val="false"/>
          <w:sz w:val="24"/>
          <w:szCs w:val="24"/>
        </w:rPr>
        <w:t>{</w:t>
      </w:r>
    </w:p>
    <w:p>
      <w:pPr>
        <w:pStyle w:val="style0"/>
        <w:jc w:val="left"/>
      </w:pPr>
      <w:r>
        <w:rPr>
          <w:b w:val="false"/>
          <w:bCs w:val="false"/>
          <w:sz w:val="24"/>
          <w:szCs w:val="24"/>
        </w:rPr>
        <w:t xml:space="preserve">         </w:t>
      </w:r>
      <w:r>
        <w:rPr>
          <w:b w:val="false"/>
          <w:bCs w:val="false"/>
          <w:sz w:val="24"/>
          <w:szCs w:val="24"/>
        </w:rPr>
        <w:t>capture_function_exit ();</w:t>
      </w:r>
    </w:p>
    <w:p>
      <w:pPr>
        <w:pStyle w:val="style0"/>
        <w:jc w:val="left"/>
      </w:pPr>
      <w:r>
        <w:rPr>
          <w:b w:val="false"/>
          <w:bCs w:val="false"/>
          <w:sz w:val="24"/>
          <w:szCs w:val="24"/>
        </w:rPr>
        <w:t xml:space="preserve">       </w:t>
      </w:r>
      <w:r>
        <w:rPr>
          <w:b w:val="false"/>
          <w:bCs w:val="false"/>
          <w:sz w:val="24"/>
          <w:szCs w:val="24"/>
        </w:rPr>
        <w:t>}</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28"/>
          <w:szCs w:val="28"/>
        </w:rPr>
        <w:t>Collect Run Time Information</w:t>
      </w:r>
    </w:p>
    <w:p>
      <w:pPr>
        <w:pStyle w:val="style0"/>
        <w:jc w:val="left"/>
      </w:pPr>
      <w:r>
        <w:rPr>
          <w:b/>
          <w:bCs/>
          <w:sz w:val="28"/>
          <w:szCs w:val="28"/>
        </w:rPr>
      </w:r>
    </w:p>
    <w:p>
      <w:pPr>
        <w:pStyle w:val="style0"/>
        <w:jc w:val="left"/>
      </w:pPr>
      <w:r>
        <w:rPr>
          <w:b w:val="false"/>
          <w:bCs w:val="false"/>
          <w:sz w:val="24"/>
          <w:szCs w:val="24"/>
        </w:rPr>
        <w:t>At run-time, the actual code interacts with our code that capture</w:t>
      </w:r>
      <w:r>
        <w:rPr>
          <w:b w:val="false"/>
          <w:bCs w:val="false"/>
          <w:sz w:val="24"/>
          <w:szCs w:val="24"/>
        </w:rPr>
        <w:t>s</w:t>
      </w:r>
      <w:r>
        <w:rPr>
          <w:b w:val="false"/>
          <w:bCs w:val="false"/>
          <w:sz w:val="24"/>
          <w:szCs w:val="24"/>
        </w:rPr>
        <w:t xml:space="preserve"> the run time call stack information. Since we are interested in capturing the time of function execution </w:t>
      </w:r>
      <w:r>
        <w:rPr>
          <w:b w:val="false"/>
          <w:bCs w:val="false"/>
          <w:sz w:val="24"/>
          <w:szCs w:val="24"/>
        </w:rPr>
        <w:t>it is imperative that the overhead of our instrumentation code be minimal. We have taken various measures to ensure that this is the case. We collect call function call information on an array and tag it with start and stop time. The call stack information gives us edges between callers and callees, the time of execution of the edge and the number of times the call was made. As the program executes this data if not processed could easily occupy a lot of memory over a small interval of time. A program consists of fixed functions that are called arbitrary number of times. So reducing the callstack into edge information helps keep the memory overhead low. Since this will incur overhead if done in real-time so with do it asynchronously at a later stage.  We rely on the fact that Javascript programs are mostly asynchronous to keep our memory footprint low.</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28"/>
          <w:szCs w:val="28"/>
        </w:rPr>
        <w:t>Post Process</w:t>
      </w:r>
    </w:p>
    <w:p>
      <w:pPr>
        <w:pStyle w:val="style0"/>
        <w:jc w:val="left"/>
      </w:pPr>
      <w:r>
        <w:rPr>
          <w:b/>
          <w:bCs/>
          <w:sz w:val="28"/>
          <w:szCs w:val="28"/>
        </w:rPr>
      </w:r>
    </w:p>
    <w:p>
      <w:pPr>
        <w:pStyle w:val="style0"/>
        <w:jc w:val="left"/>
      </w:pPr>
      <w:r>
        <w:rPr>
          <w:b w:val="false"/>
          <w:bCs w:val="false"/>
          <w:sz w:val="24"/>
          <w:szCs w:val="24"/>
        </w:rPr>
        <w:t>All the data we have collected, needs to be passed to be processed for results. Our post processor takes the collection of edges as inputs and forms a graph out of it, propagating the times from edges to nodes.</w:t>
      </w:r>
    </w:p>
    <w:p>
      <w:pPr>
        <w:pStyle w:val="style0"/>
        <w:jc w:val="left"/>
      </w:pPr>
      <w:r>
        <w:rPr>
          <w:b w:val="false"/>
          <w:bCs w:val="false"/>
          <w:sz w:val="24"/>
          <w:szCs w:val="24"/>
        </w:rPr>
        <w:t>We have taken care of self-recursion. The resulting data structure has the following information</w:t>
      </w:r>
    </w:p>
    <w:p>
      <w:pPr>
        <w:pStyle w:val="style0"/>
        <w:jc w:val="left"/>
      </w:pPr>
      <w:r>
        <w:rPr>
          <w:b w:val="false"/>
          <w:bCs w:val="false"/>
          <w:sz w:val="24"/>
          <w:szCs w:val="24"/>
        </w:rPr>
      </w:r>
    </w:p>
    <w:p>
      <w:pPr>
        <w:pStyle w:val="style0"/>
        <w:jc w:val="left"/>
      </w:pPr>
      <w:r>
        <w:rPr>
          <w:b w:val="false"/>
          <w:bCs w:val="false"/>
          <w:sz w:val="24"/>
          <w:szCs w:val="24"/>
        </w:rPr>
        <w:t>For every function in graph we have the following information.</w:t>
      </w:r>
    </w:p>
    <w:p>
      <w:pPr>
        <w:pStyle w:val="style0"/>
        <w:jc w:val="left"/>
      </w:pPr>
      <w:r>
        <w:rPr>
          <w:b w:val="false"/>
          <w:bCs w:val="false"/>
          <w:sz w:val="24"/>
          <w:szCs w:val="24"/>
        </w:rPr>
      </w:r>
    </w:p>
    <w:p>
      <w:pPr>
        <w:pStyle w:val="style0"/>
        <w:numPr>
          <w:ilvl w:val="0"/>
          <w:numId w:val="2"/>
        </w:numPr>
        <w:jc w:val="left"/>
      </w:pPr>
      <w:r>
        <w:rPr>
          <w:b w:val="false"/>
          <w:bCs w:val="false"/>
          <w:sz w:val="24"/>
          <w:szCs w:val="24"/>
        </w:rPr>
        <w:t>Its caller functions (parents)</w:t>
      </w:r>
    </w:p>
    <w:p>
      <w:pPr>
        <w:pStyle w:val="style0"/>
        <w:numPr>
          <w:ilvl w:val="0"/>
          <w:numId w:val="2"/>
        </w:numPr>
        <w:jc w:val="left"/>
      </w:pPr>
      <w:r>
        <w:rPr>
          <w:b w:val="false"/>
          <w:bCs w:val="false"/>
          <w:sz w:val="24"/>
          <w:szCs w:val="24"/>
        </w:rPr>
        <w:t>Children</w:t>
      </w:r>
    </w:p>
    <w:p>
      <w:pPr>
        <w:pStyle w:val="style0"/>
        <w:numPr>
          <w:ilvl w:val="0"/>
          <w:numId w:val="2"/>
        </w:numPr>
        <w:jc w:val="left"/>
      </w:pPr>
      <w:r>
        <w:rPr>
          <w:b w:val="false"/>
          <w:bCs w:val="false"/>
          <w:sz w:val="24"/>
          <w:szCs w:val="24"/>
        </w:rPr>
        <w:t>Total time in ms</w:t>
      </w:r>
    </w:p>
    <w:p>
      <w:pPr>
        <w:pStyle w:val="style0"/>
        <w:numPr>
          <w:ilvl w:val="0"/>
          <w:numId w:val="2"/>
        </w:numPr>
        <w:jc w:val="left"/>
      </w:pPr>
      <w:r>
        <w:rPr>
          <w:b w:val="false"/>
          <w:bCs w:val="false"/>
          <w:sz w:val="24"/>
          <w:szCs w:val="24"/>
        </w:rPr>
        <w:t>Self time in ms</w:t>
      </w:r>
    </w:p>
    <w:p>
      <w:pPr>
        <w:pStyle w:val="style0"/>
        <w:numPr>
          <w:ilvl w:val="0"/>
          <w:numId w:val="2"/>
        </w:numPr>
        <w:jc w:val="left"/>
      </w:pPr>
      <w:r>
        <w:rPr>
          <w:b w:val="false"/>
          <w:bCs w:val="false"/>
          <w:sz w:val="24"/>
          <w:szCs w:val="24"/>
        </w:rPr>
        <w:t>Number of  calls made to this function</w:t>
      </w:r>
    </w:p>
    <w:p>
      <w:pPr>
        <w:pStyle w:val="style0"/>
        <w:numPr>
          <w:ilvl w:val="0"/>
          <w:numId w:val="2"/>
        </w:numPr>
        <w:jc w:val="left"/>
      </w:pPr>
      <w:r>
        <w:rPr>
          <w:b w:val="false"/>
          <w:bCs w:val="false"/>
          <w:sz w:val="24"/>
          <w:szCs w:val="24"/>
        </w:rPr>
        <w:t>Number of self recursive calls made</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28"/>
          <w:szCs w:val="28"/>
        </w:rPr>
        <w:t>Visualize</w:t>
      </w:r>
    </w:p>
    <w:p>
      <w:pPr>
        <w:pStyle w:val="style0"/>
        <w:jc w:val="left"/>
      </w:pPr>
      <w:r>
        <w:rPr>
          <w:b/>
          <w:bCs/>
          <w:sz w:val="28"/>
          <w:szCs w:val="28"/>
        </w:rPr>
      </w:r>
    </w:p>
    <w:p>
      <w:pPr>
        <w:pStyle w:val="style0"/>
        <w:jc w:val="left"/>
      </w:pPr>
      <w:r>
        <w:rPr>
          <w:b w:val="false"/>
          <w:bCs w:val="false"/>
          <w:sz w:val="24"/>
          <w:szCs w:val="24"/>
        </w:rPr>
        <w:t>The data is presented in a tree-tabular format. We present two views to the user.</w:t>
      </w:r>
    </w:p>
    <w:p>
      <w:pPr>
        <w:pStyle w:val="style0"/>
        <w:jc w:val="left"/>
      </w:pPr>
      <w:r>
        <w:rPr>
          <w:b w:val="false"/>
          <w:bCs w:val="false"/>
          <w:sz w:val="24"/>
          <w:szCs w:val="24"/>
        </w:rPr>
      </w:r>
    </w:p>
    <w:p>
      <w:pPr>
        <w:pStyle w:val="style0"/>
        <w:numPr>
          <w:ilvl w:val="0"/>
          <w:numId w:val="3"/>
        </w:numPr>
        <w:jc w:val="left"/>
      </w:pPr>
      <w:r>
        <w:rPr>
          <w:b w:val="false"/>
          <w:bCs w:val="false"/>
          <w:sz w:val="24"/>
          <w:szCs w:val="24"/>
        </w:rPr>
        <w:t>Top Down View</w:t>
      </w:r>
    </w:p>
    <w:p>
      <w:pPr>
        <w:pStyle w:val="style0"/>
        <w:numPr>
          <w:ilvl w:val="0"/>
          <w:numId w:val="3"/>
        </w:numPr>
        <w:jc w:val="left"/>
      </w:pPr>
      <w:r>
        <w:rPr>
          <w:b w:val="false"/>
          <w:bCs w:val="false"/>
          <w:sz w:val="24"/>
          <w:szCs w:val="24"/>
        </w:rPr>
        <w:t>Bottom Up View</w:t>
      </w:r>
    </w:p>
    <w:p>
      <w:pPr>
        <w:pStyle w:val="style0"/>
        <w:jc w:val="left"/>
      </w:pPr>
      <w:r>
        <w:rPr>
          <w:b w:val="false"/>
          <w:bCs w:val="false"/>
          <w:sz w:val="24"/>
          <w:szCs w:val="24"/>
        </w:rPr>
      </w:r>
    </w:p>
    <w:p>
      <w:pPr>
        <w:pStyle w:val="style0"/>
        <w:jc w:val="left"/>
      </w:pPr>
      <w:r>
        <w:rPr>
          <w:b/>
          <w:bCs/>
          <w:sz w:val="24"/>
          <w:szCs w:val="24"/>
        </w:rPr>
        <w:t xml:space="preserve">Top Down View: </w:t>
      </w:r>
      <w:r>
        <w:rPr>
          <w:b w:val="false"/>
          <w:bCs w:val="false"/>
          <w:sz w:val="24"/>
          <w:szCs w:val="24"/>
        </w:rPr>
        <w:t>Top down view traces the execution flow of program, starting from the Javascript Engine context. The hot-path is highlighted with a distinct color. Initially the whole tree-table is collapsed to one single node. When expanded, it shows the functions which were called from the clicked function. The functions can be further clicked to know their children until we encounter a leaf node.</w:t>
      </w:r>
    </w:p>
    <w:p>
      <w:pPr>
        <w:pStyle w:val="style0"/>
        <w:jc w:val="left"/>
      </w:pPr>
      <w:r>
        <w:rPr>
          <w:b/>
          <w:bCs/>
          <w:sz w:val="24"/>
          <w:szCs w:val="24"/>
        </w:rPr>
      </w:r>
    </w:p>
    <w:p>
      <w:pPr>
        <w:pStyle w:val="style0"/>
        <w:jc w:val="left"/>
      </w:pPr>
      <w:r>
        <w:rPr>
          <w:b/>
          <w:bCs/>
          <w:sz w:val="24"/>
          <w:szCs w:val="24"/>
        </w:rPr>
        <w:t xml:space="preserve">Bottom Up View: </w:t>
      </w:r>
      <w:r>
        <w:rPr>
          <w:b w:val="false"/>
          <w:bCs w:val="false"/>
          <w:sz w:val="24"/>
          <w:szCs w:val="24"/>
        </w:rPr>
        <w:t>Bottom up view shows the list of functions along with their individual statistics. The functions comprising the hot-path are again highlighted. Upon clicking a function the tree expands to show the functions that calls the function that was clicked. This can be traced until we encounter the JS Engine context.</w:t>
      </w:r>
    </w:p>
    <w:p>
      <w:pPr>
        <w:pStyle w:val="style0"/>
        <w:jc w:val="left"/>
      </w:pPr>
      <w:r>
        <w:rPr/>
      </w:r>
    </w:p>
    <w:p>
      <w:pPr>
        <w:pStyle w:val="style0"/>
        <w:jc w:val="left"/>
      </w:pPr>
      <w:r>
        <w:rPr>
          <w:b w:val="false"/>
          <w:bCs w:val="false"/>
          <w:sz w:val="24"/>
          <w:szCs w:val="24"/>
        </w:rPr>
        <w:t>We have used a third party library called JQuery and JQuery tree-table to help us with the display of collapsible tree-table.</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sz w:val="36"/>
          <w:szCs w:val="36"/>
        </w:rPr>
        <w:t>System Design</w:t>
      </w:r>
    </w:p>
    <w:p>
      <w:pPr>
        <w:pStyle w:val="style0"/>
        <w:jc w:val="left"/>
      </w:pPr>
      <w:r>
        <w:rPr>
          <w:b w:val="false"/>
          <w:bCs w:val="false"/>
          <w:sz w:val="24"/>
          <w:szCs w:val="24"/>
        </w:rPr>
      </w:r>
    </w:p>
    <w:p>
      <w:pPr>
        <w:pStyle w:val="style0"/>
        <w:jc w:val="left"/>
      </w:pPr>
      <w:r>
        <w:rPr>
          <w:b/>
          <w:bCs/>
          <w:sz w:val="28"/>
          <w:szCs w:val="28"/>
        </w:rPr>
        <w:t>Proxy Server</w:t>
      </w:r>
    </w:p>
    <w:p>
      <w:pPr>
        <w:pStyle w:val="style0"/>
        <w:jc w:val="left"/>
      </w:pPr>
      <w:r>
        <w:rPr>
          <w:b w:val="false"/>
          <w:bCs w:val="false"/>
          <w:sz w:val="28"/>
          <w:szCs w:val="28"/>
        </w:rPr>
      </w:r>
    </w:p>
    <w:p>
      <w:pPr>
        <w:pStyle w:val="style0"/>
        <w:jc w:val="left"/>
      </w:pPr>
      <w:r>
        <w:rPr>
          <w:b w:val="false"/>
          <w:bCs w:val="false"/>
          <w:sz w:val="24"/>
          <w:szCs w:val="24"/>
        </w:rPr>
        <w:t>A web page can have embedded JS and link to script files. We want the instrumentation to be transparent to the user. We have written a proxy program in node js that intercepts http requests. Instruments JS files before we send it to user. It also embeds link to our modules that collects and process the run-time data. This is done in the &lt;head&gt; tag to make sure that the modules are available before any JS code starts executing on the web page</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28"/>
          <w:szCs w:val="28"/>
        </w:rPr>
        <w:t>Web Interface</w:t>
      </w:r>
    </w:p>
    <w:p>
      <w:pPr>
        <w:pStyle w:val="style0"/>
        <w:jc w:val="left"/>
      </w:pPr>
      <w:r>
        <w:rPr>
          <w:b/>
          <w:bCs/>
          <w:sz w:val="28"/>
          <w:szCs w:val="28"/>
        </w:rPr>
      </w:r>
    </w:p>
    <w:p>
      <w:pPr>
        <w:pStyle w:val="style0"/>
        <w:jc w:val="left"/>
      </w:pPr>
      <w:r>
        <w:rPr>
          <w:b w:val="false"/>
          <w:bCs w:val="false"/>
          <w:sz w:val="24"/>
          <w:szCs w:val="24"/>
        </w:rPr>
        <w:t>We ask the user to enter the URL which he would like to profile, make the request to the web-page (through proxy server). We use an Iframe based UI to open the source page for user to interact with it. On top of the page we have a button that shows the user the result of execution. Since the pages are cross domain. We use message passing to communicate with our embedded module in the Iframe to pass the requests and profiling data for post processing.</w:t>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28"/>
          <w:szCs w:val="28"/>
        </w:rPr>
        <w:t>Testing</w:t>
      </w:r>
    </w:p>
    <w:p>
      <w:pPr>
        <w:pStyle w:val="style0"/>
        <w:jc w:val="left"/>
      </w:pPr>
      <w:r>
        <w:rPr>
          <w:b/>
          <w:bCs/>
          <w:sz w:val="28"/>
          <w:szCs w:val="28"/>
        </w:rPr>
      </w:r>
    </w:p>
    <w:p>
      <w:pPr>
        <w:pStyle w:val="style0"/>
        <w:jc w:val="left"/>
      </w:pPr>
      <w:r>
        <w:rPr>
          <w:b w:val="false"/>
          <w:bCs w:val="false"/>
          <w:sz w:val="24"/>
          <w:szCs w:val="24"/>
        </w:rPr>
        <w:t xml:space="preserve">Almost all the modules have been developed in node js compatible JS, but they don't use any node specific feature. Since proxy is server side thing we have used </w:t>
      </w:r>
      <w:r>
        <w:rPr>
          <w:b w:val="false"/>
          <w:bCs w:val="false"/>
          <w:sz w:val="24"/>
          <w:szCs w:val="24"/>
        </w:rPr>
        <w:t>written it entirely in node. Additionally we are using the browserify (</w:t>
      </w:r>
      <w:hyperlink r:id="rId5">
        <w:r>
          <w:rPr>
            <w:rStyle w:val="style16"/>
            <w:b w:val="false"/>
            <w:bCs w:val="false"/>
            <w:sz w:val="24"/>
            <w:szCs w:val="24"/>
          </w:rPr>
          <w:t>http://browserify.org/</w:t>
        </w:r>
      </w:hyperlink>
      <w:r>
        <w:rPr>
          <w:b w:val="false"/>
          <w:bCs w:val="false"/>
          <w:sz w:val="24"/>
          <w:szCs w:val="24"/>
        </w:rPr>
        <w:t>) module of node to convert the node modules to browser side JS. We have tested the individual modules in node using the few benchmarks (</w:t>
      </w:r>
      <w:hyperlink r:id="rId6">
        <w:r>
          <w:rPr>
            <w:rStyle w:val="style16"/>
            <w:b w:val="false"/>
            <w:bCs w:val="false"/>
            <w:sz w:val="24"/>
            <w:szCs w:val="24"/>
          </w:rPr>
          <w:t>http://benchmarksgame.alioth.debian.org</w:t>
        </w:r>
      </w:hyperlink>
      <w:r>
        <w:rPr>
          <w:b w:val="false"/>
          <w:bCs w:val="false"/>
          <w:sz w:val="24"/>
          <w:szCs w:val="24"/>
        </w:rPr>
        <w:t>). Browser side testing was done with Chrome and Firefox.</w:t>
      </w:r>
    </w:p>
    <w:p>
      <w:pPr>
        <w:pStyle w:val="style0"/>
        <w:jc w:val="left"/>
      </w:pPr>
      <w:r>
        <w:rPr>
          <w:b/>
          <w:bCs/>
          <w:sz w:val="28"/>
          <w:szCs w:val="28"/>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val="false"/>
          <w:bCs w:val="false"/>
          <w:sz w:val="24"/>
          <w:szCs w:val="24"/>
        </w:rPr>
      </w:r>
    </w:p>
    <w:p>
      <w:pPr>
        <w:pStyle w:val="style0"/>
        <w:jc w:val="left"/>
      </w:pPr>
      <w:r>
        <w:rPr>
          <w:b/>
          <w:bCs/>
          <w:sz w:val="36"/>
          <w:szCs w:val="36"/>
        </w:rPr>
        <w:t>Results</w:t>
      </w:r>
    </w:p>
    <w:p>
      <w:pPr>
        <w:pStyle w:val="style0"/>
        <w:jc w:val="left"/>
      </w:pPr>
      <w:r>
        <w:rPr>
          <w:b/>
          <w:bCs/>
          <w:sz w:val="36"/>
          <w:szCs w:val="36"/>
        </w:rPr>
      </w:r>
    </w:p>
    <w:p>
      <w:pPr>
        <w:pStyle w:val="style0"/>
        <w:jc w:val="left"/>
      </w:pPr>
      <w:r>
        <w:rPr>
          <w:b w:val="false"/>
          <w:bCs w:val="false"/>
          <w:sz w:val="24"/>
          <w:szCs w:val="24"/>
        </w:rPr>
        <w:t xml:space="preserve">We are able to collect the required information and show it except that we are currently not tracing asynchronous callbacks. There is a slight overhead incurred while running the instrumented programs. We have been using </w:t>
      </w:r>
      <w:hyperlink r:id="rId7">
        <w:bookmarkStart w:id="0" w:name="__DdeLink__3_68734598"/>
        <w:r>
          <w:rPr>
            <w:rStyle w:val="style16"/>
            <w:b w:val="false"/>
            <w:bCs w:val="false"/>
            <w:sz w:val="24"/>
            <w:szCs w:val="24"/>
          </w:rPr>
          <w:t>http://esprima.org/demo/functiontrace.html</w:t>
        </w:r>
      </w:hyperlink>
      <w:bookmarkEnd w:id="0"/>
      <w:r>
        <w:rPr>
          <w:b w:val="false"/>
          <w:bCs w:val="false"/>
          <w:sz w:val="24"/>
          <w:szCs w:val="24"/>
        </w:rPr>
        <w:t xml:space="preserve"> as our reference and we have generally observed that the overhead involved is ~15-20%. The memory overhead is slightly high as we would have liked it to be. Some snapshots of results are given below</w:t>
      </w:r>
    </w:p>
    <w:p>
      <w:pPr>
        <w:pStyle w:val="style0"/>
        <w:jc w:val="left"/>
      </w:pPr>
      <w:r>
        <w:rPr/>
      </w:r>
    </w:p>
    <w:p>
      <w:pPr>
        <w:pStyle w:val="style0"/>
        <w:jc w:val="left"/>
      </w:pPr>
      <w:r>
        <w:rPr/>
      </w:r>
    </w:p>
    <w:p>
      <w:pPr>
        <w:pStyle w:val="style0"/>
        <w:jc w:val="left"/>
      </w:pPr>
      <w:r>
        <w:rPr/>
        <w:drawing>
          <wp:anchor allowOverlap="1" behindDoc="0" distB="0" distL="0" distR="0" distT="0" layoutInCell="1" locked="0" relativeHeight="0" simplePos="0">
            <wp:simplePos x="0" y="0"/>
            <wp:positionH relativeFrom="column">
              <wp:posOffset>0</wp:posOffset>
            </wp:positionH>
            <wp:positionV relativeFrom="paragraph">
              <wp:posOffset>3810</wp:posOffset>
            </wp:positionV>
            <wp:extent cx="6332220" cy="3561715"/>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8"/>
                    <a:srcRect/>
                    <a:stretch>
                      <a:fillRect/>
                    </a:stretch>
                  </pic:blipFill>
                  <pic:spPr bwMode="auto">
                    <a:xfrm>
                      <a:off x="0" y="0"/>
                      <a:ext cx="6332220" cy="3561715"/>
                    </a:xfrm>
                    <a:prstGeom prst="rect">
                      <a:avLst/>
                    </a:prstGeom>
                    <a:noFill/>
                    <a:ln w="9525">
                      <a:noFill/>
                      <a:miter lim="800000"/>
                      <a:headEnd/>
                      <a:tailEnd/>
                    </a:ln>
                  </pic:spPr>
                </pic:pic>
              </a:graphicData>
            </a:graphic>
          </wp:anchor>
        </w:drawing>
      </w:r>
    </w:p>
    <w:p>
      <w:pPr>
        <w:pStyle w:val="style0"/>
        <w:jc w:val="center"/>
      </w:pPr>
      <w:r>
        <w:rPr>
          <w:b w:val="false"/>
          <w:bCs w:val="false"/>
          <w:sz w:val="24"/>
          <w:szCs w:val="24"/>
        </w:rPr>
        <w:t>Top Down View</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drawing>
          <wp:anchor allowOverlap="1" behindDoc="0" distB="0" distL="0" distR="0" distT="0" layoutInCell="1" locked="0" relativeHeight="1" simplePos="0">
            <wp:simplePos x="0" y="0"/>
            <wp:positionH relativeFrom="column">
              <wp:posOffset>0</wp:posOffset>
            </wp:positionH>
            <wp:positionV relativeFrom="paragraph">
              <wp:posOffset>0</wp:posOffset>
            </wp:positionV>
            <wp:extent cx="6332220" cy="3561715"/>
            <wp:effectExtent b="0" l="0" r="0" t="0"/>
            <wp:wrapSquare wrapText="largest"/>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9"/>
                    <a:srcRect/>
                    <a:stretch>
                      <a:fillRect/>
                    </a:stretch>
                  </pic:blipFill>
                  <pic:spPr bwMode="auto">
                    <a:xfrm>
                      <a:off x="0" y="0"/>
                      <a:ext cx="6332220" cy="3561715"/>
                    </a:xfrm>
                    <a:prstGeom prst="rect">
                      <a:avLst/>
                    </a:prstGeom>
                    <a:noFill/>
                    <a:ln w="9525">
                      <a:noFill/>
                      <a:miter lim="800000"/>
                      <a:headEnd/>
                      <a:tailEnd/>
                    </a:ln>
                  </pic:spPr>
                </pic:pic>
              </a:graphicData>
            </a:graphic>
          </wp:anchor>
        </w:drawing>
      </w:r>
    </w:p>
    <w:p>
      <w:pPr>
        <w:pStyle w:val="style0"/>
        <w:jc w:val="center"/>
      </w:pPr>
      <w:r>
        <w:rPr>
          <w:b w:val="false"/>
          <w:bCs w:val="false"/>
          <w:sz w:val="24"/>
          <w:szCs w:val="24"/>
        </w:rPr>
        <w:t>Bottom Up View</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b/>
          <w:bCs/>
          <w:sz w:val="36"/>
          <w:szCs w:val="36"/>
        </w:rPr>
        <w:t>References</w:t>
      </w:r>
    </w:p>
    <w:p>
      <w:pPr>
        <w:pStyle w:val="style0"/>
        <w:jc w:val="left"/>
      </w:pPr>
      <w:r>
        <w:rPr>
          <w:b/>
          <w:bCs/>
        </w:rPr>
      </w:r>
    </w:p>
    <w:p>
      <w:pPr>
        <w:pStyle w:val="style0"/>
        <w:numPr>
          <w:ilvl w:val="0"/>
          <w:numId w:val="4"/>
        </w:numPr>
        <w:jc w:val="left"/>
      </w:pPr>
      <w:r>
        <w:rPr>
          <w:b w:val="false"/>
          <w:bCs w:val="false"/>
          <w:sz w:val="24"/>
          <w:szCs w:val="24"/>
        </w:rPr>
        <w:t>Esprima JS Parser (</w:t>
      </w:r>
      <w:hyperlink r:id="rId10">
        <w:r>
          <w:rPr>
            <w:rStyle w:val="style16"/>
            <w:b w:val="false"/>
            <w:bCs w:val="false"/>
            <w:sz w:val="24"/>
            <w:szCs w:val="24"/>
          </w:rPr>
          <w:t>http://esprima.org/</w:t>
        </w:r>
      </w:hyperlink>
      <w:r>
        <w:rPr>
          <w:b w:val="false"/>
          <w:bCs w:val="false"/>
          <w:sz w:val="24"/>
          <w:szCs w:val="24"/>
        </w:rPr>
        <w:t>)</w:t>
      </w:r>
    </w:p>
    <w:p>
      <w:pPr>
        <w:pStyle w:val="style0"/>
        <w:numPr>
          <w:ilvl w:val="0"/>
          <w:numId w:val="4"/>
        </w:numPr>
        <w:jc w:val="left"/>
      </w:pPr>
      <w:r>
        <w:rPr>
          <w:b w:val="false"/>
          <w:bCs w:val="false"/>
          <w:sz w:val="24"/>
          <w:szCs w:val="24"/>
        </w:rPr>
        <w:t>Escodegen (</w:t>
      </w:r>
      <w:hyperlink r:id="rId11">
        <w:r>
          <w:rPr>
            <w:rStyle w:val="style16"/>
            <w:b w:val="false"/>
            <w:bCs w:val="false"/>
            <w:sz w:val="24"/>
            <w:szCs w:val="24"/>
          </w:rPr>
          <w:t>https://github.com/Constellation/escodegen</w:t>
        </w:r>
      </w:hyperlink>
      <w:r>
        <w:rPr>
          <w:b w:val="false"/>
          <w:bCs w:val="false"/>
          <w:sz w:val="24"/>
          <w:szCs w:val="24"/>
        </w:rPr>
        <w:t>)</w:t>
      </w:r>
    </w:p>
    <w:p>
      <w:pPr>
        <w:pStyle w:val="style0"/>
        <w:numPr>
          <w:ilvl w:val="0"/>
          <w:numId w:val="4"/>
        </w:numPr>
        <w:jc w:val="left"/>
      </w:pPr>
      <w:r>
        <w:rPr>
          <w:b w:val="false"/>
          <w:bCs w:val="false"/>
          <w:sz w:val="24"/>
          <w:szCs w:val="24"/>
        </w:rPr>
        <w:t>Jquery (</w:t>
      </w:r>
      <w:hyperlink r:id="rId12">
        <w:r>
          <w:rPr>
            <w:rStyle w:val="style16"/>
          </w:rPr>
          <w:t>http://jquery.com/</w:t>
        </w:r>
      </w:hyperlink>
      <w:r>
        <w:rPr>
          <w:b w:val="false"/>
          <w:bCs w:val="false"/>
          <w:sz w:val="24"/>
          <w:szCs w:val="24"/>
        </w:rPr>
        <w:t>)</w:t>
      </w:r>
    </w:p>
    <w:p>
      <w:pPr>
        <w:pStyle w:val="style0"/>
        <w:numPr>
          <w:ilvl w:val="0"/>
          <w:numId w:val="4"/>
        </w:numPr>
        <w:jc w:val="left"/>
      </w:pPr>
      <w:r>
        <w:rPr>
          <w:b w:val="false"/>
          <w:bCs w:val="false"/>
          <w:sz w:val="24"/>
          <w:szCs w:val="24"/>
        </w:rPr>
        <w:t>Jquery tree-table (</w:t>
      </w:r>
      <w:hyperlink r:id="rId13">
        <w:r>
          <w:rPr>
            <w:rStyle w:val="style16"/>
            <w:b w:val="false"/>
            <w:bCs w:val="false"/>
            <w:sz w:val="24"/>
            <w:szCs w:val="24"/>
          </w:rPr>
          <w:t>http://plugins.jquery.com/treetable/</w:t>
        </w:r>
      </w:hyperlink>
      <w:r>
        <w:rPr>
          <w:b w:val="false"/>
          <w:bCs w:val="false"/>
          <w:sz w:val="24"/>
          <w:szCs w:val="24"/>
        </w:rPr>
        <w:t>)</w:t>
      </w:r>
    </w:p>
    <w:p>
      <w:pPr>
        <w:pStyle w:val="style0"/>
        <w:numPr>
          <w:ilvl w:val="0"/>
          <w:numId w:val="4"/>
        </w:numPr>
        <w:jc w:val="left"/>
      </w:pPr>
      <w:r>
        <w:rPr>
          <w:b w:val="false"/>
          <w:bCs w:val="false"/>
          <w:sz w:val="24"/>
          <w:szCs w:val="24"/>
        </w:rPr>
        <w:t>Node (</w:t>
      </w:r>
      <w:hyperlink r:id="rId14">
        <w:r>
          <w:rPr>
            <w:rStyle w:val="style16"/>
            <w:b w:val="false"/>
            <w:bCs w:val="false"/>
            <w:sz w:val="24"/>
            <w:szCs w:val="24"/>
          </w:rPr>
          <w:t>http://nodejs.org/</w:t>
        </w:r>
      </w:hyperlink>
      <w:r>
        <w:rPr>
          <w:b w:val="false"/>
          <w:bCs w:val="false"/>
          <w:sz w:val="24"/>
          <w:szCs w:val="24"/>
        </w:rPr>
        <w:t>)</w:t>
      </w:r>
    </w:p>
    <w:p>
      <w:pPr>
        <w:pStyle w:val="style0"/>
        <w:numPr>
          <w:ilvl w:val="0"/>
          <w:numId w:val="4"/>
        </w:numPr>
        <w:jc w:val="left"/>
      </w:pPr>
      <w:r>
        <w:rPr>
          <w:b w:val="false"/>
          <w:bCs w:val="false"/>
          <w:sz w:val="24"/>
          <w:szCs w:val="24"/>
        </w:rPr>
        <w:t>Browserify (</w:t>
      </w:r>
      <w:hyperlink r:id="rId15">
        <w:r>
          <w:rPr>
            <w:rStyle w:val="style16"/>
            <w:b w:val="false"/>
            <w:bCs w:val="false"/>
            <w:sz w:val="24"/>
            <w:szCs w:val="24"/>
          </w:rPr>
          <w:t>http://browserify.org/</w:t>
        </w:r>
      </w:hyperlink>
      <w:r>
        <w:rPr>
          <w:b w:val="false"/>
          <w:bCs w:val="false"/>
          <w:sz w:val="24"/>
          <w:szCs w:val="24"/>
        </w:rPr>
        <w:t>)</w:t>
      </w:r>
    </w:p>
    <w:p>
      <w:pPr>
        <w:pStyle w:val="style0"/>
        <w:numPr>
          <w:ilvl w:val="0"/>
          <w:numId w:val="4"/>
        </w:numPr>
        <w:jc w:val="left"/>
      </w:pPr>
      <w:r>
        <w:rPr>
          <w:b w:val="false"/>
          <w:bCs w:val="false"/>
          <w:sz w:val="24"/>
          <w:szCs w:val="24"/>
        </w:rPr>
        <w:t xml:space="preserve">Test Benchmarks ( </w:t>
      </w:r>
      <w:hyperlink r:id="rId16">
        <w:r>
          <w:rPr>
            <w:rStyle w:val="style16"/>
            <w:b w:val="false"/>
            <w:bCs w:val="false"/>
            <w:sz w:val="24"/>
            <w:szCs w:val="24"/>
          </w:rPr>
          <w:t>http://benchmarksgame.alioth.debian.org</w:t>
        </w:r>
      </w:hyperlink>
      <w:r>
        <w:rPr>
          <w:b w:val="false"/>
          <w:bCs w:val="false"/>
          <w:sz w:val="24"/>
          <w:szCs w:val="24"/>
        </w:rPr>
        <w:t>)</w:t>
      </w:r>
    </w:p>
    <w:p>
      <w:pPr>
        <w:pStyle w:val="style0"/>
        <w:numPr>
          <w:ilvl w:val="0"/>
          <w:numId w:val="4"/>
        </w:numPr>
        <w:jc w:val="left"/>
      </w:pPr>
      <w:r>
        <w:rPr>
          <w:b w:val="false"/>
          <w:bCs w:val="false"/>
          <w:sz w:val="24"/>
          <w:szCs w:val="24"/>
        </w:rPr>
        <w:t xml:space="preserve">Esprima function trace ( </w:t>
      </w:r>
      <w:hyperlink r:id="rId17">
        <w:r>
          <w:rPr>
            <w:rStyle w:val="style16"/>
            <w:b w:val="false"/>
            <w:bCs w:val="false"/>
            <w:sz w:val="24"/>
            <w:szCs w:val="24"/>
          </w:rPr>
          <w:t>http://esprima.org/demo/functiontrace.html</w:t>
        </w:r>
      </w:hyperlink>
      <w:r>
        <w:rPr>
          <w:b w:val="false"/>
          <w:bCs w:val="false"/>
          <w:sz w:val="24"/>
          <w:szCs w:val="24"/>
        </w:rPr>
        <w:t>)</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Candara">
    <w:altName w:val="Maiandra GD"/>
    <w:charset w:val="80"/>
    <w:family w:val="auto"/>
    <w:pitch w:val="default"/>
  </w:font>
  <w:font w:name="Symbol">
    <w:charset w:val="02"/>
    <w:family w:val="auto"/>
    <w:pitch w:val="default"/>
  </w:font>
</w:fonts>
</file>

<file path=word/numbering.xml><?xml version="1.0" encoding="utf-8"?>
<w:numbering xmlns:w="http://schemas.openxmlformats.org/wordprocessingml/2006/main">
  <w:abstractNum w:abstractNumId="1">
    <w:lvl w:ilvl="0">
      <w:start w:val="1"/>
      <w:numFmt w:val="bullet"/>
      <w:suff w:val="nothing"/>
      <w:lvlText w:val=""/>
      <w:lvlJc w:val="left"/>
      <w:pPr>
        <w:ind w:hanging="0" w:left="0"/>
      </w:pPr>
      <w:rPr>
        <w:rFonts w:ascii="Symbol" w:cs="Symbol" w:hAnsi="Symbol" w:hint="default"/>
      </w:rPr>
    </w:lvl>
    <w:lvl w:ilvl="1">
      <w:start w:val="1"/>
      <w:numFmt w:val="bullet"/>
      <w:lvlText w:val=""/>
      <w:lvlJc w:val="left"/>
      <w:pPr>
        <w:tabs>
          <w:tab w:pos="1414" w:val="num"/>
        </w:tabs>
        <w:ind w:hanging="283" w:left="1414"/>
      </w:pPr>
      <w:rPr>
        <w:rFonts w:ascii="Symbol" w:cs="Symbol" w:hAnsi="Symbol" w:hint="default"/>
      </w:rPr>
    </w:lvl>
    <w:lvl w:ilvl="2">
      <w:start w:val="1"/>
      <w:numFmt w:val="bullet"/>
      <w:lvlText w:val=""/>
      <w:lvlJc w:val="left"/>
      <w:pPr>
        <w:tabs>
          <w:tab w:pos="2121" w:val="num"/>
        </w:tabs>
        <w:ind w:hanging="283" w:left="2121"/>
      </w:pPr>
      <w:rPr>
        <w:rFonts w:ascii="Symbol" w:cs="Symbol" w:hAnsi="Symbol" w:hint="default"/>
      </w:rPr>
    </w:lvl>
    <w:lvl w:ilvl="3">
      <w:start w:val="1"/>
      <w:numFmt w:val="bullet"/>
      <w:lvlText w:val=""/>
      <w:lvlJc w:val="left"/>
      <w:pPr>
        <w:tabs>
          <w:tab w:pos="2828" w:val="num"/>
        </w:tabs>
        <w:ind w:hanging="283" w:left="2828"/>
      </w:pPr>
      <w:rPr>
        <w:rFonts w:ascii="Symbol" w:cs="Symbol" w:hAnsi="Symbol" w:hint="default"/>
      </w:rPr>
    </w:lvl>
    <w:lvl w:ilvl="4">
      <w:start w:val="1"/>
      <w:numFmt w:val="bullet"/>
      <w:lvlText w:val=""/>
      <w:lvlJc w:val="left"/>
      <w:pPr>
        <w:tabs>
          <w:tab w:pos="3535" w:val="num"/>
        </w:tabs>
        <w:ind w:hanging="283" w:left="3535"/>
      </w:pPr>
      <w:rPr>
        <w:rFonts w:ascii="Symbol" w:cs="Symbol" w:hAnsi="Symbol" w:hint="default"/>
      </w:rPr>
    </w:lvl>
    <w:lvl w:ilvl="5">
      <w:start w:val="1"/>
      <w:numFmt w:val="bullet"/>
      <w:lvlText w:val=""/>
      <w:lvlJc w:val="left"/>
      <w:pPr>
        <w:tabs>
          <w:tab w:pos="4242" w:val="num"/>
        </w:tabs>
        <w:ind w:hanging="283" w:left="4242"/>
      </w:pPr>
      <w:rPr>
        <w:rFonts w:ascii="Symbol" w:cs="Symbol" w:hAnsi="Symbol" w:hint="default"/>
      </w:rPr>
    </w:lvl>
    <w:lvl w:ilvl="6">
      <w:start w:val="1"/>
      <w:numFmt w:val="bullet"/>
      <w:lvlText w:val=""/>
      <w:lvlJc w:val="left"/>
      <w:pPr>
        <w:tabs>
          <w:tab w:pos="4949" w:val="num"/>
        </w:tabs>
        <w:ind w:hanging="283" w:left="4949"/>
      </w:pPr>
      <w:rPr>
        <w:rFonts w:ascii="Symbol" w:cs="Symbol" w:hAnsi="Symbol" w:hint="default"/>
      </w:rPr>
    </w:lvl>
    <w:lvl w:ilvl="7">
      <w:start w:val="1"/>
      <w:numFmt w:val="bullet"/>
      <w:lvlText w:val=""/>
      <w:lvlJc w:val="left"/>
      <w:pPr>
        <w:tabs>
          <w:tab w:pos="5656" w:val="num"/>
        </w:tabs>
        <w:ind w:hanging="283" w:left="5656"/>
      </w:pPr>
      <w:rPr>
        <w:rFonts w:ascii="Symbol" w:cs="Symbol" w:hAnsi="Symbol" w:hint="default"/>
      </w:rPr>
    </w:lvl>
    <w:lvl w:ilvl="8">
      <w:start w:val="1"/>
      <w:numFmt w:val="bullet"/>
      <w:lvlText w:val=""/>
      <w:lvlJc w:val="left"/>
      <w:pPr>
        <w:tabs>
          <w:tab w:pos="6363" w:val="num"/>
        </w:tabs>
        <w:ind w:hanging="283" w:left="6363"/>
      </w:pPr>
      <w:rPr>
        <w:rFonts w:ascii="Symbol" w:cs="Symbol" w:hAnsi="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Internet Link"/>
    <w:next w:val="style16"/>
    <w:rPr>
      <w:color w:val="000080"/>
      <w:u w:val="single"/>
      <w:lang w:bidi="zxx-" w:eastAsia="zxx-" w:val="zxx-"/>
    </w:rPr>
  </w:style>
  <w:style w:styleId="style17" w:type="character">
    <w:name w:val="Numbering Symbols"/>
    <w:next w:val="style17"/>
    <w:rPr/>
  </w:style>
  <w:style w:styleId="style18" w:type="paragraph">
    <w:name w:val="Heading"/>
    <w:basedOn w:val="style0"/>
    <w:next w:val="style19"/>
    <w:pPr>
      <w:keepNext/>
      <w:spacing w:after="120" w:before="240"/>
      <w:contextualSpacing w:val="false"/>
    </w:pPr>
    <w:rPr>
      <w:rFonts w:ascii="Arial" w:cs="Lohit Hindi" w:eastAsia="DejaVu Sans" w:hAnsi="Arial"/>
      <w:sz w:val="28"/>
      <w:szCs w:val="28"/>
    </w:rPr>
  </w:style>
  <w:style w:styleId="style19" w:type="paragraph">
    <w:name w:val="Text Body"/>
    <w:basedOn w:val="style0"/>
    <w:next w:val="style19"/>
    <w:pPr>
      <w:spacing w:after="120" w:before="0"/>
      <w:contextualSpacing w:val="false"/>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contextualSpacing w:val="false"/>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lasma.cs.umass.edu/emery/grad-systems-project-1" TargetMode="External"/><Relationship Id="rId3" Type="http://schemas.openxmlformats.org/officeDocument/2006/relationships/hyperlink" Target="http://esprima.org/" TargetMode="External"/><Relationship Id="rId4" Type="http://schemas.openxmlformats.org/officeDocument/2006/relationships/hyperlink" Target="https://github.com/Constellation/escodegen" TargetMode="External"/><Relationship Id="rId5" Type="http://schemas.openxmlformats.org/officeDocument/2006/relationships/hyperlink" Target="http://browserify.org/" TargetMode="External"/><Relationship Id="rId6" Type="http://schemas.openxmlformats.org/officeDocument/2006/relationships/hyperlink" Target="http://benchmarksgame.alioth.debian.org/" TargetMode="External"/><Relationship Id="rId7" Type="http://schemas.openxmlformats.org/officeDocument/2006/relationships/hyperlink" Target="http://esprima.org/demo/functiontrace.html" TargetMode="External"/><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esprima.org/" TargetMode="External"/><Relationship Id="rId11" Type="http://schemas.openxmlformats.org/officeDocument/2006/relationships/hyperlink" Target="https://github.com/Constellation/escodegen" TargetMode="External"/><Relationship Id="rId12" Type="http://schemas.openxmlformats.org/officeDocument/2006/relationships/hyperlink" Target="http://jquery.com/" TargetMode="External"/><Relationship Id="rId13" Type="http://schemas.openxmlformats.org/officeDocument/2006/relationships/hyperlink" Target="http://plugins.jquery.com/treetable/" TargetMode="External"/><Relationship Id="rId14" Type="http://schemas.openxmlformats.org/officeDocument/2006/relationships/hyperlink" Target="http://nodejs.org/" TargetMode="External"/><Relationship Id="rId15" Type="http://schemas.openxmlformats.org/officeDocument/2006/relationships/hyperlink" Target="http://browserify.org/" TargetMode="External"/><Relationship Id="rId16" Type="http://schemas.openxmlformats.org/officeDocument/2006/relationships/hyperlink" Target="http://benchmarksgame.alioth.debian.org/" TargetMode="External"/><Relationship Id="rId17" Type="http://schemas.openxmlformats.org/officeDocument/2006/relationships/hyperlink" Target="http://esprima.org/demo/functiontrace.html"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1870</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2013-10-21T22:15:59.00Z</dcterms:created>
  <dc:creator>nimish </dc:creator>
  <cp:lastModifiedBy>nimish </cp:lastModifiedBy>
  <dcterms:modified xsi:type="dcterms:W3CDTF">2013-10-21T22:54:44.00Z</dcterms:modified>
  <cp:revision>5</cp:revision>
</cp:coreProperties>
</file>