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1B6F"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ML ASSIGNMENT 6</w:t>
      </w:r>
    </w:p>
    <w:p w14:paraId="7E8D6214" w14:textId="77777777" w:rsidR="00FC6D3E" w:rsidRDefault="00FC6D3E" w:rsidP="00FC6D3E">
      <w:pPr>
        <w:pStyle w:val="NormalWeb"/>
        <w:shd w:val="clear" w:color="auto" w:fill="FFFFFF"/>
        <w:spacing w:before="180" w:beforeAutospacing="0" w:after="180" w:afterAutospacing="0"/>
        <w:rPr>
          <w:rFonts w:ascii="Lato" w:hAnsi="Lato"/>
          <w:color w:val="2D3B45"/>
        </w:rPr>
      </w:pPr>
    </w:p>
    <w:p w14:paraId="522D26A7" w14:textId="56F1350F"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Comparison between Classification Trees, SVM and Logistic Regression</w:t>
      </w:r>
    </w:p>
    <w:p w14:paraId="2930ACB6"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14:paraId="4B5E8600"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REMINDER: Look at the frequency of your outcome variable to check for balance</w:t>
      </w:r>
    </w:p>
    <w:p w14:paraId="04479D92"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For this assignment, you will:</w:t>
      </w:r>
    </w:p>
    <w:p w14:paraId="4A74AF46"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1. Restrict the NHANES data to the list of 11 variables below. Partition the data into training and testing using a 70/30 split.</w:t>
      </w:r>
    </w:p>
    <w:p w14:paraId="7974E3F9"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"Age", "Race1", "Education", "</w:t>
      </w:r>
      <w:proofErr w:type="spellStart"/>
      <w:r>
        <w:rPr>
          <w:rFonts w:ascii="Lato" w:hAnsi="Lato"/>
          <w:color w:val="2D3B45"/>
        </w:rPr>
        <w:t>HHIncome</w:t>
      </w:r>
      <w:proofErr w:type="spellEnd"/>
      <w:r>
        <w:rPr>
          <w:rFonts w:ascii="Lato" w:hAnsi="Lato"/>
          <w:color w:val="2D3B45"/>
        </w:rPr>
        <w:t>", "Weight", "Height", "Pulse", "Diabetes", "BMI", "</w:t>
      </w:r>
      <w:proofErr w:type="spellStart"/>
      <w:r>
        <w:rPr>
          <w:rFonts w:ascii="Lato" w:hAnsi="Lato"/>
          <w:color w:val="2D3B45"/>
        </w:rPr>
        <w:t>PhysActive</w:t>
      </w:r>
      <w:proofErr w:type="spellEnd"/>
      <w:r>
        <w:rPr>
          <w:rFonts w:ascii="Lato" w:hAnsi="Lato"/>
          <w:color w:val="2D3B45"/>
        </w:rPr>
        <w:t>", "Smoke100"</w:t>
      </w:r>
    </w:p>
    <w:p w14:paraId="145AB59B"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2. Construct three prediction models to predict diabetes using the 11 features from NHANES. You will use the following three algorithms to create your prediction models:</w:t>
      </w:r>
    </w:p>
    <w:p w14:paraId="76F5AF61"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a) Classification Tree</w:t>
      </w:r>
    </w:p>
    <w:p w14:paraId="4A5625A8"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b) Support Vector Classifier (</w:t>
      </w:r>
      <w:proofErr w:type="gramStart"/>
      <w:r>
        <w:rPr>
          <w:rFonts w:ascii="Lato" w:hAnsi="Lato"/>
          <w:color w:val="2D3B45"/>
        </w:rPr>
        <w:t>i.e.</w:t>
      </w:r>
      <w:proofErr w:type="gramEnd"/>
      <w:r>
        <w:rPr>
          <w:rFonts w:ascii="Lato" w:hAnsi="Lato"/>
          <w:color w:val="2D3B45"/>
        </w:rPr>
        <w:t xml:space="preserve"> Support Vector Machine with a linear classifier)</w:t>
      </w:r>
    </w:p>
    <w:p w14:paraId="65EF7CF7"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c) Logistic regression.</w:t>
      </w:r>
    </w:p>
    <w:p w14:paraId="2F99EEE4"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3. You will optimize each model using cross-validation to choose hyperparameters in the training data and then compare performance across models.</w:t>
      </w:r>
    </w:p>
    <w:p w14:paraId="3F6E6E87"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 xml:space="preserve">4. Select </w:t>
      </w:r>
      <w:proofErr w:type="gramStart"/>
      <w:r>
        <w:rPr>
          <w:rFonts w:ascii="Lato" w:hAnsi="Lato"/>
          <w:color w:val="2D3B45"/>
        </w:rPr>
        <w:t>a</w:t>
      </w:r>
      <w:proofErr w:type="gramEnd"/>
      <w:r>
        <w:rPr>
          <w:rFonts w:ascii="Lato" w:hAnsi="Lato"/>
          <w:color w:val="2D3B45"/>
        </w:rPr>
        <w:t xml:space="preserve"> "optimal" model and calculate final evaluation metrics in the test set.</w:t>
      </w:r>
    </w:p>
    <w:p w14:paraId="0A9318BF" w14:textId="77777777" w:rsidR="00FC6D3E" w:rsidRDefault="00FC6D3E" w:rsidP="00FC6D3E">
      <w:pPr>
        <w:pStyle w:val="NormalWeb"/>
        <w:shd w:val="clear" w:color="auto" w:fill="FFFFFF"/>
        <w:spacing w:before="180" w:beforeAutospacing="0" w:after="180" w:afterAutospacing="0"/>
        <w:rPr>
          <w:rFonts w:ascii="Lato" w:hAnsi="Lato"/>
          <w:color w:val="2D3B45"/>
        </w:rPr>
      </w:pPr>
      <w:r>
        <w:rPr>
          <w:rFonts w:ascii="Lato" w:hAnsi="Lato"/>
          <w:color w:val="2D3B45"/>
        </w:rPr>
        <w:t xml:space="preserve">5. List and describe at least two limitations/considerations of the model generated by this analysis. Limitations can be </w:t>
      </w:r>
      <w:proofErr w:type="gramStart"/>
      <w:r>
        <w:rPr>
          <w:rFonts w:ascii="Lato" w:hAnsi="Lato"/>
          <w:color w:val="2D3B45"/>
        </w:rPr>
        <w:t>analytical</w:t>
      </w:r>
      <w:proofErr w:type="gramEnd"/>
      <w:r>
        <w:rPr>
          <w:rFonts w:ascii="Lato" w:hAnsi="Lato"/>
          <w:color w:val="2D3B45"/>
        </w:rPr>
        <w:t xml:space="preserve"> or they can be considerations that need to be made regarding how the model would be applied in practice.</w:t>
      </w:r>
    </w:p>
    <w:p w14:paraId="0E8D4681" w14:textId="77777777" w:rsidR="008A2715" w:rsidRDefault="008A2715"/>
    <w:sectPr w:rsidR="008A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3E"/>
    <w:rsid w:val="00392C04"/>
    <w:rsid w:val="004C0CD8"/>
    <w:rsid w:val="008A2715"/>
    <w:rsid w:val="00FC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4DC92"/>
  <w15:chartTrackingRefBased/>
  <w15:docId w15:val="{54FB541B-C818-7245-8024-7C418F9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D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Nimish</dc:creator>
  <cp:keywords/>
  <dc:description/>
  <cp:lastModifiedBy>Naik, Nimish</cp:lastModifiedBy>
  <cp:revision>1</cp:revision>
  <dcterms:created xsi:type="dcterms:W3CDTF">2023-02-21T23:23:00Z</dcterms:created>
  <dcterms:modified xsi:type="dcterms:W3CDTF">2023-02-21T23:28:00Z</dcterms:modified>
</cp:coreProperties>
</file>