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441" w:rsidRDefault="002D00A8" w:rsidP="002D00A8">
      <w:pPr>
        <w:jc w:val="center"/>
        <w:rPr>
          <w:b/>
          <w:bCs/>
          <w:sz w:val="44"/>
          <w:szCs w:val="44"/>
        </w:rPr>
      </w:pPr>
      <w:r w:rsidRPr="002D00A8">
        <w:rPr>
          <w:b/>
          <w:bCs/>
          <w:sz w:val="44"/>
          <w:szCs w:val="44"/>
        </w:rPr>
        <w:t>Case: EPIC GAMES</w:t>
      </w:r>
    </w:p>
    <w:tbl>
      <w:tblPr>
        <w:tblStyle w:val="TableGrid"/>
        <w:tblW w:w="0" w:type="auto"/>
        <w:tblLook w:val="04A0" w:firstRow="1" w:lastRow="0" w:firstColumn="1" w:lastColumn="0" w:noHBand="0" w:noVBand="1"/>
      </w:tblPr>
      <w:tblGrid>
        <w:gridCol w:w="2337"/>
        <w:gridCol w:w="2337"/>
        <w:gridCol w:w="2338"/>
      </w:tblGrid>
      <w:tr w:rsidR="002D00A8" w:rsidTr="002D00A8">
        <w:tc>
          <w:tcPr>
            <w:tcW w:w="2337" w:type="dxa"/>
          </w:tcPr>
          <w:p w:rsidR="002D00A8" w:rsidRDefault="002D00A8" w:rsidP="002D00A8">
            <w:pPr>
              <w:rPr>
                <w:b/>
                <w:bCs/>
                <w:sz w:val="24"/>
                <w:szCs w:val="24"/>
              </w:rPr>
            </w:pPr>
            <w:r>
              <w:rPr>
                <w:b/>
                <w:bCs/>
                <w:sz w:val="24"/>
                <w:szCs w:val="24"/>
              </w:rPr>
              <w:t>Cloud</w:t>
            </w:r>
          </w:p>
        </w:tc>
        <w:tc>
          <w:tcPr>
            <w:tcW w:w="2337" w:type="dxa"/>
          </w:tcPr>
          <w:p w:rsidR="002D00A8" w:rsidRDefault="002D00A8" w:rsidP="002D00A8">
            <w:pPr>
              <w:rPr>
                <w:b/>
                <w:bCs/>
                <w:sz w:val="24"/>
                <w:szCs w:val="24"/>
              </w:rPr>
            </w:pPr>
            <w:r>
              <w:rPr>
                <w:b/>
                <w:bCs/>
                <w:sz w:val="24"/>
                <w:szCs w:val="24"/>
              </w:rPr>
              <w:t>Cloud Model</w:t>
            </w:r>
          </w:p>
        </w:tc>
        <w:tc>
          <w:tcPr>
            <w:tcW w:w="2338" w:type="dxa"/>
          </w:tcPr>
          <w:p w:rsidR="002D00A8" w:rsidRDefault="002D00A8" w:rsidP="002D00A8">
            <w:pPr>
              <w:rPr>
                <w:b/>
                <w:bCs/>
                <w:sz w:val="24"/>
                <w:szCs w:val="24"/>
              </w:rPr>
            </w:pPr>
            <w:r>
              <w:rPr>
                <w:b/>
                <w:bCs/>
                <w:sz w:val="24"/>
                <w:szCs w:val="24"/>
              </w:rPr>
              <w:t>Metrics</w:t>
            </w:r>
          </w:p>
        </w:tc>
      </w:tr>
      <w:tr w:rsidR="002D00A8" w:rsidTr="002D00A8">
        <w:tc>
          <w:tcPr>
            <w:tcW w:w="2337" w:type="dxa"/>
          </w:tcPr>
          <w:p w:rsidR="002D00A8" w:rsidRPr="002D00A8" w:rsidRDefault="002D00A8" w:rsidP="002D00A8">
            <w:pPr>
              <w:rPr>
                <w:sz w:val="24"/>
                <w:szCs w:val="24"/>
              </w:rPr>
            </w:pPr>
            <w:r>
              <w:rPr>
                <w:sz w:val="24"/>
                <w:szCs w:val="24"/>
              </w:rPr>
              <w:t xml:space="preserve">Hybrid </w:t>
            </w:r>
          </w:p>
        </w:tc>
        <w:tc>
          <w:tcPr>
            <w:tcW w:w="2337" w:type="dxa"/>
          </w:tcPr>
          <w:p w:rsidR="002D00A8" w:rsidRPr="002D00A8" w:rsidRDefault="002D00A8" w:rsidP="002D00A8">
            <w:pPr>
              <w:rPr>
                <w:sz w:val="24"/>
                <w:szCs w:val="24"/>
              </w:rPr>
            </w:pPr>
            <w:r>
              <w:rPr>
                <w:sz w:val="24"/>
                <w:szCs w:val="24"/>
              </w:rPr>
              <w:t>SAAS</w:t>
            </w:r>
          </w:p>
        </w:tc>
        <w:tc>
          <w:tcPr>
            <w:tcW w:w="2338" w:type="dxa"/>
          </w:tcPr>
          <w:p w:rsidR="002D00A8" w:rsidRDefault="002D00A8" w:rsidP="002D00A8">
            <w:pPr>
              <w:rPr>
                <w:sz w:val="24"/>
                <w:szCs w:val="24"/>
              </w:rPr>
            </w:pPr>
            <w:r>
              <w:rPr>
                <w:sz w:val="24"/>
                <w:szCs w:val="24"/>
              </w:rPr>
              <w:t>Latency</w:t>
            </w:r>
          </w:p>
          <w:p w:rsidR="002D00A8" w:rsidRDefault="002D00A8" w:rsidP="002D00A8">
            <w:pPr>
              <w:rPr>
                <w:sz w:val="24"/>
                <w:szCs w:val="24"/>
              </w:rPr>
            </w:pPr>
            <w:r>
              <w:rPr>
                <w:sz w:val="24"/>
                <w:szCs w:val="24"/>
              </w:rPr>
              <w:t>Capacity</w:t>
            </w:r>
          </w:p>
          <w:p w:rsidR="002D00A8" w:rsidRPr="002D00A8" w:rsidRDefault="002D00A8" w:rsidP="002D00A8">
            <w:pPr>
              <w:rPr>
                <w:sz w:val="24"/>
                <w:szCs w:val="24"/>
              </w:rPr>
            </w:pPr>
            <w:r>
              <w:rPr>
                <w:sz w:val="24"/>
                <w:szCs w:val="24"/>
              </w:rPr>
              <w:t>Cost Per Customer</w:t>
            </w:r>
          </w:p>
        </w:tc>
      </w:tr>
    </w:tbl>
    <w:p w:rsidR="002D00A8" w:rsidRDefault="002D00A8" w:rsidP="002D00A8">
      <w:pPr>
        <w:rPr>
          <w:b/>
          <w:bCs/>
          <w:sz w:val="24"/>
          <w:szCs w:val="24"/>
        </w:rPr>
      </w:pPr>
    </w:p>
    <w:p w:rsidR="002D00A8" w:rsidRDefault="002D00A8" w:rsidP="002D00A8">
      <w:pPr>
        <w:pStyle w:val="ListParagraph"/>
        <w:numPr>
          <w:ilvl w:val="0"/>
          <w:numId w:val="2"/>
        </w:numPr>
        <w:bidi/>
        <w:rPr>
          <w:sz w:val="24"/>
          <w:szCs w:val="24"/>
        </w:rPr>
      </w:pPr>
      <w:r>
        <w:rPr>
          <w:rFonts w:hint="cs"/>
          <w:sz w:val="24"/>
          <w:szCs w:val="24"/>
          <w:rtl/>
        </w:rPr>
        <w:t xml:space="preserve">נעשה שימוש בענן היברידי. הענן הציבורי הוא </w:t>
      </w:r>
      <w:r>
        <w:rPr>
          <w:rFonts w:hint="cs"/>
          <w:sz w:val="24"/>
          <w:szCs w:val="24"/>
        </w:rPr>
        <w:t>AWS</w:t>
      </w:r>
      <w:r>
        <w:rPr>
          <w:rFonts w:hint="cs"/>
          <w:sz w:val="24"/>
          <w:szCs w:val="24"/>
          <w:rtl/>
        </w:rPr>
        <w:t xml:space="preserve"> של אמאזון ומשמש לחברה בתור ענן שיכיל את כל המשתמשים במרובים שיש בחברה. הענן הפרטי משמש אותם לשמירת מידע על המשחקים, השחקנים/משתמשים,רכישות של שחקנים וכו'.</w:t>
      </w:r>
    </w:p>
    <w:p w:rsidR="002025D3" w:rsidRDefault="002025D3" w:rsidP="002025D3">
      <w:pPr>
        <w:pStyle w:val="ListParagraph"/>
        <w:numPr>
          <w:ilvl w:val="0"/>
          <w:numId w:val="2"/>
        </w:numPr>
        <w:bidi/>
        <w:rPr>
          <w:sz w:val="24"/>
          <w:szCs w:val="24"/>
        </w:rPr>
      </w:pPr>
      <w:r>
        <w:rPr>
          <w:rFonts w:hint="cs"/>
          <w:sz w:val="24"/>
          <w:szCs w:val="24"/>
          <w:rtl/>
        </w:rPr>
        <w:t xml:space="preserve">המודל הוא </w:t>
      </w:r>
      <w:r>
        <w:rPr>
          <w:rFonts w:hint="cs"/>
          <w:sz w:val="24"/>
          <w:szCs w:val="24"/>
        </w:rPr>
        <w:t>SAAS</w:t>
      </w:r>
      <w:r>
        <w:rPr>
          <w:rFonts w:hint="cs"/>
          <w:sz w:val="24"/>
          <w:szCs w:val="24"/>
          <w:rtl/>
        </w:rPr>
        <w:t xml:space="preserve"> מפני שהחברה מציעה משחקים מוכנים/תוכנה למשתמשים שלה בתור מוצר מוגמר.</w:t>
      </w:r>
    </w:p>
    <w:p w:rsidR="00B42E8A" w:rsidRDefault="00B42E8A" w:rsidP="00B42E8A">
      <w:pPr>
        <w:pStyle w:val="ListParagraph"/>
        <w:numPr>
          <w:ilvl w:val="0"/>
          <w:numId w:val="2"/>
        </w:numPr>
        <w:bidi/>
        <w:rPr>
          <w:sz w:val="24"/>
          <w:szCs w:val="24"/>
        </w:rPr>
      </w:pPr>
      <w:r>
        <w:rPr>
          <w:rFonts w:hint="cs"/>
          <w:sz w:val="24"/>
          <w:szCs w:val="24"/>
          <w:rtl/>
        </w:rPr>
        <w:t xml:space="preserve">המטריקות לבדיקות ההצלחה של ההטמעה הם: </w:t>
      </w:r>
    </w:p>
    <w:p w:rsidR="00B42E8A" w:rsidRDefault="00B42E8A" w:rsidP="00B42E8A">
      <w:pPr>
        <w:pStyle w:val="ListParagraph"/>
        <w:numPr>
          <w:ilvl w:val="0"/>
          <w:numId w:val="3"/>
        </w:numPr>
        <w:bidi/>
        <w:rPr>
          <w:sz w:val="24"/>
          <w:szCs w:val="24"/>
        </w:rPr>
      </w:pPr>
      <w:proofErr w:type="gramStart"/>
      <w:r w:rsidRPr="00A43198">
        <w:rPr>
          <w:rFonts w:hint="cs"/>
          <w:b/>
          <w:bCs/>
          <w:sz w:val="24"/>
          <w:szCs w:val="24"/>
          <w:u w:val="single"/>
        </w:rPr>
        <w:t>LATENCY</w:t>
      </w:r>
      <w:r w:rsidRPr="00A43198">
        <w:rPr>
          <w:rFonts w:hint="cs"/>
          <w:b/>
          <w:bCs/>
          <w:sz w:val="24"/>
          <w:szCs w:val="24"/>
          <w:rtl/>
        </w:rPr>
        <w:t xml:space="preserve"> </w:t>
      </w:r>
      <w:r>
        <w:rPr>
          <w:rFonts w:hint="cs"/>
          <w:sz w:val="24"/>
          <w:szCs w:val="24"/>
          <w:rtl/>
        </w:rPr>
        <w:t>:</w:t>
      </w:r>
      <w:proofErr w:type="gramEnd"/>
      <w:r>
        <w:rPr>
          <w:rFonts w:hint="cs"/>
          <w:sz w:val="24"/>
          <w:szCs w:val="24"/>
          <w:rtl/>
        </w:rPr>
        <w:t xml:space="preserve"> אחד הדברים היותר חשובים בעולם הגיימינג הוא הביצועים המהירים והמדוייקים של המשחקים, אם החברה לא תצליח לעמוד בדרישה זו המשתמשים ינטשו אותה.</w:t>
      </w:r>
    </w:p>
    <w:p w:rsidR="00B42E8A" w:rsidRDefault="00B42E8A" w:rsidP="00B42E8A">
      <w:pPr>
        <w:pStyle w:val="ListParagraph"/>
        <w:numPr>
          <w:ilvl w:val="0"/>
          <w:numId w:val="3"/>
        </w:numPr>
        <w:bidi/>
        <w:rPr>
          <w:sz w:val="24"/>
          <w:szCs w:val="24"/>
        </w:rPr>
      </w:pPr>
      <w:r w:rsidRPr="00A43198">
        <w:rPr>
          <w:rFonts w:hint="cs"/>
          <w:b/>
          <w:bCs/>
          <w:sz w:val="24"/>
          <w:szCs w:val="24"/>
          <w:u w:val="single"/>
        </w:rPr>
        <w:t>CAPACITY</w:t>
      </w:r>
      <w:r>
        <w:rPr>
          <w:rFonts w:hint="cs"/>
          <w:sz w:val="24"/>
          <w:szCs w:val="24"/>
          <w:rtl/>
        </w:rPr>
        <w:t xml:space="preserve"> : כשמדובר בחברה בסדר גודל כזה שמציעה אלפי משחקים ללקוחות, וביחוד שאצלה קיים המשחק המבוקש ביותר כיום בעולם עם 350+ מיליון משתמשים (פורטנייט)</w:t>
      </w:r>
    </w:p>
    <w:p w:rsidR="00B42E8A" w:rsidRDefault="00B42E8A" w:rsidP="00B42E8A">
      <w:pPr>
        <w:pStyle w:val="ListParagraph"/>
        <w:bidi/>
        <w:ind w:left="1080"/>
        <w:rPr>
          <w:sz w:val="24"/>
          <w:szCs w:val="24"/>
          <w:rtl/>
        </w:rPr>
      </w:pPr>
      <w:r>
        <w:rPr>
          <w:rFonts w:hint="cs"/>
          <w:sz w:val="24"/>
          <w:szCs w:val="24"/>
          <w:rtl/>
        </w:rPr>
        <w:t>חייבת לעמוד בכמות המשתמשים ולספק להם שירות טוב ויציב.</w:t>
      </w:r>
    </w:p>
    <w:p w:rsidR="00B42E8A" w:rsidRDefault="00B42E8A" w:rsidP="004B634A">
      <w:pPr>
        <w:pStyle w:val="ListParagraph"/>
        <w:numPr>
          <w:ilvl w:val="0"/>
          <w:numId w:val="3"/>
        </w:numPr>
        <w:bidi/>
        <w:rPr>
          <w:sz w:val="24"/>
          <w:szCs w:val="24"/>
        </w:rPr>
      </w:pPr>
      <w:r w:rsidRPr="00A43198">
        <w:rPr>
          <w:rFonts w:hint="cs"/>
          <w:b/>
          <w:bCs/>
          <w:sz w:val="24"/>
          <w:szCs w:val="24"/>
          <w:u w:val="single"/>
        </w:rPr>
        <w:t xml:space="preserve">COST PER </w:t>
      </w:r>
      <w:proofErr w:type="gramStart"/>
      <w:r w:rsidRPr="00A43198">
        <w:rPr>
          <w:rFonts w:hint="cs"/>
          <w:b/>
          <w:bCs/>
          <w:sz w:val="24"/>
          <w:szCs w:val="24"/>
          <w:u w:val="single"/>
        </w:rPr>
        <w:t>CUSTOMER</w:t>
      </w:r>
      <w:r w:rsidRPr="00A43198">
        <w:rPr>
          <w:rFonts w:hint="cs"/>
          <w:b/>
          <w:bCs/>
          <w:sz w:val="24"/>
          <w:szCs w:val="24"/>
          <w:rtl/>
        </w:rPr>
        <w:t xml:space="preserve"> </w:t>
      </w:r>
      <w:r w:rsidRPr="00B42E8A">
        <w:rPr>
          <w:rFonts w:hint="cs"/>
          <w:sz w:val="24"/>
          <w:szCs w:val="24"/>
          <w:rtl/>
        </w:rPr>
        <w:t>:</w:t>
      </w:r>
      <w:proofErr w:type="gramEnd"/>
      <w:r w:rsidRPr="00B42E8A">
        <w:rPr>
          <w:rFonts w:hint="cs"/>
          <w:sz w:val="24"/>
          <w:szCs w:val="24"/>
          <w:rtl/>
        </w:rPr>
        <w:t xml:space="preserve"> על אותו עיקרון שדובר למעלה, לחברה יש מיליוני משתמשים ועל מנת לדעת אם משתלם לחברה להשקיע את המשאבים שהוזכרו לעיל, עליה לבדוק אם היא מרוויחה מספיק מכל משתמש שיש לה, ואף לנסות להגדיל הכנסות/לצמצם עלויות כחלק מתהליך ההתיעלות</w:t>
      </w:r>
      <w:r>
        <w:rPr>
          <w:rFonts w:hint="cs"/>
          <w:sz w:val="24"/>
          <w:szCs w:val="24"/>
          <w:rtl/>
        </w:rPr>
        <w:t>.</w:t>
      </w:r>
    </w:p>
    <w:p w:rsidR="004363E5" w:rsidRDefault="004363E5" w:rsidP="004363E5">
      <w:pPr>
        <w:pStyle w:val="ListParagraph"/>
        <w:numPr>
          <w:ilvl w:val="0"/>
          <w:numId w:val="2"/>
        </w:numPr>
        <w:bidi/>
        <w:rPr>
          <w:sz w:val="24"/>
          <w:szCs w:val="24"/>
        </w:rPr>
      </w:pPr>
      <w:r>
        <w:rPr>
          <w:rFonts w:hint="cs"/>
          <w:sz w:val="24"/>
          <w:szCs w:val="24"/>
          <w:rtl/>
        </w:rPr>
        <w:t xml:space="preserve">לדעתנו הבחירה של </w:t>
      </w:r>
      <w:r>
        <w:rPr>
          <w:rFonts w:hint="cs"/>
          <w:sz w:val="24"/>
          <w:szCs w:val="24"/>
        </w:rPr>
        <w:t>EPIC GAMES</w:t>
      </w:r>
      <w:r>
        <w:rPr>
          <w:rFonts w:hint="cs"/>
          <w:sz w:val="24"/>
          <w:szCs w:val="24"/>
          <w:rtl/>
        </w:rPr>
        <w:t xml:space="preserve"> הינה הבחירה הנכונה והטובה ביותר בשבילם.ניתן לראות בבירור את הצמיחה של החברה מאז שהתחילה להשתמש בענן של אמאזון בשילוב עם הענן הפרטי שלה. מ2017 החברה הצליחה לצמוח ולגדול לכמות משתמשים מאד מאד גדולה, לדוגמא במשחק המוביל שלה פורטנייט צמחה ממיליון משתמשים ב2017 ל350+ מיליון משתמשים כיום.</w:t>
      </w:r>
    </w:p>
    <w:p w:rsidR="004363E5" w:rsidRDefault="004363E5" w:rsidP="004363E5">
      <w:pPr>
        <w:pStyle w:val="ListParagraph"/>
        <w:bidi/>
        <w:rPr>
          <w:sz w:val="24"/>
          <w:szCs w:val="24"/>
          <w:rtl/>
        </w:rPr>
      </w:pPr>
      <w:r>
        <w:rPr>
          <w:rFonts w:hint="cs"/>
          <w:sz w:val="24"/>
          <w:szCs w:val="24"/>
          <w:rtl/>
        </w:rPr>
        <w:t>עם כל העומס המופעל על הענן בעקבות הצמיחה של פורטנייט, החברה עדיין מצליחה לספק שירותים איכותיים וביצועים מהירים בשאר המשחקים שלה, לכן לדעתנו הם בחרו בבחירה הנכונה.</w:t>
      </w:r>
    </w:p>
    <w:p w:rsidR="00885CC8" w:rsidRDefault="00885CC8" w:rsidP="00885CC8">
      <w:pPr>
        <w:pStyle w:val="ListParagraph"/>
        <w:bidi/>
        <w:rPr>
          <w:sz w:val="24"/>
          <w:szCs w:val="24"/>
          <w:rtl/>
        </w:rPr>
      </w:pPr>
    </w:p>
    <w:p w:rsidR="00885CC8" w:rsidRDefault="00885CC8" w:rsidP="00885CC8">
      <w:pPr>
        <w:pStyle w:val="ListParagraph"/>
        <w:bidi/>
        <w:rPr>
          <w:sz w:val="24"/>
          <w:szCs w:val="24"/>
          <w:rtl/>
        </w:rPr>
      </w:pPr>
    </w:p>
    <w:p w:rsidR="00885CC8" w:rsidRDefault="00E417EE" w:rsidP="00885CC8">
      <w:pPr>
        <w:pStyle w:val="ListParagraph"/>
        <w:bidi/>
        <w:rPr>
          <w:sz w:val="24"/>
          <w:szCs w:val="24"/>
        </w:rPr>
      </w:pPr>
      <w:hyperlink r:id="rId5" w:history="1">
        <w:r w:rsidRPr="009F23A0">
          <w:rPr>
            <w:rStyle w:val="Hyperlink"/>
            <w:sz w:val="24"/>
            <w:szCs w:val="24"/>
          </w:rPr>
          <w:t>https://aws.amazon.com/solutions/case-studies/epic-games/?did=cr_card&amp;trk=cr_card</w:t>
        </w:r>
      </w:hyperlink>
    </w:p>
    <w:p w:rsidR="00FB21C0" w:rsidRDefault="00FB21C0" w:rsidP="00FB21C0">
      <w:pPr>
        <w:pStyle w:val="ListParagraph"/>
        <w:bidi/>
        <w:rPr>
          <w:sz w:val="24"/>
          <w:szCs w:val="24"/>
          <w:rtl/>
        </w:rPr>
      </w:pPr>
    </w:p>
    <w:p w:rsidR="00E417EE" w:rsidRDefault="00FB21C0" w:rsidP="00E417EE">
      <w:pPr>
        <w:pStyle w:val="ListParagraph"/>
        <w:bidi/>
        <w:rPr>
          <w:sz w:val="24"/>
          <w:szCs w:val="24"/>
        </w:rPr>
      </w:pPr>
      <w:hyperlink r:id="rId6" w:history="1">
        <w:r w:rsidRPr="009F23A0">
          <w:rPr>
            <w:rStyle w:val="Hyperlink"/>
            <w:sz w:val="24"/>
            <w:szCs w:val="24"/>
          </w:rPr>
          <w:t>https://www.epam.com/our-work/case-studies/epic-games-transforming-the-gaming-industry</w:t>
        </w:r>
      </w:hyperlink>
    </w:p>
    <w:p w:rsidR="00FB21C0" w:rsidRPr="004363E5" w:rsidRDefault="00FB21C0" w:rsidP="00FB21C0">
      <w:pPr>
        <w:pStyle w:val="ListParagraph"/>
        <w:bidi/>
        <w:rPr>
          <w:sz w:val="24"/>
          <w:szCs w:val="24"/>
        </w:rPr>
      </w:pPr>
      <w:bookmarkStart w:id="0" w:name="_GoBack"/>
      <w:bookmarkEnd w:id="0"/>
    </w:p>
    <w:sectPr w:rsidR="00FB21C0" w:rsidRPr="004363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D7EF8"/>
    <w:multiLevelType w:val="hybridMultilevel"/>
    <w:tmpl w:val="DEC2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0401A"/>
    <w:multiLevelType w:val="hybridMultilevel"/>
    <w:tmpl w:val="F6DE40CC"/>
    <w:lvl w:ilvl="0" w:tplc="285CBFA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1142A"/>
    <w:multiLevelType w:val="hybridMultilevel"/>
    <w:tmpl w:val="F1CA6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71"/>
    <w:rsid w:val="002025D3"/>
    <w:rsid w:val="002D00A8"/>
    <w:rsid w:val="004363E5"/>
    <w:rsid w:val="004F7441"/>
    <w:rsid w:val="00885CC8"/>
    <w:rsid w:val="00A43198"/>
    <w:rsid w:val="00B42E8A"/>
    <w:rsid w:val="00CE7071"/>
    <w:rsid w:val="00E417EE"/>
    <w:rsid w:val="00EE30B2"/>
    <w:rsid w:val="00FB2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FF17"/>
  <w15:chartTrackingRefBased/>
  <w15:docId w15:val="{0E0DA166-C812-4074-93D1-73CF7652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0A8"/>
    <w:pPr>
      <w:ind w:left="720"/>
      <w:contextualSpacing/>
    </w:pPr>
  </w:style>
  <w:style w:type="character" w:styleId="Hyperlink">
    <w:name w:val="Hyperlink"/>
    <w:basedOn w:val="DefaultParagraphFont"/>
    <w:uiPriority w:val="99"/>
    <w:unhideWhenUsed/>
    <w:rsid w:val="00E417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m.com/our-work/case-studies/epic-games-transforming-the-gaming-industry" TargetMode="External"/><Relationship Id="rId5" Type="http://schemas.openxmlformats.org/officeDocument/2006/relationships/hyperlink" Target="https://aws.amazon.com/solutions/case-studies/epic-games/?did=cr_card&amp;trk=cr_ca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277</Words>
  <Characters>1582</Characters>
  <Application>Microsoft Office Word</Application>
  <DocSecurity>0</DocSecurity>
  <Lines>13</Lines>
  <Paragraphs>3</Paragraphs>
  <ScaleCrop>false</ScaleCrop>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cp:lastModifiedBy>
  <cp:revision>18</cp:revision>
  <dcterms:created xsi:type="dcterms:W3CDTF">2021-03-29T09:16:00Z</dcterms:created>
  <dcterms:modified xsi:type="dcterms:W3CDTF">2021-04-11T13:39:00Z</dcterms:modified>
</cp:coreProperties>
</file>