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b w:val="1"/>
          <w:i w:val="1"/>
          <w:rtl w:val="0"/>
        </w:rPr>
        <w:t xml:space="preserve">To: </w:t>
      </w:r>
      <w:r w:rsidDel="00000000" w:rsidR="00000000" w:rsidRPr="00000000">
        <w:rPr>
          <w:rFonts w:ascii="Comic Sans MS" w:cs="Comic Sans MS" w:eastAsia="Comic Sans MS" w:hAnsi="Comic Sans MS"/>
          <w:i w:val="1"/>
          <w:rtl w:val="0"/>
        </w:rPr>
        <w:t xml:space="preserve">The Principal</w:t>
      </w:r>
    </w:p>
    <w:p w:rsidR="00000000" w:rsidDel="00000000" w:rsidP="00000000" w:rsidRDefault="00000000" w:rsidRPr="00000000" w14:paraId="00000002">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b w:val="1"/>
          <w:i w:val="1"/>
          <w:rtl w:val="0"/>
        </w:rPr>
        <w:t xml:space="preserve">From: </w:t>
      </w:r>
      <w:r w:rsidDel="00000000" w:rsidR="00000000" w:rsidRPr="00000000">
        <w:rPr>
          <w:rFonts w:ascii="Comic Sans MS" w:cs="Comic Sans MS" w:eastAsia="Comic Sans MS" w:hAnsi="Comic Sans MS"/>
          <w:i w:val="1"/>
          <w:rtl w:val="0"/>
        </w:rPr>
        <w:t xml:space="preserve">Fiza Fatima, student of o-level-1 </w:t>
      </w:r>
    </w:p>
    <w:p w:rsidR="00000000" w:rsidDel="00000000" w:rsidP="00000000" w:rsidRDefault="00000000" w:rsidRPr="00000000" w14:paraId="00000003">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b w:val="1"/>
          <w:i w:val="1"/>
          <w:rtl w:val="0"/>
        </w:rPr>
        <w:t xml:space="preserve">Date:</w:t>
      </w:r>
      <w:r w:rsidDel="00000000" w:rsidR="00000000" w:rsidRPr="00000000">
        <w:rPr>
          <w:rFonts w:ascii="Comic Sans MS" w:cs="Comic Sans MS" w:eastAsia="Comic Sans MS" w:hAnsi="Comic Sans MS"/>
          <w:i w:val="1"/>
          <w:rtl w:val="0"/>
        </w:rPr>
        <w:t xml:space="preserve"> 2nd June 2021</w:t>
      </w:r>
    </w:p>
    <w:p w:rsidR="00000000" w:rsidDel="00000000" w:rsidP="00000000" w:rsidRDefault="00000000" w:rsidRPr="00000000" w14:paraId="00000004">
      <w:pPr>
        <w:pageBreakBefore w:val="0"/>
        <w:ind w:left="0" w:firstLine="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5">
      <w:pPr>
        <w:pageBreakBefore w:val="0"/>
        <w:ind w:left="0" w:firstLine="0"/>
        <w:rPr>
          <w:rFonts w:ascii="Comic Sans MS" w:cs="Comic Sans MS" w:eastAsia="Comic Sans MS" w:hAnsi="Comic Sans MS"/>
          <w:i w:val="1"/>
          <w:u w:val="single"/>
        </w:rPr>
      </w:pPr>
      <w:r w:rsidDel="00000000" w:rsidR="00000000" w:rsidRPr="00000000">
        <w:rPr>
          <w:rFonts w:ascii="Comic Sans MS" w:cs="Comic Sans MS" w:eastAsia="Comic Sans MS" w:hAnsi="Comic Sans MS"/>
          <w:b w:val="1"/>
          <w:i w:val="1"/>
          <w:u w:val="single"/>
          <w:rtl w:val="0"/>
        </w:rPr>
        <w:t xml:space="preserve">Subject:</w:t>
      </w:r>
      <w:r w:rsidDel="00000000" w:rsidR="00000000" w:rsidRPr="00000000">
        <w:rPr>
          <w:rFonts w:ascii="Comic Sans MS" w:cs="Comic Sans MS" w:eastAsia="Comic Sans MS" w:hAnsi="Comic Sans MS"/>
          <w:i w:val="1"/>
          <w:u w:val="single"/>
          <w:rtl w:val="0"/>
        </w:rPr>
        <w:t xml:space="preserve"> Bringing sports into interest</w:t>
      </w:r>
    </w:p>
    <w:p w:rsidR="00000000" w:rsidDel="00000000" w:rsidP="00000000" w:rsidRDefault="00000000" w:rsidRPr="00000000" w14:paraId="00000006">
      <w:pPr>
        <w:pageBreakBefore w:val="0"/>
        <w:ind w:left="0" w:firstLine="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7">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This report would be elaborating the reasons for the lack of interest of students in sports. Furthermore, we shall look over numerous possible ways to expand student’s interest in such activities involving physical excretion and developing skills. </w:t>
      </w:r>
    </w:p>
    <w:p w:rsidR="00000000" w:rsidDel="00000000" w:rsidP="00000000" w:rsidRDefault="00000000" w:rsidRPr="00000000" w14:paraId="00000008">
      <w:pPr>
        <w:pageBreakBefore w:val="0"/>
        <w:ind w:left="0" w:firstLine="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9">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Sports are essential to be played by every student, as they consist of teamwork, leadership, social skills, brainpower and passion which could lead students to success and a better future. </w:t>
      </w:r>
    </w:p>
    <w:p w:rsidR="00000000" w:rsidDel="00000000" w:rsidP="00000000" w:rsidRDefault="00000000" w:rsidRPr="00000000" w14:paraId="0000000A">
      <w:pPr>
        <w:pageBreakBefore w:val="0"/>
        <w:ind w:left="0" w:firstLine="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B">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Since most of the students in our school aren’t interested in sports thereupon, we have surveyed the reasons for their lack of interest in sports. Most of the students proclaimed that because of the unbearable high temperature they have become unable to play sports in outdoor sports fields and many of them don’t get adequate hydration as water dispensers are quite far from the ground.  Moreover, several students also said that they don’t get enough sports periods, thus their interest has been fading by and by. Although many of them expressed delight in taking part in some sort of contests, our management doesn’t organize such activities more often. </w:t>
      </w:r>
    </w:p>
    <w:p w:rsidR="00000000" w:rsidDel="00000000" w:rsidP="00000000" w:rsidRDefault="00000000" w:rsidRPr="00000000" w14:paraId="0000000C">
      <w:pPr>
        <w:pageBreakBefore w:val="0"/>
        <w:ind w:left="0" w:firstLine="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D">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Our school has been in the top ranking for 23 years. Various government and private funds have been given to our school to make it even better and facilitate students as much as we can. Hence, we should cooperate with students to overcome the problems faced by them. As far as our school is located in a warm area where we have high degrees frequently, therefore we should facilitate students with indoor, immense and air-conditioned stadiums for the sake of their ease. We should also increase the number of water dispensers by at least two dispensers/water coolers per room as it has been quite hot nowadays whereas we should provide required hydration to students. Meanwhile, there must be two sports periods per week since physical activities are significant to keep yourself fit. Last but not the least organizing distinct galas and contests would create passion in students thereupon, they’d be determined to achieve certain goals and that’s how they would get a chance to cope up with their aspiration and they shall try hard to bring out their effort, skill and courage. </w:t>
      </w:r>
    </w:p>
    <w:p w:rsidR="00000000" w:rsidDel="00000000" w:rsidP="00000000" w:rsidRDefault="00000000" w:rsidRPr="00000000" w14:paraId="0000000E">
      <w:pPr>
        <w:pageBreakBefore w:val="0"/>
        <w:ind w:left="0" w:firstLine="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F">
      <w:pPr>
        <w:pageBreakBefore w:val="0"/>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Finally, I hope that you will pay heed to my suggestions and shall try to act upon them.  However, they would certainly be able to maintain student’s fondness for sports. If you have any queries regarding my suggestions, you can find me in o-level-1.</w:t>
      </w:r>
    </w:p>
    <w:p w:rsidR="00000000" w:rsidDel="00000000" w:rsidP="00000000" w:rsidRDefault="00000000" w:rsidRPr="00000000" w14:paraId="00000010">
      <w:pPr>
        <w:pageBreakBefore w:val="0"/>
        <w:ind w:left="0" w:firstLine="0"/>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11">
      <w:pPr>
        <w:ind w:left="0" w:firstLine="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Thank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