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6"/>
          <w:szCs w:val="46"/>
        </w:rPr>
      </w:pPr>
      <w:r w:rsidDel="00000000" w:rsidR="00000000" w:rsidRPr="00000000">
        <w:rPr>
          <w:rFonts w:ascii="Lexend" w:cs="Lexend" w:eastAsia="Lexend" w:hAnsi="Lexend"/>
          <w:b w:val="1"/>
          <w:sz w:val="46"/>
          <w:szCs w:val="46"/>
          <w:rtl w:val="0"/>
        </w:rPr>
        <w:t xml:space="preserve">DESCRIPTIVE ESSAY TEST    </w:t>
      </w:r>
    </w:p>
    <w:p w:rsidR="00000000" w:rsidDel="00000000" w:rsidP="00000000" w:rsidRDefault="00000000" w:rsidRPr="00000000" w14:paraId="00000002">
      <w:pPr>
        <w:jc w:val="center"/>
        <w:rPr>
          <w:rFonts w:ascii="Lexend" w:cs="Lexend" w:eastAsia="Lexend" w:hAnsi="Lexend"/>
          <w:b w:val="1"/>
          <w:sz w:val="46"/>
          <w:szCs w:val="46"/>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Describe two very different locations you know which have lots of trees, plants and flowers. (Remember you can describe any people there and the atmosphere, as well as the trees, plants</w:t>
      </w:r>
    </w:p>
    <w:p w:rsidR="00000000" w:rsidDel="00000000" w:rsidP="00000000" w:rsidRDefault="00000000" w:rsidRPr="00000000" w14:paraId="00000004">
      <w:pPr>
        <w:rPr>
          <w:rFonts w:ascii="Nunito" w:cs="Nunito" w:eastAsia="Nunito" w:hAnsi="Nunito"/>
        </w:rPr>
      </w:pPr>
      <w:r w:rsidDel="00000000" w:rsidR="00000000" w:rsidRPr="00000000">
        <w:rPr>
          <w:rFonts w:ascii="Roboto" w:cs="Roboto" w:eastAsia="Roboto" w:hAnsi="Roboto"/>
          <w:b w:val="1"/>
          <w:color w:val="3c4043"/>
          <w:sz w:val="21"/>
          <w:szCs w:val="21"/>
          <w:rtl w:val="0"/>
        </w:rPr>
        <w:t xml:space="preserve">and flowers.)</w:t>
      </w:r>
      <w:r w:rsidDel="00000000" w:rsidR="00000000" w:rsidRPr="00000000">
        <w:rPr>
          <w:rFonts w:ascii="Lexend" w:cs="Lexend" w:eastAsia="Lexend" w:hAnsi="Lexend"/>
          <w:b w:val="1"/>
          <w:sz w:val="46"/>
          <w:szCs w:val="46"/>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rFonts w:ascii="Nunito" w:cs="Nunito" w:eastAsia="Nunito" w:hAnsi="Nunito"/>
          <w:b w:val="1"/>
        </w:rPr>
      </w:pPr>
      <w:r w:rsidDel="00000000" w:rsidR="00000000" w:rsidRPr="00000000">
        <w:rPr>
          <w:rFonts w:ascii="Nunito" w:cs="Nunito" w:eastAsia="Nunito" w:hAnsi="Nunito"/>
          <w:b w:val="1"/>
          <w:rtl w:val="0"/>
        </w:rPr>
        <w:t xml:space="preserve">A sports ground,a walking track,an animal house,one in a million,the Central park of Metropolis,also to be called the Heavenly Orchard of Metropolis.More likely to be said,the </w:t>
      </w:r>
      <w:r w:rsidDel="00000000" w:rsidR="00000000" w:rsidRPr="00000000">
        <w:rPr>
          <w:rFonts w:ascii="Nunito" w:cs="Nunito" w:eastAsia="Nunito" w:hAnsi="Nunito"/>
          <w:b w:val="1"/>
          <w:rtl w:val="0"/>
        </w:rPr>
        <w:t xml:space="preserve">heartly</w:t>
      </w:r>
      <w:r w:rsidDel="00000000" w:rsidR="00000000" w:rsidRPr="00000000">
        <w:rPr>
          <w:rFonts w:ascii="Nunito" w:cs="Nunito" w:eastAsia="Nunito" w:hAnsi="Nunito"/>
          <w:b w:val="1"/>
          <w:rtl w:val="0"/>
        </w:rPr>
        <w:t xml:space="preserve"> treasure of Metropolis.</w:t>
      </w:r>
    </w:p>
    <w:p w:rsidR="00000000" w:rsidDel="00000000" w:rsidP="00000000" w:rsidRDefault="00000000" w:rsidRPr="00000000" w14:paraId="00000006">
      <w:pPr>
        <w:rPr>
          <w:rFonts w:ascii="Nunito" w:cs="Nunito" w:eastAsia="Nunito" w:hAnsi="Nunito"/>
          <w:b w:val="1"/>
        </w:rPr>
      </w:pPr>
      <w:r w:rsidDel="00000000" w:rsidR="00000000" w:rsidRPr="00000000">
        <w:rPr>
          <w:rtl w:val="0"/>
        </w:rPr>
      </w:r>
    </w:p>
    <w:p w:rsidR="00000000" w:rsidDel="00000000" w:rsidP="00000000" w:rsidRDefault="00000000" w:rsidRPr="00000000" w14:paraId="00000007">
      <w:pPr>
        <w:rPr>
          <w:rFonts w:ascii="Nunito" w:cs="Nunito" w:eastAsia="Nunito" w:hAnsi="Nunito"/>
          <w:b w:val="1"/>
        </w:rPr>
      </w:pPr>
      <w:r w:rsidDel="00000000" w:rsidR="00000000" w:rsidRPr="00000000">
        <w:rPr>
          <w:rFonts w:ascii="Nunito" w:cs="Nunito" w:eastAsia="Nunito" w:hAnsi="Nunito"/>
          <w:b w:val="1"/>
          <w:rtl w:val="0"/>
        </w:rPr>
        <w:t xml:space="preserve"> Thick hollow trunks Of Greenish Alpine trees appearing to be as </w:t>
      </w:r>
      <w:r w:rsidDel="00000000" w:rsidR="00000000" w:rsidRPr="00000000">
        <w:rPr>
          <w:rFonts w:ascii="Nunito" w:cs="Nunito" w:eastAsia="Nunito" w:hAnsi="Nunito"/>
          <w:b w:val="1"/>
          <w:rtl w:val="0"/>
        </w:rPr>
        <w:t xml:space="preserve">like as street</w:t>
      </w:r>
      <w:r w:rsidDel="00000000" w:rsidR="00000000" w:rsidRPr="00000000">
        <w:rPr>
          <w:rFonts w:ascii="Nunito" w:cs="Nunito" w:eastAsia="Nunito" w:hAnsi="Nunito"/>
          <w:b w:val="1"/>
          <w:rtl w:val="0"/>
        </w:rPr>
        <w:t xml:space="preserve"> poles,patient to provide the never-ending luminosity in the form of relaxing mild shelter of shadows. Greenish blanket of soft grass warmly welcoming the tourists with opened gorgeous tangles. </w:t>
      </w:r>
    </w:p>
    <w:p w:rsidR="00000000" w:rsidDel="00000000" w:rsidP="00000000" w:rsidRDefault="00000000" w:rsidRPr="00000000" w14:paraId="00000008">
      <w:pPr>
        <w:rPr>
          <w:rFonts w:ascii="Nunito" w:cs="Nunito" w:eastAsia="Nunito" w:hAnsi="Nunito"/>
          <w:b w:val="1"/>
        </w:rPr>
      </w:pPr>
      <w:r w:rsidDel="00000000" w:rsidR="00000000" w:rsidRPr="00000000">
        <w:rPr>
          <w:rFonts w:ascii="Nunito" w:cs="Nunito" w:eastAsia="Nunito" w:hAnsi="Nunito"/>
          <w:b w:val="1"/>
          <w:rtl w:val="0"/>
        </w:rPr>
        <w:t xml:space="preserve">The costly strong boulder-like fences keep the wails and trauma away from the whole park,maintaining the pure pin-drop silence and relaxing vibes of the Park. </w:t>
      </w:r>
    </w:p>
    <w:p w:rsidR="00000000" w:rsidDel="00000000" w:rsidP="00000000" w:rsidRDefault="00000000" w:rsidRPr="00000000" w14:paraId="00000009">
      <w:pPr>
        <w:rPr>
          <w:rFonts w:ascii="Nunito" w:cs="Nunito" w:eastAsia="Nunito" w:hAnsi="Nunito"/>
          <w:b w:val="1"/>
        </w:rPr>
      </w:pPr>
      <w:r w:rsidDel="00000000" w:rsidR="00000000" w:rsidRPr="00000000">
        <w:rPr>
          <w:rtl w:val="0"/>
        </w:rPr>
      </w:r>
    </w:p>
    <w:p w:rsidR="00000000" w:rsidDel="00000000" w:rsidP="00000000" w:rsidRDefault="00000000" w:rsidRPr="00000000" w14:paraId="0000000A">
      <w:pPr>
        <w:rPr>
          <w:rFonts w:ascii="Nunito" w:cs="Nunito" w:eastAsia="Nunito" w:hAnsi="Nunito"/>
          <w:b w:val="1"/>
        </w:rPr>
      </w:pPr>
      <w:r w:rsidDel="00000000" w:rsidR="00000000" w:rsidRPr="00000000">
        <w:rPr>
          <w:rFonts w:ascii="Nunito" w:cs="Nunito" w:eastAsia="Nunito" w:hAnsi="Nunito"/>
          <w:b w:val="1"/>
          <w:rtl w:val="0"/>
        </w:rPr>
        <w:t xml:space="preserve">Not only this,but also the charming and Rolling Red Roses and Truly trembled Tulips just ready to spread fabulous fumes throughout the wide park.John and Jacob as the guardians,standing like bodyguards with giggles and fresh mood,spreading joy and laughter throughout the tourist kids on the swings. </w:t>
      </w:r>
    </w:p>
    <w:p w:rsidR="00000000" w:rsidDel="00000000" w:rsidP="00000000" w:rsidRDefault="00000000" w:rsidRPr="00000000" w14:paraId="0000000B">
      <w:pPr>
        <w:rPr>
          <w:rFonts w:ascii="Nunito" w:cs="Nunito" w:eastAsia="Nunito" w:hAnsi="Nunito"/>
          <w:b w:val="1"/>
        </w:rPr>
      </w:pPr>
      <w:r w:rsidDel="00000000" w:rsidR="00000000" w:rsidRPr="00000000">
        <w:rPr>
          <w:rtl w:val="0"/>
        </w:rPr>
      </w:r>
    </w:p>
    <w:p w:rsidR="00000000" w:rsidDel="00000000" w:rsidP="00000000" w:rsidRDefault="00000000" w:rsidRPr="00000000" w14:paraId="0000000C">
      <w:pPr>
        <w:rPr>
          <w:rFonts w:ascii="Nunito" w:cs="Nunito" w:eastAsia="Nunito" w:hAnsi="Nunito"/>
          <w:b w:val="1"/>
        </w:rPr>
      </w:pPr>
      <w:r w:rsidDel="00000000" w:rsidR="00000000" w:rsidRPr="00000000">
        <w:rPr>
          <w:rFonts w:ascii="Nunito" w:cs="Nunito" w:eastAsia="Nunito" w:hAnsi="Nunito"/>
          <w:b w:val="1"/>
          <w:rtl w:val="0"/>
        </w:rPr>
        <w:t xml:space="preserve">The food stalls with extremely mouth-watering fumes mourning at my empty pockets-reminiving me of the times when :(  I was called the Philanthropist of the park).But lately,as maturity arised the extravagance depleted and transformed in the never-ending Miserliness.</w:t>
      </w:r>
    </w:p>
    <w:p w:rsidR="00000000" w:rsidDel="00000000" w:rsidP="00000000" w:rsidRDefault="00000000" w:rsidRPr="00000000" w14:paraId="0000000D">
      <w:pPr>
        <w:rPr>
          <w:rFonts w:ascii="Nunito" w:cs="Nunito" w:eastAsia="Nunito" w:hAnsi="Nunito"/>
          <w:b w:val="1"/>
        </w:rPr>
      </w:pPr>
      <w:r w:rsidDel="00000000" w:rsidR="00000000" w:rsidRPr="00000000">
        <w:rPr>
          <w:rtl w:val="0"/>
        </w:rPr>
      </w:r>
    </w:p>
    <w:p w:rsidR="00000000" w:rsidDel="00000000" w:rsidP="00000000" w:rsidRDefault="00000000" w:rsidRPr="00000000" w14:paraId="0000000E">
      <w:pPr>
        <w:rPr>
          <w:rFonts w:ascii="Nunito" w:cs="Nunito" w:eastAsia="Nunito" w:hAnsi="Nunito"/>
          <w:b w:val="1"/>
        </w:rPr>
      </w:pPr>
      <w:r w:rsidDel="00000000" w:rsidR="00000000" w:rsidRPr="00000000">
        <w:rPr>
          <w:rFonts w:ascii="Nunito" w:cs="Nunito" w:eastAsia="Nunito" w:hAnsi="Nunito"/>
          <w:b w:val="1"/>
          <w:rtl w:val="0"/>
        </w:rPr>
        <w:t xml:space="preserve">The chiming deep toots and vails of baby cats clearly smashing all the banging traffic sounds with smooth clear relieving rhythms of tintinnabulating voices clearly jumping the ears ,reminding us of Justin Bieber in 2015. Moreover,the burger stall just refused the crowd,but tons of people lumping in a hive, </w:t>
      </w:r>
      <w:r w:rsidDel="00000000" w:rsidR="00000000" w:rsidRPr="00000000">
        <w:rPr>
          <w:rFonts w:ascii="Nunito" w:cs="Nunito" w:eastAsia="Nunito" w:hAnsi="Nunito"/>
          <w:b w:val="1"/>
          <w:rtl w:val="0"/>
        </w:rPr>
        <w:t xml:space="preserve">speak of</w:t>
      </w:r>
      <w:r w:rsidDel="00000000" w:rsidR="00000000" w:rsidRPr="00000000">
        <w:rPr>
          <w:rFonts w:ascii="Nunito" w:cs="Nunito" w:eastAsia="Nunito" w:hAnsi="Nunito"/>
          <w:b w:val="1"/>
          <w:rtl w:val="0"/>
        </w:rPr>
        <w:t xml:space="preserve"> the scenes of independence in 1985.</w:t>
      </w:r>
    </w:p>
    <w:p w:rsidR="00000000" w:rsidDel="00000000" w:rsidP="00000000" w:rsidRDefault="00000000" w:rsidRPr="00000000" w14:paraId="0000000F">
      <w:pPr>
        <w:rPr>
          <w:rFonts w:ascii="Nunito" w:cs="Nunito" w:eastAsia="Nunito" w:hAnsi="Nunito"/>
          <w:b w:val="1"/>
        </w:rPr>
      </w:pPr>
      <w:r w:rsidDel="00000000" w:rsidR="00000000" w:rsidRPr="00000000">
        <w:rPr>
          <w:rtl w:val="0"/>
        </w:rPr>
      </w:r>
    </w:p>
    <w:p w:rsidR="00000000" w:rsidDel="00000000" w:rsidP="00000000" w:rsidRDefault="00000000" w:rsidRPr="00000000" w14:paraId="00000010">
      <w:pPr>
        <w:rPr>
          <w:rFonts w:ascii="Nunito" w:cs="Nunito" w:eastAsia="Nunito" w:hAnsi="Nunito"/>
          <w:b w:val="1"/>
        </w:rPr>
      </w:pPr>
      <w:r w:rsidDel="00000000" w:rsidR="00000000" w:rsidRPr="00000000">
        <w:rPr>
          <w:rFonts w:ascii="Nunito" w:cs="Nunito" w:eastAsia="Nunito" w:hAnsi="Nunito"/>
          <w:b w:val="1"/>
          <w:rtl w:val="0"/>
        </w:rPr>
        <w:t xml:space="preserve">The eyes of flood affected homeless victims awakening the sigh of kindness in my tiny heart and forcing my stomach to refuse mouth-watering foods,convincing my miser brain to </w:t>
      </w:r>
      <w:r w:rsidDel="00000000" w:rsidR="00000000" w:rsidRPr="00000000">
        <w:rPr>
          <w:rFonts w:ascii="Nunito" w:cs="Nunito" w:eastAsia="Nunito" w:hAnsi="Nunito"/>
          <w:b w:val="1"/>
          <w:rtl w:val="0"/>
        </w:rPr>
        <w:t xml:space="preserve">contemplate donating</w:t>
      </w:r>
      <w:r w:rsidDel="00000000" w:rsidR="00000000" w:rsidRPr="00000000">
        <w:rPr>
          <w:rFonts w:ascii="Nunito" w:cs="Nunito" w:eastAsia="Nunito" w:hAnsi="Nunito"/>
          <w:b w:val="1"/>
          <w:rtl w:val="0"/>
        </w:rPr>
        <w:t xml:space="preserve"> something to the needy ones. The examining of surgical masks was as strict as a Jail captivity,as the people without masks were just hanged out of the gate, In </w:t>
      </w:r>
      <w:r w:rsidDel="00000000" w:rsidR="00000000" w:rsidRPr="00000000">
        <w:rPr>
          <w:rFonts w:ascii="Nunito" w:cs="Nunito" w:eastAsia="Nunito" w:hAnsi="Nunito"/>
          <w:b w:val="1"/>
          <w:rtl w:val="0"/>
        </w:rPr>
        <w:t xml:space="preserve">order, my clever</w:t>
      </w:r>
      <w:r w:rsidDel="00000000" w:rsidR="00000000" w:rsidRPr="00000000">
        <w:rPr>
          <w:rFonts w:ascii="Nunito" w:cs="Nunito" w:eastAsia="Nunito" w:hAnsi="Nunito"/>
          <w:b w:val="1"/>
          <w:rtl w:val="0"/>
        </w:rPr>
        <w:t xml:space="preserve"> friends setting up COVID mask stalls-extremely clever friends. </w:t>
      </w:r>
    </w:p>
    <w:p w:rsidR="00000000" w:rsidDel="00000000" w:rsidP="00000000" w:rsidRDefault="00000000" w:rsidRPr="00000000" w14:paraId="00000011">
      <w:pPr>
        <w:rPr>
          <w:rFonts w:ascii="Nunito" w:cs="Nunito" w:eastAsia="Nunito" w:hAnsi="Nunito"/>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Nunito" w:cs="Nunito" w:eastAsia="Nunito" w:hAnsi="Nunito"/>
          <w:b w:val="1"/>
          <w:rtl w:val="0"/>
        </w:rPr>
        <w:t xml:space="preserve">Nevertheless,the park all-over seems shining and growling like a star in dark hollows,without any luminous appearance of modern devices such as street lights.      </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