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" w:lineRule="auto"/>
        <w:ind w:left="630" w:right="81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Computing Fundamentals &amp; Programming</w:t>
      </w:r>
    </w:p>
    <w:p w:rsidR="00000000" w:rsidDel="00000000" w:rsidP="00000000" w:rsidRDefault="00000000" w:rsidRPr="00000000" w14:paraId="00000002">
      <w:pPr>
        <w:spacing w:before="44" w:lineRule="auto"/>
        <w:ind w:left="1113" w:right="1251" w:firstLine="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  7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C++ program that reads 10 numbers from the user, stores them into an array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storeIntoArray()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numbers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a++)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cin&gt;&gt;num[a]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Prints the largest, smallest number, and the sum of all the numbers on the screen.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largestAndSmallestNumber()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max= 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a++)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any number:"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cin&gt;&gt;num[a]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(max&lt;num[a])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max=num[a]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sum=sum+num[a]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"Larger number 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&lt;&lt;max&lt;&lt;endl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min= 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a++)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(min&gt;num[a])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min=num[a]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"Smaller number is=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&lt;&lt;min&lt;&lt;endl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"Sum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2, 15, 34, 18, 2, 15, 18, 15, 50 then program should print: Largest = 50, Smallest = 2 and SUM = 180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sum of odd and even number.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2, 15, 34, 18, 2, 15, 18, 15, 50 then the program should print: Sum of even numbers = and Sum of odd numbers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sumOfEvenAndOdd()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odd=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a++)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any number: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cin&gt;&gt;num[a]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(num[a]%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even = even + num[a]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"Even numbers sum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&lt;&lt;even&lt;&lt;endl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b++)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(num[b]%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odd = odd + num[b]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"Odd numbers sum: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&lt;&lt;odd&lt;&lt; 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count of numbers that are perfect squares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 If the user enters 11, 4, 15, 9, 18, 2, 25, 18, 15, 49 then program should print: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There are 4 perfect squares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numberOfPerfectSquares()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total=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any number"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cin&gt;&gt;num[i]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sqr=sqrt(num[i])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(num[i]==sqr*sqr)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{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total=total+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cout&lt;&lt;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amount of total perfect squares are"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&lt;&lt;total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58DC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C453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53DA"/>
  </w:style>
  <w:style w:type="paragraph" w:styleId="Footer">
    <w:name w:val="footer"/>
    <w:basedOn w:val="Normal"/>
    <w:link w:val="FooterChar"/>
    <w:uiPriority w:val="99"/>
    <w:unhideWhenUsed w:val="1"/>
    <w:rsid w:val="00C453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53DA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+rfd+BJ47GTiZHd6M39ee0Xqw==">AMUW2mXZjgUdXWoh65V7a56Mt2CFFVn6NW942/ALpIr8GxfpO1kZNdGJ74kLeqlDwLyLn8fhJgNA6PoHwKOSeE7P0QmIHzaSU4eruy7KXF0VFTi5XV72WAM=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2021-09-20T06:36:00Z</dcterms:created>
  <dc:creator>Sufyan Ash</dc:creator>
</cp:coreProperties>
</file>