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heading=h.17dp8vu"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heading=h.gjdgxs"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10/01/2022</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12A. Open Ended Problem Solving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understand the complexity level in arrays, recursion, and arrays.</w:t>
      </w:r>
    </w:p>
    <w:p w:rsidR="00000000" w:rsidDel="00000000" w:rsidP="00000000" w:rsidRDefault="00000000" w:rsidRPr="00000000" w14:paraId="00000031">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tyjcwt"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1</w:t>
            </w:r>
          </w:p>
        </w:tc>
      </w:tr>
    </w:tbl>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A">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B">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heading=h.1t3h5sf"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E">
      <w:pPr>
        <w:spacing w:after="240" w:before="240" w:lineRule="auto"/>
        <w:ind w:left="-26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Open-ended problem</w:t>
      </w:r>
      <w:r w:rsidDel="00000000" w:rsidR="00000000" w:rsidRPr="00000000">
        <w:rPr>
          <w:rFonts w:ascii="Times New Roman" w:cs="Times New Roman" w:eastAsia="Times New Roman" w:hAnsi="Times New Roman"/>
          <w:highlight w:val="white"/>
          <w:rtl w:val="0"/>
        </w:rPr>
        <w:t xml:space="preserve"> is a problem that has several or many correct answers, and several ways to the correct answer(s). The Open-Ended Approach provides students with "experience in finding something new in the process"(Shimada 1997). It is basically facilitating the development of creative problem solving skills.</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3F">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457575" cy="2676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75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27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spacing w:line="240" w:lineRule="auto"/>
        <w:ind w:left="-27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Figure 1: *What is Open Ended Problem Solving??</w:t>
      </w:r>
    </w:p>
    <w:p w:rsidR="00000000" w:rsidDel="00000000" w:rsidP="00000000" w:rsidRDefault="00000000" w:rsidRPr="00000000" w14:paraId="00000042">
      <w:pPr>
        <w:spacing w:line="240" w:lineRule="auto"/>
        <w:ind w:left="-27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3">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tl w:val="0"/>
        </w:rPr>
      </w:r>
    </w:p>
    <w:p w:rsidR="00000000" w:rsidDel="00000000" w:rsidP="00000000" w:rsidRDefault="00000000" w:rsidRPr="00000000" w14:paraId="00000044">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45">
      <w:pPr>
        <w:spacing w:line="240" w:lineRule="auto"/>
        <w:rPr>
          <w:rFonts w:ascii="Times New Roman" w:cs="Times New Roman" w:eastAsia="Times New Roman" w:hAnsi="Times New Roman"/>
          <w:b w:val="1"/>
          <w:color w:val="24292e"/>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046">
      <w:pPr>
        <w:numPr>
          <w:ilvl w:val="0"/>
          <w:numId w:val="1"/>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A small airline has just purchased a computer for its new automated reservations system. You’ve been asked to program the new system. You are to write a program to assign seats on each flight of the airline’s only plane (capacity: 10 seats).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*https://mste.illinois.edu/users/aki/open_ended/WhatIsOpen-ended.html</w:t>
      </w:r>
    </w:p>
    <w:p w:rsidR="00000000" w:rsidDel="00000000" w:rsidP="00000000" w:rsidRDefault="00000000" w:rsidRPr="00000000" w14:paraId="00000048">
      <w:pPr>
        <w:shd w:fill="ffffff" w:val="clear"/>
        <w:spacing w:after="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Your program should display the following menu of alternatives—Please type 1 for "First Class" and Please type 2 for "Economy". If the person types 1, your program should assign a seat in the first class section (seats 1– 5).If the person types 2, your program should assign a seat in the economy section (seats 6–10). Your program should print a boarding pass indicating the person’s seat number and whether it’s in the first class or economy section of the plane. </w:t>
      </w:r>
    </w:p>
    <w:p w:rsidR="00000000" w:rsidDel="00000000" w:rsidP="00000000" w:rsidRDefault="00000000" w:rsidRPr="00000000" w14:paraId="00000049">
      <w:pPr>
        <w:shd w:fill="ffffff" w:val="clear"/>
        <w:spacing w:after="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Your program should, of course, never assign a seat that has already been assigned. When the first class section is full, your program should ask the person if it’s acceptable to be placed in the economy section (and vice versa).If yes, then make the appropriate seat assignment. If no, then print the message "Next flight leaves in 3 hours."</w:t>
      </w:r>
    </w:p>
    <w:p w:rsidR="00000000" w:rsidDel="00000000" w:rsidP="00000000" w:rsidRDefault="00000000" w:rsidRPr="00000000" w14:paraId="0000004A">
      <w:pPr>
        <w:rPr/>
      </w:pP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bookingFlights</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seatc</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a9b7c6"/>
                <w:shd w:fill="2b2b2b" w:val="clear"/>
                <w:rtl w:val="0"/>
              </w:rPr>
              <w:t xml:space="preserve">card[</w:t>
            </w:r>
            <w:r w:rsidDel="00000000" w:rsidR="00000000" w:rsidRPr="00000000">
              <w:rPr>
                <w:rFonts w:ascii="Courier New" w:cs="Courier New" w:eastAsia="Courier New" w:hAnsi="Courier New"/>
                <w:color w:val="6897bb"/>
                <w:shd w:fill="2b2b2b" w:val="clear"/>
                <w:rtl w:val="0"/>
              </w:rPr>
              <w:t xml:space="preserve">200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opt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opta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myfile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myfilea</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//files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char </w:t>
            </w:r>
            <w:r w:rsidDel="00000000" w:rsidR="00000000" w:rsidRPr="00000000">
              <w:rPr>
                <w:rFonts w:ascii="Courier New" w:cs="Courier New" w:eastAsia="Courier New" w:hAnsi="Courier New"/>
                <w:color w:val="a9b7c6"/>
                <w:shd w:fill="2b2b2b" w:val="clear"/>
                <w:rtl w:val="0"/>
              </w:rPr>
              <w:t xml:space="preserve">Class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tell me your name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cin.getline(card</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200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//taking names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your seat number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//seat number</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cout&lt;&lt;seatc&lt;&lt;endl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your class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//chosing class</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 </w:t>
            </w:r>
            <w:r w:rsidDel="00000000" w:rsidR="00000000" w:rsidRPr="00000000">
              <w:rPr>
                <w:rFonts w:ascii="Courier New" w:cs="Courier New" w:eastAsia="Courier New" w:hAnsi="Courier New"/>
                <w:color w:val="a9b7c6"/>
                <w:shd w:fill="2b2b2b" w:val="clear"/>
                <w:rtl w:val="0"/>
              </w:rPr>
              <w:t xml:space="preserve">(Class==</w:t>
            </w:r>
            <w:r w:rsidDel="00000000" w:rsidR="00000000" w:rsidRPr="00000000">
              <w:rPr>
                <w:rFonts w:ascii="Courier New" w:cs="Courier New" w:eastAsia="Courier New" w:hAnsi="Courier New"/>
                <w:color w:val="6a8759"/>
                <w:shd w:fill="2b2b2b" w:val="clear"/>
                <w:rtl w:val="0"/>
              </w:rPr>
              <w:t xml:space="preserve">'A'</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"1st class"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(Class ==</w:t>
            </w:r>
            <w:r w:rsidDel="00000000" w:rsidR="00000000" w:rsidRPr="00000000">
              <w:rPr>
                <w:rFonts w:ascii="Courier New" w:cs="Courier New" w:eastAsia="Courier New" w:hAnsi="Courier New"/>
                <w:color w:val="6a8759"/>
                <w:shd w:fill="2b2b2b" w:val="clear"/>
                <w:rtl w:val="0"/>
              </w:rPr>
              <w:t xml:space="preserve">'B'</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"Economy class"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"please enter 1 for First Class"</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2 for Economy class"</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cin&gt;&gt;opt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switch</w:t>
            </w:r>
            <w:r w:rsidDel="00000000" w:rsidR="00000000" w:rsidRPr="00000000">
              <w:rPr>
                <w:rFonts w:ascii="Courier New" w:cs="Courier New" w:eastAsia="Courier New" w:hAnsi="Courier New"/>
                <w:color w:val="a9b7c6"/>
                <w:shd w:fill="2b2b2b" w:val="clear"/>
                <w:rtl w:val="0"/>
              </w:rPr>
              <w:t xml:space="preserve">(opt){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myfile.open(</w:t>
            </w:r>
            <w:r w:rsidDel="00000000" w:rsidR="00000000" w:rsidRPr="00000000">
              <w:rPr>
                <w:rFonts w:ascii="Courier New" w:cs="Courier New" w:eastAsia="Courier New" w:hAnsi="Courier New"/>
                <w:color w:val="6a8759"/>
                <w:shd w:fill="2b2b2b" w:val="clear"/>
                <w:rtl w:val="0"/>
              </w:rPr>
              <w:t xml:space="preserve">"seata"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myfile&gt;&gt;seata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(seata&lt;</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Class==</w:t>
            </w:r>
            <w:r w:rsidDel="00000000" w:rsidR="00000000" w:rsidRPr="00000000">
              <w:rPr>
                <w:rFonts w:ascii="Courier New" w:cs="Courier New" w:eastAsia="Courier New" w:hAnsi="Courier New"/>
                <w:color w:val="6a8759"/>
                <w:shd w:fill="2b2b2b" w:val="clear"/>
                <w:rtl w:val="0"/>
              </w:rPr>
              <w:t xml:space="preserve">'A'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"you are assigned an first class ticket plz enjoy yourself."</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seatc=seata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(seatb&lt;=</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myfilea.open(</w:t>
            </w:r>
            <w:r w:rsidDel="00000000" w:rsidR="00000000" w:rsidRPr="00000000">
              <w:rPr>
                <w:rFonts w:ascii="Courier New" w:cs="Courier New" w:eastAsia="Courier New" w:hAnsi="Courier New"/>
                <w:color w:val="6a8759"/>
                <w:shd w:fill="2b2b2b" w:val="clear"/>
                <w:rtl w:val="0"/>
              </w:rPr>
              <w:t xml:space="preserve">"seatb"</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myfilea&gt;&gt;seatb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(seatb&lt;</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"1.would u like to go from economy class?"</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"2.or would u like to wait for the next flight?"</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cin&gt;&gt;opta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(opta==</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myfilea.close()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Class==</w:t>
            </w:r>
            <w:r w:rsidDel="00000000" w:rsidR="00000000" w:rsidRPr="00000000">
              <w:rPr>
                <w:rFonts w:ascii="Courier New" w:cs="Courier New" w:eastAsia="Courier New" w:hAnsi="Courier New"/>
                <w:color w:val="6a8759"/>
                <w:shd w:fill="2b2b2b" w:val="clear"/>
                <w:rtl w:val="0"/>
              </w:rPr>
              <w:t xml:space="preserve">'B'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"you are assigned an economy class ticket plz enjoy yourself."</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seatc=seatb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"next flight will take off in 3 hours,you can wait."</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break;</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case </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myfilea.open(</w:t>
            </w:r>
            <w:r w:rsidDel="00000000" w:rsidR="00000000" w:rsidRPr="00000000">
              <w:rPr>
                <w:rFonts w:ascii="Courier New" w:cs="Courier New" w:eastAsia="Courier New" w:hAnsi="Courier New"/>
                <w:color w:val="6a8759"/>
                <w:shd w:fill="2b2b2b" w:val="clear"/>
                <w:rtl w:val="0"/>
              </w:rPr>
              <w:t xml:space="preserve">"seatb"</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myfilea&gt;&gt;seatb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w:t>
            </w:r>
            <w:r w:rsidDel="00000000" w:rsidR="00000000" w:rsidRPr="00000000">
              <w:rPr>
                <w:rFonts w:ascii="Courier New" w:cs="Courier New" w:eastAsia="Courier New" w:hAnsi="Courier New"/>
                <w:color w:val="a9b7c6"/>
                <w:shd w:fill="2b2b2b" w:val="clear"/>
                <w:rtl w:val="0"/>
              </w:rPr>
              <w:t xml:space="preserve">(seatb&gt;=</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Class=</w:t>
            </w:r>
            <w:r w:rsidDel="00000000" w:rsidR="00000000" w:rsidRPr="00000000">
              <w:rPr>
                <w:rFonts w:ascii="Courier New" w:cs="Courier New" w:eastAsia="Courier New" w:hAnsi="Courier New"/>
                <w:color w:val="6a8759"/>
                <w:shd w:fill="2b2b2b" w:val="clear"/>
                <w:rtl w:val="0"/>
              </w:rPr>
              <w:t xml:space="preserve">'B'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"you are given an economy class ticket plz enjoy."</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seatc=seatb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break;</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while</w:t>
            </w:r>
            <w:r w:rsidDel="00000000" w:rsidR="00000000" w:rsidRPr="00000000">
              <w:rPr>
                <w:rFonts w:ascii="Courier New" w:cs="Courier New" w:eastAsia="Courier New" w:hAnsi="Courier New"/>
                <w:color w:val="a9b7c6"/>
                <w:shd w:fill="2b2b2b" w:val="clear"/>
                <w:rtl w:val="0"/>
              </w:rPr>
              <w:t xml:space="preserve">(opt&gt;=</w:t>
            </w:r>
            <w:r w:rsidDel="00000000" w:rsidR="00000000" w:rsidRPr="00000000">
              <w:rPr>
                <w:rFonts w:ascii="Courier New" w:cs="Courier New" w:eastAsia="Courier New" w:hAnsi="Courier New"/>
                <w:color w:val="6897bb"/>
                <w:shd w:fill="2b2b2b" w:val="clear"/>
                <w:rtl w:val="0"/>
              </w:rPr>
              <w:t xml:space="preserve">1 </w:t>
            </w:r>
            <w:r w:rsidDel="00000000" w:rsidR="00000000" w:rsidRPr="00000000">
              <w:rPr>
                <w:rFonts w:ascii="Courier New" w:cs="Courier New" w:eastAsia="Courier New" w:hAnsi="Courier New"/>
                <w:color w:val="a9b7c6"/>
                <w:shd w:fill="2b2b2b" w:val="clear"/>
                <w:rtl w:val="0"/>
              </w:rPr>
              <w:t xml:space="preserve">&amp;&amp; opt&lt;=</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changingFile</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fstream filea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file.open(</w:t>
            </w:r>
            <w:r w:rsidDel="00000000" w:rsidR="00000000" w:rsidRPr="00000000">
              <w:rPr>
                <w:rFonts w:ascii="Courier New" w:cs="Courier New" w:eastAsia="Courier New" w:hAnsi="Courier New"/>
                <w:color w:val="6a8759"/>
                <w:shd w:fill="2b2b2b" w:val="clear"/>
                <w:rtl w:val="0"/>
              </w:rPr>
              <w:t xml:space="preserve">"seata"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filea.open(</w:t>
            </w:r>
            <w:r w:rsidDel="00000000" w:rsidR="00000000" w:rsidRPr="00000000">
              <w:rPr>
                <w:rFonts w:ascii="Courier New" w:cs="Courier New" w:eastAsia="Courier New" w:hAnsi="Courier New"/>
                <w:color w:val="6a8759"/>
                <w:shd w:fill="2b2b2b" w:val="clear"/>
                <w:rtl w:val="0"/>
              </w:rPr>
              <w:t xml:space="preserve">"seatb"</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ofstream temp(</w:t>
            </w:r>
            <w:r w:rsidDel="00000000" w:rsidR="00000000" w:rsidRPr="00000000">
              <w:rPr>
                <w:rFonts w:ascii="Courier New" w:cs="Courier New" w:eastAsia="Courier New" w:hAnsi="Courier New"/>
                <w:color w:val="6a8759"/>
                <w:shd w:fill="2b2b2b" w:val="clear"/>
                <w:rtl w:val="0"/>
              </w:rPr>
              <w:t xml:space="preserve">"temp"</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ofstream tempa(</w:t>
            </w:r>
            <w:r w:rsidDel="00000000" w:rsidR="00000000" w:rsidRPr="00000000">
              <w:rPr>
                <w:rFonts w:ascii="Courier New" w:cs="Courier New" w:eastAsia="Courier New" w:hAnsi="Courier New"/>
                <w:color w:val="6a8759"/>
                <w:shd w:fill="2b2b2b" w:val="clear"/>
                <w:rtl w:val="0"/>
              </w:rPr>
              <w:t xml:space="preserve">"tempa"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temp&lt;&lt;seata</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tempa&lt;&lt;seatb</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filea.close()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remove(</w:t>
            </w:r>
            <w:r w:rsidDel="00000000" w:rsidR="00000000" w:rsidRPr="00000000">
              <w:rPr>
                <w:rFonts w:ascii="Courier New" w:cs="Courier New" w:eastAsia="Courier New" w:hAnsi="Courier New"/>
                <w:color w:val="6a8759"/>
                <w:shd w:fill="2b2b2b" w:val="clear"/>
                <w:rtl w:val="0"/>
              </w:rPr>
              <w:t xml:space="preserve">"seata"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rename(</w:t>
            </w:r>
            <w:r w:rsidDel="00000000" w:rsidR="00000000" w:rsidRPr="00000000">
              <w:rPr>
                <w:rFonts w:ascii="Courier New" w:cs="Courier New" w:eastAsia="Courier New" w:hAnsi="Courier New"/>
                <w:color w:val="6a8759"/>
                <w:shd w:fill="2b2b2b" w:val="clear"/>
                <w:rtl w:val="0"/>
              </w:rPr>
              <w:t xml:space="preserve">"temp"</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"seata"</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remove(</w:t>
            </w:r>
            <w:r w:rsidDel="00000000" w:rsidR="00000000" w:rsidRPr="00000000">
              <w:rPr>
                <w:rFonts w:ascii="Courier New" w:cs="Courier New" w:eastAsia="Courier New" w:hAnsi="Courier New"/>
                <w:color w:val="6a8759"/>
                <w:shd w:fill="2b2b2b" w:val="clear"/>
                <w:rtl w:val="0"/>
              </w:rPr>
              <w:t xml:space="preserve">"seatb"</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rename(</w:t>
            </w:r>
            <w:r w:rsidDel="00000000" w:rsidR="00000000" w:rsidRPr="00000000">
              <w:rPr>
                <w:rFonts w:ascii="Courier New" w:cs="Courier New" w:eastAsia="Courier New" w:hAnsi="Courier New"/>
                <w:color w:val="6a8759"/>
                <w:shd w:fill="2b2b2b" w:val="clear"/>
                <w:rtl w:val="0"/>
              </w:rPr>
              <w:t xml:space="preserve">"temp"</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6a8759"/>
                <w:shd w:fill="2b2b2b" w:val="clear"/>
                <w:rtl w:val="0"/>
              </w:rPr>
              <w:t xml:space="preserve">"seatb"</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Tomorrow is a holiday on the 14th of august (day of independence of pakistan) . You are planning to go to Joyland but this park is at a considerable distance so you are going to check ticket criteria online .. where you will enter the number of persons going, hours you will stay there and swing you gonna choose furthermore</w:t>
      </w:r>
    </w:p>
    <w:p w:rsidR="00000000" w:rsidDel="00000000" w:rsidP="00000000" w:rsidRDefault="00000000" w:rsidRPr="00000000" w14:paraId="000000D5">
      <w:pPr>
        <w:pStyle w:val="Heading4"/>
        <w:keepNext w:val="0"/>
        <w:keepLines w:val="0"/>
        <w:shd w:fill="ffffff" w:val="clear"/>
        <w:spacing w:after="400" w:before="400" w:lineRule="auto"/>
        <w:ind w:left="720" w:firstLine="0"/>
        <w:jc w:val="both"/>
        <w:rPr>
          <w:color w:val="24292f"/>
          <w:highlight w:val="white"/>
        </w:rPr>
      </w:pPr>
      <w:bookmarkStart w:colFirst="0" w:colLast="0" w:name="_heading=h.jzg7v3rwooi2" w:id="9"/>
      <w:bookmarkEnd w:id="9"/>
      <w:r w:rsidDel="00000000" w:rsidR="00000000" w:rsidRPr="00000000">
        <w:rPr>
          <w:color w:val="24292f"/>
          <w:highlight w:val="white"/>
          <w:rtl w:val="0"/>
        </w:rPr>
        <w:t xml:space="preserve">——&gt; the rates for discovery</w:t>
      </w:r>
    </w:p>
    <w:p w:rsidR="00000000" w:rsidDel="00000000" w:rsidP="00000000" w:rsidRDefault="00000000" w:rsidRPr="00000000" w14:paraId="000000D6">
      <w:pPr>
        <w:pStyle w:val="Heading4"/>
        <w:keepNext w:val="0"/>
        <w:keepLines w:val="0"/>
        <w:shd w:fill="ffffff" w:val="clear"/>
        <w:spacing w:after="400" w:before="400" w:lineRule="auto"/>
        <w:ind w:left="720" w:firstLine="0"/>
        <w:jc w:val="both"/>
        <w:rPr>
          <w:color w:val="24292f"/>
          <w:highlight w:val="white"/>
        </w:rPr>
      </w:pPr>
      <w:r w:rsidDel="00000000" w:rsidR="00000000" w:rsidRPr="00000000">
        <w:rPr>
          <w:color w:val="24292f"/>
          <w:highlight w:val="white"/>
          <w:rtl w:val="0"/>
        </w:rPr>
        <w:t xml:space="preserve">*children below 10 are not allowed to sit on discovery</w:t>
      </w:r>
    </w:p>
    <w:p w:rsidR="00000000" w:rsidDel="00000000" w:rsidP="00000000" w:rsidRDefault="00000000" w:rsidRPr="00000000" w14:paraId="000000D7">
      <w:pPr>
        <w:pStyle w:val="Heading4"/>
        <w:keepNext w:val="0"/>
        <w:keepLines w:val="0"/>
        <w:shd w:fill="ffffff" w:val="clear"/>
        <w:spacing w:after="400" w:before="400" w:lineRule="auto"/>
        <w:ind w:left="720" w:firstLine="0"/>
        <w:jc w:val="both"/>
        <w:rPr>
          <w:color w:val="24292f"/>
          <w:highlight w:val="white"/>
        </w:rPr>
      </w:pPr>
      <w:r w:rsidDel="00000000" w:rsidR="00000000" w:rsidRPr="00000000">
        <w:rPr>
          <w:color w:val="24292f"/>
          <w:highlight w:val="white"/>
          <w:rtl w:val="0"/>
        </w:rPr>
        <w:t xml:space="preserve">*10-15(age) wins 10 % discount</w:t>
      </w:r>
    </w:p>
    <w:p w:rsidR="00000000" w:rsidDel="00000000" w:rsidP="00000000" w:rsidRDefault="00000000" w:rsidRPr="00000000" w14:paraId="000000D8">
      <w:pPr>
        <w:pStyle w:val="Heading4"/>
        <w:keepNext w:val="0"/>
        <w:keepLines w:val="0"/>
        <w:shd w:fill="ffffff" w:val="clear"/>
        <w:spacing w:after="400" w:before="400" w:lineRule="auto"/>
        <w:ind w:left="720" w:firstLine="0"/>
        <w:jc w:val="both"/>
        <w:rPr>
          <w:color w:val="24292f"/>
          <w:highlight w:val="white"/>
        </w:rPr>
      </w:pPr>
      <w:r w:rsidDel="00000000" w:rsidR="00000000" w:rsidRPr="00000000">
        <w:rPr>
          <w:color w:val="24292f"/>
          <w:highlight w:val="white"/>
          <w:rtl w:val="0"/>
        </w:rPr>
        <w:t xml:space="preserve">15-20 wins 5% discount</w:t>
      </w:r>
    </w:p>
    <w:p w:rsidR="00000000" w:rsidDel="00000000" w:rsidP="00000000" w:rsidRDefault="00000000" w:rsidRPr="00000000" w14:paraId="000000D9">
      <w:pPr>
        <w:pStyle w:val="Heading4"/>
        <w:keepNext w:val="0"/>
        <w:keepLines w:val="0"/>
        <w:shd w:fill="ffffff" w:val="clear"/>
        <w:spacing w:after="400" w:before="400" w:lineRule="auto"/>
        <w:ind w:left="720" w:firstLine="0"/>
        <w:jc w:val="both"/>
        <w:rPr>
          <w:color w:val="24292f"/>
          <w:highlight w:val="white"/>
        </w:rPr>
      </w:pPr>
      <w:bookmarkStart w:colFirst="0" w:colLast="0" w:name="_heading=h.wygdf8qk6nvb" w:id="10"/>
      <w:bookmarkEnd w:id="10"/>
      <w:r w:rsidDel="00000000" w:rsidR="00000000" w:rsidRPr="00000000">
        <w:rPr>
          <w:color w:val="24292f"/>
          <w:highlight w:val="white"/>
          <w:rtl w:val="0"/>
        </w:rPr>
        <w:t xml:space="preserve">*while no for above 20</w:t>
      </w:r>
    </w:p>
    <w:p w:rsidR="00000000" w:rsidDel="00000000" w:rsidP="00000000" w:rsidRDefault="00000000" w:rsidRPr="00000000" w14:paraId="000000DA">
      <w:pPr>
        <w:pStyle w:val="Heading4"/>
        <w:keepNext w:val="0"/>
        <w:keepLines w:val="0"/>
        <w:shd w:fill="ffffff" w:val="clear"/>
        <w:spacing w:after="400" w:before="400" w:lineRule="auto"/>
        <w:ind w:left="720" w:firstLine="0"/>
        <w:jc w:val="both"/>
        <w:rPr>
          <w:color w:val="24292f"/>
          <w:highlight w:val="white"/>
        </w:rPr>
      </w:pPr>
      <w:bookmarkStart w:colFirst="0" w:colLast="0" w:name="_heading=h.7ain8m9m89oj" w:id="11"/>
      <w:bookmarkEnd w:id="11"/>
      <w:r w:rsidDel="00000000" w:rsidR="00000000" w:rsidRPr="00000000">
        <w:rPr>
          <w:color w:val="24292f"/>
          <w:highlight w:val="white"/>
          <w:rtl w:val="0"/>
        </w:rPr>
        <w:t xml:space="preserve">——&gt; the rates for maryland swing</w:t>
      </w:r>
    </w:p>
    <w:p w:rsidR="00000000" w:rsidDel="00000000" w:rsidP="00000000" w:rsidRDefault="00000000" w:rsidRPr="00000000" w14:paraId="000000DB">
      <w:pPr>
        <w:pStyle w:val="Heading4"/>
        <w:keepNext w:val="0"/>
        <w:keepLines w:val="0"/>
        <w:shd w:fill="ffffff" w:val="clear"/>
        <w:spacing w:after="400" w:before="400" w:lineRule="auto"/>
        <w:ind w:left="720" w:firstLine="0"/>
        <w:jc w:val="both"/>
        <w:rPr>
          <w:color w:val="24292f"/>
          <w:highlight w:val="white"/>
        </w:rPr>
      </w:pPr>
      <w:r w:rsidDel="00000000" w:rsidR="00000000" w:rsidRPr="00000000">
        <w:rPr>
          <w:color w:val="24292f"/>
          <w:highlight w:val="white"/>
          <w:rtl w:val="0"/>
        </w:rPr>
        <w:t xml:space="preserve">* 1-5 (age) wins 50 % discount</w:t>
      </w:r>
    </w:p>
    <w:p w:rsidR="00000000" w:rsidDel="00000000" w:rsidP="00000000" w:rsidRDefault="00000000" w:rsidRPr="00000000" w14:paraId="000000DC">
      <w:pPr>
        <w:pStyle w:val="Heading4"/>
        <w:keepNext w:val="0"/>
        <w:keepLines w:val="0"/>
        <w:shd w:fill="ffffff" w:val="clear"/>
        <w:spacing w:after="400" w:before="400" w:lineRule="auto"/>
        <w:ind w:left="720" w:firstLine="0"/>
        <w:jc w:val="both"/>
        <w:rPr>
          <w:color w:val="24292f"/>
          <w:highlight w:val="white"/>
        </w:rPr>
      </w:pPr>
      <w:r w:rsidDel="00000000" w:rsidR="00000000" w:rsidRPr="00000000">
        <w:rPr>
          <w:color w:val="24292f"/>
          <w:highlight w:val="white"/>
          <w:rtl w:val="0"/>
        </w:rPr>
        <w:t xml:space="preserve">* 5-10 25% discount</w:t>
      </w:r>
    </w:p>
    <w:p w:rsidR="00000000" w:rsidDel="00000000" w:rsidP="00000000" w:rsidRDefault="00000000" w:rsidRPr="00000000" w14:paraId="000000DD">
      <w:pPr>
        <w:pStyle w:val="Heading4"/>
        <w:keepNext w:val="0"/>
        <w:keepLines w:val="0"/>
        <w:shd w:fill="ffffff" w:val="clear"/>
        <w:spacing w:after="400" w:before="400" w:lineRule="auto"/>
        <w:ind w:left="720" w:firstLine="0"/>
        <w:jc w:val="both"/>
        <w:rPr>
          <w:color w:val="24292f"/>
          <w:highlight w:val="white"/>
        </w:rPr>
      </w:pPr>
      <w:bookmarkStart w:colFirst="0" w:colLast="0" w:name="_heading=h.6ggz6nkeva5x" w:id="12"/>
      <w:bookmarkEnd w:id="12"/>
      <w:r w:rsidDel="00000000" w:rsidR="00000000" w:rsidRPr="00000000">
        <w:rPr>
          <w:color w:val="24292f"/>
          <w:highlight w:val="white"/>
          <w:rtl w:val="0"/>
        </w:rPr>
        <w:t xml:space="preserve">* while no for above </w:t>
      </w:r>
    </w:p>
    <w:p w:rsidR="00000000" w:rsidDel="00000000" w:rsidP="00000000" w:rsidRDefault="00000000" w:rsidRPr="00000000" w14:paraId="000000DE">
      <w:pPr>
        <w:pStyle w:val="Heading4"/>
        <w:keepNext w:val="0"/>
        <w:keepLines w:val="0"/>
        <w:shd w:fill="ffffff" w:val="clear"/>
        <w:spacing w:after="400" w:before="400" w:lineRule="auto"/>
        <w:ind w:left="720" w:firstLine="0"/>
        <w:jc w:val="both"/>
        <w:rPr>
          <w:color w:val="24292f"/>
          <w:highlight w:val="white"/>
        </w:rPr>
      </w:pPr>
      <w:bookmarkStart w:colFirst="0" w:colLast="0" w:name="_heading=h.fz4kwh99grb" w:id="13"/>
      <w:bookmarkEnd w:id="13"/>
      <w:r w:rsidDel="00000000" w:rsidR="00000000" w:rsidRPr="00000000">
        <w:rPr>
          <w:color w:val="24292f"/>
          <w:highlight w:val="white"/>
          <w:rtl w:val="0"/>
        </w:rPr>
        <w:t xml:space="preserve">and program will then ask to enter age of person and will run until you enter the age of last family member program will then tell you the amount due after each person’s age you enter parking fee which is 10/hour and price of ticket is PKR 100</w:t>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4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joyLandDiscovery</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members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age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float </w:t>
            </w:r>
            <w:r w:rsidDel="00000000" w:rsidR="00000000" w:rsidRPr="00000000">
              <w:rPr>
                <w:rFonts w:ascii="Courier New" w:cs="Courier New" w:eastAsia="Courier New" w:hAnsi="Courier New"/>
                <w:color w:val="a9b7c6"/>
                <w:shd w:fill="2b2b2b" w:val="clear"/>
                <w:rtl w:val="0"/>
              </w:rPr>
              <w:t xml:space="preserve">discount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priceOfTicket = </w:t>
            </w:r>
            <w:r w:rsidDel="00000000" w:rsidR="00000000" w:rsidRPr="00000000">
              <w:rPr>
                <w:rFonts w:ascii="Courier New" w:cs="Courier New" w:eastAsia="Courier New" w:hAnsi="Courier New"/>
                <w:color w:val="6897bb"/>
                <w:shd w:fill="2b2b2b" w:val="clear"/>
                <w:rtl w:val="0"/>
              </w:rPr>
              <w:t xml:space="preserve">100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float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how many members of family are u going to take a ride of discovery=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members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//asked for members of family</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members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808080"/>
                <w:shd w:fill="2b2b2b" w:val="clear"/>
                <w:rtl w:val="0"/>
              </w:rPr>
              <w:t xml:space="preserve">//a loop for member of family</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age of member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//asked age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age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(age &lt;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"we are really sorry ,but you are not allowed to sit on discovery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//if age if less than 10 then they cant take this ride we apply condition</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(age &gt;= </w:t>
            </w:r>
            <w:r w:rsidDel="00000000" w:rsidR="00000000" w:rsidRPr="00000000">
              <w:rPr>
                <w:rFonts w:ascii="Courier New" w:cs="Courier New" w:eastAsia="Courier New" w:hAnsi="Courier New"/>
                <w:color w:val="6897bb"/>
                <w:shd w:fill="2b2b2b" w:val="clear"/>
                <w:rtl w:val="0"/>
              </w:rPr>
              <w:t xml:space="preserve">10 </w:t>
            </w:r>
            <w:r w:rsidDel="00000000" w:rsidR="00000000" w:rsidRPr="00000000">
              <w:rPr>
                <w:rFonts w:ascii="Courier New" w:cs="Courier New" w:eastAsia="Courier New" w:hAnsi="Courier New"/>
                <w:color w:val="a9b7c6"/>
                <w:shd w:fill="2b2b2b" w:val="clear"/>
                <w:rtl w:val="0"/>
              </w:rPr>
              <w:t xml:space="preserve">&amp;&amp; age &lt;= </w:t>
            </w:r>
            <w:r w:rsidDel="00000000" w:rsidR="00000000" w:rsidRPr="00000000">
              <w:rPr>
                <w:rFonts w:ascii="Courier New" w:cs="Courier New" w:eastAsia="Courier New" w:hAnsi="Courier New"/>
                <w:color w:val="6897bb"/>
                <w:shd w:fill="2b2b2b" w:val="clear"/>
                <w:rtl w:val="0"/>
              </w:rPr>
              <w:t xml:space="preserve">15</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808080"/>
                <w:shd w:fill="2b2b2b" w:val="clear"/>
                <w:rtl w:val="0"/>
              </w:rPr>
              <w:t xml:space="preserve">//condition that if age is between 10 to 15</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discount = priceOfTicket * (</w:t>
            </w:r>
            <w:r w:rsidDel="00000000" w:rsidR="00000000" w:rsidRPr="00000000">
              <w:rPr>
                <w:rFonts w:ascii="Courier New" w:cs="Courier New" w:eastAsia="Courier New" w:hAnsi="Courier New"/>
                <w:color w:val="6897bb"/>
                <w:shd w:fill="2b2b2b" w:val="clear"/>
                <w:rtl w:val="0"/>
              </w:rPr>
              <w:t xml:space="preserve">0.1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//then a discount is given</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 are given an discount of 10% , that is =  " </w:t>
            </w:r>
            <w:r w:rsidDel="00000000" w:rsidR="00000000" w:rsidRPr="00000000">
              <w:rPr>
                <w:rFonts w:ascii="Courier New" w:cs="Courier New" w:eastAsia="Courier New" w:hAnsi="Courier New"/>
                <w:color w:val="a9b7c6"/>
                <w:shd w:fill="2b2b2b" w:val="clear"/>
                <w:rtl w:val="0"/>
              </w:rPr>
              <w:t xml:space="preserve">&lt;&lt; discount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 = priceOfTicket - discount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"now the price if ride is = " </w:t>
            </w:r>
            <w:r w:rsidDel="00000000" w:rsidR="00000000" w:rsidRPr="00000000">
              <w:rPr>
                <w:rFonts w:ascii="Courier New" w:cs="Courier New" w:eastAsia="Courier New" w:hAnsi="Courier New"/>
                <w:color w:val="a9b7c6"/>
                <w:shd w:fill="2b2b2b" w:val="clear"/>
                <w:rtl w:val="0"/>
              </w:rPr>
              <w:t xml:space="preserve">&lt;&lt; price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//price after discount</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(age &gt;= </w:t>
            </w:r>
            <w:r w:rsidDel="00000000" w:rsidR="00000000" w:rsidRPr="00000000">
              <w:rPr>
                <w:rFonts w:ascii="Courier New" w:cs="Courier New" w:eastAsia="Courier New" w:hAnsi="Courier New"/>
                <w:color w:val="6897bb"/>
                <w:shd w:fill="2b2b2b" w:val="clear"/>
                <w:rtl w:val="0"/>
              </w:rPr>
              <w:t xml:space="preserve">16 </w:t>
            </w:r>
            <w:r w:rsidDel="00000000" w:rsidR="00000000" w:rsidRPr="00000000">
              <w:rPr>
                <w:rFonts w:ascii="Courier New" w:cs="Courier New" w:eastAsia="Courier New" w:hAnsi="Courier New"/>
                <w:color w:val="a9b7c6"/>
                <w:shd w:fill="2b2b2b" w:val="clear"/>
                <w:rtl w:val="0"/>
              </w:rPr>
              <w:t xml:space="preserve">&amp;&amp; age &lt;= </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808080"/>
                <w:shd w:fill="2b2b2b" w:val="clear"/>
                <w:rtl w:val="0"/>
              </w:rPr>
              <w:t xml:space="preserve">//condition that if age is between 16 to 20</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discount = priceOfTicket * (</w:t>
            </w:r>
            <w:r w:rsidDel="00000000" w:rsidR="00000000" w:rsidRPr="00000000">
              <w:rPr>
                <w:rFonts w:ascii="Courier New" w:cs="Courier New" w:eastAsia="Courier New" w:hAnsi="Courier New"/>
                <w:color w:val="6897bb"/>
                <w:shd w:fill="2b2b2b" w:val="clear"/>
                <w:rtl w:val="0"/>
              </w:rPr>
              <w:t xml:space="preserve">0.05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//then a discount is given</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 are given an discount of 5% , that is = " </w:t>
            </w:r>
            <w:r w:rsidDel="00000000" w:rsidR="00000000" w:rsidRPr="00000000">
              <w:rPr>
                <w:rFonts w:ascii="Courier New" w:cs="Courier New" w:eastAsia="Courier New" w:hAnsi="Courier New"/>
                <w:color w:val="a9b7c6"/>
                <w:shd w:fill="2b2b2b" w:val="clear"/>
                <w:rtl w:val="0"/>
              </w:rPr>
              <w:t xml:space="preserve">&lt;&lt; discount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 = priceOfTicket - discount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"now the price if ride is = " </w:t>
            </w:r>
            <w:r w:rsidDel="00000000" w:rsidR="00000000" w:rsidRPr="00000000">
              <w:rPr>
                <w:rFonts w:ascii="Courier New" w:cs="Courier New" w:eastAsia="Courier New" w:hAnsi="Courier New"/>
                <w:color w:val="a9b7c6"/>
                <w:shd w:fill="2b2b2b" w:val="clear"/>
                <w:rtl w:val="0"/>
              </w:rPr>
              <w:t xml:space="preserve">&lt;&lt; price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//price after discount</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"you can sit on ride, but you are not given any discount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//more than 20 do not get any discount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joyLandMaryLand</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age = </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//initialization</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priceOfTicket = </w:t>
            </w:r>
            <w:r w:rsidDel="00000000" w:rsidR="00000000" w:rsidRPr="00000000">
              <w:rPr>
                <w:rFonts w:ascii="Courier New" w:cs="Courier New" w:eastAsia="Courier New" w:hAnsi="Courier New"/>
                <w:color w:val="6897bb"/>
                <w:shd w:fill="2b2b2b" w:val="clear"/>
                <w:rtl w:val="0"/>
              </w:rPr>
              <w:t xml:space="preserve">100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discount</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members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float </w:t>
            </w:r>
            <w:r w:rsidDel="00000000" w:rsidR="00000000" w:rsidRPr="00000000">
              <w:rPr>
                <w:rFonts w:ascii="Courier New" w:cs="Courier New" w:eastAsia="Courier New" w:hAnsi="Courier New"/>
                <w:color w:val="a9b7c6"/>
                <w:shd w:fill="2b2b2b" w:val="clear"/>
                <w:rtl w:val="0"/>
              </w:rPr>
              <w:t xml:space="preserve">price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how many members of family are u going to take a ride of maryLand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//asking members</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members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&lt; members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i++) {                 </w:t>
            </w:r>
            <w:r w:rsidDel="00000000" w:rsidR="00000000" w:rsidRPr="00000000">
              <w:rPr>
                <w:rFonts w:ascii="Courier New" w:cs="Courier New" w:eastAsia="Courier New" w:hAnsi="Courier New"/>
                <w:color w:val="808080"/>
                <w:shd w:fill="2b2b2b" w:val="clear"/>
                <w:rtl w:val="0"/>
              </w:rPr>
              <w:t xml:space="preserve">//a loop for family members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"please enter the age of members = "</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age</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if </w:t>
            </w:r>
            <w:r w:rsidDel="00000000" w:rsidR="00000000" w:rsidRPr="00000000">
              <w:rPr>
                <w:rFonts w:ascii="Courier New" w:cs="Courier New" w:eastAsia="Courier New" w:hAnsi="Courier New"/>
                <w:color w:val="a9b7c6"/>
                <w:shd w:fill="2b2b2b" w:val="clear"/>
                <w:rtl w:val="0"/>
              </w:rPr>
              <w:t xml:space="preserve">(age &lt;= </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discount = priceOfTicket * (</w:t>
            </w:r>
            <w:r w:rsidDel="00000000" w:rsidR="00000000" w:rsidRPr="00000000">
              <w:rPr>
                <w:rFonts w:ascii="Courier New" w:cs="Courier New" w:eastAsia="Courier New" w:hAnsi="Courier New"/>
                <w:color w:val="6897bb"/>
                <w:shd w:fill="2b2b2b" w:val="clear"/>
                <w:rtl w:val="0"/>
              </w:rPr>
              <w:t xml:space="preserve">0.5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//discount formula</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 are given an discount of 50%, that is = " </w:t>
            </w:r>
            <w:r w:rsidDel="00000000" w:rsidR="00000000" w:rsidRPr="00000000">
              <w:rPr>
                <w:rFonts w:ascii="Courier New" w:cs="Courier New" w:eastAsia="Courier New" w:hAnsi="Courier New"/>
                <w:color w:val="a9b7c6"/>
                <w:shd w:fill="2b2b2b" w:val="clear"/>
                <w:rtl w:val="0"/>
              </w:rPr>
              <w:t xml:space="preserve">&lt;&lt; discount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 = priceOfTicket - discount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//finding price</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"now the price if ride is = " </w:t>
            </w:r>
            <w:r w:rsidDel="00000000" w:rsidR="00000000" w:rsidRPr="00000000">
              <w:rPr>
                <w:rFonts w:ascii="Courier New" w:cs="Courier New" w:eastAsia="Courier New" w:hAnsi="Courier New"/>
                <w:color w:val="a9b7c6"/>
                <w:shd w:fill="2b2b2b" w:val="clear"/>
                <w:rtl w:val="0"/>
              </w:rPr>
              <w:t xml:space="preserve">&lt;&lt; price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 </w:t>
            </w:r>
            <w:r w:rsidDel="00000000" w:rsidR="00000000" w:rsidRPr="00000000">
              <w:rPr>
                <w:rFonts w:ascii="Courier New" w:cs="Courier New" w:eastAsia="Courier New" w:hAnsi="Courier New"/>
                <w:color w:val="a9b7c6"/>
                <w:shd w:fill="2b2b2b" w:val="clear"/>
                <w:rtl w:val="0"/>
              </w:rPr>
              <w:t xml:space="preserve">(age &gt; </w:t>
            </w:r>
            <w:r w:rsidDel="00000000" w:rsidR="00000000" w:rsidRPr="00000000">
              <w:rPr>
                <w:rFonts w:ascii="Courier New" w:cs="Courier New" w:eastAsia="Courier New" w:hAnsi="Courier New"/>
                <w:color w:val="6897bb"/>
                <w:shd w:fill="2b2b2b" w:val="clear"/>
                <w:rtl w:val="0"/>
              </w:rPr>
              <w:t xml:space="preserve">5 </w:t>
            </w:r>
            <w:r w:rsidDel="00000000" w:rsidR="00000000" w:rsidRPr="00000000">
              <w:rPr>
                <w:rFonts w:ascii="Courier New" w:cs="Courier New" w:eastAsia="Courier New" w:hAnsi="Courier New"/>
                <w:color w:val="a9b7c6"/>
                <w:shd w:fill="2b2b2b" w:val="clear"/>
                <w:rtl w:val="0"/>
              </w:rPr>
              <w:t xml:space="preserve">&amp;&amp; age &lt;= </w:t>
            </w:r>
            <w:r w:rsidDel="00000000" w:rsidR="00000000" w:rsidRPr="00000000">
              <w:rPr>
                <w:rFonts w:ascii="Courier New" w:cs="Courier New" w:eastAsia="Courier New" w:hAnsi="Courier New"/>
                <w:color w:val="6897bb"/>
                <w:shd w:fill="2b2b2b" w:val="clear"/>
                <w:rtl w:val="0"/>
              </w:rPr>
              <w:t xml:space="preserve">10</w:t>
            </w:r>
            <w:r w:rsidDel="00000000" w:rsidR="00000000" w:rsidRPr="00000000">
              <w:rPr>
                <w:rFonts w:ascii="Courier New" w:cs="Courier New" w:eastAsia="Courier New" w:hAnsi="Courier New"/>
                <w:color w:val="a9b7c6"/>
                <w:shd w:fill="2b2b2b" w:val="clear"/>
                <w:rtl w:val="0"/>
              </w:rPr>
              <w:t xml:space="preserve">) {                                            </w:t>
            </w:r>
            <w:r w:rsidDel="00000000" w:rsidR="00000000" w:rsidRPr="00000000">
              <w:rPr>
                <w:rFonts w:ascii="Courier New" w:cs="Courier New" w:eastAsia="Courier New" w:hAnsi="Courier New"/>
                <w:color w:val="808080"/>
                <w:shd w:fill="2b2b2b" w:val="clear"/>
                <w:rtl w:val="0"/>
              </w:rPr>
              <w:t xml:space="preserve">// condition that if age is less than 10</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discount = priceOfTicket * (</w:t>
            </w:r>
            <w:r w:rsidDel="00000000" w:rsidR="00000000" w:rsidRPr="00000000">
              <w:rPr>
                <w:rFonts w:ascii="Courier New" w:cs="Courier New" w:eastAsia="Courier New" w:hAnsi="Courier New"/>
                <w:color w:val="6897bb"/>
                <w:shd w:fill="2b2b2b" w:val="clear"/>
                <w:rtl w:val="0"/>
              </w:rPr>
              <w:t xml:space="preserve">0.25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//discount formula</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"you are given an discount of 25% , that is =" </w:t>
            </w:r>
            <w:r w:rsidDel="00000000" w:rsidR="00000000" w:rsidRPr="00000000">
              <w:rPr>
                <w:rFonts w:ascii="Courier New" w:cs="Courier New" w:eastAsia="Courier New" w:hAnsi="Courier New"/>
                <w:color w:val="a9b7c6"/>
                <w:shd w:fill="2b2b2b" w:val="clear"/>
                <w:rtl w:val="0"/>
              </w:rPr>
              <w:t xml:space="preserve">&lt;&lt; discount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 = priceOfTicket - discount</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//price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"now the price if ride is = " </w:t>
            </w:r>
            <w:r w:rsidDel="00000000" w:rsidR="00000000" w:rsidRPr="00000000">
              <w:rPr>
                <w:rFonts w:ascii="Courier New" w:cs="Courier New" w:eastAsia="Courier New" w:hAnsi="Courier New"/>
                <w:color w:val="a9b7c6"/>
                <w:shd w:fill="2b2b2b" w:val="clear"/>
                <w:rtl w:val="0"/>
              </w:rPr>
              <w:t xml:space="preserve">&lt;&lt; price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price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 &lt;&lt; </w:t>
            </w:r>
            <w:r w:rsidDel="00000000" w:rsidR="00000000" w:rsidRPr="00000000">
              <w:rPr>
                <w:rFonts w:ascii="Courier New" w:cs="Courier New" w:eastAsia="Courier New" w:hAnsi="Courier New"/>
                <w:color w:val="6a8759"/>
                <w:shd w:fill="2b2b2b" w:val="clear"/>
                <w:rtl w:val="0"/>
              </w:rPr>
              <w:t xml:space="preserve">" you can take ride , but you are not given any discount -_-"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priceOfParking</w:t>
            </w: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hours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int </w:t>
            </w:r>
            <w:r w:rsidDel="00000000" w:rsidR="00000000" w:rsidRPr="00000000">
              <w:rPr>
                <w:rFonts w:ascii="Courier New" w:cs="Courier New" w:eastAsia="Courier New" w:hAnsi="Courier New"/>
                <w:color w:val="a9b7c6"/>
                <w:shd w:fill="2b2b2b" w:val="clear"/>
                <w:rtl w:val="0"/>
              </w:rPr>
              <w:t xml:space="preserve">PRICEOfPARKING</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"for how many hours will u guys stay ?" </w:t>
            </w:r>
            <w:r w:rsidDel="00000000" w:rsidR="00000000" w:rsidRPr="00000000">
              <w:rPr>
                <w:rFonts w:ascii="Courier New" w:cs="Courier New" w:eastAsia="Courier New" w:hAnsi="Courier New"/>
                <w:color w:val="a9b7c6"/>
                <w:shd w:fill="2b2b2b" w:val="clear"/>
                <w:rtl w:val="0"/>
              </w:rPr>
              <w:t xml:space="preserve">&lt;&lt;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//asking hours</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 &gt;&gt; hours</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PRICEOfPARKING = hours * </w:t>
            </w:r>
            <w:r w:rsidDel="00000000" w:rsidR="00000000" w:rsidRPr="00000000">
              <w:rPr>
                <w:rFonts w:ascii="Courier New" w:cs="Courier New" w:eastAsia="Courier New" w:hAnsi="Courier New"/>
                <w:color w:val="6897bb"/>
                <w:shd w:fill="2b2b2b" w:val="clear"/>
                <w:rtl w:val="0"/>
              </w:rPr>
              <w:t xml:space="preserve">100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//priceOfParking formula</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w:t>
            </w:r>
            <w:r w:rsidDel="00000000" w:rsidR="00000000" w:rsidRPr="00000000">
              <w:rPr>
                <w:rFonts w:ascii="Courier New" w:cs="Courier New" w:eastAsia="Courier New" w:hAnsi="Courier New"/>
                <w:color w:val="6a8759"/>
                <w:shd w:fill="2b2b2b" w:val="clear"/>
                <w:rtl w:val="0"/>
              </w:rPr>
              <w:t xml:space="preserve">" the Price of parking is = " </w:t>
            </w:r>
            <w:r w:rsidDel="00000000" w:rsidR="00000000" w:rsidRPr="00000000">
              <w:rPr>
                <w:rFonts w:ascii="Courier New" w:cs="Courier New" w:eastAsia="Courier New" w:hAnsi="Courier New"/>
                <w:color w:val="a9b7c6"/>
                <w:shd w:fill="2b2b2b" w:val="clear"/>
                <w:rtl w:val="0"/>
              </w:rPr>
              <w:t xml:space="preserve">&lt;&lt; PRICEOfPARKING &lt;&lt; 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price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 &lt;&lt; 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rFonts w:ascii="Arial" w:cs="Arial" w:eastAsia="Arial" w:hAnsi="Arial"/>
                <w:color w:val="24292f"/>
                <w:sz w:val="24"/>
                <w:szCs w:val="24"/>
                <w:highlight w:val="white"/>
              </w:rPr>
            </w:pPr>
            <w:r w:rsidDel="00000000" w:rsidR="00000000" w:rsidRPr="00000000">
              <w:rPr>
                <w:rtl w:val="0"/>
              </w:rPr>
            </w:r>
          </w:p>
        </w:tc>
      </w:tr>
    </w:tbl>
    <w:p w:rsidR="00000000" w:rsidDel="00000000" w:rsidP="00000000" w:rsidRDefault="00000000" w:rsidRPr="00000000" w14:paraId="00000148">
      <w:pPr>
        <w:shd w:fill="ffffff" w:val="clear"/>
        <w:spacing w:after="240" w:lineRule="auto"/>
        <w:jc w:val="both"/>
        <w:rPr>
          <w:color w:val="24292f"/>
          <w:sz w:val="24"/>
          <w:szCs w:val="24"/>
          <w:highlight w:val="white"/>
        </w:rPr>
      </w:pPr>
      <w:r w:rsidDel="00000000" w:rsidR="00000000" w:rsidRPr="00000000">
        <w:rPr>
          <w:rtl w:val="0"/>
        </w:rPr>
      </w:r>
    </w:p>
    <w:p w:rsidR="00000000" w:rsidDel="00000000" w:rsidP="00000000" w:rsidRDefault="00000000" w:rsidRPr="00000000" w14:paraId="00000149">
      <w:pPr>
        <w:widowControl w:val="0"/>
        <w:numPr>
          <w:ilvl w:val="0"/>
          <w:numId w:val="1"/>
        </w:numPr>
        <w:shd w:fill="ffffff" w:val="clear"/>
        <w:spacing w:after="240" w:line="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A company pays its salespeople on a commission basis. The salespeople each receive $200 per week plus 9 percent of their gross sales for that week. For example, a salesperson who grosses $5000 in sales in a week receives $200 plus 9 percent of $5000, or a total of $650. </w:t>
      </w:r>
    </w:p>
    <w:p w:rsidR="00000000" w:rsidDel="00000000" w:rsidP="00000000" w:rsidRDefault="00000000" w:rsidRPr="00000000" w14:paraId="0000014A">
      <w:pPr>
        <w:widowControl w:val="0"/>
        <w:shd w:fill="ffffff" w:val="clear"/>
        <w:spacing w:after="240" w:line="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Write a program (using an array of counters) that determines how many of the salespeople earned salaries in each of the following ranges.</w:t>
      </w:r>
    </w:p>
    <w:p w:rsidR="00000000" w:rsidDel="00000000" w:rsidP="00000000" w:rsidRDefault="00000000" w:rsidRPr="00000000" w14:paraId="0000014B">
      <w:pPr>
        <w:widowControl w:val="0"/>
        <w:shd w:fill="ffffff" w:val="clear"/>
        <w:spacing w:after="240" w:line="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a) $200–299 b) $300–399 c) $400–499 d) $500–599 e) $600–699 f) $700–799 g) $800–899 h) $900–999 i) $1000 and over. </w:t>
      </w:r>
    </w:p>
    <w:p w:rsidR="00000000" w:rsidDel="00000000" w:rsidP="00000000" w:rsidRDefault="00000000" w:rsidRPr="00000000" w14:paraId="0000014C">
      <w:pPr>
        <w:widowControl w:val="0"/>
        <w:shd w:fill="ffffff" w:val="clear"/>
        <w:spacing w:after="240" w:line="240" w:lineRule="auto"/>
        <w:ind w:left="720" w:firstLine="0"/>
        <w:jc w:val="both"/>
        <w:rPr>
          <w:color w:val="24292f"/>
          <w:sz w:val="24"/>
          <w:szCs w:val="24"/>
          <w:highlight w:val="white"/>
        </w:rPr>
      </w:pPr>
      <w:r w:rsidDel="00000000" w:rsidR="00000000" w:rsidRPr="00000000">
        <w:rPr>
          <w:color w:val="24292f"/>
          <w:sz w:val="24"/>
          <w:szCs w:val="24"/>
          <w:highlight w:val="white"/>
          <w:rtl w:val="0"/>
        </w:rPr>
        <w:t xml:space="preserve">Write the program or 20 salespersons.</w:t>
      </w:r>
    </w:p>
    <w:p w:rsidR="00000000" w:rsidDel="00000000" w:rsidP="00000000" w:rsidRDefault="00000000" w:rsidRPr="00000000" w14:paraId="0000014D">
      <w:pPr>
        <w:widowControl w:val="0"/>
        <w:shd w:fill="ffffff" w:val="clear"/>
        <w:spacing w:after="240" w:line="240" w:lineRule="auto"/>
        <w:ind w:left="720" w:firstLine="0"/>
        <w:rPr>
          <w:rFonts w:ascii="Liberation Serif" w:cs="Liberation Serif" w:eastAsia="Liberation Serif" w:hAnsi="Liberation Serif"/>
          <w:color w:val="24292f"/>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void </w:t>
            </w:r>
            <w:r w:rsidDel="00000000" w:rsidR="00000000" w:rsidRPr="00000000">
              <w:rPr>
                <w:rFonts w:ascii="Courier New" w:cs="Courier New" w:eastAsia="Courier New" w:hAnsi="Courier New"/>
                <w:color w:val="ffc66d"/>
                <w:shd w:fill="2b2b2b" w:val="clear"/>
                <w:rtl w:val="0"/>
              </w:rPr>
              <w:t xml:space="preserve">salaries</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double </w:t>
            </w:r>
            <w:r w:rsidDel="00000000" w:rsidR="00000000" w:rsidRPr="00000000">
              <w:rPr>
                <w:rFonts w:ascii="Courier New" w:cs="Courier New" w:eastAsia="Courier New" w:hAnsi="Courier New"/>
                <w:color w:val="a9b7c6"/>
                <w:shd w:fill="2b2b2b" w:val="clear"/>
                <w:rtl w:val="0"/>
              </w:rPr>
              <w:t xml:space="preserve">gross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double </w:t>
            </w:r>
            <w:r w:rsidDel="00000000" w:rsidR="00000000" w:rsidRPr="00000000">
              <w:rPr>
                <w:rFonts w:ascii="Courier New" w:cs="Courier New" w:eastAsia="Courier New" w:hAnsi="Courier New"/>
                <w:color w:val="a9b7c6"/>
                <w:shd w:fill="2b2b2b" w:val="clear"/>
                <w:rtl w:val="0"/>
              </w:rPr>
              <w:t xml:space="preserve">*arr = </w:t>
            </w:r>
            <w:r w:rsidDel="00000000" w:rsidR="00000000" w:rsidRPr="00000000">
              <w:rPr>
                <w:rFonts w:ascii="Courier New" w:cs="Courier New" w:eastAsia="Courier New" w:hAnsi="Courier New"/>
                <w:color w:val="cc7832"/>
                <w:shd w:fill="2b2b2b" w:val="clear"/>
                <w:rtl w:val="0"/>
              </w:rPr>
              <w:t xml:space="preserve">new double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//giving dynamic memory ellocation</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double </w:t>
            </w:r>
            <w:r w:rsidDel="00000000" w:rsidR="00000000" w:rsidRPr="00000000">
              <w:rPr>
                <w:rFonts w:ascii="Courier New" w:cs="Courier New" w:eastAsia="Courier New" w:hAnsi="Courier New"/>
                <w:color w:val="a9b7c6"/>
                <w:shd w:fill="2b2b2b" w:val="clear"/>
                <w:rtl w:val="0"/>
              </w:rPr>
              <w:t xml:space="preserve">grosses</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//initializing</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double </w:t>
            </w:r>
            <w:r w:rsidDel="00000000" w:rsidR="00000000" w:rsidRPr="00000000">
              <w:rPr>
                <w:rFonts w:ascii="Courier New" w:cs="Courier New" w:eastAsia="Courier New" w:hAnsi="Courier New"/>
                <w:color w:val="a9b7c6"/>
                <w:shd w:fill="2b2b2b" w:val="clear"/>
                <w:rtl w:val="0"/>
              </w:rPr>
              <w:t xml:space="preserve">*arr2 = </w:t>
            </w:r>
            <w:r w:rsidDel="00000000" w:rsidR="00000000" w:rsidRPr="00000000">
              <w:rPr>
                <w:rFonts w:ascii="Courier New" w:cs="Courier New" w:eastAsia="Courier New" w:hAnsi="Courier New"/>
                <w:color w:val="cc7832"/>
                <w:shd w:fill="2b2b2b" w:val="clear"/>
                <w:rtl w:val="0"/>
              </w:rPr>
              <w:t xml:space="preserve">new double </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9</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//giving dynamic memory ellocation</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//giving value zero at indexes 0 to 8</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for</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int </w:t>
            </w:r>
            <w:r w:rsidDel="00000000" w:rsidR="00000000" w:rsidRPr="00000000">
              <w:rPr>
                <w:rFonts w:ascii="Courier New" w:cs="Courier New" w:eastAsia="Courier New" w:hAnsi="Courier New"/>
                <w:color w:val="a9b7c6"/>
                <w:shd w:fill="2b2b2b" w:val="clear"/>
                <w:rtl w:val="0"/>
              </w:rPr>
              <w:t xml:space="preserve">i=</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i&lt;</w:t>
            </w:r>
            <w:r w:rsidDel="00000000" w:rsidR="00000000" w:rsidRPr="00000000">
              <w:rPr>
                <w:rFonts w:ascii="Courier New" w:cs="Courier New" w:eastAsia="Courier New" w:hAnsi="Courier New"/>
                <w:color w:val="6897bb"/>
                <w:shd w:fill="2b2b2b" w:val="clear"/>
                <w:rtl w:val="0"/>
              </w:rPr>
              <w:t xml:space="preserve">20</w:t>
            </w:r>
            <w:r w:rsidDel="00000000" w:rsidR="00000000" w:rsidRPr="00000000">
              <w:rPr>
                <w:rFonts w:ascii="Courier New" w:cs="Courier New" w:eastAsia="Courier New" w:hAnsi="Courier New"/>
                <w:color w:val="cc7832"/>
                <w:shd w:fill="2b2b2b" w:val="clear"/>
                <w:rtl w:val="0"/>
              </w:rPr>
              <w:t xml:space="preserve">;</w:t>
            </w:r>
            <w:r w:rsidDel="00000000" w:rsidR="00000000" w:rsidRPr="00000000">
              <w:rPr>
                <w:rFonts w:ascii="Courier New" w:cs="Courier New" w:eastAsia="Courier New" w:hAnsi="Courier New"/>
                <w:color w:val="a9b7c6"/>
                <w:shd w:fill="2b2b2b" w:val="clear"/>
                <w:rtl w:val="0"/>
              </w:rPr>
              <w:t xml:space="preserve">i++){                                                       </w:t>
            </w:r>
            <w:r w:rsidDel="00000000" w:rsidR="00000000" w:rsidRPr="00000000">
              <w:rPr>
                <w:rFonts w:ascii="Courier New" w:cs="Courier New" w:eastAsia="Courier New" w:hAnsi="Courier New"/>
                <w:color w:val="808080"/>
                <w:shd w:fill="2b2b2b" w:val="clear"/>
                <w:rtl w:val="0"/>
              </w:rPr>
              <w:t xml:space="preserve">//loop for people's gross</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"please enter the gross value = "</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//getting gross value from user</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cin&gt;&gt;arr[i]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that value in an array</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grosses=</w:t>
            </w:r>
            <w:r w:rsidDel="00000000" w:rsidR="00000000" w:rsidRPr="00000000">
              <w:rPr>
                <w:rFonts w:ascii="Courier New" w:cs="Courier New" w:eastAsia="Courier New" w:hAnsi="Courier New"/>
                <w:color w:val="6897bb"/>
                <w:shd w:fill="2b2b2b" w:val="clear"/>
                <w:rtl w:val="0"/>
              </w:rPr>
              <w:t xml:space="preserve">200</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6897bb"/>
                <w:shd w:fill="2b2b2b" w:val="clear"/>
                <w:rtl w:val="0"/>
              </w:rPr>
              <w:t xml:space="preserve">0.09</w:t>
            </w:r>
            <w:r w:rsidDel="00000000" w:rsidR="00000000" w:rsidRPr="00000000">
              <w:rPr>
                <w:rFonts w:ascii="Courier New" w:cs="Courier New" w:eastAsia="Courier New" w:hAnsi="Courier New"/>
                <w:color w:val="a9b7c6"/>
                <w:shd w:fill="2b2b2b" w:val="clear"/>
                <w:rtl w:val="0"/>
              </w:rPr>
              <w:t xml:space="preserve">)*arr[i])</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//adding that 200 in the array</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"grosses of person is = "</w:t>
            </w:r>
            <w:r w:rsidDel="00000000" w:rsidR="00000000" w:rsidRPr="00000000">
              <w:rPr>
                <w:rFonts w:ascii="Courier New" w:cs="Courier New" w:eastAsia="Courier New" w:hAnsi="Courier New"/>
                <w:color w:val="a9b7c6"/>
                <w:shd w:fill="2b2b2b" w:val="clear"/>
                <w:rtl w:val="0"/>
              </w:rPr>
              <w:t xml:space="preserve">&lt;&lt;grosses&lt;&lt;endl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gross</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200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299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arr2[</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300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399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400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499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500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599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600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699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700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799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800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899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 if</w:t>
            </w:r>
            <w:r w:rsidDel="00000000" w:rsidR="00000000" w:rsidRPr="00000000">
              <w:rPr>
                <w:rFonts w:ascii="Courier New" w:cs="Courier New" w:eastAsia="Courier New" w:hAnsi="Courier New"/>
                <w:color w:val="a9b7c6"/>
                <w:shd w:fill="2b2b2b" w:val="clear"/>
                <w:rtl w:val="0"/>
              </w:rPr>
              <w:t xml:space="preserve">(grosses&gt;=</w:t>
            </w:r>
            <w:r w:rsidDel="00000000" w:rsidR="00000000" w:rsidRPr="00000000">
              <w:rPr>
                <w:rFonts w:ascii="Courier New" w:cs="Courier New" w:eastAsia="Courier New" w:hAnsi="Courier New"/>
                <w:color w:val="6897bb"/>
                <w:shd w:fill="2b2b2b" w:val="clear"/>
                <w:rtl w:val="0"/>
              </w:rPr>
              <w:t xml:space="preserve">900 </w:t>
            </w:r>
            <w:r w:rsidDel="00000000" w:rsidR="00000000" w:rsidRPr="00000000">
              <w:rPr>
                <w:rFonts w:ascii="Courier New" w:cs="Courier New" w:eastAsia="Courier New" w:hAnsi="Courier New"/>
                <w:color w:val="a9b7c6"/>
                <w:shd w:fill="2b2b2b" w:val="clear"/>
                <w:rtl w:val="0"/>
              </w:rPr>
              <w:t xml:space="preserve">&amp;&amp; grosses&lt;=</w:t>
            </w:r>
            <w:r w:rsidDel="00000000" w:rsidR="00000000" w:rsidRPr="00000000">
              <w:rPr>
                <w:rFonts w:ascii="Courier New" w:cs="Courier New" w:eastAsia="Courier New" w:hAnsi="Courier New"/>
                <w:color w:val="6897bb"/>
                <w:shd w:fill="2b2b2b" w:val="clear"/>
                <w:rtl w:val="0"/>
              </w:rPr>
              <w:t xml:space="preserve">999</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//condition for the gross to lie in this range</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arr2[</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cc7832"/>
                <w:shd w:fill="2b2b2b" w:val="clear"/>
                <w:rtl w:val="0"/>
              </w:rPr>
              <w:t xml:space="preserve">else</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a9b7c6"/>
                <w:shd w:fill="2b2b2b" w:val="clear"/>
                <w:rtl w:val="0"/>
              </w:rPr>
              <w:t xml:space="preserve">           arr2[</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//storing how many people lie in this range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a9b7c6"/>
                <w:shd w:fill="2b2b2b" w:val="clear"/>
                <w:rtl w:val="0"/>
              </w:rPr>
              <w:t xml:space="preserve">   cout&lt;&lt;</w:t>
            </w:r>
            <w:r w:rsidDel="00000000" w:rsidR="00000000" w:rsidRPr="00000000">
              <w:rPr>
                <w:rFonts w:ascii="Courier New" w:cs="Courier New" w:eastAsia="Courier New" w:hAnsi="Courier New"/>
                <w:color w:val="6a8759"/>
                <w:shd w:fill="2b2b2b" w:val="clear"/>
                <w:rtl w:val="0"/>
              </w:rPr>
              <w:t xml:space="preserve">"the persons who lie in the range of 200$ to 299$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0</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300$ to 399$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1</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808080"/>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400$ to 499$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2</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808080"/>
                <w:shd w:fill="2b2b2b" w:val="clear"/>
                <w:rtl w:val="0"/>
              </w:rPr>
              <w:t xml:space="preserve">//displaying the poeople who lie in this range</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808080"/>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500$ to 599$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3</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600$ to 699$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4</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700$ to 799$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5</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800$ to 899$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6</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900$ to 999$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7</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cout&lt;&lt;</w:t>
            </w:r>
            <w:r w:rsidDel="00000000" w:rsidR="00000000" w:rsidRPr="00000000">
              <w:rPr>
                <w:rFonts w:ascii="Courier New" w:cs="Courier New" w:eastAsia="Courier New" w:hAnsi="Courier New"/>
                <w:color w:val="6a8759"/>
                <w:shd w:fill="2b2b2b" w:val="clear"/>
                <w:rtl w:val="0"/>
              </w:rPr>
              <w:t xml:space="preserve">"the persons who lie in the range of 1000 and above are:"</w:t>
            </w:r>
            <w:r w:rsidDel="00000000" w:rsidR="00000000" w:rsidRPr="00000000">
              <w:rPr>
                <w:rFonts w:ascii="Courier New" w:cs="Courier New" w:eastAsia="Courier New" w:hAnsi="Courier New"/>
                <w:color w:val="a9b7c6"/>
                <w:shd w:fill="2b2b2b" w:val="clear"/>
                <w:rtl w:val="0"/>
              </w:rPr>
              <w:t xml:space="preserve">&lt;&lt;arr2[</w:t>
            </w:r>
            <w:r w:rsidDel="00000000" w:rsidR="00000000" w:rsidRPr="00000000">
              <w:rPr>
                <w:rFonts w:ascii="Courier New" w:cs="Courier New" w:eastAsia="Courier New" w:hAnsi="Courier New"/>
                <w:color w:val="6897bb"/>
                <w:shd w:fill="2b2b2b" w:val="clear"/>
                <w:rtl w:val="0"/>
              </w:rPr>
              <w:t xml:space="preserve">8</w:t>
            </w:r>
            <w:r w:rsidDel="00000000" w:rsidR="00000000" w:rsidRPr="00000000">
              <w:rPr>
                <w:rFonts w:ascii="Courier New" w:cs="Courier New" w:eastAsia="Courier New" w:hAnsi="Courier New"/>
                <w:color w:val="a9b7c6"/>
                <w:shd w:fill="2b2b2b" w:val="clear"/>
                <w:rtl w:val="0"/>
              </w:rPr>
              <w:t xml:space="preserve">]&lt;&lt;endl</w:t>
            </w:r>
            <w:r w:rsidDel="00000000" w:rsidR="00000000" w:rsidRPr="00000000">
              <w:rPr>
                <w:rFonts w:ascii="Courier New" w:cs="Courier New" w:eastAsia="Courier New" w:hAnsi="Courier New"/>
                <w:color w:val="cc7832"/>
                <w:shd w:fill="2b2b2b" w:val="clear"/>
                <w:rtl w:val="0"/>
              </w:rPr>
              <w:t xml:space="preserve">;</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cc7832"/>
                <w:shd w:fill="2b2b2b" w:val="clear"/>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tl w:val="0"/>
              </w:rPr>
              <w:t xml:space="preserve">OUTPUT</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Fonts w:ascii="Liberation Serif" w:cs="Liberation Serif" w:eastAsia="Liberation Serif" w:hAnsi="Liberation Serif"/>
                <w:color w:val="24292f"/>
                <w:sz w:val="24"/>
                <w:szCs w:val="24"/>
              </w:rPr>
              <w:drawing>
                <wp:inline distB="114300" distT="114300" distL="114300" distR="114300">
                  <wp:extent cx="5095875" cy="79914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587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rFonts w:ascii="Liberation Serif" w:cs="Liberation Serif" w:eastAsia="Liberation Serif" w:hAnsi="Liberation Serif"/>
                <w:color w:val="24292f"/>
                <w:sz w:val="24"/>
                <w:szCs w:val="24"/>
              </w:rPr>
            </w:pPr>
            <w:r w:rsidDel="00000000" w:rsidR="00000000" w:rsidRPr="00000000">
              <w:rPr>
                <w:rtl w:val="0"/>
              </w:rPr>
            </w:r>
          </w:p>
        </w:tc>
      </w:tr>
    </w:tbl>
    <w:p w:rsidR="00000000" w:rsidDel="00000000" w:rsidP="00000000" w:rsidRDefault="00000000" w:rsidRPr="00000000" w14:paraId="000001CE">
      <w:pPr>
        <w:widowControl w:val="0"/>
        <w:shd w:fill="ffffff" w:val="clear"/>
        <w:spacing w:after="240" w:line="240" w:lineRule="auto"/>
        <w:ind w:left="720" w:firstLine="0"/>
        <w:rPr>
          <w:rFonts w:ascii="Liberation Serif" w:cs="Liberation Serif" w:eastAsia="Liberation Serif" w:hAnsi="Liberation Serif"/>
          <w:color w:val="24292f"/>
          <w:sz w:val="24"/>
          <w:szCs w:val="24"/>
        </w:rPr>
      </w:pPr>
      <w:r w:rsidDel="00000000" w:rsidR="00000000" w:rsidRPr="00000000">
        <w:rPr>
          <w:rtl w:val="0"/>
        </w:rPr>
      </w:r>
    </w:p>
    <w:p w:rsidR="00000000" w:rsidDel="00000000" w:rsidP="00000000" w:rsidRDefault="00000000" w:rsidRPr="00000000" w14:paraId="000001CF">
      <w:pPr>
        <w:shd w:fill="ffffff" w:val="clear"/>
        <w:spacing w:after="240" w:lineRule="auto"/>
        <w:ind w:left="720" w:firstLine="0"/>
        <w:jc w:val="both"/>
        <w:rPr>
          <w:color w:val="24292f"/>
          <w:sz w:val="24"/>
          <w:szCs w:val="24"/>
          <w:highlight w:val="white"/>
        </w:rPr>
        <w:sectPr>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D0">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1D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D2">
      <w:pPr>
        <w:pStyle w:val="Title"/>
        <w:rPr>
          <w:rFonts w:ascii="Times New Roman" w:cs="Times New Roman" w:eastAsia="Times New Roman" w:hAnsi="Times New Roman"/>
          <w:sz w:val="18"/>
          <w:szCs w:val="18"/>
        </w:rPr>
      </w:pPr>
      <w:bookmarkStart w:colFirst="0" w:colLast="0" w:name="_heading=h.wxq9ni8tdr3f" w:id="14"/>
      <w:bookmarkEnd w:id="14"/>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8"/>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22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18"/>
          <w:szCs w:val="18"/>
        </w:rPr>
        <w:sectPr>
          <w:headerReference r:id="rId11" w:type="default"/>
          <w:footerReference r:id="rId12"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228">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sz w:val="18"/>
        <w:szCs w:val="18"/>
      </w:rPr>
    </w:pPr>
    <w:r w:rsidDel="00000000" w:rsidR="00000000" w:rsidRPr="00000000">
      <w:rPr>
        <w:sz w:val="18"/>
        <w:szCs w:val="18"/>
        <w:rtl w:val="0"/>
      </w:rPr>
      <w:t xml:space="preserve">*https://mste.illinois.edu/users/aki/open_ended/WhatIsOpen-ended.html</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nil"/>
      <w:tblCellMar>
        <w:left w:w="115.0" w:type="dxa"/>
        <w:right w:w="115.0" w:type="dxa"/>
      </w:tblCellMar>
    </w:tblPr>
  </w:style>
  <w:style w:type="table" w:styleId="7" w:customStyle="1">
    <w:name w:val="7"/>
    <w:basedOn w:val="TableNormal"/>
    <w:rsid w:val="00021EFC"/>
    <w:tblPr>
      <w:tblStyleRowBandSize w:val="1"/>
      <w:tblStyleColBandSize w:val="1"/>
      <w:tblInd w:w="0.0" w:type="nil"/>
      <w:tblCellMar>
        <w:left w:w="115.0" w:type="dxa"/>
        <w:right w:w="115.0" w:type="dxa"/>
      </w:tblCellMar>
    </w:tblPr>
  </w:style>
  <w:style w:type="table" w:styleId="6" w:customStyle="1">
    <w:name w:val="6"/>
    <w:basedOn w:val="TableNormal"/>
    <w:rsid w:val="00021EFC"/>
    <w:tblPr>
      <w:tblStyleRowBandSize w:val="1"/>
      <w:tblStyleColBandSize w:val="1"/>
      <w:tblInd w:w="0.0" w:type="nil"/>
      <w:tblCellMar>
        <w:left w:w="115.0" w:type="dxa"/>
        <w:right w:w="115.0" w:type="dxa"/>
      </w:tblCellMar>
    </w:tblPr>
  </w:style>
  <w:style w:type="table" w:styleId="1" w:customStyle="1">
    <w:name w:val="1"/>
    <w:basedOn w:val="TableNormal"/>
    <w:rsid w:val="00021EFC"/>
    <w:tblPr>
      <w:tblStyleRowBandSize w:val="1"/>
      <w:tblStyleColBandSize w:val="1"/>
      <w:tblInd w:w="0.0" w:type="nil"/>
      <w:tblCellMar>
        <w:left w:w="115.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7" w:customStyle="1">
    <w:basedOn w:val="TableNormal"/>
    <w:tblPr>
      <w:tblStyleRowBandSize w:val="1"/>
      <w:tblStyleColBandSize w:val="1"/>
      <w:tblCellMar>
        <w:top w:w="100.0" w:type="dxa"/>
        <w:left w:w="100.0" w:type="dxa"/>
        <w:bottom w:w="100.0" w:type="dxa"/>
        <w:right w:w="100.0" w:type="dxa"/>
      </w:tblCellMar>
    </w:tblPr>
  </w:style>
  <w:style w:type="table" w:styleId="a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style>
  <w:style w:type="table" w:styleId="affffffe" w:customStyle="1">
    <w:basedOn w:val="TableNormal"/>
    <w:tblPr>
      <w:tblStyleRowBandSize w:val="1"/>
      <w:tblStyleColBandSize w:val="1"/>
      <w:tblCellMar>
        <w:top w:w="100.0" w:type="dxa"/>
        <w:left w:w="100.0" w:type="dxa"/>
        <w:bottom w:w="100.0" w:type="dxa"/>
        <w:right w:w="100.0" w:type="dxa"/>
      </w:tblCellMar>
    </w:tblPr>
  </w:style>
  <w:style w:type="table" w:styleId="a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Dmab3Dik5C6kPc7nrwIV/D233Q==">AMUW2mWPNTnoqgDqGZC3K1MACifz0CQhvCDfZlOH4TN//R/ZTZ6bK8imAcuvh7hwCARgpPGDZZtrnmYsGm8gbrLQ9XAJ7cUa+pLGl4gLXbDqYbA7bz9X4THvJgaFwrS50hEIRpydWNDovrKC6Byo6n2MELBYKBJhZopn6wGL6sirIVWhsfALkDpK05NjdcA2pVCK1tfE1L6cpe6CU9vv65xNIODsuzYfTfQGxNXIi7PBBfiFrzh4j11oEmwxOlzBNWKx+tsSfVmER350WhLQak6inQpCMFAA1UVINDO15AhKtUH9if1kj4JXzkZ1QDMhE5splWmWeIBxqVgUeyJdNWgmg2fZzp+E5Cd1zFhlv9uqX8IOHFMH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2021-09-24T06:33:00Z</dcterms:created>
  <dc:creator>Aqsa Khalid</dc:creator>
</cp:coreProperties>
</file>