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463" w:rsidRPr="00630A28" w:rsidRDefault="005F1B6F" w:rsidP="00A50EB4">
      <w:pPr>
        <w:pStyle w:val="Title"/>
        <w:jc w:val="center"/>
      </w:pPr>
      <w:r>
        <w:t>RELATIONSHIP OF PASSION FOR WORK AND OCB WITH MODERATING ROLE OF FAMILY RESPONSIBILITIES</w:t>
      </w:r>
    </w:p>
    <w:p w:rsidR="00C67D14" w:rsidRPr="00630A28" w:rsidRDefault="00C67D14"/>
    <w:p w:rsidR="00C67D14" w:rsidRPr="00630A28" w:rsidRDefault="00C67D14"/>
    <w:p w:rsidR="00C67D14" w:rsidRPr="00630A28" w:rsidRDefault="00C67D14"/>
    <w:p w:rsidR="00C67D14" w:rsidRPr="00630A28" w:rsidRDefault="00C67D14"/>
    <w:p w:rsidR="00C67D14" w:rsidRPr="00630A28" w:rsidRDefault="00C67D14"/>
    <w:p w:rsidR="00C67D14" w:rsidRPr="00630A28" w:rsidRDefault="00C67D14" w:rsidP="00855212">
      <w:pPr>
        <w:jc w:val="center"/>
        <w:rPr>
          <w:b/>
        </w:rPr>
      </w:pPr>
      <w:r w:rsidRPr="00630A28">
        <w:rPr>
          <w:b/>
        </w:rPr>
        <w:t>Submitted by:</w:t>
      </w:r>
    </w:p>
    <w:p w:rsidR="00C67D14" w:rsidRPr="00630A28" w:rsidRDefault="00C67D14" w:rsidP="00855212">
      <w:pPr>
        <w:jc w:val="center"/>
      </w:pPr>
      <w:r w:rsidRPr="00630A28">
        <w:t>Nimra Azhar</w:t>
      </w:r>
    </w:p>
    <w:p w:rsidR="00B769BF" w:rsidRPr="00630A28" w:rsidRDefault="00B769BF" w:rsidP="00855212">
      <w:pPr>
        <w:jc w:val="center"/>
      </w:pPr>
    </w:p>
    <w:p w:rsidR="00CA12A3" w:rsidRPr="00630A28" w:rsidRDefault="00C67D14" w:rsidP="00855212">
      <w:pPr>
        <w:jc w:val="center"/>
      </w:pPr>
      <w:r w:rsidRPr="00630A28">
        <w:rPr>
          <w:b/>
        </w:rPr>
        <w:t>Student ID:</w:t>
      </w:r>
    </w:p>
    <w:p w:rsidR="00C67D14" w:rsidRPr="00630A28" w:rsidRDefault="00C25042" w:rsidP="00855212">
      <w:pPr>
        <w:jc w:val="center"/>
      </w:pPr>
      <w:r>
        <w:t>F20172050</w:t>
      </w:r>
      <w:r w:rsidR="00C67D14" w:rsidRPr="00630A28">
        <w:t>14</w:t>
      </w:r>
    </w:p>
    <w:p w:rsidR="00B769BF" w:rsidRPr="00630A28" w:rsidRDefault="00B769BF" w:rsidP="00855212">
      <w:pPr>
        <w:jc w:val="center"/>
      </w:pPr>
    </w:p>
    <w:p w:rsidR="00CA12A3" w:rsidRDefault="00C25042" w:rsidP="00855212">
      <w:pPr>
        <w:jc w:val="center"/>
        <w:rPr>
          <w:b/>
        </w:rPr>
      </w:pPr>
      <w:r>
        <w:rPr>
          <w:b/>
        </w:rPr>
        <w:t>Subject:</w:t>
      </w:r>
    </w:p>
    <w:p w:rsidR="00C25042" w:rsidRPr="00C25042" w:rsidRDefault="00C25042" w:rsidP="00855212">
      <w:pPr>
        <w:jc w:val="center"/>
      </w:pPr>
      <w:r w:rsidRPr="00C25042">
        <w:t>SHRM</w:t>
      </w:r>
    </w:p>
    <w:p w:rsidR="00364764" w:rsidRPr="00630A28" w:rsidRDefault="00364764" w:rsidP="00855212">
      <w:pPr>
        <w:jc w:val="center"/>
      </w:pPr>
    </w:p>
    <w:p w:rsidR="005F1B6F" w:rsidRPr="005F1B6F" w:rsidRDefault="00364764" w:rsidP="005F1B6F">
      <w:r w:rsidRPr="00630A28">
        <w:br w:type="page"/>
      </w:r>
      <w:bookmarkStart w:id="0" w:name="_Toc504470093"/>
    </w:p>
    <w:bookmarkEnd w:id="0"/>
    <w:p w:rsidR="00B9696C" w:rsidRPr="00630A28" w:rsidRDefault="00C50648" w:rsidP="00CA3AA8">
      <w:pPr>
        <w:spacing w:before="240" w:after="240" w:line="360" w:lineRule="auto"/>
        <w:jc w:val="both"/>
        <w:rPr>
          <w:rFonts w:ascii="Times New Roman" w:hAnsi="Times New Roman" w:cs="Times New Roman"/>
          <w:sz w:val="24"/>
          <w:szCs w:val="24"/>
        </w:rPr>
      </w:pPr>
      <w:r w:rsidRPr="00630A28">
        <w:rPr>
          <w:rFonts w:ascii="Times New Roman" w:hAnsi="Times New Roman" w:cs="Times New Roman"/>
          <w:sz w:val="24"/>
          <w:szCs w:val="24"/>
        </w:rPr>
        <w:lastRenderedPageBreak/>
        <w:t>Organizational Citizenship Behavior (OCB) being one of the extra-role behaviors has been widely studied by the researchers from past two-three decades.</w:t>
      </w:r>
      <w:r w:rsidR="00EA1095" w:rsidRPr="00630A28">
        <w:rPr>
          <w:rFonts w:ascii="Times New Roman" w:hAnsi="Times New Roman" w:cs="Times New Roman"/>
          <w:sz w:val="24"/>
          <w:szCs w:val="24"/>
        </w:rPr>
        <w:t xml:space="preserve"> OCB are the behaviors not formally rewarded or recognized officially </w:t>
      </w:r>
      <w:r w:rsidR="00DE3C59" w:rsidRPr="00630A28">
        <w:rPr>
          <w:rFonts w:ascii="Times New Roman" w:hAnsi="Times New Roman" w:cs="Times New Roman"/>
          <w:sz w:val="24"/>
          <w:szCs w:val="24"/>
        </w:rPr>
        <w:t>by the organizations</w:t>
      </w:r>
      <w:r w:rsidR="00381A74" w:rsidRPr="00630A28">
        <w:rPr>
          <w:rFonts w:ascii="Times New Roman" w:hAnsi="Times New Roman" w:cs="Times New Roman"/>
          <w:sz w:val="24"/>
          <w:szCs w:val="24"/>
        </w:rPr>
        <w:t>. Hence</w:t>
      </w:r>
      <w:r w:rsidR="00816ED1" w:rsidRPr="00630A28">
        <w:rPr>
          <w:rFonts w:ascii="Times New Roman" w:hAnsi="Times New Roman" w:cs="Times New Roman"/>
          <w:sz w:val="24"/>
          <w:szCs w:val="24"/>
        </w:rPr>
        <w:t>,</w:t>
      </w:r>
      <w:r w:rsidR="00DE3C59" w:rsidRPr="00630A28">
        <w:rPr>
          <w:rFonts w:ascii="Times New Roman" w:hAnsi="Times New Roman" w:cs="Times New Roman"/>
          <w:sz w:val="24"/>
          <w:szCs w:val="24"/>
        </w:rPr>
        <w:t xml:space="preserve"> organizations are focusing a lot on increasing these behaviors among employees as they are useful in increasing overall organizational performance</w:t>
      </w:r>
      <w:r w:rsidR="006218EA" w:rsidRPr="00630A28">
        <w:rPr>
          <w:rFonts w:ascii="Times New Roman" w:hAnsi="Times New Roman" w:cs="Times New Roman"/>
          <w:sz w:val="24"/>
          <w:szCs w:val="24"/>
        </w:rPr>
        <w:t xml:space="preserve"> </w:t>
      </w:r>
      <w:r w:rsidR="006811DB" w:rsidRPr="00630A28">
        <w:rPr>
          <w:rFonts w:ascii="Times New Roman" w:hAnsi="Times New Roman" w:cs="Times New Roman"/>
          <w:noProof/>
          <w:sz w:val="24"/>
          <w:szCs w:val="24"/>
        </w:rPr>
        <w:t>(Mushtaq, Ahmed, &amp; Warraich, 2014)</w:t>
      </w:r>
      <w:r w:rsidR="00DE3C59" w:rsidRPr="00630A28">
        <w:rPr>
          <w:rFonts w:ascii="Times New Roman" w:hAnsi="Times New Roman" w:cs="Times New Roman"/>
          <w:sz w:val="24"/>
          <w:szCs w:val="24"/>
        </w:rPr>
        <w:t>.</w:t>
      </w:r>
    </w:p>
    <w:p w:rsidR="00DE3C59" w:rsidRPr="00630A28" w:rsidRDefault="00F072A0" w:rsidP="00BC7A28">
      <w:pPr>
        <w:spacing w:before="240" w:after="240" w:line="360" w:lineRule="auto"/>
        <w:jc w:val="both"/>
        <w:rPr>
          <w:rFonts w:ascii="Times New Roman" w:hAnsi="Times New Roman" w:cs="Times New Roman"/>
          <w:sz w:val="24"/>
          <w:szCs w:val="24"/>
        </w:rPr>
      </w:pPr>
      <w:r w:rsidRPr="00630A28">
        <w:rPr>
          <w:rFonts w:ascii="Times New Roman" w:hAnsi="Times New Roman" w:cs="Times New Roman"/>
          <w:sz w:val="24"/>
          <w:szCs w:val="24"/>
        </w:rPr>
        <w:t xml:space="preserve">Different researchers have </w:t>
      </w:r>
      <w:r w:rsidR="009656E1" w:rsidRPr="00630A28">
        <w:rPr>
          <w:rFonts w:ascii="Times New Roman" w:hAnsi="Times New Roman" w:cs="Times New Roman"/>
          <w:sz w:val="24"/>
          <w:szCs w:val="24"/>
        </w:rPr>
        <w:t>identified and explained different antecedents and factors of OCB</w:t>
      </w:r>
      <w:r w:rsidR="004552AD" w:rsidRPr="00630A28">
        <w:rPr>
          <w:rFonts w:ascii="Times New Roman" w:hAnsi="Times New Roman" w:cs="Times New Roman"/>
          <w:sz w:val="24"/>
          <w:szCs w:val="24"/>
        </w:rPr>
        <w:t xml:space="preserve">. </w:t>
      </w:r>
      <w:r w:rsidR="00F14C05" w:rsidRPr="00630A28">
        <w:rPr>
          <w:rFonts w:ascii="Times New Roman" w:hAnsi="Times New Roman" w:cs="Times New Roman"/>
          <w:sz w:val="24"/>
          <w:szCs w:val="24"/>
        </w:rPr>
        <w:t>Some researchers have identified two significant factors, others have explored three factors whereas Organ (1988) mentioned five factors of OCB which are termed as Organ Five factor model of OCB namely Altruism, Civic Virtue, Courtesy, Conscientiousness and Sportsmanship</w:t>
      </w:r>
      <w:r w:rsidR="005B59AF" w:rsidRPr="00630A28">
        <w:rPr>
          <w:rFonts w:ascii="Times New Roman" w:hAnsi="Times New Roman" w:cs="Times New Roman"/>
          <w:sz w:val="24"/>
          <w:szCs w:val="24"/>
        </w:rPr>
        <w:t xml:space="preserve"> </w:t>
      </w:r>
      <w:r w:rsidR="00491C41" w:rsidRPr="00630A28">
        <w:rPr>
          <w:rFonts w:ascii="Times New Roman" w:hAnsi="Times New Roman" w:cs="Times New Roman"/>
          <w:noProof/>
          <w:sz w:val="24"/>
          <w:szCs w:val="24"/>
        </w:rPr>
        <w:t>(Mushtaq &amp; Umar, 2015)</w:t>
      </w:r>
      <w:r w:rsidR="00F14C05" w:rsidRPr="00630A28">
        <w:rPr>
          <w:rFonts w:ascii="Times New Roman" w:hAnsi="Times New Roman" w:cs="Times New Roman"/>
          <w:sz w:val="24"/>
          <w:szCs w:val="24"/>
        </w:rPr>
        <w:t xml:space="preserve">. </w:t>
      </w:r>
    </w:p>
    <w:p w:rsidR="0037024D" w:rsidRPr="00630A28" w:rsidRDefault="0037024D" w:rsidP="00AC4A6E">
      <w:pPr>
        <w:spacing w:before="240" w:after="240" w:line="360" w:lineRule="auto"/>
        <w:jc w:val="both"/>
        <w:rPr>
          <w:rFonts w:ascii="Times New Roman" w:hAnsi="Times New Roman" w:cs="Times New Roman"/>
          <w:sz w:val="24"/>
          <w:szCs w:val="24"/>
        </w:rPr>
      </w:pPr>
      <w:r w:rsidRPr="00630A28">
        <w:rPr>
          <w:rFonts w:ascii="Times New Roman" w:hAnsi="Times New Roman" w:cs="Times New Roman"/>
          <w:sz w:val="24"/>
          <w:szCs w:val="24"/>
        </w:rPr>
        <w:t>OCB is defined by Organ 1988 as; "Individual behavior that is discretionary, not directly or explicitly recognized by the formal reward system and that in the aggregate promotes the effective functioning of the organization. By discretionary, we mean that the behavior is not an enforceable requirement of the role or the job description, that is, the clearer specifiable terms of the person’s employment contract with the organization; the behavior is rather a matter of personal choice, such that its omission is not generally understood as punishable"</w:t>
      </w:r>
      <w:r w:rsidR="00826571" w:rsidRPr="00630A28">
        <w:rPr>
          <w:rFonts w:ascii="Times New Roman" w:hAnsi="Times New Roman" w:cs="Times New Roman"/>
          <w:sz w:val="24"/>
          <w:szCs w:val="24"/>
        </w:rPr>
        <w:t xml:space="preserve"> which is</w:t>
      </w:r>
      <w:r w:rsidR="002770D6">
        <w:rPr>
          <w:rFonts w:ascii="Times New Roman" w:hAnsi="Times New Roman" w:cs="Times New Roman"/>
          <w:sz w:val="24"/>
          <w:szCs w:val="24"/>
        </w:rPr>
        <w:t xml:space="preserve"> referred by </w:t>
      </w:r>
      <w:r w:rsidR="005A26EA" w:rsidRPr="00630A28">
        <w:rPr>
          <w:rFonts w:ascii="Times New Roman" w:hAnsi="Times New Roman" w:cs="Times New Roman"/>
          <w:noProof/>
          <w:sz w:val="24"/>
          <w:szCs w:val="24"/>
        </w:rPr>
        <w:t>(Mushtaq, Ahmed, &amp; Warraich, 2014)</w:t>
      </w:r>
      <w:r w:rsidR="00880559" w:rsidRPr="00630A28">
        <w:rPr>
          <w:rFonts w:ascii="Times New Roman" w:hAnsi="Times New Roman" w:cs="Times New Roman"/>
          <w:sz w:val="24"/>
          <w:szCs w:val="24"/>
        </w:rPr>
        <w:t xml:space="preserve"> and </w:t>
      </w:r>
      <w:r w:rsidR="00CA7B24" w:rsidRPr="00630A28">
        <w:rPr>
          <w:rFonts w:ascii="Times New Roman" w:hAnsi="Times New Roman" w:cs="Times New Roman"/>
          <w:noProof/>
          <w:sz w:val="24"/>
          <w:szCs w:val="24"/>
        </w:rPr>
        <w:t>(Mushtaq &amp; Umar, 2015)</w:t>
      </w:r>
      <w:r w:rsidR="00880559" w:rsidRPr="00630A28">
        <w:rPr>
          <w:rFonts w:ascii="Times New Roman" w:hAnsi="Times New Roman" w:cs="Times New Roman"/>
          <w:sz w:val="24"/>
          <w:szCs w:val="24"/>
        </w:rPr>
        <w:t xml:space="preserve"> respectively.</w:t>
      </w:r>
    </w:p>
    <w:p w:rsidR="002109C8" w:rsidRPr="00630A28" w:rsidRDefault="00697CA6" w:rsidP="00AC4A6E">
      <w:pPr>
        <w:spacing w:before="240" w:after="240" w:line="360" w:lineRule="auto"/>
        <w:jc w:val="both"/>
        <w:rPr>
          <w:rFonts w:ascii="Times New Roman" w:hAnsi="Times New Roman" w:cs="Times New Roman"/>
          <w:sz w:val="24"/>
          <w:szCs w:val="24"/>
        </w:rPr>
      </w:pPr>
      <w:r w:rsidRPr="00630A28">
        <w:rPr>
          <w:rFonts w:ascii="Times New Roman" w:hAnsi="Times New Roman" w:cs="Times New Roman"/>
          <w:sz w:val="24"/>
          <w:szCs w:val="24"/>
        </w:rPr>
        <w:t>Organizational Citizenship Behavior is a job-related behavior not compulsory on the part of individual and formal reward systems respectively however it plays vital role in organizational effectiveness</w:t>
      </w:r>
      <w:r w:rsidR="00E825B8" w:rsidRPr="00630A28">
        <w:rPr>
          <w:rFonts w:ascii="Times New Roman" w:hAnsi="Times New Roman" w:cs="Times New Roman"/>
          <w:sz w:val="24"/>
          <w:szCs w:val="24"/>
        </w:rPr>
        <w:t xml:space="preserve"> </w:t>
      </w:r>
      <w:bookmarkStart w:id="1" w:name="_Hlk503778992"/>
      <w:r w:rsidR="00E825B8" w:rsidRPr="00630A28">
        <w:rPr>
          <w:rFonts w:ascii="Times New Roman" w:hAnsi="Times New Roman" w:cs="Times New Roman"/>
          <w:sz w:val="24"/>
          <w:szCs w:val="24"/>
        </w:rPr>
        <w:t>(Bateman and Organ, 1983; Smith, Organ, and Near, 1983; Organ, 1988)</w:t>
      </w:r>
      <w:bookmarkEnd w:id="1"/>
      <w:r w:rsidR="00E825B8" w:rsidRPr="00630A28">
        <w:rPr>
          <w:rFonts w:ascii="Times New Roman" w:hAnsi="Times New Roman" w:cs="Times New Roman"/>
          <w:sz w:val="24"/>
          <w:szCs w:val="24"/>
        </w:rPr>
        <w:t xml:space="preserve">. </w:t>
      </w:r>
      <w:r w:rsidR="00562F0F" w:rsidRPr="00630A28">
        <w:rPr>
          <w:rFonts w:ascii="Times New Roman" w:hAnsi="Times New Roman" w:cs="Times New Roman"/>
          <w:sz w:val="24"/>
          <w:szCs w:val="24"/>
        </w:rPr>
        <w:t xml:space="preserve">Keeping in view its significant importance various researchers started exploring this phenomenon in the organizational context in the late </w:t>
      </w:r>
      <w:r w:rsidR="00BD05FB" w:rsidRPr="00630A28">
        <w:rPr>
          <w:rFonts w:ascii="Times New Roman" w:hAnsi="Times New Roman" w:cs="Times New Roman"/>
          <w:sz w:val="24"/>
          <w:szCs w:val="24"/>
        </w:rPr>
        <w:t>eigh</w:t>
      </w:r>
      <w:r w:rsidR="007D47F7" w:rsidRPr="00630A28">
        <w:rPr>
          <w:rFonts w:ascii="Times New Roman" w:hAnsi="Times New Roman" w:cs="Times New Roman"/>
          <w:sz w:val="24"/>
          <w:szCs w:val="24"/>
        </w:rPr>
        <w:t>ties</w:t>
      </w:r>
      <w:r w:rsidR="00032DD5" w:rsidRPr="00630A28">
        <w:rPr>
          <w:rFonts w:ascii="Times New Roman" w:hAnsi="Times New Roman" w:cs="Times New Roman"/>
          <w:sz w:val="24"/>
          <w:szCs w:val="24"/>
        </w:rPr>
        <w:t xml:space="preserve"> </w:t>
      </w:r>
      <w:r w:rsidR="008A1F06" w:rsidRPr="00630A28">
        <w:rPr>
          <w:rFonts w:ascii="Times New Roman" w:hAnsi="Times New Roman" w:cs="Times New Roman"/>
          <w:noProof/>
          <w:sz w:val="24"/>
          <w:szCs w:val="24"/>
        </w:rPr>
        <w:t>(Mushtaq &amp; Umar, 2015)</w:t>
      </w:r>
      <w:r w:rsidR="004B3B94" w:rsidRPr="00630A28">
        <w:rPr>
          <w:rFonts w:ascii="Times New Roman" w:hAnsi="Times New Roman" w:cs="Times New Roman"/>
          <w:sz w:val="24"/>
          <w:szCs w:val="24"/>
        </w:rPr>
        <w:t>.</w:t>
      </w:r>
    </w:p>
    <w:p w:rsidR="00911C95" w:rsidRDefault="00704133" w:rsidP="00AC4A6E">
      <w:pPr>
        <w:spacing w:before="240" w:after="240" w:line="360" w:lineRule="auto"/>
        <w:jc w:val="both"/>
        <w:rPr>
          <w:rFonts w:ascii="Times New Roman" w:hAnsi="Times New Roman" w:cs="Times New Roman"/>
          <w:sz w:val="24"/>
          <w:szCs w:val="24"/>
        </w:rPr>
      </w:pPr>
      <w:r w:rsidRPr="00630A28">
        <w:rPr>
          <w:rFonts w:ascii="Times New Roman" w:hAnsi="Times New Roman" w:cs="Times New Roman"/>
          <w:sz w:val="24"/>
          <w:szCs w:val="24"/>
        </w:rPr>
        <w:t>Different researchers have mentioned and explored antecedents of Organizational Citizenship B</w:t>
      </w:r>
      <w:r w:rsidR="00E8317D" w:rsidRPr="00630A28">
        <w:rPr>
          <w:rFonts w:ascii="Times New Roman" w:hAnsi="Times New Roman" w:cs="Times New Roman"/>
          <w:sz w:val="24"/>
          <w:szCs w:val="24"/>
        </w:rPr>
        <w:t>ehav</w:t>
      </w:r>
      <w:r w:rsidRPr="00630A28">
        <w:rPr>
          <w:rFonts w:ascii="Times New Roman" w:hAnsi="Times New Roman" w:cs="Times New Roman"/>
          <w:sz w:val="24"/>
          <w:szCs w:val="24"/>
        </w:rPr>
        <w:t xml:space="preserve">ior termed as facets or factors of OCB by different researchers. </w:t>
      </w:r>
      <w:bookmarkStart w:id="2" w:name="_Hlk503779007"/>
      <w:r w:rsidR="00E825B8" w:rsidRPr="00630A28">
        <w:rPr>
          <w:rFonts w:ascii="Times New Roman" w:hAnsi="Times New Roman" w:cs="Times New Roman"/>
          <w:sz w:val="24"/>
          <w:szCs w:val="24"/>
        </w:rPr>
        <w:t>Podsakoff et al., (1997)</w:t>
      </w:r>
      <w:bookmarkEnd w:id="2"/>
      <w:r w:rsidR="00E825B8" w:rsidRPr="00630A28">
        <w:rPr>
          <w:rFonts w:ascii="Times New Roman" w:hAnsi="Times New Roman" w:cs="Times New Roman"/>
          <w:sz w:val="24"/>
          <w:szCs w:val="24"/>
        </w:rPr>
        <w:t xml:space="preserve"> </w:t>
      </w:r>
      <w:r w:rsidR="003A6F25" w:rsidRPr="00630A28">
        <w:rPr>
          <w:rFonts w:ascii="Times New Roman" w:hAnsi="Times New Roman" w:cs="Times New Roman"/>
          <w:sz w:val="24"/>
          <w:szCs w:val="24"/>
        </w:rPr>
        <w:t xml:space="preserve">mentioned only three factors, </w:t>
      </w:r>
      <w:bookmarkStart w:id="3" w:name="_Hlk503779016"/>
      <w:r w:rsidR="00E825B8" w:rsidRPr="00630A28">
        <w:rPr>
          <w:rFonts w:ascii="Times New Roman" w:hAnsi="Times New Roman" w:cs="Times New Roman"/>
          <w:sz w:val="24"/>
          <w:szCs w:val="24"/>
        </w:rPr>
        <w:t>Kim (2006)</w:t>
      </w:r>
      <w:bookmarkEnd w:id="3"/>
      <w:r w:rsidR="00E825B8" w:rsidRPr="00630A28">
        <w:rPr>
          <w:rFonts w:ascii="Times New Roman" w:hAnsi="Times New Roman" w:cs="Times New Roman"/>
          <w:sz w:val="24"/>
          <w:szCs w:val="24"/>
        </w:rPr>
        <w:t xml:space="preserve"> </w:t>
      </w:r>
      <w:r w:rsidR="003A6F25" w:rsidRPr="00630A28">
        <w:rPr>
          <w:rFonts w:ascii="Times New Roman" w:hAnsi="Times New Roman" w:cs="Times New Roman"/>
          <w:sz w:val="24"/>
          <w:szCs w:val="24"/>
        </w:rPr>
        <w:t>referred</w:t>
      </w:r>
      <w:r w:rsidR="00994DED" w:rsidRPr="00630A28">
        <w:rPr>
          <w:rFonts w:ascii="Times New Roman" w:hAnsi="Times New Roman" w:cs="Times New Roman"/>
          <w:sz w:val="24"/>
          <w:szCs w:val="24"/>
        </w:rPr>
        <w:t xml:space="preserve"> two factors, </w:t>
      </w:r>
      <w:bookmarkStart w:id="4" w:name="_Hlk503779024"/>
      <w:r w:rsidR="00E825B8" w:rsidRPr="00630A28">
        <w:rPr>
          <w:rFonts w:ascii="Times New Roman" w:hAnsi="Times New Roman" w:cs="Times New Roman"/>
          <w:sz w:val="24"/>
          <w:szCs w:val="24"/>
        </w:rPr>
        <w:t>Al-Zu‟bi (2011)</w:t>
      </w:r>
      <w:bookmarkEnd w:id="4"/>
      <w:r w:rsidR="00E825B8" w:rsidRPr="00630A28">
        <w:rPr>
          <w:rFonts w:ascii="Times New Roman" w:hAnsi="Times New Roman" w:cs="Times New Roman"/>
          <w:sz w:val="24"/>
          <w:szCs w:val="24"/>
        </w:rPr>
        <w:t xml:space="preserve"> also </w:t>
      </w:r>
      <w:r w:rsidR="00994DED" w:rsidRPr="00630A28">
        <w:rPr>
          <w:rFonts w:ascii="Times New Roman" w:hAnsi="Times New Roman" w:cs="Times New Roman"/>
          <w:sz w:val="24"/>
          <w:szCs w:val="24"/>
        </w:rPr>
        <w:t>stated</w:t>
      </w:r>
      <w:r w:rsidR="00E825B8" w:rsidRPr="00630A28">
        <w:rPr>
          <w:rFonts w:ascii="Times New Roman" w:hAnsi="Times New Roman" w:cs="Times New Roman"/>
          <w:sz w:val="24"/>
          <w:szCs w:val="24"/>
        </w:rPr>
        <w:t xml:space="preserve"> three factors. </w:t>
      </w:r>
      <w:r w:rsidR="00994DED" w:rsidRPr="00630A28">
        <w:rPr>
          <w:rFonts w:ascii="Times New Roman" w:hAnsi="Times New Roman" w:cs="Times New Roman"/>
          <w:sz w:val="24"/>
          <w:szCs w:val="24"/>
        </w:rPr>
        <w:t>Whereas, the pioneer of defining OCB, Organ (1988)</w:t>
      </w:r>
      <w:r w:rsidR="00BB68F3" w:rsidRPr="00630A28">
        <w:rPr>
          <w:rFonts w:ascii="Times New Roman" w:hAnsi="Times New Roman" w:cs="Times New Roman"/>
          <w:sz w:val="24"/>
          <w:szCs w:val="24"/>
        </w:rPr>
        <w:t>,</w:t>
      </w:r>
      <w:r w:rsidR="00994DED" w:rsidRPr="00630A28">
        <w:rPr>
          <w:rFonts w:ascii="Times New Roman" w:hAnsi="Times New Roman" w:cs="Times New Roman"/>
          <w:sz w:val="24"/>
          <w:szCs w:val="24"/>
        </w:rPr>
        <w:t xml:space="preserve"> stated five factors of OCB </w:t>
      </w:r>
      <w:r w:rsidR="00BB68F3" w:rsidRPr="00630A28">
        <w:rPr>
          <w:rFonts w:ascii="Times New Roman" w:hAnsi="Times New Roman" w:cs="Times New Roman"/>
          <w:sz w:val="24"/>
          <w:szCs w:val="24"/>
        </w:rPr>
        <w:t xml:space="preserve">namely Altruism, Sportsmanship, Courtesy, Conscientiousness, and Civic Virtue referred in the studies conducted by </w:t>
      </w:r>
      <w:r w:rsidR="008A1F06" w:rsidRPr="00630A28">
        <w:rPr>
          <w:rFonts w:ascii="Times New Roman" w:hAnsi="Times New Roman" w:cs="Times New Roman"/>
          <w:noProof/>
          <w:sz w:val="24"/>
          <w:szCs w:val="24"/>
        </w:rPr>
        <w:t>(Mushtaq &amp; Umar, 2015; Mushtaq, Ahmed, &amp; Warraich, 2014)</w:t>
      </w:r>
      <w:r w:rsidR="00E87B06" w:rsidRPr="00630A28">
        <w:rPr>
          <w:rFonts w:ascii="Times New Roman" w:hAnsi="Times New Roman" w:cs="Times New Roman"/>
          <w:sz w:val="24"/>
          <w:szCs w:val="24"/>
        </w:rPr>
        <w:t xml:space="preserve"> as well as by </w:t>
      </w:r>
      <w:bookmarkStart w:id="5" w:name="_Hlk503779066"/>
      <w:r w:rsidR="0066585C" w:rsidRPr="00630A28">
        <w:rPr>
          <w:rFonts w:ascii="Times New Roman" w:hAnsi="Times New Roman" w:cs="Times New Roman"/>
          <w:sz w:val="24"/>
          <w:szCs w:val="24"/>
        </w:rPr>
        <w:t xml:space="preserve">Zhang (2014) and </w:t>
      </w:r>
      <w:r w:rsidR="00037949" w:rsidRPr="00630A28">
        <w:rPr>
          <w:rFonts w:ascii="Times New Roman" w:hAnsi="Times New Roman" w:cs="Times New Roman"/>
          <w:sz w:val="24"/>
          <w:szCs w:val="24"/>
        </w:rPr>
        <w:t>Wang et al. (2013).</w:t>
      </w:r>
      <w:bookmarkEnd w:id="5"/>
    </w:p>
    <w:p w:rsidR="00BE37EF" w:rsidRDefault="00CC7B20" w:rsidP="00AC4A6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stronger tendency to perform work or job for which one is passionate enough is called passion. </w:t>
      </w:r>
      <w:r w:rsidR="00BC54D0" w:rsidRPr="00BC54D0">
        <w:rPr>
          <w:rFonts w:ascii="Times New Roman" w:hAnsi="Times New Roman" w:cs="Times New Roman"/>
          <w:sz w:val="24"/>
          <w:szCs w:val="24"/>
        </w:rPr>
        <w:t xml:space="preserve">(Kahn, 1990). </w:t>
      </w:r>
      <w:r w:rsidR="00B85655">
        <w:rPr>
          <w:rFonts w:ascii="Times New Roman" w:hAnsi="Times New Roman" w:cs="Times New Roman"/>
          <w:sz w:val="24"/>
          <w:szCs w:val="24"/>
        </w:rPr>
        <w:t>Passion</w:t>
      </w:r>
      <w:r w:rsidR="00892C4A">
        <w:rPr>
          <w:rFonts w:ascii="Times New Roman" w:hAnsi="Times New Roman" w:cs="Times New Roman"/>
          <w:sz w:val="24"/>
          <w:szCs w:val="24"/>
        </w:rPr>
        <w:t xml:space="preserve"> is derived from theory of self-</w:t>
      </w:r>
      <w:r w:rsidR="00B85655">
        <w:rPr>
          <w:rFonts w:ascii="Times New Roman" w:hAnsi="Times New Roman" w:cs="Times New Roman"/>
          <w:sz w:val="24"/>
          <w:szCs w:val="24"/>
        </w:rPr>
        <w:t xml:space="preserve">determination. There are different types of passion i.e. harmonious passion and obsessive passion (Qadeer et. al., (2016). </w:t>
      </w:r>
      <w:r w:rsidR="004B6030">
        <w:rPr>
          <w:rFonts w:ascii="Times New Roman" w:hAnsi="Times New Roman" w:cs="Times New Roman"/>
          <w:sz w:val="24"/>
          <w:szCs w:val="24"/>
        </w:rPr>
        <w:t xml:space="preserve">Astakhova (2015) found that </w:t>
      </w:r>
      <w:r w:rsidR="00345D27">
        <w:rPr>
          <w:rFonts w:ascii="Times New Roman" w:hAnsi="Times New Roman" w:cs="Times New Roman"/>
          <w:sz w:val="24"/>
          <w:szCs w:val="24"/>
        </w:rPr>
        <w:t xml:space="preserve">work passion and OCB are </w:t>
      </w:r>
      <w:r w:rsidR="004411E6">
        <w:rPr>
          <w:rFonts w:ascii="Times New Roman" w:hAnsi="Times New Roman" w:cs="Times New Roman"/>
          <w:sz w:val="24"/>
          <w:szCs w:val="24"/>
        </w:rPr>
        <w:t>associated</w:t>
      </w:r>
      <w:r w:rsidR="00345D27">
        <w:rPr>
          <w:rFonts w:ascii="Times New Roman" w:hAnsi="Times New Roman" w:cs="Times New Roman"/>
          <w:sz w:val="24"/>
          <w:szCs w:val="24"/>
        </w:rPr>
        <w:t>.</w:t>
      </w:r>
      <w:r w:rsidR="000B52B0">
        <w:rPr>
          <w:rFonts w:ascii="Times New Roman" w:hAnsi="Times New Roman" w:cs="Times New Roman"/>
          <w:sz w:val="24"/>
          <w:szCs w:val="24"/>
        </w:rPr>
        <w:t xml:space="preserve"> Qadeer et al., (2016) </w:t>
      </w:r>
      <w:r w:rsidR="00F40C2F">
        <w:rPr>
          <w:rFonts w:ascii="Times New Roman" w:hAnsi="Times New Roman" w:cs="Times New Roman"/>
          <w:sz w:val="24"/>
          <w:szCs w:val="24"/>
        </w:rPr>
        <w:t>found support for relationship of passion and OCB.</w:t>
      </w:r>
    </w:p>
    <w:p w:rsidR="003E310A" w:rsidRDefault="00CC51A9" w:rsidP="00AC4A6E">
      <w:pPr>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literature, the research question </w:t>
      </w:r>
      <w:r w:rsidR="00892C4A">
        <w:rPr>
          <w:rFonts w:ascii="Times New Roman" w:hAnsi="Times New Roman" w:cs="Times New Roman"/>
          <w:sz w:val="24"/>
          <w:szCs w:val="24"/>
        </w:rPr>
        <w:t>arises</w:t>
      </w:r>
      <w:r>
        <w:rPr>
          <w:rFonts w:ascii="Times New Roman" w:hAnsi="Times New Roman" w:cs="Times New Roman"/>
          <w:sz w:val="24"/>
          <w:szCs w:val="24"/>
        </w:rPr>
        <w:t xml:space="preserve"> whether family responsibilities </w:t>
      </w:r>
      <w:r w:rsidR="00892C4A">
        <w:rPr>
          <w:rFonts w:ascii="Times New Roman" w:hAnsi="Times New Roman" w:cs="Times New Roman"/>
          <w:sz w:val="24"/>
          <w:szCs w:val="24"/>
        </w:rPr>
        <w:t>moderate</w:t>
      </w:r>
      <w:r>
        <w:rPr>
          <w:rFonts w:ascii="Times New Roman" w:hAnsi="Times New Roman" w:cs="Times New Roman"/>
          <w:sz w:val="24"/>
          <w:szCs w:val="24"/>
        </w:rPr>
        <w:t xml:space="preserve"> the relationship between passion for work and organizational citizenship behavior at work. </w:t>
      </w:r>
      <w:r w:rsidR="00892C4A">
        <w:rPr>
          <w:rFonts w:ascii="Times New Roman" w:hAnsi="Times New Roman" w:cs="Times New Roman"/>
          <w:sz w:val="24"/>
          <w:szCs w:val="24"/>
        </w:rPr>
        <w:t>Thus,</w:t>
      </w:r>
      <w:r>
        <w:rPr>
          <w:rFonts w:ascii="Times New Roman" w:hAnsi="Times New Roman" w:cs="Times New Roman"/>
          <w:sz w:val="24"/>
          <w:szCs w:val="24"/>
        </w:rPr>
        <w:t xml:space="preserve"> this study focuses on studying the</w:t>
      </w:r>
      <w:r w:rsidR="00892C4A">
        <w:rPr>
          <w:rFonts w:ascii="Times New Roman" w:hAnsi="Times New Roman" w:cs="Times New Roman"/>
          <w:sz w:val="24"/>
          <w:szCs w:val="24"/>
        </w:rPr>
        <w:t xml:space="preserve"> relationship among passion, OCB</w:t>
      </w:r>
      <w:r>
        <w:rPr>
          <w:rFonts w:ascii="Times New Roman" w:hAnsi="Times New Roman" w:cs="Times New Roman"/>
          <w:sz w:val="24"/>
          <w:szCs w:val="24"/>
        </w:rPr>
        <w:t xml:space="preserve"> and family responsibilities.</w:t>
      </w:r>
    </w:p>
    <w:p w:rsidR="001B022E" w:rsidRPr="00E96992" w:rsidRDefault="001B022E" w:rsidP="00AC4A6E">
      <w:pPr>
        <w:spacing w:before="240" w:after="240" w:line="360" w:lineRule="auto"/>
        <w:jc w:val="both"/>
        <w:rPr>
          <w:rFonts w:ascii="Times New Roman" w:hAnsi="Times New Roman" w:cs="Times New Roman"/>
          <w:b/>
          <w:sz w:val="24"/>
          <w:szCs w:val="24"/>
        </w:rPr>
      </w:pPr>
      <w:r w:rsidRPr="00E96992">
        <w:rPr>
          <w:rFonts w:ascii="Times New Roman" w:hAnsi="Times New Roman" w:cs="Times New Roman"/>
          <w:b/>
          <w:sz w:val="24"/>
          <w:szCs w:val="24"/>
        </w:rPr>
        <w:t>References</w:t>
      </w:r>
    </w:p>
    <w:p w:rsidR="001B022E" w:rsidRPr="0035541C" w:rsidRDefault="001B022E" w:rsidP="00763B94">
      <w:pPr>
        <w:spacing w:after="0" w:line="360" w:lineRule="auto"/>
        <w:rPr>
          <w:rFonts w:ascii="Times New Roman" w:hAnsi="Times New Roman" w:cs="Times New Roman"/>
          <w:sz w:val="24"/>
          <w:szCs w:val="24"/>
        </w:rPr>
      </w:pPr>
      <w:r w:rsidRPr="0035541C">
        <w:rPr>
          <w:rFonts w:ascii="Times New Roman" w:hAnsi="Times New Roman" w:cs="Times New Roman"/>
          <w:sz w:val="24"/>
          <w:szCs w:val="24"/>
        </w:rPr>
        <w:t>Al-Zu‟bi, H. A. (2011). Organizational Citizenship Behavior and Impacts on Knowledge Sharing: An Empirical Study. International Business Research, 4 (3), pp.221- 227.</w:t>
      </w:r>
    </w:p>
    <w:p w:rsidR="001B022E" w:rsidRPr="0035541C" w:rsidRDefault="001B022E" w:rsidP="00763B94">
      <w:pPr>
        <w:spacing w:after="0" w:line="360" w:lineRule="auto"/>
        <w:rPr>
          <w:rFonts w:ascii="Times New Roman" w:hAnsi="Times New Roman" w:cs="Times New Roman"/>
          <w:bCs/>
          <w:sz w:val="24"/>
          <w:szCs w:val="24"/>
        </w:rPr>
      </w:pPr>
      <w:r w:rsidRPr="0035541C">
        <w:rPr>
          <w:rFonts w:ascii="Times New Roman" w:hAnsi="Times New Roman" w:cs="Times New Roman"/>
          <w:bCs/>
          <w:sz w:val="24"/>
          <w:szCs w:val="24"/>
        </w:rPr>
        <w:t xml:space="preserve">Bateman, T., &amp; Organ, D. (1983). Job Satisfaction and the good soldier: the relationship between affect and employee citizenship. Academy of Management Journal, 26, pp.587-595. </w:t>
      </w:r>
    </w:p>
    <w:p w:rsidR="001B022E" w:rsidRPr="0035541C" w:rsidRDefault="001B022E" w:rsidP="00763B94">
      <w:pPr>
        <w:spacing w:after="0" w:line="360" w:lineRule="auto"/>
        <w:rPr>
          <w:rFonts w:ascii="Times New Roman" w:hAnsi="Times New Roman" w:cs="Times New Roman"/>
          <w:noProof/>
          <w:sz w:val="24"/>
          <w:szCs w:val="24"/>
        </w:rPr>
      </w:pPr>
      <w:r w:rsidRPr="0035541C">
        <w:rPr>
          <w:rFonts w:ascii="Times New Roman" w:hAnsi="Times New Roman" w:cs="Times New Roman"/>
          <w:noProof/>
          <w:sz w:val="24"/>
          <w:szCs w:val="24"/>
        </w:rPr>
        <w:t>Kim, S. (2006). Public service motivation and organizational citizenship behavior in Korea. International Journal of Manpower, pp. 722- 740.</w:t>
      </w:r>
    </w:p>
    <w:p w:rsidR="0035541C" w:rsidRPr="0035541C" w:rsidRDefault="0035541C" w:rsidP="00763B94">
      <w:pPr>
        <w:pStyle w:val="NoSpacing"/>
        <w:spacing w:line="360" w:lineRule="auto"/>
        <w:rPr>
          <w:rFonts w:ascii="Times New Roman" w:hAnsi="Times New Roman" w:cs="Times New Roman"/>
          <w:noProof/>
          <w:sz w:val="24"/>
          <w:szCs w:val="24"/>
        </w:rPr>
      </w:pPr>
      <w:r w:rsidRPr="0035541C">
        <w:rPr>
          <w:rFonts w:ascii="Times New Roman" w:hAnsi="Times New Roman" w:cs="Times New Roman"/>
          <w:noProof/>
          <w:sz w:val="24"/>
          <w:szCs w:val="24"/>
        </w:rPr>
        <w:t xml:space="preserve">Kahn, W. A. (1990). Psychological conditions of personal engagement and disengagement at work. Academy of Management Journal, 33(4), 692-724. </w:t>
      </w:r>
    </w:p>
    <w:p w:rsidR="001B022E" w:rsidRPr="0035541C" w:rsidRDefault="001B022E" w:rsidP="00763B94">
      <w:pPr>
        <w:pStyle w:val="NoSpacing"/>
        <w:spacing w:line="360" w:lineRule="auto"/>
        <w:rPr>
          <w:rFonts w:ascii="Times New Roman" w:hAnsi="Times New Roman" w:cs="Times New Roman"/>
          <w:noProof/>
          <w:sz w:val="24"/>
          <w:szCs w:val="24"/>
        </w:rPr>
      </w:pPr>
      <w:r w:rsidRPr="0035541C">
        <w:rPr>
          <w:rFonts w:ascii="Times New Roman" w:hAnsi="Times New Roman" w:cs="Times New Roman"/>
          <w:noProof/>
          <w:sz w:val="24"/>
          <w:szCs w:val="24"/>
        </w:rPr>
        <w:t xml:space="preserve">Mushtaq, K., Ahmed, M. A., &amp; Warraich, S. (2014). A Study on Job Satisfaction, Motivation and Organizational Citizenship Behavior. </w:t>
      </w:r>
      <w:r w:rsidRPr="0035541C">
        <w:rPr>
          <w:rFonts w:ascii="Times New Roman" w:hAnsi="Times New Roman" w:cs="Times New Roman"/>
          <w:i/>
          <w:iCs/>
          <w:noProof/>
          <w:sz w:val="24"/>
          <w:szCs w:val="24"/>
        </w:rPr>
        <w:t>International Journal of Management Sciences and Business Research, 3</w:t>
      </w:r>
      <w:r w:rsidRPr="0035541C">
        <w:rPr>
          <w:rFonts w:ascii="Times New Roman" w:hAnsi="Times New Roman" w:cs="Times New Roman"/>
          <w:noProof/>
          <w:sz w:val="24"/>
          <w:szCs w:val="24"/>
        </w:rPr>
        <w:t>(11), 1-12.</w:t>
      </w:r>
    </w:p>
    <w:p w:rsidR="001B022E" w:rsidRPr="0035541C" w:rsidRDefault="001B022E" w:rsidP="00763B94">
      <w:pPr>
        <w:spacing w:after="0" w:line="360" w:lineRule="auto"/>
        <w:rPr>
          <w:rFonts w:ascii="Times New Roman" w:hAnsi="Times New Roman" w:cs="Times New Roman"/>
          <w:sz w:val="24"/>
          <w:szCs w:val="24"/>
        </w:rPr>
      </w:pPr>
      <w:r w:rsidRPr="0035541C">
        <w:rPr>
          <w:rFonts w:ascii="Times New Roman" w:hAnsi="Times New Roman" w:cs="Times New Roman"/>
          <w:noProof/>
          <w:sz w:val="24"/>
          <w:szCs w:val="24"/>
        </w:rPr>
        <w:t xml:space="preserve">Mushtaq, K., &amp; Umar, M. (2015). Association between Job Satisfaction, Motivation and Five Factors of Organizational Citizenship Behavior. </w:t>
      </w:r>
      <w:r w:rsidRPr="0035541C">
        <w:rPr>
          <w:rFonts w:ascii="Times New Roman" w:hAnsi="Times New Roman" w:cs="Times New Roman"/>
          <w:i/>
          <w:iCs/>
          <w:noProof/>
          <w:sz w:val="24"/>
          <w:szCs w:val="24"/>
        </w:rPr>
        <w:t>International Journal of Psychological and Behavioral Sciences, 9</w:t>
      </w:r>
      <w:r w:rsidRPr="0035541C">
        <w:rPr>
          <w:rFonts w:ascii="Times New Roman" w:hAnsi="Times New Roman" w:cs="Times New Roman"/>
          <w:noProof/>
          <w:sz w:val="24"/>
          <w:szCs w:val="24"/>
        </w:rPr>
        <w:t>(8), 2872-2878</w:t>
      </w:r>
    </w:p>
    <w:p w:rsidR="001B022E" w:rsidRPr="0035541C" w:rsidRDefault="001B022E" w:rsidP="00763B94">
      <w:pPr>
        <w:spacing w:after="0" w:line="360" w:lineRule="auto"/>
        <w:rPr>
          <w:rFonts w:ascii="Times New Roman" w:hAnsi="Times New Roman" w:cs="Times New Roman"/>
          <w:sz w:val="24"/>
          <w:szCs w:val="24"/>
        </w:rPr>
      </w:pPr>
      <w:r w:rsidRPr="0035541C">
        <w:rPr>
          <w:rFonts w:ascii="Times New Roman" w:hAnsi="Times New Roman" w:cs="Times New Roman"/>
          <w:sz w:val="24"/>
          <w:szCs w:val="24"/>
        </w:rPr>
        <w:t>Organ, D. (1988). Organizational Citizenship Behavior: The Good Soldier Syndrome. Lexington, M.A.: Lexington Books.</w:t>
      </w:r>
    </w:p>
    <w:p w:rsidR="001B022E" w:rsidRPr="0035541C" w:rsidRDefault="001B022E" w:rsidP="00763B94">
      <w:pPr>
        <w:spacing w:after="0" w:line="360" w:lineRule="auto"/>
        <w:rPr>
          <w:rFonts w:ascii="Times New Roman" w:hAnsi="Times New Roman" w:cs="Times New Roman"/>
          <w:sz w:val="24"/>
          <w:szCs w:val="24"/>
        </w:rPr>
      </w:pPr>
      <w:r w:rsidRPr="0035541C">
        <w:rPr>
          <w:rFonts w:ascii="Times New Roman" w:hAnsi="Times New Roman" w:cs="Times New Roman"/>
          <w:sz w:val="24"/>
          <w:szCs w:val="24"/>
        </w:rPr>
        <w:t>Podsakoff, P., Ahearne, M., &amp; MacKenzie, S. (1997). Organizational Citizenship Behavior and the quantity and quality of work group performance. Journal of applied psychology, 82 (2).</w:t>
      </w:r>
    </w:p>
    <w:p w:rsidR="001B022E" w:rsidRPr="0035541C" w:rsidRDefault="001B022E" w:rsidP="00763B94">
      <w:pPr>
        <w:spacing w:after="0" w:line="360" w:lineRule="auto"/>
        <w:rPr>
          <w:rFonts w:ascii="Times New Roman" w:hAnsi="Times New Roman" w:cs="Times New Roman"/>
          <w:sz w:val="24"/>
          <w:szCs w:val="24"/>
        </w:rPr>
      </w:pPr>
      <w:r w:rsidRPr="0035541C">
        <w:rPr>
          <w:rFonts w:ascii="Times New Roman" w:hAnsi="Times New Roman" w:cs="Times New Roman"/>
          <w:sz w:val="24"/>
          <w:szCs w:val="24"/>
        </w:rPr>
        <w:t>Smith, C., Organ, D., &amp; Near, J. (1983). Organizational Citizenship Behavior: its nature and antecedents. Journal of applied psychology, 68, pp. 653-665.</w:t>
      </w:r>
    </w:p>
    <w:p w:rsidR="00BE68F1" w:rsidRPr="0035541C" w:rsidRDefault="00BE68F1" w:rsidP="00763B94">
      <w:pPr>
        <w:spacing w:after="0" w:line="360" w:lineRule="auto"/>
        <w:rPr>
          <w:rFonts w:ascii="Times New Roman" w:hAnsi="Times New Roman" w:cs="Times New Roman"/>
          <w:sz w:val="24"/>
          <w:szCs w:val="24"/>
        </w:rPr>
      </w:pPr>
      <w:r w:rsidRPr="0035541C">
        <w:rPr>
          <w:rFonts w:ascii="Times New Roman" w:hAnsi="Times New Roman" w:cs="Times New Roman"/>
          <w:noProof/>
          <w:sz w:val="24"/>
          <w:szCs w:val="24"/>
        </w:rPr>
        <w:lastRenderedPageBreak/>
        <w:t>Zhong, J. A., Lam, W., &amp; Chen, Z. (2011). Relationship between leader member exchange and organizational citizenship behavior: examining the moderating role of empowerment. Asia Pacefic Journal of Management, 28, 609-626.</w:t>
      </w:r>
    </w:p>
    <w:p w:rsidR="00BE68F1" w:rsidRPr="0035541C" w:rsidRDefault="00BE68F1" w:rsidP="00763B94">
      <w:pPr>
        <w:pStyle w:val="Bibliography"/>
        <w:spacing w:after="0" w:line="360" w:lineRule="auto"/>
        <w:rPr>
          <w:rFonts w:ascii="Times New Roman" w:hAnsi="Times New Roman" w:cs="Times New Roman"/>
          <w:noProof/>
          <w:sz w:val="24"/>
          <w:szCs w:val="24"/>
        </w:rPr>
      </w:pPr>
      <w:r w:rsidRPr="0035541C">
        <w:rPr>
          <w:rFonts w:ascii="Times New Roman" w:hAnsi="Times New Roman" w:cs="Times New Roman"/>
          <w:noProof/>
          <w:sz w:val="24"/>
          <w:szCs w:val="24"/>
        </w:rPr>
        <w:t>Wang, L., Hinrichs, K. T., Prieto, L., &amp; Howell, J. P. (2013). Five Dimensions of Organizational Citizenship Behavior: Comparing Antecedents and Levels of Engagement in China and the USA. Asia Pacific Journal of Management, 30, pp.115-147.</w:t>
      </w:r>
    </w:p>
    <w:p w:rsidR="001B022E" w:rsidRPr="0035541C" w:rsidRDefault="001B022E" w:rsidP="009879B5">
      <w:pPr>
        <w:spacing w:after="0" w:line="240" w:lineRule="auto"/>
        <w:jc w:val="both"/>
        <w:rPr>
          <w:rFonts w:ascii="Times New Roman" w:hAnsi="Times New Roman" w:cs="Times New Roman"/>
          <w:sz w:val="24"/>
          <w:szCs w:val="24"/>
        </w:rPr>
      </w:pPr>
      <w:bookmarkStart w:id="6" w:name="_GoBack"/>
      <w:bookmarkEnd w:id="6"/>
    </w:p>
    <w:sectPr w:rsidR="001B022E" w:rsidRPr="0035541C" w:rsidSect="00A34F4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BB8" w:rsidRDefault="00396BB8" w:rsidP="00A34F4A">
      <w:pPr>
        <w:spacing w:after="0" w:line="240" w:lineRule="auto"/>
      </w:pPr>
      <w:r>
        <w:separator/>
      </w:r>
    </w:p>
  </w:endnote>
  <w:endnote w:type="continuationSeparator" w:id="0">
    <w:p w:rsidR="00396BB8" w:rsidRDefault="00396BB8" w:rsidP="00A3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7590274"/>
      <w:docPartObj>
        <w:docPartGallery w:val="Page Numbers (Bottom of Page)"/>
        <w:docPartUnique/>
      </w:docPartObj>
    </w:sdtPr>
    <w:sdtEndPr/>
    <w:sdtContent>
      <w:sdt>
        <w:sdtPr>
          <w:id w:val="-1769616900"/>
          <w:docPartObj>
            <w:docPartGallery w:val="Page Numbers (Top of Page)"/>
            <w:docPartUnique/>
          </w:docPartObj>
        </w:sdtPr>
        <w:sdtEndPr/>
        <w:sdtContent>
          <w:p w:rsidR="00A34F4A" w:rsidRDefault="00A34F4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25042">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25042">
              <w:rPr>
                <w:b/>
                <w:bCs/>
                <w:noProof/>
              </w:rPr>
              <w:t>4</w:t>
            </w:r>
            <w:r>
              <w:rPr>
                <w:b/>
                <w:bCs/>
                <w:sz w:val="24"/>
                <w:szCs w:val="24"/>
              </w:rPr>
              <w:fldChar w:fldCharType="end"/>
            </w:r>
          </w:p>
        </w:sdtContent>
      </w:sdt>
    </w:sdtContent>
  </w:sdt>
  <w:p w:rsidR="00A34F4A" w:rsidRDefault="00A34F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BB8" w:rsidRDefault="00396BB8" w:rsidP="00A34F4A">
      <w:pPr>
        <w:spacing w:after="0" w:line="240" w:lineRule="auto"/>
      </w:pPr>
      <w:r>
        <w:separator/>
      </w:r>
    </w:p>
  </w:footnote>
  <w:footnote w:type="continuationSeparator" w:id="0">
    <w:p w:rsidR="00396BB8" w:rsidRDefault="00396BB8" w:rsidP="00A34F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144C2"/>
    <w:multiLevelType w:val="hybridMultilevel"/>
    <w:tmpl w:val="F9DAEB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02F54"/>
    <w:multiLevelType w:val="hybridMultilevel"/>
    <w:tmpl w:val="D714D40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A87E65"/>
    <w:multiLevelType w:val="hybridMultilevel"/>
    <w:tmpl w:val="953812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B4074D"/>
    <w:multiLevelType w:val="hybridMultilevel"/>
    <w:tmpl w:val="9DD0C6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EA4F6C"/>
    <w:multiLevelType w:val="hybridMultilevel"/>
    <w:tmpl w:val="43F6969C"/>
    <w:lvl w:ilvl="0" w:tplc="0409001B">
      <w:start w:val="1"/>
      <w:numFmt w:val="lowerRoman"/>
      <w:lvlText w:val="%1."/>
      <w:lvlJc w:val="right"/>
      <w:pPr>
        <w:ind w:left="-25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EEF"/>
    <w:rsid w:val="000050F8"/>
    <w:rsid w:val="000069D7"/>
    <w:rsid w:val="00006D96"/>
    <w:rsid w:val="0001159C"/>
    <w:rsid w:val="000170ED"/>
    <w:rsid w:val="000214CF"/>
    <w:rsid w:val="000221C7"/>
    <w:rsid w:val="00027A58"/>
    <w:rsid w:val="000313CE"/>
    <w:rsid w:val="00031652"/>
    <w:rsid w:val="00032DD5"/>
    <w:rsid w:val="00033969"/>
    <w:rsid w:val="00035176"/>
    <w:rsid w:val="00036618"/>
    <w:rsid w:val="00037949"/>
    <w:rsid w:val="0004254D"/>
    <w:rsid w:val="000469DE"/>
    <w:rsid w:val="0004710A"/>
    <w:rsid w:val="0004774C"/>
    <w:rsid w:val="00051531"/>
    <w:rsid w:val="000528BD"/>
    <w:rsid w:val="00054AB3"/>
    <w:rsid w:val="0006494B"/>
    <w:rsid w:val="00064E99"/>
    <w:rsid w:val="00073B23"/>
    <w:rsid w:val="00074496"/>
    <w:rsid w:val="00075C51"/>
    <w:rsid w:val="00080785"/>
    <w:rsid w:val="00086E89"/>
    <w:rsid w:val="000879DD"/>
    <w:rsid w:val="00097EBA"/>
    <w:rsid w:val="000A1AA1"/>
    <w:rsid w:val="000A2753"/>
    <w:rsid w:val="000A5790"/>
    <w:rsid w:val="000B0581"/>
    <w:rsid w:val="000B16AB"/>
    <w:rsid w:val="000B185A"/>
    <w:rsid w:val="000B23CF"/>
    <w:rsid w:val="000B4F48"/>
    <w:rsid w:val="000B52B0"/>
    <w:rsid w:val="000B651F"/>
    <w:rsid w:val="000C3EC3"/>
    <w:rsid w:val="000D6E08"/>
    <w:rsid w:val="000E6B95"/>
    <w:rsid w:val="000F283F"/>
    <w:rsid w:val="000F3FCF"/>
    <w:rsid w:val="000F4738"/>
    <w:rsid w:val="000F4CDF"/>
    <w:rsid w:val="00100BF6"/>
    <w:rsid w:val="001012FA"/>
    <w:rsid w:val="00101F96"/>
    <w:rsid w:val="001062C1"/>
    <w:rsid w:val="0011545F"/>
    <w:rsid w:val="0012062F"/>
    <w:rsid w:val="00120C92"/>
    <w:rsid w:val="00122043"/>
    <w:rsid w:val="0012794B"/>
    <w:rsid w:val="00130274"/>
    <w:rsid w:val="00131F54"/>
    <w:rsid w:val="0013670B"/>
    <w:rsid w:val="00154AF9"/>
    <w:rsid w:val="001628DF"/>
    <w:rsid w:val="0016296C"/>
    <w:rsid w:val="001701C7"/>
    <w:rsid w:val="00172B34"/>
    <w:rsid w:val="00174ED4"/>
    <w:rsid w:val="00175F25"/>
    <w:rsid w:val="001773E7"/>
    <w:rsid w:val="001837F7"/>
    <w:rsid w:val="00184608"/>
    <w:rsid w:val="00184FFF"/>
    <w:rsid w:val="00185A7F"/>
    <w:rsid w:val="00185B0B"/>
    <w:rsid w:val="001A291E"/>
    <w:rsid w:val="001A3B18"/>
    <w:rsid w:val="001B022E"/>
    <w:rsid w:val="001B3AD7"/>
    <w:rsid w:val="001B440B"/>
    <w:rsid w:val="001B58C3"/>
    <w:rsid w:val="001C0D0D"/>
    <w:rsid w:val="001C1044"/>
    <w:rsid w:val="001D0085"/>
    <w:rsid w:val="001D2A24"/>
    <w:rsid w:val="001E25D1"/>
    <w:rsid w:val="001E4DF0"/>
    <w:rsid w:val="001E57E3"/>
    <w:rsid w:val="001E74FD"/>
    <w:rsid w:val="001F7DBE"/>
    <w:rsid w:val="002109C8"/>
    <w:rsid w:val="0021140D"/>
    <w:rsid w:val="002312B2"/>
    <w:rsid w:val="002350EC"/>
    <w:rsid w:val="002362F6"/>
    <w:rsid w:val="00237712"/>
    <w:rsid w:val="0024021A"/>
    <w:rsid w:val="00245C87"/>
    <w:rsid w:val="0024745B"/>
    <w:rsid w:val="002577CC"/>
    <w:rsid w:val="002749C5"/>
    <w:rsid w:val="002770D6"/>
    <w:rsid w:val="00277F59"/>
    <w:rsid w:val="00287EB3"/>
    <w:rsid w:val="00292707"/>
    <w:rsid w:val="00293BD4"/>
    <w:rsid w:val="00294F74"/>
    <w:rsid w:val="00297109"/>
    <w:rsid w:val="002A2742"/>
    <w:rsid w:val="002B0827"/>
    <w:rsid w:val="002B4D91"/>
    <w:rsid w:val="002C0265"/>
    <w:rsid w:val="002C2229"/>
    <w:rsid w:val="002C722A"/>
    <w:rsid w:val="002D7472"/>
    <w:rsid w:val="002E0951"/>
    <w:rsid w:val="002E5C0E"/>
    <w:rsid w:val="002F48DD"/>
    <w:rsid w:val="00302965"/>
    <w:rsid w:val="00307DE1"/>
    <w:rsid w:val="00311ED0"/>
    <w:rsid w:val="00313B2E"/>
    <w:rsid w:val="0031475D"/>
    <w:rsid w:val="00315B6F"/>
    <w:rsid w:val="00315D59"/>
    <w:rsid w:val="00317FAE"/>
    <w:rsid w:val="00323AD6"/>
    <w:rsid w:val="00324001"/>
    <w:rsid w:val="00324427"/>
    <w:rsid w:val="00325C24"/>
    <w:rsid w:val="00330A7C"/>
    <w:rsid w:val="003339FD"/>
    <w:rsid w:val="003358AB"/>
    <w:rsid w:val="00335AE0"/>
    <w:rsid w:val="00345145"/>
    <w:rsid w:val="00345D27"/>
    <w:rsid w:val="003465B3"/>
    <w:rsid w:val="00351DC2"/>
    <w:rsid w:val="0035428A"/>
    <w:rsid w:val="00354E6C"/>
    <w:rsid w:val="0035541C"/>
    <w:rsid w:val="00360812"/>
    <w:rsid w:val="00360FB0"/>
    <w:rsid w:val="00364764"/>
    <w:rsid w:val="00366C5D"/>
    <w:rsid w:val="003672D2"/>
    <w:rsid w:val="0037024D"/>
    <w:rsid w:val="00373C86"/>
    <w:rsid w:val="003749B2"/>
    <w:rsid w:val="00376783"/>
    <w:rsid w:val="00381A74"/>
    <w:rsid w:val="00381DA3"/>
    <w:rsid w:val="00383290"/>
    <w:rsid w:val="00384CA8"/>
    <w:rsid w:val="00385EDE"/>
    <w:rsid w:val="003901C8"/>
    <w:rsid w:val="00392963"/>
    <w:rsid w:val="00392C92"/>
    <w:rsid w:val="003945FF"/>
    <w:rsid w:val="00396BB8"/>
    <w:rsid w:val="003A4114"/>
    <w:rsid w:val="003A6F25"/>
    <w:rsid w:val="003A6F3F"/>
    <w:rsid w:val="003B0639"/>
    <w:rsid w:val="003B4A33"/>
    <w:rsid w:val="003B6921"/>
    <w:rsid w:val="003C5677"/>
    <w:rsid w:val="003D3DF0"/>
    <w:rsid w:val="003D57EC"/>
    <w:rsid w:val="003E0DB2"/>
    <w:rsid w:val="003E310A"/>
    <w:rsid w:val="003E3146"/>
    <w:rsid w:val="003E5982"/>
    <w:rsid w:val="003F451C"/>
    <w:rsid w:val="003F5780"/>
    <w:rsid w:val="003F57DB"/>
    <w:rsid w:val="003F6CD1"/>
    <w:rsid w:val="003F7BA5"/>
    <w:rsid w:val="0040237D"/>
    <w:rsid w:val="00403B09"/>
    <w:rsid w:val="00406DB3"/>
    <w:rsid w:val="00406ECA"/>
    <w:rsid w:val="00415C46"/>
    <w:rsid w:val="004162C3"/>
    <w:rsid w:val="00421216"/>
    <w:rsid w:val="00421B9A"/>
    <w:rsid w:val="00427CC8"/>
    <w:rsid w:val="00430B4F"/>
    <w:rsid w:val="00431D41"/>
    <w:rsid w:val="004411E6"/>
    <w:rsid w:val="00441211"/>
    <w:rsid w:val="00442CDE"/>
    <w:rsid w:val="00445A70"/>
    <w:rsid w:val="00445E15"/>
    <w:rsid w:val="00454593"/>
    <w:rsid w:val="004552AD"/>
    <w:rsid w:val="00457C15"/>
    <w:rsid w:val="004663D5"/>
    <w:rsid w:val="00470963"/>
    <w:rsid w:val="00474D5E"/>
    <w:rsid w:val="00477016"/>
    <w:rsid w:val="00482DFB"/>
    <w:rsid w:val="00484D8F"/>
    <w:rsid w:val="00491C41"/>
    <w:rsid w:val="00492CD2"/>
    <w:rsid w:val="0049386E"/>
    <w:rsid w:val="00497F0E"/>
    <w:rsid w:val="004A3CC4"/>
    <w:rsid w:val="004A5948"/>
    <w:rsid w:val="004A7656"/>
    <w:rsid w:val="004B28BA"/>
    <w:rsid w:val="004B3B94"/>
    <w:rsid w:val="004B4FC1"/>
    <w:rsid w:val="004B6030"/>
    <w:rsid w:val="004C5C03"/>
    <w:rsid w:val="004C60C7"/>
    <w:rsid w:val="004D12BB"/>
    <w:rsid w:val="004D20FE"/>
    <w:rsid w:val="004D5CE7"/>
    <w:rsid w:val="004F0692"/>
    <w:rsid w:val="004F219C"/>
    <w:rsid w:val="004F2239"/>
    <w:rsid w:val="004F4434"/>
    <w:rsid w:val="004F6B87"/>
    <w:rsid w:val="00502E7A"/>
    <w:rsid w:val="0050380C"/>
    <w:rsid w:val="00503F43"/>
    <w:rsid w:val="00504F69"/>
    <w:rsid w:val="0051290A"/>
    <w:rsid w:val="0052107B"/>
    <w:rsid w:val="00524729"/>
    <w:rsid w:val="00531E83"/>
    <w:rsid w:val="0053416F"/>
    <w:rsid w:val="00535860"/>
    <w:rsid w:val="005375A9"/>
    <w:rsid w:val="00540793"/>
    <w:rsid w:val="005436B7"/>
    <w:rsid w:val="005446E3"/>
    <w:rsid w:val="0055310C"/>
    <w:rsid w:val="00562F0F"/>
    <w:rsid w:val="00565431"/>
    <w:rsid w:val="00566A76"/>
    <w:rsid w:val="00567A54"/>
    <w:rsid w:val="00571254"/>
    <w:rsid w:val="00571591"/>
    <w:rsid w:val="00572813"/>
    <w:rsid w:val="00577165"/>
    <w:rsid w:val="00580814"/>
    <w:rsid w:val="00580EE7"/>
    <w:rsid w:val="00581A57"/>
    <w:rsid w:val="005820A7"/>
    <w:rsid w:val="00583976"/>
    <w:rsid w:val="00584E2B"/>
    <w:rsid w:val="00585B8F"/>
    <w:rsid w:val="0059067E"/>
    <w:rsid w:val="0059447C"/>
    <w:rsid w:val="0059454E"/>
    <w:rsid w:val="005A26EA"/>
    <w:rsid w:val="005A30ED"/>
    <w:rsid w:val="005A778E"/>
    <w:rsid w:val="005A7A17"/>
    <w:rsid w:val="005B0464"/>
    <w:rsid w:val="005B2456"/>
    <w:rsid w:val="005B2BCF"/>
    <w:rsid w:val="005B47D9"/>
    <w:rsid w:val="005B4CCB"/>
    <w:rsid w:val="005B59AF"/>
    <w:rsid w:val="005C000D"/>
    <w:rsid w:val="005C0CEB"/>
    <w:rsid w:val="005C7EF5"/>
    <w:rsid w:val="005D3C05"/>
    <w:rsid w:val="005D433A"/>
    <w:rsid w:val="005D6E66"/>
    <w:rsid w:val="005D7205"/>
    <w:rsid w:val="005E08D6"/>
    <w:rsid w:val="005E3C94"/>
    <w:rsid w:val="005E7EEF"/>
    <w:rsid w:val="005F05F1"/>
    <w:rsid w:val="005F1B6F"/>
    <w:rsid w:val="005F710F"/>
    <w:rsid w:val="00600ADB"/>
    <w:rsid w:val="00601FF0"/>
    <w:rsid w:val="0060305C"/>
    <w:rsid w:val="0061011F"/>
    <w:rsid w:val="006132B1"/>
    <w:rsid w:val="00615005"/>
    <w:rsid w:val="006218EA"/>
    <w:rsid w:val="00630A28"/>
    <w:rsid w:val="00631385"/>
    <w:rsid w:val="00632D63"/>
    <w:rsid w:val="0063550F"/>
    <w:rsid w:val="00635D7A"/>
    <w:rsid w:val="0064024D"/>
    <w:rsid w:val="00644EEF"/>
    <w:rsid w:val="00647FF3"/>
    <w:rsid w:val="00651E85"/>
    <w:rsid w:val="00654337"/>
    <w:rsid w:val="0066231C"/>
    <w:rsid w:val="00662F78"/>
    <w:rsid w:val="006655A1"/>
    <w:rsid w:val="0066585C"/>
    <w:rsid w:val="00665A25"/>
    <w:rsid w:val="00674384"/>
    <w:rsid w:val="006811DB"/>
    <w:rsid w:val="006934BA"/>
    <w:rsid w:val="00693DC6"/>
    <w:rsid w:val="0069672F"/>
    <w:rsid w:val="00696EA1"/>
    <w:rsid w:val="00696F47"/>
    <w:rsid w:val="00697CA6"/>
    <w:rsid w:val="006A3FDC"/>
    <w:rsid w:val="006A4440"/>
    <w:rsid w:val="006A4B6E"/>
    <w:rsid w:val="006B1BB2"/>
    <w:rsid w:val="006B4DB1"/>
    <w:rsid w:val="006B7863"/>
    <w:rsid w:val="006C1DAC"/>
    <w:rsid w:val="006D02F7"/>
    <w:rsid w:val="006D0B62"/>
    <w:rsid w:val="006D0EF4"/>
    <w:rsid w:val="006D362C"/>
    <w:rsid w:val="006D7D0D"/>
    <w:rsid w:val="006E0F53"/>
    <w:rsid w:val="006E2044"/>
    <w:rsid w:val="006E429F"/>
    <w:rsid w:val="006E731E"/>
    <w:rsid w:val="006F1365"/>
    <w:rsid w:val="006F3C27"/>
    <w:rsid w:val="006F7A01"/>
    <w:rsid w:val="006F7CBD"/>
    <w:rsid w:val="0070310C"/>
    <w:rsid w:val="00704133"/>
    <w:rsid w:val="007068BA"/>
    <w:rsid w:val="007116E7"/>
    <w:rsid w:val="00717D25"/>
    <w:rsid w:val="00721F72"/>
    <w:rsid w:val="00722223"/>
    <w:rsid w:val="00722E47"/>
    <w:rsid w:val="00732D11"/>
    <w:rsid w:val="0073670C"/>
    <w:rsid w:val="00742F68"/>
    <w:rsid w:val="0074454F"/>
    <w:rsid w:val="00744A77"/>
    <w:rsid w:val="00747708"/>
    <w:rsid w:val="0074799A"/>
    <w:rsid w:val="00750C10"/>
    <w:rsid w:val="00753276"/>
    <w:rsid w:val="00757777"/>
    <w:rsid w:val="00763A7C"/>
    <w:rsid w:val="00763B94"/>
    <w:rsid w:val="00763C0C"/>
    <w:rsid w:val="00770438"/>
    <w:rsid w:val="00771BB8"/>
    <w:rsid w:val="00773EAF"/>
    <w:rsid w:val="00784C72"/>
    <w:rsid w:val="007872A6"/>
    <w:rsid w:val="007873DB"/>
    <w:rsid w:val="007A0289"/>
    <w:rsid w:val="007A4055"/>
    <w:rsid w:val="007A4842"/>
    <w:rsid w:val="007A733B"/>
    <w:rsid w:val="007B0315"/>
    <w:rsid w:val="007B55A4"/>
    <w:rsid w:val="007C1419"/>
    <w:rsid w:val="007C23A5"/>
    <w:rsid w:val="007C5C2C"/>
    <w:rsid w:val="007C7B24"/>
    <w:rsid w:val="007D47F7"/>
    <w:rsid w:val="007D51E4"/>
    <w:rsid w:val="007D60AF"/>
    <w:rsid w:val="007D6E44"/>
    <w:rsid w:val="007E0280"/>
    <w:rsid w:val="007E356B"/>
    <w:rsid w:val="007E4F23"/>
    <w:rsid w:val="007E7B0A"/>
    <w:rsid w:val="007F04C9"/>
    <w:rsid w:val="007F1E7F"/>
    <w:rsid w:val="007F3EA2"/>
    <w:rsid w:val="007F6FD9"/>
    <w:rsid w:val="007F7F06"/>
    <w:rsid w:val="00800830"/>
    <w:rsid w:val="00802029"/>
    <w:rsid w:val="00807AD9"/>
    <w:rsid w:val="00810D69"/>
    <w:rsid w:val="00810DAF"/>
    <w:rsid w:val="00812A1E"/>
    <w:rsid w:val="00816ED1"/>
    <w:rsid w:val="0082083F"/>
    <w:rsid w:val="00825E90"/>
    <w:rsid w:val="00826571"/>
    <w:rsid w:val="00835C99"/>
    <w:rsid w:val="00836DA1"/>
    <w:rsid w:val="008379B3"/>
    <w:rsid w:val="00841583"/>
    <w:rsid w:val="00842BA5"/>
    <w:rsid w:val="00842D77"/>
    <w:rsid w:val="00845AF8"/>
    <w:rsid w:val="008527CA"/>
    <w:rsid w:val="00855212"/>
    <w:rsid w:val="00856B1D"/>
    <w:rsid w:val="008618C9"/>
    <w:rsid w:val="008649D4"/>
    <w:rsid w:val="00873483"/>
    <w:rsid w:val="00877F62"/>
    <w:rsid w:val="00880559"/>
    <w:rsid w:val="00880FF3"/>
    <w:rsid w:val="00892C4A"/>
    <w:rsid w:val="00896CC8"/>
    <w:rsid w:val="008A1C03"/>
    <w:rsid w:val="008A1F06"/>
    <w:rsid w:val="008A2604"/>
    <w:rsid w:val="008A75EE"/>
    <w:rsid w:val="008B1C42"/>
    <w:rsid w:val="008B4B84"/>
    <w:rsid w:val="008B5605"/>
    <w:rsid w:val="008C5878"/>
    <w:rsid w:val="008D15BE"/>
    <w:rsid w:val="008D2AB4"/>
    <w:rsid w:val="008D5609"/>
    <w:rsid w:val="008E7B34"/>
    <w:rsid w:val="008E7FEC"/>
    <w:rsid w:val="008F1DBF"/>
    <w:rsid w:val="008F3241"/>
    <w:rsid w:val="008F4FFE"/>
    <w:rsid w:val="008F68C2"/>
    <w:rsid w:val="008F6A08"/>
    <w:rsid w:val="00900C49"/>
    <w:rsid w:val="00901A9E"/>
    <w:rsid w:val="00901DAC"/>
    <w:rsid w:val="00903804"/>
    <w:rsid w:val="009057F3"/>
    <w:rsid w:val="0090634C"/>
    <w:rsid w:val="00906359"/>
    <w:rsid w:val="00911C95"/>
    <w:rsid w:val="00911F4C"/>
    <w:rsid w:val="00912642"/>
    <w:rsid w:val="009148CD"/>
    <w:rsid w:val="009227ED"/>
    <w:rsid w:val="00922A70"/>
    <w:rsid w:val="00922F83"/>
    <w:rsid w:val="0092581F"/>
    <w:rsid w:val="00941C3F"/>
    <w:rsid w:val="00942294"/>
    <w:rsid w:val="009425A6"/>
    <w:rsid w:val="00942D23"/>
    <w:rsid w:val="00944D79"/>
    <w:rsid w:val="00944F6E"/>
    <w:rsid w:val="009467BA"/>
    <w:rsid w:val="009509C7"/>
    <w:rsid w:val="009509FB"/>
    <w:rsid w:val="00952818"/>
    <w:rsid w:val="009532FC"/>
    <w:rsid w:val="00963B19"/>
    <w:rsid w:val="00964048"/>
    <w:rsid w:val="009656E1"/>
    <w:rsid w:val="0097055E"/>
    <w:rsid w:val="0097309A"/>
    <w:rsid w:val="00974DF2"/>
    <w:rsid w:val="009811DA"/>
    <w:rsid w:val="00984712"/>
    <w:rsid w:val="00985C9B"/>
    <w:rsid w:val="009879B5"/>
    <w:rsid w:val="00994D89"/>
    <w:rsid w:val="00994DED"/>
    <w:rsid w:val="00995A0B"/>
    <w:rsid w:val="00996F45"/>
    <w:rsid w:val="009B1C5D"/>
    <w:rsid w:val="009B1D61"/>
    <w:rsid w:val="009B475E"/>
    <w:rsid w:val="009B6308"/>
    <w:rsid w:val="009B637A"/>
    <w:rsid w:val="009C5CBB"/>
    <w:rsid w:val="009D36F5"/>
    <w:rsid w:val="009D6177"/>
    <w:rsid w:val="009E638C"/>
    <w:rsid w:val="009F2FCB"/>
    <w:rsid w:val="009F622A"/>
    <w:rsid w:val="00A00FF0"/>
    <w:rsid w:val="00A01763"/>
    <w:rsid w:val="00A056F7"/>
    <w:rsid w:val="00A06493"/>
    <w:rsid w:val="00A163D3"/>
    <w:rsid w:val="00A341D4"/>
    <w:rsid w:val="00A34F4A"/>
    <w:rsid w:val="00A425E8"/>
    <w:rsid w:val="00A46139"/>
    <w:rsid w:val="00A46247"/>
    <w:rsid w:val="00A50EB4"/>
    <w:rsid w:val="00A5335E"/>
    <w:rsid w:val="00A53D32"/>
    <w:rsid w:val="00A61207"/>
    <w:rsid w:val="00A61AE5"/>
    <w:rsid w:val="00A647FC"/>
    <w:rsid w:val="00A64C1B"/>
    <w:rsid w:val="00A65E09"/>
    <w:rsid w:val="00A67401"/>
    <w:rsid w:val="00A705D2"/>
    <w:rsid w:val="00A7413C"/>
    <w:rsid w:val="00A815C1"/>
    <w:rsid w:val="00A956A0"/>
    <w:rsid w:val="00A956AA"/>
    <w:rsid w:val="00A96A3C"/>
    <w:rsid w:val="00A97515"/>
    <w:rsid w:val="00AA2A26"/>
    <w:rsid w:val="00AB219F"/>
    <w:rsid w:val="00AB2200"/>
    <w:rsid w:val="00AB3923"/>
    <w:rsid w:val="00AB4182"/>
    <w:rsid w:val="00AB4EF8"/>
    <w:rsid w:val="00AC1C6B"/>
    <w:rsid w:val="00AC4A6E"/>
    <w:rsid w:val="00AC5DB7"/>
    <w:rsid w:val="00AD4F56"/>
    <w:rsid w:val="00AE4103"/>
    <w:rsid w:val="00AE4928"/>
    <w:rsid w:val="00AF1794"/>
    <w:rsid w:val="00AF228C"/>
    <w:rsid w:val="00AF274A"/>
    <w:rsid w:val="00AF7EEF"/>
    <w:rsid w:val="00B00B63"/>
    <w:rsid w:val="00B02ECF"/>
    <w:rsid w:val="00B03AC5"/>
    <w:rsid w:val="00B053BA"/>
    <w:rsid w:val="00B06147"/>
    <w:rsid w:val="00B06349"/>
    <w:rsid w:val="00B072B4"/>
    <w:rsid w:val="00B13AE1"/>
    <w:rsid w:val="00B14182"/>
    <w:rsid w:val="00B14279"/>
    <w:rsid w:val="00B16C39"/>
    <w:rsid w:val="00B17964"/>
    <w:rsid w:val="00B23621"/>
    <w:rsid w:val="00B2394A"/>
    <w:rsid w:val="00B253A1"/>
    <w:rsid w:val="00B2712A"/>
    <w:rsid w:val="00B27CC3"/>
    <w:rsid w:val="00B30BEA"/>
    <w:rsid w:val="00B333C1"/>
    <w:rsid w:val="00B33574"/>
    <w:rsid w:val="00B40827"/>
    <w:rsid w:val="00B44AA6"/>
    <w:rsid w:val="00B50B94"/>
    <w:rsid w:val="00B510E9"/>
    <w:rsid w:val="00B557F3"/>
    <w:rsid w:val="00B62968"/>
    <w:rsid w:val="00B64857"/>
    <w:rsid w:val="00B70EFA"/>
    <w:rsid w:val="00B769BF"/>
    <w:rsid w:val="00B77ACB"/>
    <w:rsid w:val="00B81463"/>
    <w:rsid w:val="00B8414D"/>
    <w:rsid w:val="00B85655"/>
    <w:rsid w:val="00B907B4"/>
    <w:rsid w:val="00B93C9A"/>
    <w:rsid w:val="00B94A6E"/>
    <w:rsid w:val="00B9696C"/>
    <w:rsid w:val="00B97140"/>
    <w:rsid w:val="00BA2C19"/>
    <w:rsid w:val="00BA3C36"/>
    <w:rsid w:val="00BA3FC7"/>
    <w:rsid w:val="00BA5B2E"/>
    <w:rsid w:val="00BA6856"/>
    <w:rsid w:val="00BB6612"/>
    <w:rsid w:val="00BB68F3"/>
    <w:rsid w:val="00BB6C50"/>
    <w:rsid w:val="00BB6CFA"/>
    <w:rsid w:val="00BC1C07"/>
    <w:rsid w:val="00BC54D0"/>
    <w:rsid w:val="00BC7A28"/>
    <w:rsid w:val="00BD05FB"/>
    <w:rsid w:val="00BD167C"/>
    <w:rsid w:val="00BD475A"/>
    <w:rsid w:val="00BD66C2"/>
    <w:rsid w:val="00BE23F8"/>
    <w:rsid w:val="00BE37EF"/>
    <w:rsid w:val="00BE68F1"/>
    <w:rsid w:val="00BF5290"/>
    <w:rsid w:val="00BF66FD"/>
    <w:rsid w:val="00BF6910"/>
    <w:rsid w:val="00BF791C"/>
    <w:rsid w:val="00C0173D"/>
    <w:rsid w:val="00C0188B"/>
    <w:rsid w:val="00C03031"/>
    <w:rsid w:val="00C06B5A"/>
    <w:rsid w:val="00C103DA"/>
    <w:rsid w:val="00C11329"/>
    <w:rsid w:val="00C13086"/>
    <w:rsid w:val="00C1683C"/>
    <w:rsid w:val="00C20B47"/>
    <w:rsid w:val="00C22F70"/>
    <w:rsid w:val="00C24D07"/>
    <w:rsid w:val="00C25042"/>
    <w:rsid w:val="00C30216"/>
    <w:rsid w:val="00C32292"/>
    <w:rsid w:val="00C32F7E"/>
    <w:rsid w:val="00C37DEE"/>
    <w:rsid w:val="00C44116"/>
    <w:rsid w:val="00C50648"/>
    <w:rsid w:val="00C50B5E"/>
    <w:rsid w:val="00C55AEA"/>
    <w:rsid w:val="00C57BE5"/>
    <w:rsid w:val="00C57F4D"/>
    <w:rsid w:val="00C6068E"/>
    <w:rsid w:val="00C60D05"/>
    <w:rsid w:val="00C63750"/>
    <w:rsid w:val="00C67D14"/>
    <w:rsid w:val="00C708B9"/>
    <w:rsid w:val="00C71557"/>
    <w:rsid w:val="00C73792"/>
    <w:rsid w:val="00C7765E"/>
    <w:rsid w:val="00C81AA2"/>
    <w:rsid w:val="00C82DE3"/>
    <w:rsid w:val="00C82E89"/>
    <w:rsid w:val="00C90C79"/>
    <w:rsid w:val="00C93CB3"/>
    <w:rsid w:val="00C93DC5"/>
    <w:rsid w:val="00C94977"/>
    <w:rsid w:val="00CA12A3"/>
    <w:rsid w:val="00CA3AA8"/>
    <w:rsid w:val="00CA624F"/>
    <w:rsid w:val="00CA7B24"/>
    <w:rsid w:val="00CC51A9"/>
    <w:rsid w:val="00CC7B20"/>
    <w:rsid w:val="00CD171C"/>
    <w:rsid w:val="00CD1725"/>
    <w:rsid w:val="00CD4FE4"/>
    <w:rsid w:val="00CD7767"/>
    <w:rsid w:val="00CE7AA1"/>
    <w:rsid w:val="00CF1DE4"/>
    <w:rsid w:val="00CF545E"/>
    <w:rsid w:val="00D26BE7"/>
    <w:rsid w:val="00D27A9C"/>
    <w:rsid w:val="00D30A79"/>
    <w:rsid w:val="00D32BF5"/>
    <w:rsid w:val="00D34AF6"/>
    <w:rsid w:val="00D35746"/>
    <w:rsid w:val="00D37439"/>
    <w:rsid w:val="00D42C7A"/>
    <w:rsid w:val="00D517F3"/>
    <w:rsid w:val="00D54E8B"/>
    <w:rsid w:val="00D64BAF"/>
    <w:rsid w:val="00D7641F"/>
    <w:rsid w:val="00D80BAE"/>
    <w:rsid w:val="00D85CCB"/>
    <w:rsid w:val="00D87361"/>
    <w:rsid w:val="00D90513"/>
    <w:rsid w:val="00D90821"/>
    <w:rsid w:val="00D93860"/>
    <w:rsid w:val="00DA00A6"/>
    <w:rsid w:val="00DA2CED"/>
    <w:rsid w:val="00DA3F26"/>
    <w:rsid w:val="00DA6F0C"/>
    <w:rsid w:val="00DB1015"/>
    <w:rsid w:val="00DB1460"/>
    <w:rsid w:val="00DB3086"/>
    <w:rsid w:val="00DC12DC"/>
    <w:rsid w:val="00DC60DC"/>
    <w:rsid w:val="00DC78FD"/>
    <w:rsid w:val="00DE0C09"/>
    <w:rsid w:val="00DE209E"/>
    <w:rsid w:val="00DE39A1"/>
    <w:rsid w:val="00DE3C59"/>
    <w:rsid w:val="00DE6203"/>
    <w:rsid w:val="00DE6413"/>
    <w:rsid w:val="00E021DC"/>
    <w:rsid w:val="00E02E44"/>
    <w:rsid w:val="00E031A9"/>
    <w:rsid w:val="00E07B8F"/>
    <w:rsid w:val="00E160EE"/>
    <w:rsid w:val="00E16924"/>
    <w:rsid w:val="00E17EE0"/>
    <w:rsid w:val="00E212B1"/>
    <w:rsid w:val="00E215C2"/>
    <w:rsid w:val="00E21EF0"/>
    <w:rsid w:val="00E25575"/>
    <w:rsid w:val="00E26EFF"/>
    <w:rsid w:val="00E27B9C"/>
    <w:rsid w:val="00E30360"/>
    <w:rsid w:val="00E35A95"/>
    <w:rsid w:val="00E36EAD"/>
    <w:rsid w:val="00E43A4A"/>
    <w:rsid w:val="00E43C98"/>
    <w:rsid w:val="00E47A7D"/>
    <w:rsid w:val="00E57648"/>
    <w:rsid w:val="00E608CF"/>
    <w:rsid w:val="00E611F0"/>
    <w:rsid w:val="00E617E2"/>
    <w:rsid w:val="00E6325C"/>
    <w:rsid w:val="00E660EE"/>
    <w:rsid w:val="00E67233"/>
    <w:rsid w:val="00E67E1B"/>
    <w:rsid w:val="00E67E53"/>
    <w:rsid w:val="00E716E4"/>
    <w:rsid w:val="00E7481E"/>
    <w:rsid w:val="00E767A0"/>
    <w:rsid w:val="00E7683B"/>
    <w:rsid w:val="00E7747E"/>
    <w:rsid w:val="00E825B8"/>
    <w:rsid w:val="00E827CC"/>
    <w:rsid w:val="00E8317D"/>
    <w:rsid w:val="00E870D9"/>
    <w:rsid w:val="00E87B06"/>
    <w:rsid w:val="00E96992"/>
    <w:rsid w:val="00EA1095"/>
    <w:rsid w:val="00EA2655"/>
    <w:rsid w:val="00EA5109"/>
    <w:rsid w:val="00EA7548"/>
    <w:rsid w:val="00EB43B4"/>
    <w:rsid w:val="00EC1119"/>
    <w:rsid w:val="00EC5034"/>
    <w:rsid w:val="00ED546F"/>
    <w:rsid w:val="00EE0908"/>
    <w:rsid w:val="00EE426D"/>
    <w:rsid w:val="00EE4535"/>
    <w:rsid w:val="00EF0C9B"/>
    <w:rsid w:val="00EF40A9"/>
    <w:rsid w:val="00F01383"/>
    <w:rsid w:val="00F034A0"/>
    <w:rsid w:val="00F06291"/>
    <w:rsid w:val="00F072A0"/>
    <w:rsid w:val="00F10B91"/>
    <w:rsid w:val="00F11420"/>
    <w:rsid w:val="00F13C5F"/>
    <w:rsid w:val="00F14C05"/>
    <w:rsid w:val="00F15FB6"/>
    <w:rsid w:val="00F22EB7"/>
    <w:rsid w:val="00F31962"/>
    <w:rsid w:val="00F369A7"/>
    <w:rsid w:val="00F37CF6"/>
    <w:rsid w:val="00F40436"/>
    <w:rsid w:val="00F4073C"/>
    <w:rsid w:val="00F40C2F"/>
    <w:rsid w:val="00F4327E"/>
    <w:rsid w:val="00F51186"/>
    <w:rsid w:val="00F51745"/>
    <w:rsid w:val="00F53A03"/>
    <w:rsid w:val="00F54963"/>
    <w:rsid w:val="00F556AD"/>
    <w:rsid w:val="00F558DF"/>
    <w:rsid w:val="00F61F7F"/>
    <w:rsid w:val="00F70AFB"/>
    <w:rsid w:val="00F7258C"/>
    <w:rsid w:val="00F752E3"/>
    <w:rsid w:val="00F75333"/>
    <w:rsid w:val="00F906C5"/>
    <w:rsid w:val="00F926A9"/>
    <w:rsid w:val="00F95A9F"/>
    <w:rsid w:val="00F977BA"/>
    <w:rsid w:val="00FA04B3"/>
    <w:rsid w:val="00FA21F0"/>
    <w:rsid w:val="00FA2B59"/>
    <w:rsid w:val="00FA6EAF"/>
    <w:rsid w:val="00FB7F54"/>
    <w:rsid w:val="00FC0F83"/>
    <w:rsid w:val="00FC28FF"/>
    <w:rsid w:val="00FC62D8"/>
    <w:rsid w:val="00FD254B"/>
    <w:rsid w:val="00FD5B29"/>
    <w:rsid w:val="00FE02BB"/>
    <w:rsid w:val="00FE0F5E"/>
    <w:rsid w:val="00FE3686"/>
    <w:rsid w:val="00FF0E56"/>
    <w:rsid w:val="00FF6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B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2F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012FA"/>
  </w:style>
  <w:style w:type="paragraph" w:styleId="ListParagraph">
    <w:name w:val="List Paragraph"/>
    <w:basedOn w:val="Normal"/>
    <w:uiPriority w:val="34"/>
    <w:qFormat/>
    <w:rsid w:val="00C82E89"/>
    <w:pPr>
      <w:ind w:left="720"/>
      <w:contextualSpacing/>
    </w:pPr>
  </w:style>
  <w:style w:type="character" w:customStyle="1" w:styleId="Heading2Char">
    <w:name w:val="Heading 2 Char"/>
    <w:basedOn w:val="DefaultParagraphFont"/>
    <w:link w:val="Heading2"/>
    <w:uiPriority w:val="9"/>
    <w:rsid w:val="009057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796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73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86"/>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32BF5"/>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185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64764"/>
    <w:pPr>
      <w:outlineLvl w:val="9"/>
    </w:pPr>
  </w:style>
  <w:style w:type="paragraph" w:styleId="TOC1">
    <w:name w:val="toc 1"/>
    <w:basedOn w:val="Normal"/>
    <w:next w:val="Normal"/>
    <w:autoRedefine/>
    <w:uiPriority w:val="39"/>
    <w:unhideWhenUsed/>
    <w:rsid w:val="00364764"/>
    <w:pPr>
      <w:spacing w:after="100"/>
    </w:pPr>
  </w:style>
  <w:style w:type="paragraph" w:styleId="TOC2">
    <w:name w:val="toc 2"/>
    <w:basedOn w:val="Normal"/>
    <w:next w:val="Normal"/>
    <w:autoRedefine/>
    <w:uiPriority w:val="39"/>
    <w:unhideWhenUsed/>
    <w:rsid w:val="00364764"/>
    <w:pPr>
      <w:spacing w:after="100"/>
      <w:ind w:left="220"/>
    </w:pPr>
  </w:style>
  <w:style w:type="paragraph" w:styleId="TOC3">
    <w:name w:val="toc 3"/>
    <w:basedOn w:val="Normal"/>
    <w:next w:val="Normal"/>
    <w:autoRedefine/>
    <w:uiPriority w:val="39"/>
    <w:unhideWhenUsed/>
    <w:rsid w:val="00364764"/>
    <w:pPr>
      <w:spacing w:after="100"/>
      <w:ind w:left="440"/>
    </w:pPr>
  </w:style>
  <w:style w:type="character" w:styleId="Hyperlink">
    <w:name w:val="Hyperlink"/>
    <w:basedOn w:val="DefaultParagraphFont"/>
    <w:uiPriority w:val="99"/>
    <w:unhideWhenUsed/>
    <w:rsid w:val="00364764"/>
    <w:rPr>
      <w:color w:val="0563C1" w:themeColor="hyperlink"/>
      <w:u w:val="single"/>
    </w:rPr>
  </w:style>
  <w:style w:type="paragraph" w:styleId="Header">
    <w:name w:val="header"/>
    <w:basedOn w:val="Normal"/>
    <w:link w:val="HeaderChar"/>
    <w:uiPriority w:val="99"/>
    <w:unhideWhenUsed/>
    <w:rsid w:val="00A3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F4A"/>
  </w:style>
  <w:style w:type="paragraph" w:styleId="Footer">
    <w:name w:val="footer"/>
    <w:basedOn w:val="Normal"/>
    <w:link w:val="FooterChar"/>
    <w:uiPriority w:val="99"/>
    <w:unhideWhenUsed/>
    <w:rsid w:val="00A3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F4A"/>
  </w:style>
  <w:style w:type="paragraph" w:styleId="NoSpacing">
    <w:name w:val="No Spacing"/>
    <w:uiPriority w:val="1"/>
    <w:qFormat/>
    <w:rsid w:val="001B02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12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B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2FA"/>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012FA"/>
  </w:style>
  <w:style w:type="paragraph" w:styleId="ListParagraph">
    <w:name w:val="List Paragraph"/>
    <w:basedOn w:val="Normal"/>
    <w:uiPriority w:val="34"/>
    <w:qFormat/>
    <w:rsid w:val="00C82E89"/>
    <w:pPr>
      <w:ind w:left="720"/>
      <w:contextualSpacing/>
    </w:pPr>
  </w:style>
  <w:style w:type="character" w:customStyle="1" w:styleId="Heading2Char">
    <w:name w:val="Heading 2 Char"/>
    <w:basedOn w:val="DefaultParagraphFont"/>
    <w:link w:val="Heading2"/>
    <w:uiPriority w:val="9"/>
    <w:rsid w:val="009057F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796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73C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C86"/>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D32BF5"/>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185B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64764"/>
    <w:pPr>
      <w:outlineLvl w:val="9"/>
    </w:pPr>
  </w:style>
  <w:style w:type="paragraph" w:styleId="TOC1">
    <w:name w:val="toc 1"/>
    <w:basedOn w:val="Normal"/>
    <w:next w:val="Normal"/>
    <w:autoRedefine/>
    <w:uiPriority w:val="39"/>
    <w:unhideWhenUsed/>
    <w:rsid w:val="00364764"/>
    <w:pPr>
      <w:spacing w:after="100"/>
    </w:pPr>
  </w:style>
  <w:style w:type="paragraph" w:styleId="TOC2">
    <w:name w:val="toc 2"/>
    <w:basedOn w:val="Normal"/>
    <w:next w:val="Normal"/>
    <w:autoRedefine/>
    <w:uiPriority w:val="39"/>
    <w:unhideWhenUsed/>
    <w:rsid w:val="00364764"/>
    <w:pPr>
      <w:spacing w:after="100"/>
      <w:ind w:left="220"/>
    </w:pPr>
  </w:style>
  <w:style w:type="paragraph" w:styleId="TOC3">
    <w:name w:val="toc 3"/>
    <w:basedOn w:val="Normal"/>
    <w:next w:val="Normal"/>
    <w:autoRedefine/>
    <w:uiPriority w:val="39"/>
    <w:unhideWhenUsed/>
    <w:rsid w:val="00364764"/>
    <w:pPr>
      <w:spacing w:after="100"/>
      <w:ind w:left="440"/>
    </w:pPr>
  </w:style>
  <w:style w:type="character" w:styleId="Hyperlink">
    <w:name w:val="Hyperlink"/>
    <w:basedOn w:val="DefaultParagraphFont"/>
    <w:uiPriority w:val="99"/>
    <w:unhideWhenUsed/>
    <w:rsid w:val="00364764"/>
    <w:rPr>
      <w:color w:val="0563C1" w:themeColor="hyperlink"/>
      <w:u w:val="single"/>
    </w:rPr>
  </w:style>
  <w:style w:type="paragraph" w:styleId="Header">
    <w:name w:val="header"/>
    <w:basedOn w:val="Normal"/>
    <w:link w:val="HeaderChar"/>
    <w:uiPriority w:val="99"/>
    <w:unhideWhenUsed/>
    <w:rsid w:val="00A3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F4A"/>
  </w:style>
  <w:style w:type="paragraph" w:styleId="Footer">
    <w:name w:val="footer"/>
    <w:basedOn w:val="Normal"/>
    <w:link w:val="FooterChar"/>
    <w:uiPriority w:val="99"/>
    <w:unhideWhenUsed/>
    <w:rsid w:val="00A3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F4A"/>
  </w:style>
  <w:style w:type="paragraph" w:styleId="NoSpacing">
    <w:name w:val="No Spacing"/>
    <w:uiPriority w:val="1"/>
    <w:qFormat/>
    <w:rsid w:val="001B02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7668">
      <w:bodyDiv w:val="1"/>
      <w:marLeft w:val="0"/>
      <w:marRight w:val="0"/>
      <w:marTop w:val="0"/>
      <w:marBottom w:val="0"/>
      <w:divBdr>
        <w:top w:val="none" w:sz="0" w:space="0" w:color="auto"/>
        <w:left w:val="none" w:sz="0" w:space="0" w:color="auto"/>
        <w:bottom w:val="none" w:sz="0" w:space="0" w:color="auto"/>
        <w:right w:val="none" w:sz="0" w:space="0" w:color="auto"/>
      </w:divBdr>
    </w:div>
    <w:div w:id="36515284">
      <w:bodyDiv w:val="1"/>
      <w:marLeft w:val="0"/>
      <w:marRight w:val="0"/>
      <w:marTop w:val="0"/>
      <w:marBottom w:val="0"/>
      <w:divBdr>
        <w:top w:val="none" w:sz="0" w:space="0" w:color="auto"/>
        <w:left w:val="none" w:sz="0" w:space="0" w:color="auto"/>
        <w:bottom w:val="none" w:sz="0" w:space="0" w:color="auto"/>
        <w:right w:val="none" w:sz="0" w:space="0" w:color="auto"/>
      </w:divBdr>
    </w:div>
    <w:div w:id="60715424">
      <w:bodyDiv w:val="1"/>
      <w:marLeft w:val="0"/>
      <w:marRight w:val="0"/>
      <w:marTop w:val="0"/>
      <w:marBottom w:val="0"/>
      <w:divBdr>
        <w:top w:val="none" w:sz="0" w:space="0" w:color="auto"/>
        <w:left w:val="none" w:sz="0" w:space="0" w:color="auto"/>
        <w:bottom w:val="none" w:sz="0" w:space="0" w:color="auto"/>
        <w:right w:val="none" w:sz="0" w:space="0" w:color="auto"/>
      </w:divBdr>
    </w:div>
    <w:div w:id="72897164">
      <w:bodyDiv w:val="1"/>
      <w:marLeft w:val="0"/>
      <w:marRight w:val="0"/>
      <w:marTop w:val="0"/>
      <w:marBottom w:val="0"/>
      <w:divBdr>
        <w:top w:val="none" w:sz="0" w:space="0" w:color="auto"/>
        <w:left w:val="none" w:sz="0" w:space="0" w:color="auto"/>
        <w:bottom w:val="none" w:sz="0" w:space="0" w:color="auto"/>
        <w:right w:val="none" w:sz="0" w:space="0" w:color="auto"/>
      </w:divBdr>
    </w:div>
    <w:div w:id="148447377">
      <w:bodyDiv w:val="1"/>
      <w:marLeft w:val="0"/>
      <w:marRight w:val="0"/>
      <w:marTop w:val="0"/>
      <w:marBottom w:val="0"/>
      <w:divBdr>
        <w:top w:val="none" w:sz="0" w:space="0" w:color="auto"/>
        <w:left w:val="none" w:sz="0" w:space="0" w:color="auto"/>
        <w:bottom w:val="none" w:sz="0" w:space="0" w:color="auto"/>
        <w:right w:val="none" w:sz="0" w:space="0" w:color="auto"/>
      </w:divBdr>
    </w:div>
    <w:div w:id="155339826">
      <w:bodyDiv w:val="1"/>
      <w:marLeft w:val="0"/>
      <w:marRight w:val="0"/>
      <w:marTop w:val="0"/>
      <w:marBottom w:val="0"/>
      <w:divBdr>
        <w:top w:val="none" w:sz="0" w:space="0" w:color="auto"/>
        <w:left w:val="none" w:sz="0" w:space="0" w:color="auto"/>
        <w:bottom w:val="none" w:sz="0" w:space="0" w:color="auto"/>
        <w:right w:val="none" w:sz="0" w:space="0" w:color="auto"/>
      </w:divBdr>
    </w:div>
    <w:div w:id="162093769">
      <w:bodyDiv w:val="1"/>
      <w:marLeft w:val="0"/>
      <w:marRight w:val="0"/>
      <w:marTop w:val="0"/>
      <w:marBottom w:val="0"/>
      <w:divBdr>
        <w:top w:val="none" w:sz="0" w:space="0" w:color="auto"/>
        <w:left w:val="none" w:sz="0" w:space="0" w:color="auto"/>
        <w:bottom w:val="none" w:sz="0" w:space="0" w:color="auto"/>
        <w:right w:val="none" w:sz="0" w:space="0" w:color="auto"/>
      </w:divBdr>
    </w:div>
    <w:div w:id="165898456">
      <w:bodyDiv w:val="1"/>
      <w:marLeft w:val="0"/>
      <w:marRight w:val="0"/>
      <w:marTop w:val="0"/>
      <w:marBottom w:val="0"/>
      <w:divBdr>
        <w:top w:val="none" w:sz="0" w:space="0" w:color="auto"/>
        <w:left w:val="none" w:sz="0" w:space="0" w:color="auto"/>
        <w:bottom w:val="none" w:sz="0" w:space="0" w:color="auto"/>
        <w:right w:val="none" w:sz="0" w:space="0" w:color="auto"/>
      </w:divBdr>
    </w:div>
    <w:div w:id="169026448">
      <w:bodyDiv w:val="1"/>
      <w:marLeft w:val="0"/>
      <w:marRight w:val="0"/>
      <w:marTop w:val="0"/>
      <w:marBottom w:val="0"/>
      <w:divBdr>
        <w:top w:val="none" w:sz="0" w:space="0" w:color="auto"/>
        <w:left w:val="none" w:sz="0" w:space="0" w:color="auto"/>
        <w:bottom w:val="none" w:sz="0" w:space="0" w:color="auto"/>
        <w:right w:val="none" w:sz="0" w:space="0" w:color="auto"/>
      </w:divBdr>
    </w:div>
    <w:div w:id="171071538">
      <w:bodyDiv w:val="1"/>
      <w:marLeft w:val="0"/>
      <w:marRight w:val="0"/>
      <w:marTop w:val="0"/>
      <w:marBottom w:val="0"/>
      <w:divBdr>
        <w:top w:val="none" w:sz="0" w:space="0" w:color="auto"/>
        <w:left w:val="none" w:sz="0" w:space="0" w:color="auto"/>
        <w:bottom w:val="none" w:sz="0" w:space="0" w:color="auto"/>
        <w:right w:val="none" w:sz="0" w:space="0" w:color="auto"/>
      </w:divBdr>
    </w:div>
    <w:div w:id="211843694">
      <w:bodyDiv w:val="1"/>
      <w:marLeft w:val="0"/>
      <w:marRight w:val="0"/>
      <w:marTop w:val="0"/>
      <w:marBottom w:val="0"/>
      <w:divBdr>
        <w:top w:val="none" w:sz="0" w:space="0" w:color="auto"/>
        <w:left w:val="none" w:sz="0" w:space="0" w:color="auto"/>
        <w:bottom w:val="none" w:sz="0" w:space="0" w:color="auto"/>
        <w:right w:val="none" w:sz="0" w:space="0" w:color="auto"/>
      </w:divBdr>
    </w:div>
    <w:div w:id="214433882">
      <w:bodyDiv w:val="1"/>
      <w:marLeft w:val="0"/>
      <w:marRight w:val="0"/>
      <w:marTop w:val="0"/>
      <w:marBottom w:val="0"/>
      <w:divBdr>
        <w:top w:val="none" w:sz="0" w:space="0" w:color="auto"/>
        <w:left w:val="none" w:sz="0" w:space="0" w:color="auto"/>
        <w:bottom w:val="none" w:sz="0" w:space="0" w:color="auto"/>
        <w:right w:val="none" w:sz="0" w:space="0" w:color="auto"/>
      </w:divBdr>
    </w:div>
    <w:div w:id="249897187">
      <w:bodyDiv w:val="1"/>
      <w:marLeft w:val="0"/>
      <w:marRight w:val="0"/>
      <w:marTop w:val="0"/>
      <w:marBottom w:val="0"/>
      <w:divBdr>
        <w:top w:val="none" w:sz="0" w:space="0" w:color="auto"/>
        <w:left w:val="none" w:sz="0" w:space="0" w:color="auto"/>
        <w:bottom w:val="none" w:sz="0" w:space="0" w:color="auto"/>
        <w:right w:val="none" w:sz="0" w:space="0" w:color="auto"/>
      </w:divBdr>
    </w:div>
    <w:div w:id="261256488">
      <w:bodyDiv w:val="1"/>
      <w:marLeft w:val="0"/>
      <w:marRight w:val="0"/>
      <w:marTop w:val="0"/>
      <w:marBottom w:val="0"/>
      <w:divBdr>
        <w:top w:val="none" w:sz="0" w:space="0" w:color="auto"/>
        <w:left w:val="none" w:sz="0" w:space="0" w:color="auto"/>
        <w:bottom w:val="none" w:sz="0" w:space="0" w:color="auto"/>
        <w:right w:val="none" w:sz="0" w:space="0" w:color="auto"/>
      </w:divBdr>
    </w:div>
    <w:div w:id="286661605">
      <w:bodyDiv w:val="1"/>
      <w:marLeft w:val="0"/>
      <w:marRight w:val="0"/>
      <w:marTop w:val="0"/>
      <w:marBottom w:val="0"/>
      <w:divBdr>
        <w:top w:val="none" w:sz="0" w:space="0" w:color="auto"/>
        <w:left w:val="none" w:sz="0" w:space="0" w:color="auto"/>
        <w:bottom w:val="none" w:sz="0" w:space="0" w:color="auto"/>
        <w:right w:val="none" w:sz="0" w:space="0" w:color="auto"/>
      </w:divBdr>
    </w:div>
    <w:div w:id="296493991">
      <w:bodyDiv w:val="1"/>
      <w:marLeft w:val="0"/>
      <w:marRight w:val="0"/>
      <w:marTop w:val="0"/>
      <w:marBottom w:val="0"/>
      <w:divBdr>
        <w:top w:val="none" w:sz="0" w:space="0" w:color="auto"/>
        <w:left w:val="none" w:sz="0" w:space="0" w:color="auto"/>
        <w:bottom w:val="none" w:sz="0" w:space="0" w:color="auto"/>
        <w:right w:val="none" w:sz="0" w:space="0" w:color="auto"/>
      </w:divBdr>
    </w:div>
    <w:div w:id="297347828">
      <w:bodyDiv w:val="1"/>
      <w:marLeft w:val="0"/>
      <w:marRight w:val="0"/>
      <w:marTop w:val="0"/>
      <w:marBottom w:val="0"/>
      <w:divBdr>
        <w:top w:val="none" w:sz="0" w:space="0" w:color="auto"/>
        <w:left w:val="none" w:sz="0" w:space="0" w:color="auto"/>
        <w:bottom w:val="none" w:sz="0" w:space="0" w:color="auto"/>
        <w:right w:val="none" w:sz="0" w:space="0" w:color="auto"/>
      </w:divBdr>
    </w:div>
    <w:div w:id="307563391">
      <w:bodyDiv w:val="1"/>
      <w:marLeft w:val="0"/>
      <w:marRight w:val="0"/>
      <w:marTop w:val="0"/>
      <w:marBottom w:val="0"/>
      <w:divBdr>
        <w:top w:val="none" w:sz="0" w:space="0" w:color="auto"/>
        <w:left w:val="none" w:sz="0" w:space="0" w:color="auto"/>
        <w:bottom w:val="none" w:sz="0" w:space="0" w:color="auto"/>
        <w:right w:val="none" w:sz="0" w:space="0" w:color="auto"/>
      </w:divBdr>
    </w:div>
    <w:div w:id="308483620">
      <w:bodyDiv w:val="1"/>
      <w:marLeft w:val="0"/>
      <w:marRight w:val="0"/>
      <w:marTop w:val="0"/>
      <w:marBottom w:val="0"/>
      <w:divBdr>
        <w:top w:val="none" w:sz="0" w:space="0" w:color="auto"/>
        <w:left w:val="none" w:sz="0" w:space="0" w:color="auto"/>
        <w:bottom w:val="none" w:sz="0" w:space="0" w:color="auto"/>
        <w:right w:val="none" w:sz="0" w:space="0" w:color="auto"/>
      </w:divBdr>
    </w:div>
    <w:div w:id="337466930">
      <w:bodyDiv w:val="1"/>
      <w:marLeft w:val="0"/>
      <w:marRight w:val="0"/>
      <w:marTop w:val="0"/>
      <w:marBottom w:val="0"/>
      <w:divBdr>
        <w:top w:val="none" w:sz="0" w:space="0" w:color="auto"/>
        <w:left w:val="none" w:sz="0" w:space="0" w:color="auto"/>
        <w:bottom w:val="none" w:sz="0" w:space="0" w:color="auto"/>
        <w:right w:val="none" w:sz="0" w:space="0" w:color="auto"/>
      </w:divBdr>
    </w:div>
    <w:div w:id="352347340">
      <w:bodyDiv w:val="1"/>
      <w:marLeft w:val="0"/>
      <w:marRight w:val="0"/>
      <w:marTop w:val="0"/>
      <w:marBottom w:val="0"/>
      <w:divBdr>
        <w:top w:val="none" w:sz="0" w:space="0" w:color="auto"/>
        <w:left w:val="none" w:sz="0" w:space="0" w:color="auto"/>
        <w:bottom w:val="none" w:sz="0" w:space="0" w:color="auto"/>
        <w:right w:val="none" w:sz="0" w:space="0" w:color="auto"/>
      </w:divBdr>
    </w:div>
    <w:div w:id="359890586">
      <w:bodyDiv w:val="1"/>
      <w:marLeft w:val="0"/>
      <w:marRight w:val="0"/>
      <w:marTop w:val="0"/>
      <w:marBottom w:val="0"/>
      <w:divBdr>
        <w:top w:val="none" w:sz="0" w:space="0" w:color="auto"/>
        <w:left w:val="none" w:sz="0" w:space="0" w:color="auto"/>
        <w:bottom w:val="none" w:sz="0" w:space="0" w:color="auto"/>
        <w:right w:val="none" w:sz="0" w:space="0" w:color="auto"/>
      </w:divBdr>
    </w:div>
    <w:div w:id="395325086">
      <w:bodyDiv w:val="1"/>
      <w:marLeft w:val="0"/>
      <w:marRight w:val="0"/>
      <w:marTop w:val="0"/>
      <w:marBottom w:val="0"/>
      <w:divBdr>
        <w:top w:val="none" w:sz="0" w:space="0" w:color="auto"/>
        <w:left w:val="none" w:sz="0" w:space="0" w:color="auto"/>
        <w:bottom w:val="none" w:sz="0" w:space="0" w:color="auto"/>
        <w:right w:val="none" w:sz="0" w:space="0" w:color="auto"/>
      </w:divBdr>
    </w:div>
    <w:div w:id="397099219">
      <w:bodyDiv w:val="1"/>
      <w:marLeft w:val="0"/>
      <w:marRight w:val="0"/>
      <w:marTop w:val="0"/>
      <w:marBottom w:val="0"/>
      <w:divBdr>
        <w:top w:val="none" w:sz="0" w:space="0" w:color="auto"/>
        <w:left w:val="none" w:sz="0" w:space="0" w:color="auto"/>
        <w:bottom w:val="none" w:sz="0" w:space="0" w:color="auto"/>
        <w:right w:val="none" w:sz="0" w:space="0" w:color="auto"/>
      </w:divBdr>
    </w:div>
    <w:div w:id="409809174">
      <w:bodyDiv w:val="1"/>
      <w:marLeft w:val="0"/>
      <w:marRight w:val="0"/>
      <w:marTop w:val="0"/>
      <w:marBottom w:val="0"/>
      <w:divBdr>
        <w:top w:val="none" w:sz="0" w:space="0" w:color="auto"/>
        <w:left w:val="none" w:sz="0" w:space="0" w:color="auto"/>
        <w:bottom w:val="none" w:sz="0" w:space="0" w:color="auto"/>
        <w:right w:val="none" w:sz="0" w:space="0" w:color="auto"/>
      </w:divBdr>
    </w:div>
    <w:div w:id="426199689">
      <w:bodyDiv w:val="1"/>
      <w:marLeft w:val="0"/>
      <w:marRight w:val="0"/>
      <w:marTop w:val="0"/>
      <w:marBottom w:val="0"/>
      <w:divBdr>
        <w:top w:val="none" w:sz="0" w:space="0" w:color="auto"/>
        <w:left w:val="none" w:sz="0" w:space="0" w:color="auto"/>
        <w:bottom w:val="none" w:sz="0" w:space="0" w:color="auto"/>
        <w:right w:val="none" w:sz="0" w:space="0" w:color="auto"/>
      </w:divBdr>
    </w:div>
    <w:div w:id="434404396">
      <w:bodyDiv w:val="1"/>
      <w:marLeft w:val="0"/>
      <w:marRight w:val="0"/>
      <w:marTop w:val="0"/>
      <w:marBottom w:val="0"/>
      <w:divBdr>
        <w:top w:val="none" w:sz="0" w:space="0" w:color="auto"/>
        <w:left w:val="none" w:sz="0" w:space="0" w:color="auto"/>
        <w:bottom w:val="none" w:sz="0" w:space="0" w:color="auto"/>
        <w:right w:val="none" w:sz="0" w:space="0" w:color="auto"/>
      </w:divBdr>
    </w:div>
    <w:div w:id="438795082">
      <w:bodyDiv w:val="1"/>
      <w:marLeft w:val="0"/>
      <w:marRight w:val="0"/>
      <w:marTop w:val="0"/>
      <w:marBottom w:val="0"/>
      <w:divBdr>
        <w:top w:val="none" w:sz="0" w:space="0" w:color="auto"/>
        <w:left w:val="none" w:sz="0" w:space="0" w:color="auto"/>
        <w:bottom w:val="none" w:sz="0" w:space="0" w:color="auto"/>
        <w:right w:val="none" w:sz="0" w:space="0" w:color="auto"/>
      </w:divBdr>
    </w:div>
    <w:div w:id="442191644">
      <w:bodyDiv w:val="1"/>
      <w:marLeft w:val="0"/>
      <w:marRight w:val="0"/>
      <w:marTop w:val="0"/>
      <w:marBottom w:val="0"/>
      <w:divBdr>
        <w:top w:val="none" w:sz="0" w:space="0" w:color="auto"/>
        <w:left w:val="none" w:sz="0" w:space="0" w:color="auto"/>
        <w:bottom w:val="none" w:sz="0" w:space="0" w:color="auto"/>
        <w:right w:val="none" w:sz="0" w:space="0" w:color="auto"/>
      </w:divBdr>
    </w:div>
    <w:div w:id="445126451">
      <w:bodyDiv w:val="1"/>
      <w:marLeft w:val="0"/>
      <w:marRight w:val="0"/>
      <w:marTop w:val="0"/>
      <w:marBottom w:val="0"/>
      <w:divBdr>
        <w:top w:val="none" w:sz="0" w:space="0" w:color="auto"/>
        <w:left w:val="none" w:sz="0" w:space="0" w:color="auto"/>
        <w:bottom w:val="none" w:sz="0" w:space="0" w:color="auto"/>
        <w:right w:val="none" w:sz="0" w:space="0" w:color="auto"/>
      </w:divBdr>
    </w:div>
    <w:div w:id="453212843">
      <w:bodyDiv w:val="1"/>
      <w:marLeft w:val="0"/>
      <w:marRight w:val="0"/>
      <w:marTop w:val="0"/>
      <w:marBottom w:val="0"/>
      <w:divBdr>
        <w:top w:val="none" w:sz="0" w:space="0" w:color="auto"/>
        <w:left w:val="none" w:sz="0" w:space="0" w:color="auto"/>
        <w:bottom w:val="none" w:sz="0" w:space="0" w:color="auto"/>
        <w:right w:val="none" w:sz="0" w:space="0" w:color="auto"/>
      </w:divBdr>
    </w:div>
    <w:div w:id="459691308">
      <w:bodyDiv w:val="1"/>
      <w:marLeft w:val="0"/>
      <w:marRight w:val="0"/>
      <w:marTop w:val="0"/>
      <w:marBottom w:val="0"/>
      <w:divBdr>
        <w:top w:val="none" w:sz="0" w:space="0" w:color="auto"/>
        <w:left w:val="none" w:sz="0" w:space="0" w:color="auto"/>
        <w:bottom w:val="none" w:sz="0" w:space="0" w:color="auto"/>
        <w:right w:val="none" w:sz="0" w:space="0" w:color="auto"/>
      </w:divBdr>
    </w:div>
    <w:div w:id="474834020">
      <w:bodyDiv w:val="1"/>
      <w:marLeft w:val="0"/>
      <w:marRight w:val="0"/>
      <w:marTop w:val="0"/>
      <w:marBottom w:val="0"/>
      <w:divBdr>
        <w:top w:val="none" w:sz="0" w:space="0" w:color="auto"/>
        <w:left w:val="none" w:sz="0" w:space="0" w:color="auto"/>
        <w:bottom w:val="none" w:sz="0" w:space="0" w:color="auto"/>
        <w:right w:val="none" w:sz="0" w:space="0" w:color="auto"/>
      </w:divBdr>
    </w:div>
    <w:div w:id="477380871">
      <w:bodyDiv w:val="1"/>
      <w:marLeft w:val="0"/>
      <w:marRight w:val="0"/>
      <w:marTop w:val="0"/>
      <w:marBottom w:val="0"/>
      <w:divBdr>
        <w:top w:val="none" w:sz="0" w:space="0" w:color="auto"/>
        <w:left w:val="none" w:sz="0" w:space="0" w:color="auto"/>
        <w:bottom w:val="none" w:sz="0" w:space="0" w:color="auto"/>
        <w:right w:val="none" w:sz="0" w:space="0" w:color="auto"/>
      </w:divBdr>
    </w:div>
    <w:div w:id="478234352">
      <w:bodyDiv w:val="1"/>
      <w:marLeft w:val="0"/>
      <w:marRight w:val="0"/>
      <w:marTop w:val="0"/>
      <w:marBottom w:val="0"/>
      <w:divBdr>
        <w:top w:val="none" w:sz="0" w:space="0" w:color="auto"/>
        <w:left w:val="none" w:sz="0" w:space="0" w:color="auto"/>
        <w:bottom w:val="none" w:sz="0" w:space="0" w:color="auto"/>
        <w:right w:val="none" w:sz="0" w:space="0" w:color="auto"/>
      </w:divBdr>
    </w:div>
    <w:div w:id="544214639">
      <w:bodyDiv w:val="1"/>
      <w:marLeft w:val="0"/>
      <w:marRight w:val="0"/>
      <w:marTop w:val="0"/>
      <w:marBottom w:val="0"/>
      <w:divBdr>
        <w:top w:val="none" w:sz="0" w:space="0" w:color="auto"/>
        <w:left w:val="none" w:sz="0" w:space="0" w:color="auto"/>
        <w:bottom w:val="none" w:sz="0" w:space="0" w:color="auto"/>
        <w:right w:val="none" w:sz="0" w:space="0" w:color="auto"/>
      </w:divBdr>
    </w:div>
    <w:div w:id="552426552">
      <w:bodyDiv w:val="1"/>
      <w:marLeft w:val="0"/>
      <w:marRight w:val="0"/>
      <w:marTop w:val="0"/>
      <w:marBottom w:val="0"/>
      <w:divBdr>
        <w:top w:val="none" w:sz="0" w:space="0" w:color="auto"/>
        <w:left w:val="none" w:sz="0" w:space="0" w:color="auto"/>
        <w:bottom w:val="none" w:sz="0" w:space="0" w:color="auto"/>
        <w:right w:val="none" w:sz="0" w:space="0" w:color="auto"/>
      </w:divBdr>
    </w:div>
    <w:div w:id="585647394">
      <w:bodyDiv w:val="1"/>
      <w:marLeft w:val="0"/>
      <w:marRight w:val="0"/>
      <w:marTop w:val="0"/>
      <w:marBottom w:val="0"/>
      <w:divBdr>
        <w:top w:val="none" w:sz="0" w:space="0" w:color="auto"/>
        <w:left w:val="none" w:sz="0" w:space="0" w:color="auto"/>
        <w:bottom w:val="none" w:sz="0" w:space="0" w:color="auto"/>
        <w:right w:val="none" w:sz="0" w:space="0" w:color="auto"/>
      </w:divBdr>
    </w:div>
    <w:div w:id="592322110">
      <w:bodyDiv w:val="1"/>
      <w:marLeft w:val="0"/>
      <w:marRight w:val="0"/>
      <w:marTop w:val="0"/>
      <w:marBottom w:val="0"/>
      <w:divBdr>
        <w:top w:val="none" w:sz="0" w:space="0" w:color="auto"/>
        <w:left w:val="none" w:sz="0" w:space="0" w:color="auto"/>
        <w:bottom w:val="none" w:sz="0" w:space="0" w:color="auto"/>
        <w:right w:val="none" w:sz="0" w:space="0" w:color="auto"/>
      </w:divBdr>
    </w:div>
    <w:div w:id="611016595">
      <w:bodyDiv w:val="1"/>
      <w:marLeft w:val="0"/>
      <w:marRight w:val="0"/>
      <w:marTop w:val="0"/>
      <w:marBottom w:val="0"/>
      <w:divBdr>
        <w:top w:val="none" w:sz="0" w:space="0" w:color="auto"/>
        <w:left w:val="none" w:sz="0" w:space="0" w:color="auto"/>
        <w:bottom w:val="none" w:sz="0" w:space="0" w:color="auto"/>
        <w:right w:val="none" w:sz="0" w:space="0" w:color="auto"/>
      </w:divBdr>
    </w:div>
    <w:div w:id="614866517">
      <w:bodyDiv w:val="1"/>
      <w:marLeft w:val="0"/>
      <w:marRight w:val="0"/>
      <w:marTop w:val="0"/>
      <w:marBottom w:val="0"/>
      <w:divBdr>
        <w:top w:val="none" w:sz="0" w:space="0" w:color="auto"/>
        <w:left w:val="none" w:sz="0" w:space="0" w:color="auto"/>
        <w:bottom w:val="none" w:sz="0" w:space="0" w:color="auto"/>
        <w:right w:val="none" w:sz="0" w:space="0" w:color="auto"/>
      </w:divBdr>
    </w:div>
    <w:div w:id="618222460">
      <w:bodyDiv w:val="1"/>
      <w:marLeft w:val="0"/>
      <w:marRight w:val="0"/>
      <w:marTop w:val="0"/>
      <w:marBottom w:val="0"/>
      <w:divBdr>
        <w:top w:val="none" w:sz="0" w:space="0" w:color="auto"/>
        <w:left w:val="none" w:sz="0" w:space="0" w:color="auto"/>
        <w:bottom w:val="none" w:sz="0" w:space="0" w:color="auto"/>
        <w:right w:val="none" w:sz="0" w:space="0" w:color="auto"/>
      </w:divBdr>
    </w:div>
    <w:div w:id="650445207">
      <w:bodyDiv w:val="1"/>
      <w:marLeft w:val="0"/>
      <w:marRight w:val="0"/>
      <w:marTop w:val="0"/>
      <w:marBottom w:val="0"/>
      <w:divBdr>
        <w:top w:val="none" w:sz="0" w:space="0" w:color="auto"/>
        <w:left w:val="none" w:sz="0" w:space="0" w:color="auto"/>
        <w:bottom w:val="none" w:sz="0" w:space="0" w:color="auto"/>
        <w:right w:val="none" w:sz="0" w:space="0" w:color="auto"/>
      </w:divBdr>
    </w:div>
    <w:div w:id="665283779">
      <w:bodyDiv w:val="1"/>
      <w:marLeft w:val="0"/>
      <w:marRight w:val="0"/>
      <w:marTop w:val="0"/>
      <w:marBottom w:val="0"/>
      <w:divBdr>
        <w:top w:val="none" w:sz="0" w:space="0" w:color="auto"/>
        <w:left w:val="none" w:sz="0" w:space="0" w:color="auto"/>
        <w:bottom w:val="none" w:sz="0" w:space="0" w:color="auto"/>
        <w:right w:val="none" w:sz="0" w:space="0" w:color="auto"/>
      </w:divBdr>
    </w:div>
    <w:div w:id="672562764">
      <w:bodyDiv w:val="1"/>
      <w:marLeft w:val="0"/>
      <w:marRight w:val="0"/>
      <w:marTop w:val="0"/>
      <w:marBottom w:val="0"/>
      <w:divBdr>
        <w:top w:val="none" w:sz="0" w:space="0" w:color="auto"/>
        <w:left w:val="none" w:sz="0" w:space="0" w:color="auto"/>
        <w:bottom w:val="none" w:sz="0" w:space="0" w:color="auto"/>
        <w:right w:val="none" w:sz="0" w:space="0" w:color="auto"/>
      </w:divBdr>
    </w:div>
    <w:div w:id="687373440">
      <w:bodyDiv w:val="1"/>
      <w:marLeft w:val="0"/>
      <w:marRight w:val="0"/>
      <w:marTop w:val="0"/>
      <w:marBottom w:val="0"/>
      <w:divBdr>
        <w:top w:val="none" w:sz="0" w:space="0" w:color="auto"/>
        <w:left w:val="none" w:sz="0" w:space="0" w:color="auto"/>
        <w:bottom w:val="none" w:sz="0" w:space="0" w:color="auto"/>
        <w:right w:val="none" w:sz="0" w:space="0" w:color="auto"/>
      </w:divBdr>
    </w:div>
    <w:div w:id="696470658">
      <w:bodyDiv w:val="1"/>
      <w:marLeft w:val="0"/>
      <w:marRight w:val="0"/>
      <w:marTop w:val="0"/>
      <w:marBottom w:val="0"/>
      <w:divBdr>
        <w:top w:val="none" w:sz="0" w:space="0" w:color="auto"/>
        <w:left w:val="none" w:sz="0" w:space="0" w:color="auto"/>
        <w:bottom w:val="none" w:sz="0" w:space="0" w:color="auto"/>
        <w:right w:val="none" w:sz="0" w:space="0" w:color="auto"/>
      </w:divBdr>
    </w:div>
    <w:div w:id="700014566">
      <w:bodyDiv w:val="1"/>
      <w:marLeft w:val="0"/>
      <w:marRight w:val="0"/>
      <w:marTop w:val="0"/>
      <w:marBottom w:val="0"/>
      <w:divBdr>
        <w:top w:val="none" w:sz="0" w:space="0" w:color="auto"/>
        <w:left w:val="none" w:sz="0" w:space="0" w:color="auto"/>
        <w:bottom w:val="none" w:sz="0" w:space="0" w:color="auto"/>
        <w:right w:val="none" w:sz="0" w:space="0" w:color="auto"/>
      </w:divBdr>
    </w:div>
    <w:div w:id="719330391">
      <w:bodyDiv w:val="1"/>
      <w:marLeft w:val="0"/>
      <w:marRight w:val="0"/>
      <w:marTop w:val="0"/>
      <w:marBottom w:val="0"/>
      <w:divBdr>
        <w:top w:val="none" w:sz="0" w:space="0" w:color="auto"/>
        <w:left w:val="none" w:sz="0" w:space="0" w:color="auto"/>
        <w:bottom w:val="none" w:sz="0" w:space="0" w:color="auto"/>
        <w:right w:val="none" w:sz="0" w:space="0" w:color="auto"/>
      </w:divBdr>
    </w:div>
    <w:div w:id="740180934">
      <w:bodyDiv w:val="1"/>
      <w:marLeft w:val="0"/>
      <w:marRight w:val="0"/>
      <w:marTop w:val="0"/>
      <w:marBottom w:val="0"/>
      <w:divBdr>
        <w:top w:val="none" w:sz="0" w:space="0" w:color="auto"/>
        <w:left w:val="none" w:sz="0" w:space="0" w:color="auto"/>
        <w:bottom w:val="none" w:sz="0" w:space="0" w:color="auto"/>
        <w:right w:val="none" w:sz="0" w:space="0" w:color="auto"/>
      </w:divBdr>
    </w:div>
    <w:div w:id="749621141">
      <w:bodyDiv w:val="1"/>
      <w:marLeft w:val="0"/>
      <w:marRight w:val="0"/>
      <w:marTop w:val="0"/>
      <w:marBottom w:val="0"/>
      <w:divBdr>
        <w:top w:val="none" w:sz="0" w:space="0" w:color="auto"/>
        <w:left w:val="none" w:sz="0" w:space="0" w:color="auto"/>
        <w:bottom w:val="none" w:sz="0" w:space="0" w:color="auto"/>
        <w:right w:val="none" w:sz="0" w:space="0" w:color="auto"/>
      </w:divBdr>
    </w:div>
    <w:div w:id="835654269">
      <w:bodyDiv w:val="1"/>
      <w:marLeft w:val="0"/>
      <w:marRight w:val="0"/>
      <w:marTop w:val="0"/>
      <w:marBottom w:val="0"/>
      <w:divBdr>
        <w:top w:val="none" w:sz="0" w:space="0" w:color="auto"/>
        <w:left w:val="none" w:sz="0" w:space="0" w:color="auto"/>
        <w:bottom w:val="none" w:sz="0" w:space="0" w:color="auto"/>
        <w:right w:val="none" w:sz="0" w:space="0" w:color="auto"/>
      </w:divBdr>
    </w:div>
    <w:div w:id="846214087">
      <w:bodyDiv w:val="1"/>
      <w:marLeft w:val="0"/>
      <w:marRight w:val="0"/>
      <w:marTop w:val="0"/>
      <w:marBottom w:val="0"/>
      <w:divBdr>
        <w:top w:val="none" w:sz="0" w:space="0" w:color="auto"/>
        <w:left w:val="none" w:sz="0" w:space="0" w:color="auto"/>
        <w:bottom w:val="none" w:sz="0" w:space="0" w:color="auto"/>
        <w:right w:val="none" w:sz="0" w:space="0" w:color="auto"/>
      </w:divBdr>
    </w:div>
    <w:div w:id="875000354">
      <w:bodyDiv w:val="1"/>
      <w:marLeft w:val="0"/>
      <w:marRight w:val="0"/>
      <w:marTop w:val="0"/>
      <w:marBottom w:val="0"/>
      <w:divBdr>
        <w:top w:val="none" w:sz="0" w:space="0" w:color="auto"/>
        <w:left w:val="none" w:sz="0" w:space="0" w:color="auto"/>
        <w:bottom w:val="none" w:sz="0" w:space="0" w:color="auto"/>
        <w:right w:val="none" w:sz="0" w:space="0" w:color="auto"/>
      </w:divBdr>
    </w:div>
    <w:div w:id="886645782">
      <w:bodyDiv w:val="1"/>
      <w:marLeft w:val="0"/>
      <w:marRight w:val="0"/>
      <w:marTop w:val="0"/>
      <w:marBottom w:val="0"/>
      <w:divBdr>
        <w:top w:val="none" w:sz="0" w:space="0" w:color="auto"/>
        <w:left w:val="none" w:sz="0" w:space="0" w:color="auto"/>
        <w:bottom w:val="none" w:sz="0" w:space="0" w:color="auto"/>
        <w:right w:val="none" w:sz="0" w:space="0" w:color="auto"/>
      </w:divBdr>
    </w:div>
    <w:div w:id="892472646">
      <w:bodyDiv w:val="1"/>
      <w:marLeft w:val="0"/>
      <w:marRight w:val="0"/>
      <w:marTop w:val="0"/>
      <w:marBottom w:val="0"/>
      <w:divBdr>
        <w:top w:val="none" w:sz="0" w:space="0" w:color="auto"/>
        <w:left w:val="none" w:sz="0" w:space="0" w:color="auto"/>
        <w:bottom w:val="none" w:sz="0" w:space="0" w:color="auto"/>
        <w:right w:val="none" w:sz="0" w:space="0" w:color="auto"/>
      </w:divBdr>
    </w:div>
    <w:div w:id="896940909">
      <w:bodyDiv w:val="1"/>
      <w:marLeft w:val="0"/>
      <w:marRight w:val="0"/>
      <w:marTop w:val="0"/>
      <w:marBottom w:val="0"/>
      <w:divBdr>
        <w:top w:val="none" w:sz="0" w:space="0" w:color="auto"/>
        <w:left w:val="none" w:sz="0" w:space="0" w:color="auto"/>
        <w:bottom w:val="none" w:sz="0" w:space="0" w:color="auto"/>
        <w:right w:val="none" w:sz="0" w:space="0" w:color="auto"/>
      </w:divBdr>
    </w:div>
    <w:div w:id="899246825">
      <w:bodyDiv w:val="1"/>
      <w:marLeft w:val="0"/>
      <w:marRight w:val="0"/>
      <w:marTop w:val="0"/>
      <w:marBottom w:val="0"/>
      <w:divBdr>
        <w:top w:val="none" w:sz="0" w:space="0" w:color="auto"/>
        <w:left w:val="none" w:sz="0" w:space="0" w:color="auto"/>
        <w:bottom w:val="none" w:sz="0" w:space="0" w:color="auto"/>
        <w:right w:val="none" w:sz="0" w:space="0" w:color="auto"/>
      </w:divBdr>
    </w:div>
    <w:div w:id="920481102">
      <w:bodyDiv w:val="1"/>
      <w:marLeft w:val="0"/>
      <w:marRight w:val="0"/>
      <w:marTop w:val="0"/>
      <w:marBottom w:val="0"/>
      <w:divBdr>
        <w:top w:val="none" w:sz="0" w:space="0" w:color="auto"/>
        <w:left w:val="none" w:sz="0" w:space="0" w:color="auto"/>
        <w:bottom w:val="none" w:sz="0" w:space="0" w:color="auto"/>
        <w:right w:val="none" w:sz="0" w:space="0" w:color="auto"/>
      </w:divBdr>
    </w:div>
    <w:div w:id="922297175">
      <w:bodyDiv w:val="1"/>
      <w:marLeft w:val="0"/>
      <w:marRight w:val="0"/>
      <w:marTop w:val="0"/>
      <w:marBottom w:val="0"/>
      <w:divBdr>
        <w:top w:val="none" w:sz="0" w:space="0" w:color="auto"/>
        <w:left w:val="none" w:sz="0" w:space="0" w:color="auto"/>
        <w:bottom w:val="none" w:sz="0" w:space="0" w:color="auto"/>
        <w:right w:val="none" w:sz="0" w:space="0" w:color="auto"/>
      </w:divBdr>
    </w:div>
    <w:div w:id="922370538">
      <w:bodyDiv w:val="1"/>
      <w:marLeft w:val="0"/>
      <w:marRight w:val="0"/>
      <w:marTop w:val="0"/>
      <w:marBottom w:val="0"/>
      <w:divBdr>
        <w:top w:val="none" w:sz="0" w:space="0" w:color="auto"/>
        <w:left w:val="none" w:sz="0" w:space="0" w:color="auto"/>
        <w:bottom w:val="none" w:sz="0" w:space="0" w:color="auto"/>
        <w:right w:val="none" w:sz="0" w:space="0" w:color="auto"/>
      </w:divBdr>
    </w:div>
    <w:div w:id="924462626">
      <w:bodyDiv w:val="1"/>
      <w:marLeft w:val="0"/>
      <w:marRight w:val="0"/>
      <w:marTop w:val="0"/>
      <w:marBottom w:val="0"/>
      <w:divBdr>
        <w:top w:val="none" w:sz="0" w:space="0" w:color="auto"/>
        <w:left w:val="none" w:sz="0" w:space="0" w:color="auto"/>
        <w:bottom w:val="none" w:sz="0" w:space="0" w:color="auto"/>
        <w:right w:val="none" w:sz="0" w:space="0" w:color="auto"/>
      </w:divBdr>
    </w:div>
    <w:div w:id="945624191">
      <w:bodyDiv w:val="1"/>
      <w:marLeft w:val="0"/>
      <w:marRight w:val="0"/>
      <w:marTop w:val="0"/>
      <w:marBottom w:val="0"/>
      <w:divBdr>
        <w:top w:val="none" w:sz="0" w:space="0" w:color="auto"/>
        <w:left w:val="none" w:sz="0" w:space="0" w:color="auto"/>
        <w:bottom w:val="none" w:sz="0" w:space="0" w:color="auto"/>
        <w:right w:val="none" w:sz="0" w:space="0" w:color="auto"/>
      </w:divBdr>
    </w:div>
    <w:div w:id="970475448">
      <w:bodyDiv w:val="1"/>
      <w:marLeft w:val="0"/>
      <w:marRight w:val="0"/>
      <w:marTop w:val="0"/>
      <w:marBottom w:val="0"/>
      <w:divBdr>
        <w:top w:val="none" w:sz="0" w:space="0" w:color="auto"/>
        <w:left w:val="none" w:sz="0" w:space="0" w:color="auto"/>
        <w:bottom w:val="none" w:sz="0" w:space="0" w:color="auto"/>
        <w:right w:val="none" w:sz="0" w:space="0" w:color="auto"/>
      </w:divBdr>
    </w:div>
    <w:div w:id="971059625">
      <w:bodyDiv w:val="1"/>
      <w:marLeft w:val="0"/>
      <w:marRight w:val="0"/>
      <w:marTop w:val="0"/>
      <w:marBottom w:val="0"/>
      <w:divBdr>
        <w:top w:val="none" w:sz="0" w:space="0" w:color="auto"/>
        <w:left w:val="none" w:sz="0" w:space="0" w:color="auto"/>
        <w:bottom w:val="none" w:sz="0" w:space="0" w:color="auto"/>
        <w:right w:val="none" w:sz="0" w:space="0" w:color="auto"/>
      </w:divBdr>
    </w:div>
    <w:div w:id="980117358">
      <w:bodyDiv w:val="1"/>
      <w:marLeft w:val="0"/>
      <w:marRight w:val="0"/>
      <w:marTop w:val="0"/>
      <w:marBottom w:val="0"/>
      <w:divBdr>
        <w:top w:val="none" w:sz="0" w:space="0" w:color="auto"/>
        <w:left w:val="none" w:sz="0" w:space="0" w:color="auto"/>
        <w:bottom w:val="none" w:sz="0" w:space="0" w:color="auto"/>
        <w:right w:val="none" w:sz="0" w:space="0" w:color="auto"/>
      </w:divBdr>
    </w:div>
    <w:div w:id="1006904486">
      <w:bodyDiv w:val="1"/>
      <w:marLeft w:val="0"/>
      <w:marRight w:val="0"/>
      <w:marTop w:val="0"/>
      <w:marBottom w:val="0"/>
      <w:divBdr>
        <w:top w:val="none" w:sz="0" w:space="0" w:color="auto"/>
        <w:left w:val="none" w:sz="0" w:space="0" w:color="auto"/>
        <w:bottom w:val="none" w:sz="0" w:space="0" w:color="auto"/>
        <w:right w:val="none" w:sz="0" w:space="0" w:color="auto"/>
      </w:divBdr>
    </w:div>
    <w:div w:id="1024674178">
      <w:bodyDiv w:val="1"/>
      <w:marLeft w:val="0"/>
      <w:marRight w:val="0"/>
      <w:marTop w:val="0"/>
      <w:marBottom w:val="0"/>
      <w:divBdr>
        <w:top w:val="none" w:sz="0" w:space="0" w:color="auto"/>
        <w:left w:val="none" w:sz="0" w:space="0" w:color="auto"/>
        <w:bottom w:val="none" w:sz="0" w:space="0" w:color="auto"/>
        <w:right w:val="none" w:sz="0" w:space="0" w:color="auto"/>
      </w:divBdr>
    </w:div>
    <w:div w:id="1034159809">
      <w:bodyDiv w:val="1"/>
      <w:marLeft w:val="0"/>
      <w:marRight w:val="0"/>
      <w:marTop w:val="0"/>
      <w:marBottom w:val="0"/>
      <w:divBdr>
        <w:top w:val="none" w:sz="0" w:space="0" w:color="auto"/>
        <w:left w:val="none" w:sz="0" w:space="0" w:color="auto"/>
        <w:bottom w:val="none" w:sz="0" w:space="0" w:color="auto"/>
        <w:right w:val="none" w:sz="0" w:space="0" w:color="auto"/>
      </w:divBdr>
    </w:div>
    <w:div w:id="1047024273">
      <w:bodyDiv w:val="1"/>
      <w:marLeft w:val="0"/>
      <w:marRight w:val="0"/>
      <w:marTop w:val="0"/>
      <w:marBottom w:val="0"/>
      <w:divBdr>
        <w:top w:val="none" w:sz="0" w:space="0" w:color="auto"/>
        <w:left w:val="none" w:sz="0" w:space="0" w:color="auto"/>
        <w:bottom w:val="none" w:sz="0" w:space="0" w:color="auto"/>
        <w:right w:val="none" w:sz="0" w:space="0" w:color="auto"/>
      </w:divBdr>
    </w:div>
    <w:div w:id="1057122761">
      <w:bodyDiv w:val="1"/>
      <w:marLeft w:val="0"/>
      <w:marRight w:val="0"/>
      <w:marTop w:val="0"/>
      <w:marBottom w:val="0"/>
      <w:divBdr>
        <w:top w:val="none" w:sz="0" w:space="0" w:color="auto"/>
        <w:left w:val="none" w:sz="0" w:space="0" w:color="auto"/>
        <w:bottom w:val="none" w:sz="0" w:space="0" w:color="auto"/>
        <w:right w:val="none" w:sz="0" w:space="0" w:color="auto"/>
      </w:divBdr>
    </w:div>
    <w:div w:id="1067454955">
      <w:bodyDiv w:val="1"/>
      <w:marLeft w:val="0"/>
      <w:marRight w:val="0"/>
      <w:marTop w:val="0"/>
      <w:marBottom w:val="0"/>
      <w:divBdr>
        <w:top w:val="none" w:sz="0" w:space="0" w:color="auto"/>
        <w:left w:val="none" w:sz="0" w:space="0" w:color="auto"/>
        <w:bottom w:val="none" w:sz="0" w:space="0" w:color="auto"/>
        <w:right w:val="none" w:sz="0" w:space="0" w:color="auto"/>
      </w:divBdr>
    </w:div>
    <w:div w:id="1068921524">
      <w:bodyDiv w:val="1"/>
      <w:marLeft w:val="0"/>
      <w:marRight w:val="0"/>
      <w:marTop w:val="0"/>
      <w:marBottom w:val="0"/>
      <w:divBdr>
        <w:top w:val="none" w:sz="0" w:space="0" w:color="auto"/>
        <w:left w:val="none" w:sz="0" w:space="0" w:color="auto"/>
        <w:bottom w:val="none" w:sz="0" w:space="0" w:color="auto"/>
        <w:right w:val="none" w:sz="0" w:space="0" w:color="auto"/>
      </w:divBdr>
    </w:div>
    <w:div w:id="1071079013">
      <w:bodyDiv w:val="1"/>
      <w:marLeft w:val="0"/>
      <w:marRight w:val="0"/>
      <w:marTop w:val="0"/>
      <w:marBottom w:val="0"/>
      <w:divBdr>
        <w:top w:val="none" w:sz="0" w:space="0" w:color="auto"/>
        <w:left w:val="none" w:sz="0" w:space="0" w:color="auto"/>
        <w:bottom w:val="none" w:sz="0" w:space="0" w:color="auto"/>
        <w:right w:val="none" w:sz="0" w:space="0" w:color="auto"/>
      </w:divBdr>
    </w:div>
    <w:div w:id="1100181637">
      <w:bodyDiv w:val="1"/>
      <w:marLeft w:val="0"/>
      <w:marRight w:val="0"/>
      <w:marTop w:val="0"/>
      <w:marBottom w:val="0"/>
      <w:divBdr>
        <w:top w:val="none" w:sz="0" w:space="0" w:color="auto"/>
        <w:left w:val="none" w:sz="0" w:space="0" w:color="auto"/>
        <w:bottom w:val="none" w:sz="0" w:space="0" w:color="auto"/>
        <w:right w:val="none" w:sz="0" w:space="0" w:color="auto"/>
      </w:divBdr>
    </w:div>
    <w:div w:id="1104114600">
      <w:bodyDiv w:val="1"/>
      <w:marLeft w:val="0"/>
      <w:marRight w:val="0"/>
      <w:marTop w:val="0"/>
      <w:marBottom w:val="0"/>
      <w:divBdr>
        <w:top w:val="none" w:sz="0" w:space="0" w:color="auto"/>
        <w:left w:val="none" w:sz="0" w:space="0" w:color="auto"/>
        <w:bottom w:val="none" w:sz="0" w:space="0" w:color="auto"/>
        <w:right w:val="none" w:sz="0" w:space="0" w:color="auto"/>
      </w:divBdr>
    </w:div>
    <w:div w:id="1104156136">
      <w:bodyDiv w:val="1"/>
      <w:marLeft w:val="0"/>
      <w:marRight w:val="0"/>
      <w:marTop w:val="0"/>
      <w:marBottom w:val="0"/>
      <w:divBdr>
        <w:top w:val="none" w:sz="0" w:space="0" w:color="auto"/>
        <w:left w:val="none" w:sz="0" w:space="0" w:color="auto"/>
        <w:bottom w:val="none" w:sz="0" w:space="0" w:color="auto"/>
        <w:right w:val="none" w:sz="0" w:space="0" w:color="auto"/>
      </w:divBdr>
    </w:div>
    <w:div w:id="1141459970">
      <w:bodyDiv w:val="1"/>
      <w:marLeft w:val="0"/>
      <w:marRight w:val="0"/>
      <w:marTop w:val="0"/>
      <w:marBottom w:val="0"/>
      <w:divBdr>
        <w:top w:val="none" w:sz="0" w:space="0" w:color="auto"/>
        <w:left w:val="none" w:sz="0" w:space="0" w:color="auto"/>
        <w:bottom w:val="none" w:sz="0" w:space="0" w:color="auto"/>
        <w:right w:val="none" w:sz="0" w:space="0" w:color="auto"/>
      </w:divBdr>
    </w:div>
    <w:div w:id="1144198742">
      <w:bodyDiv w:val="1"/>
      <w:marLeft w:val="0"/>
      <w:marRight w:val="0"/>
      <w:marTop w:val="0"/>
      <w:marBottom w:val="0"/>
      <w:divBdr>
        <w:top w:val="none" w:sz="0" w:space="0" w:color="auto"/>
        <w:left w:val="none" w:sz="0" w:space="0" w:color="auto"/>
        <w:bottom w:val="none" w:sz="0" w:space="0" w:color="auto"/>
        <w:right w:val="none" w:sz="0" w:space="0" w:color="auto"/>
      </w:divBdr>
    </w:div>
    <w:div w:id="1144660847">
      <w:bodyDiv w:val="1"/>
      <w:marLeft w:val="0"/>
      <w:marRight w:val="0"/>
      <w:marTop w:val="0"/>
      <w:marBottom w:val="0"/>
      <w:divBdr>
        <w:top w:val="none" w:sz="0" w:space="0" w:color="auto"/>
        <w:left w:val="none" w:sz="0" w:space="0" w:color="auto"/>
        <w:bottom w:val="none" w:sz="0" w:space="0" w:color="auto"/>
        <w:right w:val="none" w:sz="0" w:space="0" w:color="auto"/>
      </w:divBdr>
    </w:div>
    <w:div w:id="1154562432">
      <w:bodyDiv w:val="1"/>
      <w:marLeft w:val="0"/>
      <w:marRight w:val="0"/>
      <w:marTop w:val="0"/>
      <w:marBottom w:val="0"/>
      <w:divBdr>
        <w:top w:val="none" w:sz="0" w:space="0" w:color="auto"/>
        <w:left w:val="none" w:sz="0" w:space="0" w:color="auto"/>
        <w:bottom w:val="none" w:sz="0" w:space="0" w:color="auto"/>
        <w:right w:val="none" w:sz="0" w:space="0" w:color="auto"/>
      </w:divBdr>
    </w:div>
    <w:div w:id="1155875765">
      <w:bodyDiv w:val="1"/>
      <w:marLeft w:val="0"/>
      <w:marRight w:val="0"/>
      <w:marTop w:val="0"/>
      <w:marBottom w:val="0"/>
      <w:divBdr>
        <w:top w:val="none" w:sz="0" w:space="0" w:color="auto"/>
        <w:left w:val="none" w:sz="0" w:space="0" w:color="auto"/>
        <w:bottom w:val="none" w:sz="0" w:space="0" w:color="auto"/>
        <w:right w:val="none" w:sz="0" w:space="0" w:color="auto"/>
      </w:divBdr>
    </w:div>
    <w:div w:id="1203640129">
      <w:bodyDiv w:val="1"/>
      <w:marLeft w:val="0"/>
      <w:marRight w:val="0"/>
      <w:marTop w:val="0"/>
      <w:marBottom w:val="0"/>
      <w:divBdr>
        <w:top w:val="none" w:sz="0" w:space="0" w:color="auto"/>
        <w:left w:val="none" w:sz="0" w:space="0" w:color="auto"/>
        <w:bottom w:val="none" w:sz="0" w:space="0" w:color="auto"/>
        <w:right w:val="none" w:sz="0" w:space="0" w:color="auto"/>
      </w:divBdr>
    </w:div>
    <w:div w:id="1214082264">
      <w:bodyDiv w:val="1"/>
      <w:marLeft w:val="0"/>
      <w:marRight w:val="0"/>
      <w:marTop w:val="0"/>
      <w:marBottom w:val="0"/>
      <w:divBdr>
        <w:top w:val="none" w:sz="0" w:space="0" w:color="auto"/>
        <w:left w:val="none" w:sz="0" w:space="0" w:color="auto"/>
        <w:bottom w:val="none" w:sz="0" w:space="0" w:color="auto"/>
        <w:right w:val="none" w:sz="0" w:space="0" w:color="auto"/>
      </w:divBdr>
    </w:div>
    <w:div w:id="1228496596">
      <w:bodyDiv w:val="1"/>
      <w:marLeft w:val="0"/>
      <w:marRight w:val="0"/>
      <w:marTop w:val="0"/>
      <w:marBottom w:val="0"/>
      <w:divBdr>
        <w:top w:val="none" w:sz="0" w:space="0" w:color="auto"/>
        <w:left w:val="none" w:sz="0" w:space="0" w:color="auto"/>
        <w:bottom w:val="none" w:sz="0" w:space="0" w:color="auto"/>
        <w:right w:val="none" w:sz="0" w:space="0" w:color="auto"/>
      </w:divBdr>
    </w:div>
    <w:div w:id="1251739492">
      <w:bodyDiv w:val="1"/>
      <w:marLeft w:val="0"/>
      <w:marRight w:val="0"/>
      <w:marTop w:val="0"/>
      <w:marBottom w:val="0"/>
      <w:divBdr>
        <w:top w:val="none" w:sz="0" w:space="0" w:color="auto"/>
        <w:left w:val="none" w:sz="0" w:space="0" w:color="auto"/>
        <w:bottom w:val="none" w:sz="0" w:space="0" w:color="auto"/>
        <w:right w:val="none" w:sz="0" w:space="0" w:color="auto"/>
      </w:divBdr>
    </w:div>
    <w:div w:id="1252621290">
      <w:bodyDiv w:val="1"/>
      <w:marLeft w:val="0"/>
      <w:marRight w:val="0"/>
      <w:marTop w:val="0"/>
      <w:marBottom w:val="0"/>
      <w:divBdr>
        <w:top w:val="none" w:sz="0" w:space="0" w:color="auto"/>
        <w:left w:val="none" w:sz="0" w:space="0" w:color="auto"/>
        <w:bottom w:val="none" w:sz="0" w:space="0" w:color="auto"/>
        <w:right w:val="none" w:sz="0" w:space="0" w:color="auto"/>
      </w:divBdr>
    </w:div>
    <w:div w:id="1270039973">
      <w:bodyDiv w:val="1"/>
      <w:marLeft w:val="0"/>
      <w:marRight w:val="0"/>
      <w:marTop w:val="0"/>
      <w:marBottom w:val="0"/>
      <w:divBdr>
        <w:top w:val="none" w:sz="0" w:space="0" w:color="auto"/>
        <w:left w:val="none" w:sz="0" w:space="0" w:color="auto"/>
        <w:bottom w:val="none" w:sz="0" w:space="0" w:color="auto"/>
        <w:right w:val="none" w:sz="0" w:space="0" w:color="auto"/>
      </w:divBdr>
    </w:div>
    <w:div w:id="1274246761">
      <w:bodyDiv w:val="1"/>
      <w:marLeft w:val="0"/>
      <w:marRight w:val="0"/>
      <w:marTop w:val="0"/>
      <w:marBottom w:val="0"/>
      <w:divBdr>
        <w:top w:val="none" w:sz="0" w:space="0" w:color="auto"/>
        <w:left w:val="none" w:sz="0" w:space="0" w:color="auto"/>
        <w:bottom w:val="none" w:sz="0" w:space="0" w:color="auto"/>
        <w:right w:val="none" w:sz="0" w:space="0" w:color="auto"/>
      </w:divBdr>
    </w:div>
    <w:div w:id="1295792932">
      <w:bodyDiv w:val="1"/>
      <w:marLeft w:val="0"/>
      <w:marRight w:val="0"/>
      <w:marTop w:val="0"/>
      <w:marBottom w:val="0"/>
      <w:divBdr>
        <w:top w:val="none" w:sz="0" w:space="0" w:color="auto"/>
        <w:left w:val="none" w:sz="0" w:space="0" w:color="auto"/>
        <w:bottom w:val="none" w:sz="0" w:space="0" w:color="auto"/>
        <w:right w:val="none" w:sz="0" w:space="0" w:color="auto"/>
      </w:divBdr>
    </w:div>
    <w:div w:id="1306083646">
      <w:bodyDiv w:val="1"/>
      <w:marLeft w:val="0"/>
      <w:marRight w:val="0"/>
      <w:marTop w:val="0"/>
      <w:marBottom w:val="0"/>
      <w:divBdr>
        <w:top w:val="none" w:sz="0" w:space="0" w:color="auto"/>
        <w:left w:val="none" w:sz="0" w:space="0" w:color="auto"/>
        <w:bottom w:val="none" w:sz="0" w:space="0" w:color="auto"/>
        <w:right w:val="none" w:sz="0" w:space="0" w:color="auto"/>
      </w:divBdr>
    </w:div>
    <w:div w:id="1320691025">
      <w:bodyDiv w:val="1"/>
      <w:marLeft w:val="0"/>
      <w:marRight w:val="0"/>
      <w:marTop w:val="0"/>
      <w:marBottom w:val="0"/>
      <w:divBdr>
        <w:top w:val="none" w:sz="0" w:space="0" w:color="auto"/>
        <w:left w:val="none" w:sz="0" w:space="0" w:color="auto"/>
        <w:bottom w:val="none" w:sz="0" w:space="0" w:color="auto"/>
        <w:right w:val="none" w:sz="0" w:space="0" w:color="auto"/>
      </w:divBdr>
    </w:div>
    <w:div w:id="1324502579">
      <w:bodyDiv w:val="1"/>
      <w:marLeft w:val="0"/>
      <w:marRight w:val="0"/>
      <w:marTop w:val="0"/>
      <w:marBottom w:val="0"/>
      <w:divBdr>
        <w:top w:val="none" w:sz="0" w:space="0" w:color="auto"/>
        <w:left w:val="none" w:sz="0" w:space="0" w:color="auto"/>
        <w:bottom w:val="none" w:sz="0" w:space="0" w:color="auto"/>
        <w:right w:val="none" w:sz="0" w:space="0" w:color="auto"/>
      </w:divBdr>
    </w:div>
    <w:div w:id="1334188575">
      <w:bodyDiv w:val="1"/>
      <w:marLeft w:val="0"/>
      <w:marRight w:val="0"/>
      <w:marTop w:val="0"/>
      <w:marBottom w:val="0"/>
      <w:divBdr>
        <w:top w:val="none" w:sz="0" w:space="0" w:color="auto"/>
        <w:left w:val="none" w:sz="0" w:space="0" w:color="auto"/>
        <w:bottom w:val="none" w:sz="0" w:space="0" w:color="auto"/>
        <w:right w:val="none" w:sz="0" w:space="0" w:color="auto"/>
      </w:divBdr>
    </w:div>
    <w:div w:id="1350525700">
      <w:bodyDiv w:val="1"/>
      <w:marLeft w:val="0"/>
      <w:marRight w:val="0"/>
      <w:marTop w:val="0"/>
      <w:marBottom w:val="0"/>
      <w:divBdr>
        <w:top w:val="none" w:sz="0" w:space="0" w:color="auto"/>
        <w:left w:val="none" w:sz="0" w:space="0" w:color="auto"/>
        <w:bottom w:val="none" w:sz="0" w:space="0" w:color="auto"/>
        <w:right w:val="none" w:sz="0" w:space="0" w:color="auto"/>
      </w:divBdr>
    </w:div>
    <w:div w:id="1353844514">
      <w:bodyDiv w:val="1"/>
      <w:marLeft w:val="0"/>
      <w:marRight w:val="0"/>
      <w:marTop w:val="0"/>
      <w:marBottom w:val="0"/>
      <w:divBdr>
        <w:top w:val="none" w:sz="0" w:space="0" w:color="auto"/>
        <w:left w:val="none" w:sz="0" w:space="0" w:color="auto"/>
        <w:bottom w:val="none" w:sz="0" w:space="0" w:color="auto"/>
        <w:right w:val="none" w:sz="0" w:space="0" w:color="auto"/>
      </w:divBdr>
    </w:div>
    <w:div w:id="1382703976">
      <w:bodyDiv w:val="1"/>
      <w:marLeft w:val="0"/>
      <w:marRight w:val="0"/>
      <w:marTop w:val="0"/>
      <w:marBottom w:val="0"/>
      <w:divBdr>
        <w:top w:val="none" w:sz="0" w:space="0" w:color="auto"/>
        <w:left w:val="none" w:sz="0" w:space="0" w:color="auto"/>
        <w:bottom w:val="none" w:sz="0" w:space="0" w:color="auto"/>
        <w:right w:val="none" w:sz="0" w:space="0" w:color="auto"/>
      </w:divBdr>
    </w:div>
    <w:div w:id="1399400646">
      <w:bodyDiv w:val="1"/>
      <w:marLeft w:val="0"/>
      <w:marRight w:val="0"/>
      <w:marTop w:val="0"/>
      <w:marBottom w:val="0"/>
      <w:divBdr>
        <w:top w:val="none" w:sz="0" w:space="0" w:color="auto"/>
        <w:left w:val="none" w:sz="0" w:space="0" w:color="auto"/>
        <w:bottom w:val="none" w:sz="0" w:space="0" w:color="auto"/>
        <w:right w:val="none" w:sz="0" w:space="0" w:color="auto"/>
      </w:divBdr>
    </w:div>
    <w:div w:id="1403990288">
      <w:bodyDiv w:val="1"/>
      <w:marLeft w:val="0"/>
      <w:marRight w:val="0"/>
      <w:marTop w:val="0"/>
      <w:marBottom w:val="0"/>
      <w:divBdr>
        <w:top w:val="none" w:sz="0" w:space="0" w:color="auto"/>
        <w:left w:val="none" w:sz="0" w:space="0" w:color="auto"/>
        <w:bottom w:val="none" w:sz="0" w:space="0" w:color="auto"/>
        <w:right w:val="none" w:sz="0" w:space="0" w:color="auto"/>
      </w:divBdr>
    </w:div>
    <w:div w:id="1410805363">
      <w:bodyDiv w:val="1"/>
      <w:marLeft w:val="0"/>
      <w:marRight w:val="0"/>
      <w:marTop w:val="0"/>
      <w:marBottom w:val="0"/>
      <w:divBdr>
        <w:top w:val="none" w:sz="0" w:space="0" w:color="auto"/>
        <w:left w:val="none" w:sz="0" w:space="0" w:color="auto"/>
        <w:bottom w:val="none" w:sz="0" w:space="0" w:color="auto"/>
        <w:right w:val="none" w:sz="0" w:space="0" w:color="auto"/>
      </w:divBdr>
    </w:div>
    <w:div w:id="1433471369">
      <w:bodyDiv w:val="1"/>
      <w:marLeft w:val="0"/>
      <w:marRight w:val="0"/>
      <w:marTop w:val="0"/>
      <w:marBottom w:val="0"/>
      <w:divBdr>
        <w:top w:val="none" w:sz="0" w:space="0" w:color="auto"/>
        <w:left w:val="none" w:sz="0" w:space="0" w:color="auto"/>
        <w:bottom w:val="none" w:sz="0" w:space="0" w:color="auto"/>
        <w:right w:val="none" w:sz="0" w:space="0" w:color="auto"/>
      </w:divBdr>
    </w:div>
    <w:div w:id="1435712512">
      <w:bodyDiv w:val="1"/>
      <w:marLeft w:val="0"/>
      <w:marRight w:val="0"/>
      <w:marTop w:val="0"/>
      <w:marBottom w:val="0"/>
      <w:divBdr>
        <w:top w:val="none" w:sz="0" w:space="0" w:color="auto"/>
        <w:left w:val="none" w:sz="0" w:space="0" w:color="auto"/>
        <w:bottom w:val="none" w:sz="0" w:space="0" w:color="auto"/>
        <w:right w:val="none" w:sz="0" w:space="0" w:color="auto"/>
      </w:divBdr>
    </w:div>
    <w:div w:id="1436170894">
      <w:bodyDiv w:val="1"/>
      <w:marLeft w:val="0"/>
      <w:marRight w:val="0"/>
      <w:marTop w:val="0"/>
      <w:marBottom w:val="0"/>
      <w:divBdr>
        <w:top w:val="none" w:sz="0" w:space="0" w:color="auto"/>
        <w:left w:val="none" w:sz="0" w:space="0" w:color="auto"/>
        <w:bottom w:val="none" w:sz="0" w:space="0" w:color="auto"/>
        <w:right w:val="none" w:sz="0" w:space="0" w:color="auto"/>
      </w:divBdr>
    </w:div>
    <w:div w:id="1448230693">
      <w:bodyDiv w:val="1"/>
      <w:marLeft w:val="0"/>
      <w:marRight w:val="0"/>
      <w:marTop w:val="0"/>
      <w:marBottom w:val="0"/>
      <w:divBdr>
        <w:top w:val="none" w:sz="0" w:space="0" w:color="auto"/>
        <w:left w:val="none" w:sz="0" w:space="0" w:color="auto"/>
        <w:bottom w:val="none" w:sz="0" w:space="0" w:color="auto"/>
        <w:right w:val="none" w:sz="0" w:space="0" w:color="auto"/>
      </w:divBdr>
    </w:div>
    <w:div w:id="1509632086">
      <w:bodyDiv w:val="1"/>
      <w:marLeft w:val="0"/>
      <w:marRight w:val="0"/>
      <w:marTop w:val="0"/>
      <w:marBottom w:val="0"/>
      <w:divBdr>
        <w:top w:val="none" w:sz="0" w:space="0" w:color="auto"/>
        <w:left w:val="none" w:sz="0" w:space="0" w:color="auto"/>
        <w:bottom w:val="none" w:sz="0" w:space="0" w:color="auto"/>
        <w:right w:val="none" w:sz="0" w:space="0" w:color="auto"/>
      </w:divBdr>
    </w:div>
    <w:div w:id="1548107225">
      <w:bodyDiv w:val="1"/>
      <w:marLeft w:val="0"/>
      <w:marRight w:val="0"/>
      <w:marTop w:val="0"/>
      <w:marBottom w:val="0"/>
      <w:divBdr>
        <w:top w:val="none" w:sz="0" w:space="0" w:color="auto"/>
        <w:left w:val="none" w:sz="0" w:space="0" w:color="auto"/>
        <w:bottom w:val="none" w:sz="0" w:space="0" w:color="auto"/>
        <w:right w:val="none" w:sz="0" w:space="0" w:color="auto"/>
      </w:divBdr>
    </w:div>
    <w:div w:id="1569654574">
      <w:bodyDiv w:val="1"/>
      <w:marLeft w:val="0"/>
      <w:marRight w:val="0"/>
      <w:marTop w:val="0"/>
      <w:marBottom w:val="0"/>
      <w:divBdr>
        <w:top w:val="none" w:sz="0" w:space="0" w:color="auto"/>
        <w:left w:val="none" w:sz="0" w:space="0" w:color="auto"/>
        <w:bottom w:val="none" w:sz="0" w:space="0" w:color="auto"/>
        <w:right w:val="none" w:sz="0" w:space="0" w:color="auto"/>
      </w:divBdr>
    </w:div>
    <w:div w:id="1573999128">
      <w:bodyDiv w:val="1"/>
      <w:marLeft w:val="0"/>
      <w:marRight w:val="0"/>
      <w:marTop w:val="0"/>
      <w:marBottom w:val="0"/>
      <w:divBdr>
        <w:top w:val="none" w:sz="0" w:space="0" w:color="auto"/>
        <w:left w:val="none" w:sz="0" w:space="0" w:color="auto"/>
        <w:bottom w:val="none" w:sz="0" w:space="0" w:color="auto"/>
        <w:right w:val="none" w:sz="0" w:space="0" w:color="auto"/>
      </w:divBdr>
    </w:div>
    <w:div w:id="1584683253">
      <w:bodyDiv w:val="1"/>
      <w:marLeft w:val="0"/>
      <w:marRight w:val="0"/>
      <w:marTop w:val="0"/>
      <w:marBottom w:val="0"/>
      <w:divBdr>
        <w:top w:val="none" w:sz="0" w:space="0" w:color="auto"/>
        <w:left w:val="none" w:sz="0" w:space="0" w:color="auto"/>
        <w:bottom w:val="none" w:sz="0" w:space="0" w:color="auto"/>
        <w:right w:val="none" w:sz="0" w:space="0" w:color="auto"/>
      </w:divBdr>
    </w:div>
    <w:div w:id="1612274961">
      <w:bodyDiv w:val="1"/>
      <w:marLeft w:val="0"/>
      <w:marRight w:val="0"/>
      <w:marTop w:val="0"/>
      <w:marBottom w:val="0"/>
      <w:divBdr>
        <w:top w:val="none" w:sz="0" w:space="0" w:color="auto"/>
        <w:left w:val="none" w:sz="0" w:space="0" w:color="auto"/>
        <w:bottom w:val="none" w:sz="0" w:space="0" w:color="auto"/>
        <w:right w:val="none" w:sz="0" w:space="0" w:color="auto"/>
      </w:divBdr>
    </w:div>
    <w:div w:id="1636452765">
      <w:bodyDiv w:val="1"/>
      <w:marLeft w:val="0"/>
      <w:marRight w:val="0"/>
      <w:marTop w:val="0"/>
      <w:marBottom w:val="0"/>
      <w:divBdr>
        <w:top w:val="none" w:sz="0" w:space="0" w:color="auto"/>
        <w:left w:val="none" w:sz="0" w:space="0" w:color="auto"/>
        <w:bottom w:val="none" w:sz="0" w:space="0" w:color="auto"/>
        <w:right w:val="none" w:sz="0" w:space="0" w:color="auto"/>
      </w:divBdr>
    </w:div>
    <w:div w:id="1658797728">
      <w:bodyDiv w:val="1"/>
      <w:marLeft w:val="0"/>
      <w:marRight w:val="0"/>
      <w:marTop w:val="0"/>
      <w:marBottom w:val="0"/>
      <w:divBdr>
        <w:top w:val="none" w:sz="0" w:space="0" w:color="auto"/>
        <w:left w:val="none" w:sz="0" w:space="0" w:color="auto"/>
        <w:bottom w:val="none" w:sz="0" w:space="0" w:color="auto"/>
        <w:right w:val="none" w:sz="0" w:space="0" w:color="auto"/>
      </w:divBdr>
    </w:div>
    <w:div w:id="1688021278">
      <w:bodyDiv w:val="1"/>
      <w:marLeft w:val="0"/>
      <w:marRight w:val="0"/>
      <w:marTop w:val="0"/>
      <w:marBottom w:val="0"/>
      <w:divBdr>
        <w:top w:val="none" w:sz="0" w:space="0" w:color="auto"/>
        <w:left w:val="none" w:sz="0" w:space="0" w:color="auto"/>
        <w:bottom w:val="none" w:sz="0" w:space="0" w:color="auto"/>
        <w:right w:val="none" w:sz="0" w:space="0" w:color="auto"/>
      </w:divBdr>
    </w:div>
    <w:div w:id="1694764015">
      <w:bodyDiv w:val="1"/>
      <w:marLeft w:val="0"/>
      <w:marRight w:val="0"/>
      <w:marTop w:val="0"/>
      <w:marBottom w:val="0"/>
      <w:divBdr>
        <w:top w:val="none" w:sz="0" w:space="0" w:color="auto"/>
        <w:left w:val="none" w:sz="0" w:space="0" w:color="auto"/>
        <w:bottom w:val="none" w:sz="0" w:space="0" w:color="auto"/>
        <w:right w:val="none" w:sz="0" w:space="0" w:color="auto"/>
      </w:divBdr>
    </w:div>
    <w:div w:id="1695811488">
      <w:bodyDiv w:val="1"/>
      <w:marLeft w:val="0"/>
      <w:marRight w:val="0"/>
      <w:marTop w:val="0"/>
      <w:marBottom w:val="0"/>
      <w:divBdr>
        <w:top w:val="none" w:sz="0" w:space="0" w:color="auto"/>
        <w:left w:val="none" w:sz="0" w:space="0" w:color="auto"/>
        <w:bottom w:val="none" w:sz="0" w:space="0" w:color="auto"/>
        <w:right w:val="none" w:sz="0" w:space="0" w:color="auto"/>
      </w:divBdr>
    </w:div>
    <w:div w:id="1696072727">
      <w:bodyDiv w:val="1"/>
      <w:marLeft w:val="0"/>
      <w:marRight w:val="0"/>
      <w:marTop w:val="0"/>
      <w:marBottom w:val="0"/>
      <w:divBdr>
        <w:top w:val="none" w:sz="0" w:space="0" w:color="auto"/>
        <w:left w:val="none" w:sz="0" w:space="0" w:color="auto"/>
        <w:bottom w:val="none" w:sz="0" w:space="0" w:color="auto"/>
        <w:right w:val="none" w:sz="0" w:space="0" w:color="auto"/>
      </w:divBdr>
    </w:div>
    <w:div w:id="1712876587">
      <w:bodyDiv w:val="1"/>
      <w:marLeft w:val="0"/>
      <w:marRight w:val="0"/>
      <w:marTop w:val="0"/>
      <w:marBottom w:val="0"/>
      <w:divBdr>
        <w:top w:val="none" w:sz="0" w:space="0" w:color="auto"/>
        <w:left w:val="none" w:sz="0" w:space="0" w:color="auto"/>
        <w:bottom w:val="none" w:sz="0" w:space="0" w:color="auto"/>
        <w:right w:val="none" w:sz="0" w:space="0" w:color="auto"/>
      </w:divBdr>
    </w:div>
    <w:div w:id="1724324525">
      <w:bodyDiv w:val="1"/>
      <w:marLeft w:val="0"/>
      <w:marRight w:val="0"/>
      <w:marTop w:val="0"/>
      <w:marBottom w:val="0"/>
      <w:divBdr>
        <w:top w:val="none" w:sz="0" w:space="0" w:color="auto"/>
        <w:left w:val="none" w:sz="0" w:space="0" w:color="auto"/>
        <w:bottom w:val="none" w:sz="0" w:space="0" w:color="auto"/>
        <w:right w:val="none" w:sz="0" w:space="0" w:color="auto"/>
      </w:divBdr>
    </w:div>
    <w:div w:id="1733238661">
      <w:bodyDiv w:val="1"/>
      <w:marLeft w:val="0"/>
      <w:marRight w:val="0"/>
      <w:marTop w:val="0"/>
      <w:marBottom w:val="0"/>
      <w:divBdr>
        <w:top w:val="none" w:sz="0" w:space="0" w:color="auto"/>
        <w:left w:val="none" w:sz="0" w:space="0" w:color="auto"/>
        <w:bottom w:val="none" w:sz="0" w:space="0" w:color="auto"/>
        <w:right w:val="none" w:sz="0" w:space="0" w:color="auto"/>
      </w:divBdr>
    </w:div>
    <w:div w:id="1733381795">
      <w:bodyDiv w:val="1"/>
      <w:marLeft w:val="0"/>
      <w:marRight w:val="0"/>
      <w:marTop w:val="0"/>
      <w:marBottom w:val="0"/>
      <w:divBdr>
        <w:top w:val="none" w:sz="0" w:space="0" w:color="auto"/>
        <w:left w:val="none" w:sz="0" w:space="0" w:color="auto"/>
        <w:bottom w:val="none" w:sz="0" w:space="0" w:color="auto"/>
        <w:right w:val="none" w:sz="0" w:space="0" w:color="auto"/>
      </w:divBdr>
    </w:div>
    <w:div w:id="1751466809">
      <w:bodyDiv w:val="1"/>
      <w:marLeft w:val="0"/>
      <w:marRight w:val="0"/>
      <w:marTop w:val="0"/>
      <w:marBottom w:val="0"/>
      <w:divBdr>
        <w:top w:val="none" w:sz="0" w:space="0" w:color="auto"/>
        <w:left w:val="none" w:sz="0" w:space="0" w:color="auto"/>
        <w:bottom w:val="none" w:sz="0" w:space="0" w:color="auto"/>
        <w:right w:val="none" w:sz="0" w:space="0" w:color="auto"/>
      </w:divBdr>
    </w:div>
    <w:div w:id="1756435558">
      <w:bodyDiv w:val="1"/>
      <w:marLeft w:val="0"/>
      <w:marRight w:val="0"/>
      <w:marTop w:val="0"/>
      <w:marBottom w:val="0"/>
      <w:divBdr>
        <w:top w:val="none" w:sz="0" w:space="0" w:color="auto"/>
        <w:left w:val="none" w:sz="0" w:space="0" w:color="auto"/>
        <w:bottom w:val="none" w:sz="0" w:space="0" w:color="auto"/>
        <w:right w:val="none" w:sz="0" w:space="0" w:color="auto"/>
      </w:divBdr>
    </w:div>
    <w:div w:id="1760639228">
      <w:bodyDiv w:val="1"/>
      <w:marLeft w:val="0"/>
      <w:marRight w:val="0"/>
      <w:marTop w:val="0"/>
      <w:marBottom w:val="0"/>
      <w:divBdr>
        <w:top w:val="none" w:sz="0" w:space="0" w:color="auto"/>
        <w:left w:val="none" w:sz="0" w:space="0" w:color="auto"/>
        <w:bottom w:val="none" w:sz="0" w:space="0" w:color="auto"/>
        <w:right w:val="none" w:sz="0" w:space="0" w:color="auto"/>
      </w:divBdr>
    </w:div>
    <w:div w:id="1767339318">
      <w:bodyDiv w:val="1"/>
      <w:marLeft w:val="0"/>
      <w:marRight w:val="0"/>
      <w:marTop w:val="0"/>
      <w:marBottom w:val="0"/>
      <w:divBdr>
        <w:top w:val="none" w:sz="0" w:space="0" w:color="auto"/>
        <w:left w:val="none" w:sz="0" w:space="0" w:color="auto"/>
        <w:bottom w:val="none" w:sz="0" w:space="0" w:color="auto"/>
        <w:right w:val="none" w:sz="0" w:space="0" w:color="auto"/>
      </w:divBdr>
    </w:div>
    <w:div w:id="1854106225">
      <w:bodyDiv w:val="1"/>
      <w:marLeft w:val="0"/>
      <w:marRight w:val="0"/>
      <w:marTop w:val="0"/>
      <w:marBottom w:val="0"/>
      <w:divBdr>
        <w:top w:val="none" w:sz="0" w:space="0" w:color="auto"/>
        <w:left w:val="none" w:sz="0" w:space="0" w:color="auto"/>
        <w:bottom w:val="none" w:sz="0" w:space="0" w:color="auto"/>
        <w:right w:val="none" w:sz="0" w:space="0" w:color="auto"/>
      </w:divBdr>
    </w:div>
    <w:div w:id="1863855682">
      <w:bodyDiv w:val="1"/>
      <w:marLeft w:val="0"/>
      <w:marRight w:val="0"/>
      <w:marTop w:val="0"/>
      <w:marBottom w:val="0"/>
      <w:divBdr>
        <w:top w:val="none" w:sz="0" w:space="0" w:color="auto"/>
        <w:left w:val="none" w:sz="0" w:space="0" w:color="auto"/>
        <w:bottom w:val="none" w:sz="0" w:space="0" w:color="auto"/>
        <w:right w:val="none" w:sz="0" w:space="0" w:color="auto"/>
      </w:divBdr>
    </w:div>
    <w:div w:id="1883011640">
      <w:bodyDiv w:val="1"/>
      <w:marLeft w:val="0"/>
      <w:marRight w:val="0"/>
      <w:marTop w:val="0"/>
      <w:marBottom w:val="0"/>
      <w:divBdr>
        <w:top w:val="none" w:sz="0" w:space="0" w:color="auto"/>
        <w:left w:val="none" w:sz="0" w:space="0" w:color="auto"/>
        <w:bottom w:val="none" w:sz="0" w:space="0" w:color="auto"/>
        <w:right w:val="none" w:sz="0" w:space="0" w:color="auto"/>
      </w:divBdr>
    </w:div>
    <w:div w:id="1887257270">
      <w:bodyDiv w:val="1"/>
      <w:marLeft w:val="0"/>
      <w:marRight w:val="0"/>
      <w:marTop w:val="0"/>
      <w:marBottom w:val="0"/>
      <w:divBdr>
        <w:top w:val="none" w:sz="0" w:space="0" w:color="auto"/>
        <w:left w:val="none" w:sz="0" w:space="0" w:color="auto"/>
        <w:bottom w:val="none" w:sz="0" w:space="0" w:color="auto"/>
        <w:right w:val="none" w:sz="0" w:space="0" w:color="auto"/>
      </w:divBdr>
    </w:div>
    <w:div w:id="1953247888">
      <w:bodyDiv w:val="1"/>
      <w:marLeft w:val="0"/>
      <w:marRight w:val="0"/>
      <w:marTop w:val="0"/>
      <w:marBottom w:val="0"/>
      <w:divBdr>
        <w:top w:val="none" w:sz="0" w:space="0" w:color="auto"/>
        <w:left w:val="none" w:sz="0" w:space="0" w:color="auto"/>
        <w:bottom w:val="none" w:sz="0" w:space="0" w:color="auto"/>
        <w:right w:val="none" w:sz="0" w:space="0" w:color="auto"/>
      </w:divBdr>
    </w:div>
    <w:div w:id="1961262935">
      <w:bodyDiv w:val="1"/>
      <w:marLeft w:val="0"/>
      <w:marRight w:val="0"/>
      <w:marTop w:val="0"/>
      <w:marBottom w:val="0"/>
      <w:divBdr>
        <w:top w:val="none" w:sz="0" w:space="0" w:color="auto"/>
        <w:left w:val="none" w:sz="0" w:space="0" w:color="auto"/>
        <w:bottom w:val="none" w:sz="0" w:space="0" w:color="auto"/>
        <w:right w:val="none" w:sz="0" w:space="0" w:color="auto"/>
      </w:divBdr>
    </w:div>
    <w:div w:id="1962032216">
      <w:bodyDiv w:val="1"/>
      <w:marLeft w:val="0"/>
      <w:marRight w:val="0"/>
      <w:marTop w:val="0"/>
      <w:marBottom w:val="0"/>
      <w:divBdr>
        <w:top w:val="none" w:sz="0" w:space="0" w:color="auto"/>
        <w:left w:val="none" w:sz="0" w:space="0" w:color="auto"/>
        <w:bottom w:val="none" w:sz="0" w:space="0" w:color="auto"/>
        <w:right w:val="none" w:sz="0" w:space="0" w:color="auto"/>
      </w:divBdr>
    </w:div>
    <w:div w:id="1996838073">
      <w:bodyDiv w:val="1"/>
      <w:marLeft w:val="0"/>
      <w:marRight w:val="0"/>
      <w:marTop w:val="0"/>
      <w:marBottom w:val="0"/>
      <w:divBdr>
        <w:top w:val="none" w:sz="0" w:space="0" w:color="auto"/>
        <w:left w:val="none" w:sz="0" w:space="0" w:color="auto"/>
        <w:bottom w:val="none" w:sz="0" w:space="0" w:color="auto"/>
        <w:right w:val="none" w:sz="0" w:space="0" w:color="auto"/>
      </w:divBdr>
    </w:div>
    <w:div w:id="2007706083">
      <w:bodyDiv w:val="1"/>
      <w:marLeft w:val="0"/>
      <w:marRight w:val="0"/>
      <w:marTop w:val="0"/>
      <w:marBottom w:val="0"/>
      <w:divBdr>
        <w:top w:val="none" w:sz="0" w:space="0" w:color="auto"/>
        <w:left w:val="none" w:sz="0" w:space="0" w:color="auto"/>
        <w:bottom w:val="none" w:sz="0" w:space="0" w:color="auto"/>
        <w:right w:val="none" w:sz="0" w:space="0" w:color="auto"/>
      </w:divBdr>
    </w:div>
    <w:div w:id="2015838942">
      <w:bodyDiv w:val="1"/>
      <w:marLeft w:val="0"/>
      <w:marRight w:val="0"/>
      <w:marTop w:val="0"/>
      <w:marBottom w:val="0"/>
      <w:divBdr>
        <w:top w:val="none" w:sz="0" w:space="0" w:color="auto"/>
        <w:left w:val="none" w:sz="0" w:space="0" w:color="auto"/>
        <w:bottom w:val="none" w:sz="0" w:space="0" w:color="auto"/>
        <w:right w:val="none" w:sz="0" w:space="0" w:color="auto"/>
      </w:divBdr>
    </w:div>
    <w:div w:id="2033263119">
      <w:bodyDiv w:val="1"/>
      <w:marLeft w:val="0"/>
      <w:marRight w:val="0"/>
      <w:marTop w:val="0"/>
      <w:marBottom w:val="0"/>
      <w:divBdr>
        <w:top w:val="none" w:sz="0" w:space="0" w:color="auto"/>
        <w:left w:val="none" w:sz="0" w:space="0" w:color="auto"/>
        <w:bottom w:val="none" w:sz="0" w:space="0" w:color="auto"/>
        <w:right w:val="none" w:sz="0" w:space="0" w:color="auto"/>
      </w:divBdr>
    </w:div>
    <w:div w:id="2041740857">
      <w:bodyDiv w:val="1"/>
      <w:marLeft w:val="0"/>
      <w:marRight w:val="0"/>
      <w:marTop w:val="0"/>
      <w:marBottom w:val="0"/>
      <w:divBdr>
        <w:top w:val="none" w:sz="0" w:space="0" w:color="auto"/>
        <w:left w:val="none" w:sz="0" w:space="0" w:color="auto"/>
        <w:bottom w:val="none" w:sz="0" w:space="0" w:color="auto"/>
        <w:right w:val="none" w:sz="0" w:space="0" w:color="auto"/>
      </w:divBdr>
    </w:div>
    <w:div w:id="2058581401">
      <w:bodyDiv w:val="1"/>
      <w:marLeft w:val="0"/>
      <w:marRight w:val="0"/>
      <w:marTop w:val="0"/>
      <w:marBottom w:val="0"/>
      <w:divBdr>
        <w:top w:val="none" w:sz="0" w:space="0" w:color="auto"/>
        <w:left w:val="none" w:sz="0" w:space="0" w:color="auto"/>
        <w:bottom w:val="none" w:sz="0" w:space="0" w:color="auto"/>
        <w:right w:val="none" w:sz="0" w:space="0" w:color="auto"/>
      </w:divBdr>
    </w:div>
    <w:div w:id="2067752852">
      <w:bodyDiv w:val="1"/>
      <w:marLeft w:val="0"/>
      <w:marRight w:val="0"/>
      <w:marTop w:val="0"/>
      <w:marBottom w:val="0"/>
      <w:divBdr>
        <w:top w:val="none" w:sz="0" w:space="0" w:color="auto"/>
        <w:left w:val="none" w:sz="0" w:space="0" w:color="auto"/>
        <w:bottom w:val="none" w:sz="0" w:space="0" w:color="auto"/>
        <w:right w:val="none" w:sz="0" w:space="0" w:color="auto"/>
      </w:divBdr>
    </w:div>
    <w:div w:id="2074545903">
      <w:bodyDiv w:val="1"/>
      <w:marLeft w:val="0"/>
      <w:marRight w:val="0"/>
      <w:marTop w:val="0"/>
      <w:marBottom w:val="0"/>
      <w:divBdr>
        <w:top w:val="none" w:sz="0" w:space="0" w:color="auto"/>
        <w:left w:val="none" w:sz="0" w:space="0" w:color="auto"/>
        <w:bottom w:val="none" w:sz="0" w:space="0" w:color="auto"/>
        <w:right w:val="none" w:sz="0" w:space="0" w:color="auto"/>
      </w:divBdr>
    </w:div>
    <w:div w:id="2081515251">
      <w:bodyDiv w:val="1"/>
      <w:marLeft w:val="0"/>
      <w:marRight w:val="0"/>
      <w:marTop w:val="0"/>
      <w:marBottom w:val="0"/>
      <w:divBdr>
        <w:top w:val="none" w:sz="0" w:space="0" w:color="auto"/>
        <w:left w:val="none" w:sz="0" w:space="0" w:color="auto"/>
        <w:bottom w:val="none" w:sz="0" w:space="0" w:color="auto"/>
        <w:right w:val="none" w:sz="0" w:space="0" w:color="auto"/>
      </w:divBdr>
    </w:div>
    <w:div w:id="2085687615">
      <w:bodyDiv w:val="1"/>
      <w:marLeft w:val="0"/>
      <w:marRight w:val="0"/>
      <w:marTop w:val="0"/>
      <w:marBottom w:val="0"/>
      <w:divBdr>
        <w:top w:val="none" w:sz="0" w:space="0" w:color="auto"/>
        <w:left w:val="none" w:sz="0" w:space="0" w:color="auto"/>
        <w:bottom w:val="none" w:sz="0" w:space="0" w:color="auto"/>
        <w:right w:val="none" w:sz="0" w:space="0" w:color="auto"/>
      </w:divBdr>
    </w:div>
    <w:div w:id="2088073370">
      <w:bodyDiv w:val="1"/>
      <w:marLeft w:val="0"/>
      <w:marRight w:val="0"/>
      <w:marTop w:val="0"/>
      <w:marBottom w:val="0"/>
      <w:divBdr>
        <w:top w:val="none" w:sz="0" w:space="0" w:color="auto"/>
        <w:left w:val="none" w:sz="0" w:space="0" w:color="auto"/>
        <w:bottom w:val="none" w:sz="0" w:space="0" w:color="auto"/>
        <w:right w:val="none" w:sz="0" w:space="0" w:color="auto"/>
      </w:divBdr>
    </w:div>
    <w:div w:id="2091536772">
      <w:bodyDiv w:val="1"/>
      <w:marLeft w:val="0"/>
      <w:marRight w:val="0"/>
      <w:marTop w:val="0"/>
      <w:marBottom w:val="0"/>
      <w:divBdr>
        <w:top w:val="none" w:sz="0" w:space="0" w:color="auto"/>
        <w:left w:val="none" w:sz="0" w:space="0" w:color="auto"/>
        <w:bottom w:val="none" w:sz="0" w:space="0" w:color="auto"/>
        <w:right w:val="none" w:sz="0" w:space="0" w:color="auto"/>
      </w:divBdr>
    </w:div>
    <w:div w:id="2098401244">
      <w:bodyDiv w:val="1"/>
      <w:marLeft w:val="0"/>
      <w:marRight w:val="0"/>
      <w:marTop w:val="0"/>
      <w:marBottom w:val="0"/>
      <w:divBdr>
        <w:top w:val="none" w:sz="0" w:space="0" w:color="auto"/>
        <w:left w:val="none" w:sz="0" w:space="0" w:color="auto"/>
        <w:bottom w:val="none" w:sz="0" w:space="0" w:color="auto"/>
        <w:right w:val="none" w:sz="0" w:space="0" w:color="auto"/>
      </w:divBdr>
    </w:div>
    <w:div w:id="2102145783">
      <w:bodyDiv w:val="1"/>
      <w:marLeft w:val="0"/>
      <w:marRight w:val="0"/>
      <w:marTop w:val="0"/>
      <w:marBottom w:val="0"/>
      <w:divBdr>
        <w:top w:val="none" w:sz="0" w:space="0" w:color="auto"/>
        <w:left w:val="none" w:sz="0" w:space="0" w:color="auto"/>
        <w:bottom w:val="none" w:sz="0" w:space="0" w:color="auto"/>
        <w:right w:val="none" w:sz="0" w:space="0" w:color="auto"/>
      </w:divBdr>
    </w:div>
    <w:div w:id="2123307083">
      <w:bodyDiv w:val="1"/>
      <w:marLeft w:val="0"/>
      <w:marRight w:val="0"/>
      <w:marTop w:val="0"/>
      <w:marBottom w:val="0"/>
      <w:divBdr>
        <w:top w:val="none" w:sz="0" w:space="0" w:color="auto"/>
        <w:left w:val="none" w:sz="0" w:space="0" w:color="auto"/>
        <w:bottom w:val="none" w:sz="0" w:space="0" w:color="auto"/>
        <w:right w:val="none" w:sz="0" w:space="0" w:color="auto"/>
      </w:divBdr>
    </w:div>
    <w:div w:id="21339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Mus151</b:Tag>
    <b:SourceType>JournalArticle</b:SourceType>
    <b:Guid>{CB155E6C-CEE9-43C1-A5D9-2DFDCDE695FB}</b:Guid>
    <b:Title>Association between Job Satisfaction, Motivation and Five Factors of Organizational Citizenship Behavior</b:Title>
    <b:JournalName>International Journal of Psychological and Behavioral Sciences</b:JournalName>
    <b:Year>2015</b:Year>
    <b:Pages>2872-2878</b:Pages>
    <b:Author>
      <b:Author>
        <b:NameList>
          <b:Person>
            <b:Last>Mushtaq</b:Last>
            <b:First>Khadija</b:First>
          </b:Person>
          <b:Person>
            <b:Last>Umar</b:Last>
            <b:First>Muhammad</b:First>
          </b:Person>
        </b:NameList>
      </b:Author>
    </b:Author>
    <b:Publisher>World Academy of Science, Engineering and Technology </b:Publisher>
    <b:Volume>9</b:Volume>
    <b:Issue>8</b:Issue>
    <b:RefOrder>2</b:RefOrder>
  </b:Source>
  <b:Source>
    <b:Tag>Mus141</b:Tag>
    <b:SourceType>JournalArticle</b:SourceType>
    <b:Guid>{9220AD35-86F1-4E6B-BDC8-863DC46B3934}</b:Guid>
    <b:Title>A Study on Job Satisfaction, Motivation and Organizational Citizenship Behavior</b:Title>
    <b:JournalName>International Journal of Management Sciences and Business Research</b:JournalName>
    <b:Year>2014</b:Year>
    <b:Pages>1-12</b:Pages>
    <b:Author>
      <b:Author>
        <b:NameList>
          <b:Person>
            <b:Last>Mushtaq</b:Last>
            <b:First>Khadija</b:First>
          </b:Person>
          <b:Person>
            <b:Last>Ahmed</b:Last>
            <b:Middle>Ashfaq</b:Middle>
            <b:First>Mirza</b:First>
          </b:Person>
          <b:Person>
            <b:Last>Warraich</b:Last>
            <b:First>Sami Ullah</b:First>
          </b:Person>
        </b:NameList>
      </b:Author>
    </b:Author>
    <b:Volume>3</b:Volume>
    <b:Issue>11</b:Issue>
    <b:RefOrder>3</b:RefOrder>
  </b:Source>
  <b:Source>
    <b:Tag>Kha171</b:Tag>
    <b:SourceType>JournalArticle</b:SourceType>
    <b:Guid>{D7C0C38E-B82E-4811-AEA9-6EE0F6AA1488}</b:Guid>
    <b:Title>Transformational Leadership and Organizational Leadership Behavior: The Moderating role of Emotional Intelligence</b:Title>
    <b:JournalName>Leadership and Organizational Development Journal</b:JournalName>
    <b:Year>2017</b:Year>
    <b:Pages>1004-1015</b:Pages>
    <b:Author>
      <b:Author>
        <b:NameList>
          <b:Person>
            <b:Last>Khalili</b:Last>
            <b:First>Ashkan</b:First>
          </b:Person>
        </b:NameList>
      </b:Author>
    </b:Author>
    <b:Publisher>Emerald Publishing Limited</b:Publisher>
    <b:Volume>38</b:Volume>
    <b:Issue>7</b:Issue>
    <b:RefOrder>4</b:RefOrder>
  </b:Source>
  <b:Source>
    <b:Tag>Bea12</b:Tag>
    <b:SourceType>JournalArticle</b:SourceType>
    <b:Guid>{D273C814-C00B-444A-9B1B-E9E477C972CC}</b:Guid>
    <b:Title>Perfectionism, Self Efficacy and OCB: The Moderating Role of Gender</b:Title>
    <b:JournalName>Personnel Review</b:JournalName>
    <b:Year>2012</b:Year>
    <b:Pages>590-608</b:Pages>
    <b:Author>
      <b:Author>
        <b:NameList>
          <b:Person>
            <b:Last>Beauregard</b:Last>
            <b:First>T. Alexendara</b:First>
          </b:Person>
        </b:NameList>
      </b:Author>
    </b:Author>
    <b:Publisher>Emerald Group Publishing Limited</b:Publisher>
    <b:Volume>41</b:Volume>
    <b:Issue>5</b:Issue>
    <b:RefOrder>5</b:RefOrder>
  </b:Source>
  <b:Source>
    <b:Tag>Coh15</b:Tag>
    <b:SourceType>JournalArticle</b:SourceType>
    <b:Guid>{3ACE051B-A654-4703-A3B2-0D14335E54FE}</b:Guid>
    <b:Title>The mediating role of burnout on the relationship of emotional intelligence and self-efficacy with OCB and performance</b:Title>
    <b:JournalName>Management Research Review</b:JournalName>
    <b:Year>2015</b:Year>
    <b:Pages>2028</b:Pages>
    <b:Author>
      <b:Author>
        <b:NameList>
          <b:Person>
            <b:Last>Cohen</b:Last>
            <b:First>Aaron</b:First>
          </b:Person>
          <b:Person>
            <b:Last>Abedallah</b:Last>
            <b:First>Mohamed</b:First>
          </b:Person>
        </b:NameList>
      </b:Author>
    </b:Author>
    <b:Publisher>Emerald Group Publishing Limited</b:Publisher>
    <b:Volume>38</b:Volume>
    <b:Issue>1</b:Issue>
    <b:RefOrder>6</b:RefOrder>
  </b:Source>
  <b:Source>
    <b:Tag>Cho17</b:Tag>
    <b:SourceType>JournalArticle</b:SourceType>
    <b:Guid>{12688093-9E8B-4143-802E-4B93B13A7D2F}</b:Guid>
    <b:Title>Employee job performance: The interplay of leaders’ emotion management ability and employee perception of job characteristics</b:Title>
    <b:JournalName>Journal of Management Development</b:JournalName>
    <b:Year>2017</b:Year>
    <b:Pages>1087-1098</b:Pages>
    <b:Author>
      <b:Author>
        <b:NameList>
          <b:Person>
            <b:Last>Choudhary</b:Last>
            <b:First>Neetu</b:First>
          </b:Person>
          <b:Person>
            <b:Last>Naqshbandi</b:Last>
            <b:First>M. Muzamil</b:First>
          </b:Person>
          <b:Person>
            <b:Last>Philip</b:Last>
            <b:First>P.J.</b:First>
          </b:Person>
          <b:Person>
            <b:Last>Kumar</b:Last>
            <b:First>Rajender</b:First>
          </b:Person>
        </b:NameList>
      </b:Author>
    </b:Author>
    <b:Publisher>Emerald Publishing Limited</b:Publisher>
    <b:Volume>36</b:Volume>
    <b:Issue>8</b:Issue>
    <b:RefOrder>7</b:RefOrder>
  </b:Source>
  <b:Source>
    <b:Tag>San15</b:Tag>
    <b:SourceType>JournalArticle</b:SourceType>
    <b:Guid>{6E9CD90B-8A31-4231-BDB4-F958D3AE47F8}</b:Guid>
    <b:Title>Trait emotional intelligence, emotional labour, and burnout among Malaysian HR professionals</b:Title>
    <b:JournalName>Management Research Review</b:JournalName>
    <b:Year>2015</b:Year>
    <b:Pages>67-88</b:Pages>
    <b:Author>
      <b:Author>
        <b:NameList>
          <b:Person>
            <b:Last>Santos</b:Last>
            <b:First>Angeli</b:First>
          </b:Person>
          <b:Person>
            <b:Last>Mustafa</b:Last>
            <b:First>Michael J.</b:First>
          </b:Person>
          <b:Person>
            <b:Last>Gwi</b:Last>
            <b:Middle>Chern</b:Middle>
            <b:First>Terk</b:First>
          </b:Person>
        </b:NameList>
      </b:Author>
    </b:Author>
    <b:Publisher>Emerald Group Publishing Limited</b:Publisher>
    <b:Volume>38</b:Volume>
    <b:Issue>1</b:Issue>
    <b:RefOrder>8</b:RefOrder>
  </b:Source>
  <b:Source>
    <b:Tag>Kla14</b:Tag>
    <b:SourceType>JournalArticle</b:SourceType>
    <b:Guid>{BB4EB332-4134-46BD-A693-67BD804D132B}</b:Guid>
    <b:Title>Emotional intelligence in a stupid world</b:Title>
    <b:JournalName>Library Hi Tech News</b:JournalName>
    <b:Year>2014</b:Year>
    <b:Pages>21-24</b:Pages>
    <b:Author>
      <b:Author>
        <b:NameList>
          <b:Person>
            <b:Last>Klare</b:Last>
            <b:First>Diane</b:First>
          </b:Person>
          <b:Person>
            <b:Last>Melissa</b:Last>
            <b:First>Behney</b:First>
          </b:Person>
          <b:Person>
            <b:Last>Kenny</b:Last>
            <b:Middle>Ferrer</b:Middle>
            <b:First>Barbara</b:First>
          </b:Person>
        </b:NameList>
      </b:Author>
    </b:Author>
    <b:Publisher>Emerald Group Publishing Limited</b:Publisher>
    <b:Volume>31</b:Volume>
    <b:Issue>6</b:Issue>
    <b:RefOrder>9</b:RefOrder>
  </b:Source>
  <b:Source>
    <b:Tag>Maa17</b:Tag>
    <b:SourceType>JournalArticle</b:SourceType>
    <b:Guid>{B69D3E21-68BA-4ACB-9672-DCA7EA98B3F4}</b:Guid>
    <b:Title>Emotional intelligence, leadership style and organizational climate</b:Title>
    <b:JournalName>International Journal of Organizational Analysis</b:JournalName>
    <b:Year>2017</b:Year>
    <b:Pages>327-345</b:Pages>
    <b:Author>
      <b:Author>
        <b:NameList>
          <b:Person>
            <b:Last>Maamari</b:Last>
            <b:First>Bassem E.</b:First>
          </b:Person>
          <b:Person>
            <b:Last>Majdalani</b:Last>
            <b:First>Joelle F.</b:First>
          </b:Person>
        </b:NameList>
      </b:Author>
    </b:Author>
    <b:Publisher>Emerald Publishing Limited</b:Publisher>
    <b:Volume>25</b:Volume>
    <b:Issue>2</b:Issue>
    <b:RefOrder>10</b:RefOrder>
  </b:Source>
  <b:Source>
    <b:Tag>Gos16</b:Tag>
    <b:SourceType>JournalArticle</b:SourceType>
    <b:Guid>{9A1F68D3-F7B8-44BD-9CD2-4F0C00BDEC13}</b:Guid>
    <b:Title>The relationship of leaders’ humor and employees’ work engagement mediated by positive emotions: Moderating effect of leaders’ transformational leadership style</b:Title>
    <b:JournalName>Leadership and Organizational Development Journal</b:JournalName>
    <b:Year>2016</b:Year>
    <b:Pages>1083-1099</b:Pages>
    <b:Author>
      <b:Author>
        <b:NameList>
          <b:Person>
            <b:Last>Goswami</b:Last>
            <b:First>Ashita</b:First>
          </b:Person>
          <b:Person>
            <b:Last>Nair</b:Last>
            <b:First>Prakash</b:First>
          </b:Person>
          <b:Person>
            <b:Last>Beehr</b:Last>
            <b:First>Terry</b:First>
          </b:Person>
          <b:Person>
            <b:Last>Grossenbacer</b:Last>
            <b:First>Michael</b:First>
          </b:Person>
        </b:NameList>
      </b:Author>
    </b:Author>
    <b:Publisher>Emerald Group Publishing Limited</b:Publisher>
    <b:Volume>37</b:Volume>
    <b:Issue>8</b:Issue>
    <b:RefOrder>11</b:RefOrder>
  </b:Source>
  <b:Source>
    <b:Tag>Lam12</b:Tag>
    <b:SourceType>JournalArticle</b:SourceType>
    <b:Guid>{48045664-DF27-4166-9163-2340E1563FD5}</b:Guid>
    <b:Title>Enhancing employee outcomes: The interrelated inﬂuences of managers’ emotional intelligence and leadership style</b:Title>
    <b:JournalName>Leadership and Organizational Development Journal</b:JournalName>
    <b:Year>2012</b:Year>
    <b:Pages>149-174</b:Pages>
    <b:Author>
      <b:Author>
        <b:NameList>
          <b:Person>
            <b:Last>Lam</b:Last>
            <b:Middle>San</b:Middle>
            <b:First>Cheok</b:First>
          </b:Person>
          <b:Person>
            <b:Last>O'Higgins</b:Last>
            <b:Middle>R.E.</b:Middle>
            <b:First>Eleanor</b:First>
          </b:Person>
        </b:NameList>
      </b:Author>
    </b:Author>
    <b:Publisher>Emerald Group Publishing Limited</b:Publisher>
    <b:Volume>33</b:Volume>
    <b:Issue>2</b:Issue>
    <b:RefOrder>12</b:RefOrder>
  </b:Source>
  <b:Source>
    <b:Tag>Kat15</b:Tag>
    <b:SourceType>JournalArticle</b:SourceType>
    <b:Guid>{A7B0DAA9-A4A6-41E4-8A04-F0A65AFE3128}</b:Guid>
    <b:Title>Transformational leadership and organisational performance, Three serially mediating mechanisms</b:Title>
    <b:Year>2015</b:Year>
    <b:Publisher>Emerald Group Publishing Limited</b:Publisher>
    <b:Author>
      <b:Author>
        <b:NameList>
          <b:Person>
            <b:Last>Katou</b:Last>
            <b:First>Anastasia A.</b:First>
          </b:Person>
        </b:NameList>
      </b:Author>
    </b:Author>
    <b:JournalName>Employee Relations</b:JournalName>
    <b:Pages>329-353</b:Pages>
    <b:Volume>37</b:Volume>
    <b:Issue>3</b:Issue>
    <b:RefOrder>13</b:RefOrder>
  </b:Source>
  <b:Source>
    <b:Tag>Qad16</b:Tag>
    <b:SourceType>JournalArticle</b:SourceType>
    <b:Guid>{8538D884-DE53-4F54-B4EC-F711836D0863}</b:Guid>
    <b:Title>Linking Passion to Organizational Citizenship Behavior and Employee Performance:  The Mediating Role of Work Engagement </b:Title>
    <b:JournalName>Pakistan Journal of Commerce and Social Sciences</b:JournalName>
    <b:Year>2016</b:Year>
    <b:Pages>316-334</b:Pages>
    <b:Author>
      <b:Author>
        <b:NameList>
          <b:Person>
            <b:Last>Qadeer</b:Last>
            <b:First>Faisal</b:First>
          </b:Person>
          <b:Person>
            <b:Last>Ahmad</b:Last>
            <b:First>Aftab</b:First>
          </b:Person>
          <b:Person>
            <b:Last>Hameed</b:Last>
            <b:First>Imran</b:First>
          </b:Person>
          <b:Person>
            <b:Last>Mahmood</b:Last>
            <b:First>Shahid</b:First>
          </b:Person>
        </b:NameList>
      </b:Author>
    </b:Author>
    <b:RefOrder>14</b:RefOrder>
  </b:Source>
  <b:Source>
    <b:Tag>Ast15</b:Tag>
    <b:SourceType>JournalArticle</b:SourceType>
    <b:Guid>{8488300C-F944-4F2B-A2A9-BB9490EF0DFF}</b:Guid>
    <b:Title>The Curvilinear Relationship between Work Passion and Organizational Citizenship Behavior</b:Title>
    <b:JournalName>Journal of Business Ethics</b:JournalName>
    <b:Year>2015</b:Year>
    <b:Pages>361-374</b:Pages>
    <b:Author>
      <b:Author>
        <b:NameList>
          <b:Person>
            <b:Last>Astakhova</b:Last>
            <b:Middle>N.</b:Middle>
            <b:First>Marina</b:First>
          </b:Person>
        </b:NameList>
      </b:Author>
    </b:Author>
    <b:RefOrder>1</b:RefOrder>
  </b:Source>
</b:Sources>
</file>

<file path=customXml/itemProps1.xml><?xml version="1.0" encoding="utf-8"?>
<ds:datastoreItem xmlns:ds="http://schemas.openxmlformats.org/officeDocument/2006/customXml" ds:itemID="{CC700158-88A5-4AB0-803D-BBEF162DB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dc:creator>
  <cp:lastModifiedBy>DELL</cp:lastModifiedBy>
  <cp:revision>2</cp:revision>
  <dcterms:created xsi:type="dcterms:W3CDTF">2018-03-31T18:29:00Z</dcterms:created>
  <dcterms:modified xsi:type="dcterms:W3CDTF">2018-03-31T18:29:00Z</dcterms:modified>
</cp:coreProperties>
</file>