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E0E" w:rsidRDefault="00B50E0E">
      <w:pPr>
        <w:rPr>
          <w:b/>
          <w:sz w:val="34"/>
        </w:rPr>
      </w:pPr>
    </w:p>
    <w:p w:rsidR="00B50E0E" w:rsidRDefault="003D085B" w:rsidP="00B50E0E">
      <w:pPr>
        <w:spacing w:before="120" w:after="120"/>
        <w:ind w:left="2880" w:hanging="2880"/>
        <w:rPr>
          <w:rFonts w:ascii="Arial" w:hAnsi="Arial"/>
          <w:b/>
          <w:sz w:val="24"/>
        </w:rPr>
      </w:pPr>
      <w:r>
        <w:rPr>
          <w:rFonts w:ascii="Arial" w:hAnsi="Arial"/>
          <w:b/>
          <w:noProof/>
          <w:sz w:val="24"/>
        </w:rPr>
        <w:pict>
          <v:group id="Group 11" o:spid="_x0000_s1026" style="position:absolute;left:0;text-align:left;margin-left:18.75pt;margin-top:-69.85pt;width:452.6pt;height:82.1pt;z-index:251674624" coordorigin="1815,133" coordsize="9052,16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left:1815;top:133;width:9052;height:16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3OsIA&#10;AADbAAAADwAAAGRycy9kb3ducmV2LnhtbERPTWsCMRC9F/wPYYReimbVYnU1SikoelMr7XXYjLuL&#10;m8k2iev6741Q8DaP9znzZWsq0ZDzpWUFg34CgjizuuRcwfF71ZuA8AFZY2WZFNzIw3LReZljqu2V&#10;99QcQi5iCPsUFRQh1KmUPivIoO/bmjhyJ+sMhghdLrXDaww3lRwmyVgaLDk2FFjTV0HZ+XAxCibv&#10;m+bXb0e7n2x8qqbh7aNZ/zmlXrvt5wxEoDY8xf/ujY7zh/D4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bc6wgAAANsAAAAPAAAAAAAAAAAAAAAAAJgCAABkcnMvZG93&#10;bnJldi54bWxQSwUGAAAAAAQABAD1AAAAhwMAAAAA&#10;">
              <v:textbox>
                <w:txbxContent>
                  <w:p w:rsidR="00DF61E6" w:rsidRDefault="00DF61E6" w:rsidP="00B50E0E">
                    <w:pPr>
                      <w:jc w:val="center"/>
                      <w:rPr>
                        <w:b/>
                        <w:sz w:val="32"/>
                        <w:szCs w:val="32"/>
                      </w:rPr>
                    </w:pPr>
                    <w:r>
                      <w:rPr>
                        <w:b/>
                        <w:sz w:val="32"/>
                        <w:szCs w:val="32"/>
                      </w:rPr>
                      <w:t>University of Central Punjab</w:t>
                    </w:r>
                  </w:p>
                  <w:p w:rsidR="00DF61E6" w:rsidRPr="00CB6424" w:rsidRDefault="00DF61E6" w:rsidP="00B50E0E">
                    <w:pPr>
                      <w:jc w:val="center"/>
                      <w:rPr>
                        <w:b/>
                        <w:sz w:val="26"/>
                        <w:szCs w:val="32"/>
                      </w:rPr>
                    </w:pPr>
                    <w:r w:rsidRPr="00CB6424">
                      <w:rPr>
                        <w:b/>
                        <w:sz w:val="26"/>
                        <w:szCs w:val="32"/>
                      </w:rPr>
                      <w:t>Faculty of Information Technology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0" o:spid="_x0000_s1028" type="#_x0000_t75" alt="logo.gif" style="position:absolute;left:2100;top:324;width:1373;height:135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s/dDCAAAA2wAAAA8AAABkcnMvZG93bnJldi54bWxET01PAjEQvZv4H5ox8SZdJCFkpRBCEFAP&#10;KGC8TrZDu2E7XdoK67+3JiTe5uV9znjauUacKcTas4J+rwBBXHlds1Gw3z0/jEDEhKyx8UwKfijC&#10;dHJ7M8ZS+wt/0HmbjMghHEtUYFNqSyljZclh7PmWOHMHHxymDIOROuAlh7tGPhbFUDqsOTdYbGlu&#10;qTpuv52C9+Z1+TL8MkaerH7brMNqET5Zqfu7bvYEIlGX/sVX91rn+QP4+yUfICe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PbP3QwgAAANsAAAAPAAAAAAAAAAAAAAAAAJ8C&#10;AABkcnMvZG93bnJldi54bWxQSwUGAAAAAAQABAD3AAAAjgMAAAAA&#10;">
              <v:imagedata r:id="rId6" o:title="logo"/>
            </v:shape>
          </v:group>
        </w:pict>
      </w:r>
    </w:p>
    <w:p w:rsidR="00951BF6" w:rsidRPr="00EE1FEE" w:rsidRDefault="005B6643" w:rsidP="00B50E0E">
      <w:pPr>
        <w:tabs>
          <w:tab w:val="left" w:pos="4140"/>
        </w:tabs>
        <w:rPr>
          <w:b/>
          <w:sz w:val="34"/>
        </w:rPr>
      </w:pPr>
      <w:r w:rsidRPr="00EE1FEE">
        <w:rPr>
          <w:b/>
          <w:sz w:val="34"/>
        </w:rPr>
        <w:t>Compiler Construction</w:t>
      </w:r>
      <w:r w:rsidR="00B50E0E">
        <w:rPr>
          <w:b/>
          <w:sz w:val="34"/>
        </w:rPr>
        <w:tab/>
      </w:r>
    </w:p>
    <w:p w:rsidR="005B6643" w:rsidRPr="00EE1FEE" w:rsidRDefault="00B35B00" w:rsidP="00EE1FEE">
      <w:pPr>
        <w:pStyle w:val="Title"/>
        <w:rPr>
          <w:rStyle w:val="Heading1Char"/>
        </w:rPr>
      </w:pPr>
      <w:r>
        <w:rPr>
          <w:rStyle w:val="Heading1Char"/>
        </w:rPr>
        <w:t>Project Phase</w:t>
      </w:r>
      <w:r w:rsidR="000A5080">
        <w:rPr>
          <w:rStyle w:val="Heading1Char"/>
        </w:rPr>
        <w:t xml:space="preserve"> # 2</w:t>
      </w:r>
      <w:r w:rsidR="008D136E">
        <w:rPr>
          <w:rStyle w:val="Heading1Char"/>
        </w:rPr>
        <w:tab/>
      </w:r>
      <w:r w:rsidR="008D136E">
        <w:rPr>
          <w:rStyle w:val="Heading1Char"/>
        </w:rPr>
        <w:tab/>
      </w:r>
      <w:r w:rsidR="008D136E">
        <w:rPr>
          <w:rStyle w:val="Heading1Char"/>
        </w:rPr>
        <w:tab/>
      </w:r>
      <w:r w:rsidR="008D136E">
        <w:rPr>
          <w:rStyle w:val="Heading1Char"/>
        </w:rPr>
        <w:tab/>
      </w:r>
      <w:r w:rsidR="008D136E">
        <w:rPr>
          <w:rStyle w:val="Heading1Char"/>
        </w:rPr>
        <w:tab/>
      </w:r>
    </w:p>
    <w:p w:rsidR="008D136E" w:rsidRDefault="008D136E" w:rsidP="008D136E">
      <w:pPr>
        <w:pStyle w:val="Title"/>
        <w:rPr>
          <w:rStyle w:val="Heading1Char"/>
        </w:rPr>
      </w:pPr>
    </w:p>
    <w:p w:rsidR="008D136E" w:rsidRDefault="008D136E" w:rsidP="000403BB">
      <w:pPr>
        <w:spacing w:after="0"/>
        <w:rPr>
          <w:rStyle w:val="Heading1Char"/>
          <w:color w:val="FF0000"/>
        </w:rPr>
      </w:pPr>
      <w:r w:rsidRPr="008D136E">
        <w:rPr>
          <w:rStyle w:val="Heading1Char"/>
          <w:color w:val="FF0000"/>
        </w:rPr>
        <w:t>S</w:t>
      </w:r>
      <w:r w:rsidR="00BC5652">
        <w:rPr>
          <w:rStyle w:val="Heading1Char"/>
          <w:color w:val="FF0000"/>
        </w:rPr>
        <w:t>ubmission Before:   3:00</w:t>
      </w:r>
      <w:r w:rsidR="00702CCA">
        <w:rPr>
          <w:rStyle w:val="Heading1Char"/>
          <w:color w:val="FF0000"/>
        </w:rPr>
        <w:t xml:space="preserve">PM - </w:t>
      </w:r>
      <w:r w:rsidR="00836879">
        <w:rPr>
          <w:rStyle w:val="Heading1Char"/>
          <w:color w:val="FF0000"/>
        </w:rPr>
        <w:t>30</w:t>
      </w:r>
      <w:r w:rsidR="00F81ED6">
        <w:rPr>
          <w:rStyle w:val="Heading1Char"/>
          <w:color w:val="FF0000"/>
        </w:rPr>
        <w:t>-</w:t>
      </w:r>
      <w:r w:rsidR="00561B5D">
        <w:rPr>
          <w:rStyle w:val="Heading1Char"/>
          <w:color w:val="FF0000"/>
        </w:rPr>
        <w:t>05</w:t>
      </w:r>
      <w:r w:rsidR="000403BB">
        <w:rPr>
          <w:rStyle w:val="Heading1Char"/>
          <w:color w:val="FF0000"/>
        </w:rPr>
        <w:t>-2017</w:t>
      </w:r>
    </w:p>
    <w:p w:rsidR="008D136E" w:rsidRDefault="008D136E" w:rsidP="008D136E">
      <w:pPr>
        <w:spacing w:after="0"/>
        <w:rPr>
          <w:rStyle w:val="Heading1Char"/>
          <w:color w:val="FF0000"/>
        </w:rPr>
      </w:pPr>
      <w:r w:rsidRPr="008D136E">
        <w:rPr>
          <w:rStyle w:val="Heading1Char"/>
          <w:color w:val="FF0000"/>
        </w:rPr>
        <w:t>(Late will be penalty of deduction of 2 absolute marks per day)</w:t>
      </w:r>
    </w:p>
    <w:p w:rsidR="008D136E" w:rsidRPr="008D136E" w:rsidRDefault="008D136E" w:rsidP="008D136E">
      <w:pPr>
        <w:spacing w:after="0"/>
        <w:rPr>
          <w:rStyle w:val="Heading1Char"/>
          <w:color w:val="FF0000"/>
        </w:rPr>
      </w:pPr>
    </w:p>
    <w:p w:rsidR="00561B5D" w:rsidRPr="00554ACC" w:rsidRDefault="00561B5D" w:rsidP="00561B5D">
      <w:pPr>
        <w:rPr>
          <w:sz w:val="18"/>
          <w:szCs w:val="18"/>
        </w:rPr>
      </w:pPr>
      <w:r w:rsidRPr="00554ACC">
        <w:rPr>
          <w:rStyle w:val="Heading1Char"/>
          <w:sz w:val="24"/>
          <w:szCs w:val="24"/>
        </w:rPr>
        <w:t>UCP-Compiler:</w:t>
      </w:r>
    </w:p>
    <w:p w:rsidR="00561B5D" w:rsidRDefault="00561B5D" w:rsidP="00561B5D">
      <w:r>
        <w:t>This is a subset of C++ language. Description of the language as follow:</w:t>
      </w:r>
      <w:r>
        <w:tab/>
      </w:r>
      <w:r>
        <w:tab/>
      </w:r>
      <w:r>
        <w:tab/>
      </w:r>
    </w:p>
    <w:tbl>
      <w:tblPr>
        <w:tblStyle w:val="TableGrid"/>
        <w:tblW w:w="0" w:type="auto"/>
        <w:tblInd w:w="378" w:type="dxa"/>
        <w:tblLook w:val="04A0"/>
      </w:tblPr>
      <w:tblGrid>
        <w:gridCol w:w="720"/>
        <w:gridCol w:w="1890"/>
        <w:gridCol w:w="3870"/>
        <w:gridCol w:w="3060"/>
      </w:tblGrid>
      <w:tr w:rsidR="00561B5D" w:rsidTr="00D80B35">
        <w:tc>
          <w:tcPr>
            <w:tcW w:w="720" w:type="dxa"/>
          </w:tcPr>
          <w:p w:rsidR="00561B5D" w:rsidRDefault="00561B5D" w:rsidP="00D80B35">
            <w:pPr>
              <w:spacing w:after="60"/>
            </w:pPr>
            <w:bookmarkStart w:id="0" w:name="OLE_LINK2"/>
          </w:p>
        </w:tc>
        <w:tc>
          <w:tcPr>
            <w:tcW w:w="1890" w:type="dxa"/>
          </w:tcPr>
          <w:p w:rsidR="00561B5D" w:rsidRDefault="00561B5D" w:rsidP="00D80B35">
            <w:pPr>
              <w:spacing w:after="60"/>
            </w:pPr>
          </w:p>
        </w:tc>
        <w:tc>
          <w:tcPr>
            <w:tcW w:w="3870" w:type="dxa"/>
          </w:tcPr>
          <w:p w:rsidR="00561B5D" w:rsidRDefault="00561B5D" w:rsidP="00D80B35">
            <w:pPr>
              <w:spacing w:after="60"/>
            </w:pPr>
            <w:r>
              <w:t>Detail</w:t>
            </w:r>
          </w:p>
        </w:tc>
        <w:tc>
          <w:tcPr>
            <w:tcW w:w="3060" w:type="dxa"/>
          </w:tcPr>
          <w:p w:rsidR="00561B5D" w:rsidRDefault="00561B5D" w:rsidP="00D80B35">
            <w:pPr>
              <w:spacing w:after="60"/>
            </w:pPr>
            <w:r>
              <w:t>Note</w:t>
            </w:r>
          </w:p>
        </w:tc>
      </w:tr>
      <w:tr w:rsidR="00561B5D" w:rsidTr="00D80B35">
        <w:tc>
          <w:tcPr>
            <w:tcW w:w="720" w:type="dxa"/>
          </w:tcPr>
          <w:p w:rsidR="00561B5D" w:rsidRDefault="00561B5D" w:rsidP="00D80B35">
            <w:pPr>
              <w:spacing w:after="60"/>
            </w:pPr>
            <w:r>
              <w:t>1</w:t>
            </w:r>
          </w:p>
        </w:tc>
        <w:tc>
          <w:tcPr>
            <w:tcW w:w="1890" w:type="dxa"/>
          </w:tcPr>
          <w:p w:rsidR="00561B5D" w:rsidRDefault="00561B5D" w:rsidP="00D80B35">
            <w:pPr>
              <w:spacing w:after="60"/>
            </w:pPr>
            <w:r>
              <w:t>Reserve words</w:t>
            </w:r>
          </w:p>
        </w:tc>
        <w:tc>
          <w:tcPr>
            <w:tcW w:w="3870" w:type="dxa"/>
          </w:tcPr>
          <w:p w:rsidR="00561B5D" w:rsidRPr="00421CFC" w:rsidRDefault="00561B5D" w:rsidP="00D80B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constant, float, integer, break, continue, else, for, switch, void, case, char, do, if, return, union, while, </w:t>
            </w:r>
          </w:p>
        </w:tc>
        <w:tc>
          <w:tcPr>
            <w:tcW w:w="3060" w:type="dxa"/>
          </w:tcPr>
          <w:p w:rsidR="00561B5D" w:rsidRDefault="00561B5D" w:rsidP="00D80B35">
            <w:pPr>
              <w:spacing w:after="60"/>
            </w:pPr>
          </w:p>
        </w:tc>
      </w:tr>
      <w:tr w:rsidR="00561B5D" w:rsidTr="00D80B35">
        <w:tc>
          <w:tcPr>
            <w:tcW w:w="720" w:type="dxa"/>
          </w:tcPr>
          <w:p w:rsidR="00561B5D" w:rsidRDefault="00561B5D" w:rsidP="00D80B35">
            <w:pPr>
              <w:spacing w:after="60"/>
            </w:pPr>
            <w:r>
              <w:t>2</w:t>
            </w:r>
          </w:p>
        </w:tc>
        <w:tc>
          <w:tcPr>
            <w:tcW w:w="1890" w:type="dxa"/>
          </w:tcPr>
          <w:p w:rsidR="00561B5D" w:rsidRDefault="00561B5D" w:rsidP="00D80B35">
            <w:pPr>
              <w:spacing w:after="60"/>
            </w:pPr>
            <w:r>
              <w:t>Identifiers</w:t>
            </w:r>
          </w:p>
        </w:tc>
        <w:tc>
          <w:tcPr>
            <w:tcW w:w="3870" w:type="dxa"/>
          </w:tcPr>
          <w:p w:rsidR="00561B5D" w:rsidRDefault="00561B5D" w:rsidP="00D80B35">
            <w:pPr>
              <w:spacing w:after="60"/>
            </w:pPr>
            <w:r>
              <w:t>examples (val11u__e, r2a_te, etc)</w:t>
            </w:r>
          </w:p>
        </w:tc>
        <w:tc>
          <w:tcPr>
            <w:tcW w:w="3060" w:type="dxa"/>
          </w:tcPr>
          <w:p w:rsidR="00561B5D" w:rsidRDefault="00561B5D" w:rsidP="00D80B35">
            <w:pPr>
              <w:spacing w:after="60"/>
            </w:pPr>
            <w:r>
              <w:t xml:space="preserve">ID must have “_” and digit. </w:t>
            </w:r>
          </w:p>
          <w:p w:rsidR="00561B5D" w:rsidRDefault="00561B5D" w:rsidP="00D80B35">
            <w:pPr>
              <w:spacing w:after="60"/>
            </w:pPr>
            <w:r>
              <w:t>Cannot start with Digit.</w:t>
            </w:r>
          </w:p>
        </w:tc>
      </w:tr>
      <w:tr w:rsidR="00561B5D" w:rsidTr="00D80B35">
        <w:tc>
          <w:tcPr>
            <w:tcW w:w="720" w:type="dxa"/>
          </w:tcPr>
          <w:p w:rsidR="00561B5D" w:rsidRDefault="00561B5D" w:rsidP="00D80B35">
            <w:pPr>
              <w:spacing w:after="60"/>
            </w:pPr>
            <w:r>
              <w:t>3</w:t>
            </w:r>
          </w:p>
        </w:tc>
        <w:tc>
          <w:tcPr>
            <w:tcW w:w="1890" w:type="dxa"/>
          </w:tcPr>
          <w:p w:rsidR="00561B5D" w:rsidRDefault="00561B5D" w:rsidP="00D80B35">
            <w:pPr>
              <w:spacing w:after="60"/>
            </w:pPr>
            <w:r>
              <w:t>Numbers (signed and un-signed)</w:t>
            </w:r>
          </w:p>
        </w:tc>
        <w:tc>
          <w:tcPr>
            <w:tcW w:w="3870" w:type="dxa"/>
          </w:tcPr>
          <w:p w:rsidR="00561B5D" w:rsidRDefault="00561B5D" w:rsidP="00D80B35">
            <w:pPr>
              <w:spacing w:after="60"/>
            </w:pPr>
            <w:r>
              <w:t>example (</w:t>
            </w:r>
            <w:bookmarkStart w:id="1" w:name="OLE_LINK1"/>
            <w:r>
              <w:t xml:space="preserve">223, 23.5, 0.45, .45, 45. , 45.0, </w:t>
            </w:r>
            <w:bookmarkEnd w:id="1"/>
            <w:r>
              <w:t xml:space="preserve"> -123, -23.5, -0.45, -.45, -45. , -45.0, etc)</w:t>
            </w:r>
          </w:p>
        </w:tc>
        <w:tc>
          <w:tcPr>
            <w:tcW w:w="3060" w:type="dxa"/>
          </w:tcPr>
          <w:p w:rsidR="00561B5D" w:rsidRDefault="00561B5D" w:rsidP="00D80B35">
            <w:pPr>
              <w:spacing w:after="60"/>
            </w:pPr>
          </w:p>
        </w:tc>
      </w:tr>
      <w:tr w:rsidR="00561B5D" w:rsidTr="00D80B35">
        <w:tc>
          <w:tcPr>
            <w:tcW w:w="720" w:type="dxa"/>
          </w:tcPr>
          <w:p w:rsidR="00561B5D" w:rsidRDefault="00561B5D" w:rsidP="00D80B35">
            <w:pPr>
              <w:spacing w:after="60"/>
            </w:pPr>
            <w:r>
              <w:t>4</w:t>
            </w:r>
          </w:p>
        </w:tc>
        <w:tc>
          <w:tcPr>
            <w:tcW w:w="1890" w:type="dxa"/>
          </w:tcPr>
          <w:p w:rsidR="00561B5D" w:rsidRDefault="00561B5D" w:rsidP="00D80B35">
            <w:pPr>
              <w:spacing w:after="60"/>
            </w:pPr>
            <w:r>
              <w:t>Operators</w:t>
            </w:r>
          </w:p>
        </w:tc>
        <w:tc>
          <w:tcPr>
            <w:tcW w:w="3870" w:type="dxa"/>
          </w:tcPr>
          <w:p w:rsidR="00561B5D" w:rsidRDefault="00561B5D" w:rsidP="00D80B35">
            <w:pPr>
              <w:spacing w:after="60"/>
            </w:pPr>
            <w:r>
              <w:t xml:space="preserve">&lt; , &gt; , != , &lt;&gt; , := , == , * , + ,  /  ,  -  , &gt;&gt; , &lt;&lt; , ++ , += ,  -= , -- ,  &amp;&amp; , || , |&amp; as XOR , ; , : </w:t>
            </w:r>
          </w:p>
        </w:tc>
        <w:tc>
          <w:tcPr>
            <w:tcW w:w="3060" w:type="dxa"/>
          </w:tcPr>
          <w:p w:rsidR="00561B5D" w:rsidRDefault="00561B5D" w:rsidP="00D80B35">
            <w:pPr>
              <w:spacing w:after="60"/>
            </w:pPr>
          </w:p>
        </w:tc>
      </w:tr>
      <w:tr w:rsidR="00561B5D" w:rsidTr="00D80B35">
        <w:tc>
          <w:tcPr>
            <w:tcW w:w="720" w:type="dxa"/>
          </w:tcPr>
          <w:p w:rsidR="00561B5D" w:rsidRDefault="00561B5D" w:rsidP="00D80B35">
            <w:pPr>
              <w:spacing w:after="60"/>
            </w:pPr>
            <w:r>
              <w:t>6</w:t>
            </w:r>
          </w:p>
        </w:tc>
        <w:tc>
          <w:tcPr>
            <w:tcW w:w="1890" w:type="dxa"/>
          </w:tcPr>
          <w:p w:rsidR="00561B5D" w:rsidRDefault="00561B5D" w:rsidP="00D80B35">
            <w:pPr>
              <w:spacing w:after="60"/>
            </w:pPr>
            <w:r>
              <w:t>User input/output</w:t>
            </w:r>
          </w:p>
        </w:tc>
        <w:tc>
          <w:tcPr>
            <w:tcW w:w="3870" w:type="dxa"/>
          </w:tcPr>
          <w:p w:rsidR="00561B5D" w:rsidRDefault="00561B5D" w:rsidP="00D80B35">
            <w:pPr>
              <w:spacing w:after="60"/>
            </w:pPr>
            <w:r>
              <w:t>In&gt;&gt;, out&lt;&lt;</w:t>
            </w:r>
          </w:p>
        </w:tc>
        <w:tc>
          <w:tcPr>
            <w:tcW w:w="3060" w:type="dxa"/>
          </w:tcPr>
          <w:p w:rsidR="00561B5D" w:rsidRDefault="00561B5D" w:rsidP="00D80B35">
            <w:pPr>
              <w:spacing w:after="60"/>
            </w:pPr>
          </w:p>
        </w:tc>
      </w:tr>
      <w:tr w:rsidR="00561B5D" w:rsidTr="00D80B35">
        <w:tc>
          <w:tcPr>
            <w:tcW w:w="720" w:type="dxa"/>
          </w:tcPr>
          <w:p w:rsidR="00561B5D" w:rsidRDefault="00561B5D" w:rsidP="00D80B35">
            <w:pPr>
              <w:spacing w:after="60"/>
            </w:pPr>
            <w:r>
              <w:t>7</w:t>
            </w:r>
          </w:p>
        </w:tc>
        <w:tc>
          <w:tcPr>
            <w:tcW w:w="1890" w:type="dxa"/>
          </w:tcPr>
          <w:p w:rsidR="00561B5D" w:rsidRDefault="00561B5D" w:rsidP="00D80B35">
            <w:pPr>
              <w:spacing w:after="60"/>
            </w:pPr>
            <w:r>
              <w:t>Punctuations</w:t>
            </w:r>
          </w:p>
        </w:tc>
        <w:tc>
          <w:tcPr>
            <w:tcW w:w="3870" w:type="dxa"/>
          </w:tcPr>
          <w:p w:rsidR="00561B5D" w:rsidRDefault="00561B5D" w:rsidP="00D80B35">
            <w:pPr>
              <w:spacing w:after="60"/>
            </w:pPr>
            <w:r>
              <w:t>[,{,(,),},],”,”</w:t>
            </w:r>
          </w:p>
        </w:tc>
        <w:tc>
          <w:tcPr>
            <w:tcW w:w="3060" w:type="dxa"/>
          </w:tcPr>
          <w:p w:rsidR="00561B5D" w:rsidRDefault="00561B5D" w:rsidP="00D80B35">
            <w:pPr>
              <w:spacing w:after="60"/>
            </w:pPr>
          </w:p>
        </w:tc>
      </w:tr>
      <w:tr w:rsidR="00561B5D" w:rsidTr="00D80B35">
        <w:tc>
          <w:tcPr>
            <w:tcW w:w="720" w:type="dxa"/>
          </w:tcPr>
          <w:p w:rsidR="00561B5D" w:rsidRDefault="00561B5D" w:rsidP="00D80B35">
            <w:pPr>
              <w:spacing w:after="60"/>
            </w:pPr>
            <w:r>
              <w:t>8</w:t>
            </w:r>
          </w:p>
        </w:tc>
        <w:tc>
          <w:tcPr>
            <w:tcW w:w="1890" w:type="dxa"/>
          </w:tcPr>
          <w:p w:rsidR="00561B5D" w:rsidRDefault="00561B5D" w:rsidP="00D80B35">
            <w:pPr>
              <w:spacing w:after="60"/>
            </w:pPr>
            <w:r>
              <w:t>Comments</w:t>
            </w:r>
          </w:p>
        </w:tc>
        <w:tc>
          <w:tcPr>
            <w:tcW w:w="3870" w:type="dxa"/>
          </w:tcPr>
          <w:p w:rsidR="00561B5D" w:rsidRDefault="00561B5D" w:rsidP="00D80B35">
            <w:pPr>
              <w:spacing w:after="60"/>
            </w:pPr>
            <w:r>
              <w:t xml:space="preserve">Handling single and multiline comments. </w:t>
            </w:r>
          </w:p>
        </w:tc>
        <w:tc>
          <w:tcPr>
            <w:tcW w:w="3060" w:type="dxa"/>
          </w:tcPr>
          <w:p w:rsidR="00561B5D" w:rsidRDefault="00561B5D" w:rsidP="00D80B35">
            <w:pPr>
              <w:spacing w:after="60"/>
            </w:pPr>
          </w:p>
        </w:tc>
      </w:tr>
    </w:tbl>
    <w:bookmarkEnd w:id="0"/>
    <w:p w:rsidR="00561B5D" w:rsidRDefault="00561B5D" w:rsidP="00561B5D">
      <w:pPr>
        <w:spacing w:after="60"/>
      </w:pPr>
      <w:r>
        <w:tab/>
      </w:r>
      <w:r>
        <w:tab/>
      </w:r>
    </w:p>
    <w:p w:rsidR="00101231" w:rsidRDefault="00101231"/>
    <w:p w:rsidR="00101231" w:rsidRDefault="00101231"/>
    <w:p w:rsidR="00F846F8" w:rsidRDefault="00F846F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101231" w:rsidRDefault="0010123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561B5D" w:rsidRDefault="00561B5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F846F8" w:rsidRDefault="00F846F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DC6E78" w:rsidRDefault="00DC4D1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 xml:space="preserve">Grammar </w:t>
      </w:r>
    </w:p>
    <w:p w:rsidR="00561B5D" w:rsidRDefault="00561B5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Use Grammar provided in Course Material Folder. You have to find grammar which can accept following Code:</w:t>
      </w:r>
    </w:p>
    <w:p w:rsidR="00561B5D" w:rsidRPr="00561B5D" w:rsidRDefault="00561B5D" w:rsidP="00561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61B5D">
        <w:rPr>
          <w:rFonts w:ascii="Courier New" w:eastAsia="Times New Roman" w:hAnsi="Courier New" w:cs="Courier New"/>
          <w:sz w:val="20"/>
          <w:szCs w:val="20"/>
        </w:rPr>
        <w:t>intmain</w:t>
      </w:r>
      <w:r>
        <w:rPr>
          <w:rFonts w:ascii="Courier New" w:eastAsia="Times New Roman" w:hAnsi="Courier New" w:cs="Courier New"/>
          <w:sz w:val="20"/>
          <w:szCs w:val="20"/>
        </w:rPr>
        <w:t>func</w:t>
      </w:r>
      <w:proofErr w:type="spellEnd"/>
      <w:r w:rsidRPr="00561B5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I;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k</w:t>
      </w:r>
      <w:r w:rsidRPr="00561B5D">
        <w:rPr>
          <w:rFonts w:ascii="Courier New" w:eastAsia="Times New Roman" w:hAnsi="Courier New" w:cs="Courier New"/>
          <w:sz w:val="20"/>
          <w:szCs w:val="20"/>
        </w:rPr>
        <w:t>)</w:t>
      </w:r>
    </w:p>
    <w:p w:rsidR="00561B5D" w:rsidRPr="00561B5D" w:rsidRDefault="00561B5D" w:rsidP="00561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B5D">
        <w:rPr>
          <w:rFonts w:ascii="Courier New" w:eastAsia="Times New Roman" w:hAnsi="Courier New" w:cs="Courier New"/>
          <w:sz w:val="20"/>
          <w:szCs w:val="20"/>
        </w:rPr>
        <w:t>{</w:t>
      </w:r>
    </w:p>
    <w:p w:rsidR="00561B5D" w:rsidRPr="00561B5D" w:rsidRDefault="00561B5D" w:rsidP="00561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61B5D" w:rsidRPr="00561B5D" w:rsidRDefault="00561B5D" w:rsidP="00561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fn1 = 1,</w:t>
      </w:r>
      <w:r w:rsidRPr="00561B5D">
        <w:rPr>
          <w:rFonts w:ascii="Courier New" w:eastAsia="Times New Roman" w:hAnsi="Courier New" w:cs="Courier New"/>
          <w:sz w:val="20"/>
          <w:szCs w:val="20"/>
        </w:rPr>
        <w:t>fn2 = 1 ;</w:t>
      </w:r>
    </w:p>
    <w:p w:rsidR="00561B5D" w:rsidRPr="00561B5D" w:rsidRDefault="00561B5D" w:rsidP="00561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61B5D">
        <w:rPr>
          <w:rFonts w:ascii="Courier New" w:eastAsia="Times New Roman" w:hAnsi="Courier New" w:cs="Courier New"/>
          <w:sz w:val="20"/>
          <w:szCs w:val="20"/>
        </w:rPr>
        <w:t>inti</w:t>
      </w:r>
      <w:proofErr w:type="spellEnd"/>
      <w:r w:rsidRPr="00561B5D">
        <w:rPr>
          <w:rFonts w:ascii="Courier New" w:eastAsia="Times New Roman" w:hAnsi="Courier New" w:cs="Courier New"/>
          <w:sz w:val="20"/>
          <w:szCs w:val="20"/>
        </w:rPr>
        <w:t>=</w:t>
      </w:r>
      <w:proofErr w:type="gramEnd"/>
      <w:r w:rsidRPr="00561B5D">
        <w:rPr>
          <w:rFonts w:ascii="Courier New" w:eastAsia="Times New Roman" w:hAnsi="Courier New" w:cs="Courier New"/>
          <w:sz w:val="20"/>
          <w:szCs w:val="20"/>
        </w:rPr>
        <w:t>0;</w:t>
      </w:r>
    </w:p>
    <w:p w:rsidR="00561B5D" w:rsidRPr="00561B5D" w:rsidRDefault="00561B5D" w:rsidP="00561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61B5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61B5D">
        <w:rPr>
          <w:rFonts w:ascii="Courier New" w:eastAsia="Times New Roman" w:hAnsi="Courier New" w:cs="Courier New"/>
          <w:sz w:val="20"/>
          <w:szCs w:val="20"/>
        </w:rPr>
        <w:t xml:space="preserve"> n;</w:t>
      </w:r>
    </w:p>
    <w:p w:rsidR="00561B5D" w:rsidRPr="00561B5D" w:rsidRDefault="00561B5D" w:rsidP="00561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float</w:t>
      </w:r>
      <w:r w:rsidRPr="00561B5D">
        <w:rPr>
          <w:rFonts w:ascii="Courier New" w:eastAsia="Times New Roman" w:hAnsi="Courier New" w:cs="Courier New"/>
          <w:sz w:val="20"/>
          <w:szCs w:val="20"/>
        </w:rPr>
        <w:t>fn</w:t>
      </w:r>
      <w:proofErr w:type="spellEnd"/>
      <w:r w:rsidRPr="00561B5D">
        <w:rPr>
          <w:rFonts w:ascii="Courier New" w:eastAsia="Times New Roman" w:hAnsi="Courier New" w:cs="Courier New"/>
          <w:sz w:val="20"/>
          <w:szCs w:val="20"/>
        </w:rPr>
        <w:t>=</w:t>
      </w:r>
      <w:proofErr w:type="gramEnd"/>
      <w:r w:rsidRPr="00561B5D">
        <w:rPr>
          <w:rFonts w:ascii="Courier New" w:eastAsia="Times New Roman" w:hAnsi="Courier New" w:cs="Courier New"/>
          <w:sz w:val="20"/>
          <w:szCs w:val="20"/>
        </w:rPr>
        <w:t>0;</w:t>
      </w:r>
    </w:p>
    <w:p w:rsidR="00561B5D" w:rsidRPr="00561B5D" w:rsidRDefault="00561B5D" w:rsidP="00561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61B5D" w:rsidRPr="00561B5D" w:rsidRDefault="00561B5D" w:rsidP="00561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61B5D" w:rsidRDefault="00561B5D" w:rsidP="00561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61B5D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561B5D">
        <w:rPr>
          <w:rFonts w:ascii="Courier New" w:eastAsia="Times New Roman" w:hAnsi="Courier New" w:cs="Courier New"/>
          <w:sz w:val="20"/>
          <w:szCs w:val="20"/>
        </w:rPr>
        <w:t>n &lt; 1)</w:t>
      </w:r>
    </w:p>
    <w:p w:rsidR="00561B5D" w:rsidRPr="00561B5D" w:rsidRDefault="00561B5D" w:rsidP="00561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561B5D" w:rsidRDefault="00561B5D" w:rsidP="00561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fn1 = (fn1 + fn2)*(fn1 – fn2); </w:t>
      </w:r>
    </w:p>
    <w:p w:rsidR="00561B5D" w:rsidRPr="00561B5D" w:rsidRDefault="00561B5D" w:rsidP="00561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561B5D" w:rsidRPr="00561B5D" w:rsidRDefault="00561B5D" w:rsidP="00561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61B5D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</w:p>
    <w:p w:rsidR="00561B5D" w:rsidRPr="00561B5D" w:rsidRDefault="00561B5D" w:rsidP="00561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B5D">
        <w:rPr>
          <w:rFonts w:ascii="Courier New" w:eastAsia="Times New Roman" w:hAnsi="Courier New" w:cs="Courier New"/>
          <w:sz w:val="20"/>
          <w:szCs w:val="20"/>
        </w:rPr>
        <w:t xml:space="preserve">      {</w:t>
      </w:r>
    </w:p>
    <w:p w:rsidR="00561B5D" w:rsidRPr="00561B5D" w:rsidRDefault="00561B5D" w:rsidP="00561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while(</w:t>
      </w:r>
      <w:proofErr w:type="spellStart"/>
      <w:proofErr w:type="gramEnd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&gt;=</w:t>
      </w:r>
      <w:r w:rsidRPr="00561B5D">
        <w:rPr>
          <w:rFonts w:ascii="Courier New" w:eastAsia="Times New Roman" w:hAnsi="Courier New" w:cs="Courier New"/>
          <w:sz w:val="20"/>
          <w:szCs w:val="20"/>
        </w:rPr>
        <w:t xml:space="preserve"> n)</w:t>
      </w:r>
    </w:p>
    <w:p w:rsidR="00561B5D" w:rsidRPr="00561B5D" w:rsidRDefault="00561B5D" w:rsidP="00561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B5D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:rsidR="00561B5D" w:rsidRPr="00561B5D" w:rsidRDefault="00561B5D" w:rsidP="00561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61B5D">
        <w:rPr>
          <w:rFonts w:ascii="Courier New" w:eastAsia="Times New Roman" w:hAnsi="Courier New" w:cs="Courier New"/>
          <w:sz w:val="20"/>
          <w:szCs w:val="20"/>
        </w:rPr>
        <w:t>fn</w:t>
      </w:r>
      <w:proofErr w:type="gramEnd"/>
      <w:r w:rsidRPr="00561B5D">
        <w:rPr>
          <w:rFonts w:ascii="Courier New" w:eastAsia="Times New Roman" w:hAnsi="Courier New" w:cs="Courier New"/>
          <w:sz w:val="20"/>
          <w:szCs w:val="20"/>
        </w:rPr>
        <w:t xml:space="preserve"> = fn1 + fn2;</w:t>
      </w:r>
    </w:p>
    <w:p w:rsidR="00561B5D" w:rsidRPr="00561B5D" w:rsidRDefault="00561B5D" w:rsidP="00561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61B5D" w:rsidRPr="00561B5D" w:rsidRDefault="00561B5D" w:rsidP="00561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B5D">
        <w:rPr>
          <w:rFonts w:ascii="Courier New" w:eastAsia="Times New Roman" w:hAnsi="Courier New" w:cs="Courier New"/>
          <w:sz w:val="20"/>
          <w:szCs w:val="20"/>
        </w:rPr>
        <w:t xml:space="preserve">                  fn2 = fn1;</w:t>
      </w:r>
    </w:p>
    <w:p w:rsidR="00561B5D" w:rsidRPr="00561B5D" w:rsidRDefault="00561B5D" w:rsidP="00561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      fn1 =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fn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;</w:t>
      </w:r>
    </w:p>
    <w:p w:rsidR="00561B5D" w:rsidRPr="00561B5D" w:rsidRDefault="00561B5D" w:rsidP="00561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B5D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61B5D" w:rsidRPr="00561B5D" w:rsidRDefault="00561B5D" w:rsidP="00561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61B5D" w:rsidRPr="00561B5D" w:rsidRDefault="00561B5D" w:rsidP="00561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B5D">
        <w:rPr>
          <w:rFonts w:ascii="Courier New" w:eastAsia="Times New Roman" w:hAnsi="Courier New" w:cs="Courier New"/>
          <w:sz w:val="20"/>
          <w:szCs w:val="20"/>
        </w:rPr>
        <w:t xml:space="preserve">      }     </w:t>
      </w:r>
    </w:p>
    <w:p w:rsidR="00561B5D" w:rsidRPr="00561B5D" w:rsidRDefault="00561B5D" w:rsidP="00561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61B5D" w:rsidRPr="00561B5D" w:rsidRDefault="00561B5D" w:rsidP="00561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B5D">
        <w:rPr>
          <w:rFonts w:ascii="Courier New" w:eastAsia="Times New Roman" w:hAnsi="Courier New" w:cs="Courier New"/>
          <w:sz w:val="20"/>
          <w:szCs w:val="20"/>
        </w:rPr>
        <w:t>}</w:t>
      </w:r>
    </w:p>
    <w:p w:rsidR="00953308" w:rsidRDefault="00CB7D74" w:rsidP="00953308">
      <w:pPr>
        <w:autoSpaceDE w:val="0"/>
        <w:autoSpaceDN w:val="0"/>
        <w:adjustRightInd w:val="0"/>
        <w:snapToGrid w:val="0"/>
        <w:spacing w:after="0" w:line="240" w:lineRule="auto"/>
        <w:rPr>
          <w:rFonts w:ascii="Courier" w:hAnsi="Courier" w:cs="Courier"/>
          <w:b/>
          <w:bCs/>
          <w:color w:val="000000"/>
          <w:sz w:val="20"/>
          <w:szCs w:val="20"/>
        </w:rPr>
      </w:pPr>
      <w:r>
        <w:rPr>
          <w:rFonts w:ascii="Courier" w:hAnsi="Courier" w:cs="Courier"/>
          <w:b/>
          <w:bCs/>
          <w:color w:val="000000"/>
          <w:sz w:val="20"/>
          <w:szCs w:val="20"/>
        </w:rPr>
        <w:tab/>
      </w:r>
    </w:p>
    <w:p w:rsidR="00561B5D" w:rsidRDefault="00561B5D" w:rsidP="00953308">
      <w:pPr>
        <w:autoSpaceDE w:val="0"/>
        <w:autoSpaceDN w:val="0"/>
        <w:adjustRightInd w:val="0"/>
        <w:snapToGrid w:val="0"/>
        <w:spacing w:after="0" w:line="240" w:lineRule="auto"/>
        <w:rPr>
          <w:rFonts w:ascii="Courier" w:hAnsi="Courier" w:cs="Courier"/>
          <w:b/>
          <w:bCs/>
          <w:color w:val="000000"/>
          <w:sz w:val="20"/>
          <w:szCs w:val="20"/>
        </w:rPr>
      </w:pPr>
    </w:p>
    <w:p w:rsidR="00561B5D" w:rsidRPr="00561B5D" w:rsidRDefault="00561B5D" w:rsidP="00561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61B5D">
        <w:rPr>
          <w:rFonts w:ascii="Courier New" w:eastAsia="Times New Roman" w:hAnsi="Courier New" w:cs="Courier New"/>
          <w:sz w:val="20"/>
          <w:szCs w:val="20"/>
        </w:rPr>
        <w:t>intmain</w:t>
      </w:r>
      <w:r>
        <w:rPr>
          <w:rFonts w:ascii="Courier New" w:eastAsia="Times New Roman" w:hAnsi="Courier New" w:cs="Courier New"/>
          <w:sz w:val="20"/>
          <w:szCs w:val="20"/>
        </w:rPr>
        <w:t>func</w:t>
      </w:r>
      <w:proofErr w:type="spellEnd"/>
      <w:r w:rsidRPr="00561B5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I;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k</w:t>
      </w:r>
      <w:r w:rsidRPr="00561B5D">
        <w:rPr>
          <w:rFonts w:ascii="Courier New" w:eastAsia="Times New Roman" w:hAnsi="Courier New" w:cs="Courier New"/>
          <w:sz w:val="20"/>
          <w:szCs w:val="20"/>
        </w:rPr>
        <w:t>)</w:t>
      </w:r>
    </w:p>
    <w:p w:rsidR="00561B5D" w:rsidRPr="00561B5D" w:rsidRDefault="00561B5D" w:rsidP="00561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B5D">
        <w:rPr>
          <w:rFonts w:ascii="Courier New" w:eastAsia="Times New Roman" w:hAnsi="Courier New" w:cs="Courier New"/>
          <w:sz w:val="20"/>
          <w:szCs w:val="20"/>
        </w:rPr>
        <w:t>{</w:t>
      </w:r>
    </w:p>
    <w:p w:rsidR="00561B5D" w:rsidRPr="00561B5D" w:rsidRDefault="00561B5D" w:rsidP="00561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61B5D" w:rsidRPr="00561B5D" w:rsidRDefault="00561B5D" w:rsidP="00561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float</w:t>
      </w:r>
      <w:r w:rsidRPr="00561B5D">
        <w:rPr>
          <w:rFonts w:ascii="Courier New" w:eastAsia="Times New Roman" w:hAnsi="Courier New" w:cs="Courier New"/>
          <w:sz w:val="20"/>
          <w:szCs w:val="20"/>
        </w:rPr>
        <w:t>fn</w:t>
      </w:r>
      <w:proofErr w:type="spellEnd"/>
      <w:r w:rsidRPr="00561B5D">
        <w:rPr>
          <w:rFonts w:ascii="Courier New" w:eastAsia="Times New Roman" w:hAnsi="Courier New" w:cs="Courier New"/>
          <w:sz w:val="20"/>
          <w:szCs w:val="20"/>
        </w:rPr>
        <w:t>=</w:t>
      </w:r>
      <w:proofErr w:type="gramEnd"/>
      <w:r w:rsidRPr="00561B5D">
        <w:rPr>
          <w:rFonts w:ascii="Courier New" w:eastAsia="Times New Roman" w:hAnsi="Courier New" w:cs="Courier New"/>
          <w:sz w:val="20"/>
          <w:szCs w:val="20"/>
        </w:rPr>
        <w:t xml:space="preserve">0;    </w:t>
      </w:r>
    </w:p>
    <w:p w:rsidR="00561B5D" w:rsidRPr="00561B5D" w:rsidRDefault="00561B5D" w:rsidP="00561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61B5D" w:rsidRDefault="00561B5D" w:rsidP="00561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61B5D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561B5D">
        <w:rPr>
          <w:rFonts w:ascii="Courier New" w:eastAsia="Times New Roman" w:hAnsi="Courier New" w:cs="Courier New"/>
          <w:sz w:val="20"/>
          <w:szCs w:val="20"/>
        </w:rPr>
        <w:t>n &lt; 1)</w:t>
      </w:r>
    </w:p>
    <w:p w:rsidR="00561B5D" w:rsidRPr="00561B5D" w:rsidRDefault="00561B5D" w:rsidP="00561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561B5D" w:rsidRDefault="00561B5D" w:rsidP="00561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fn1 = (fn1 + fn2)*(fn1 – fn2); </w:t>
      </w:r>
    </w:p>
    <w:p w:rsidR="00561B5D" w:rsidRPr="00561B5D" w:rsidRDefault="00561B5D" w:rsidP="00561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561B5D" w:rsidRDefault="00561B5D" w:rsidP="00561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61B5D" w:rsidRPr="00561B5D" w:rsidRDefault="00561B5D" w:rsidP="00561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while(</w:t>
      </w:r>
      <w:proofErr w:type="spellStart"/>
      <w:proofErr w:type="gramEnd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&gt;=</w:t>
      </w:r>
      <w:r w:rsidRPr="00561B5D">
        <w:rPr>
          <w:rFonts w:ascii="Courier New" w:eastAsia="Times New Roman" w:hAnsi="Courier New" w:cs="Courier New"/>
          <w:sz w:val="20"/>
          <w:szCs w:val="20"/>
        </w:rPr>
        <w:t xml:space="preserve"> n)</w:t>
      </w:r>
    </w:p>
    <w:p w:rsidR="00561B5D" w:rsidRPr="00561B5D" w:rsidRDefault="00561B5D" w:rsidP="00561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B5D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:rsidR="00561B5D" w:rsidRPr="00561B5D" w:rsidRDefault="00561B5D" w:rsidP="00561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61B5D">
        <w:rPr>
          <w:rFonts w:ascii="Courier New" w:eastAsia="Times New Roman" w:hAnsi="Courier New" w:cs="Courier New"/>
          <w:sz w:val="20"/>
          <w:szCs w:val="20"/>
        </w:rPr>
        <w:t>fn</w:t>
      </w:r>
      <w:proofErr w:type="gramEnd"/>
      <w:r w:rsidRPr="00561B5D">
        <w:rPr>
          <w:rFonts w:ascii="Courier New" w:eastAsia="Times New Roman" w:hAnsi="Courier New" w:cs="Courier New"/>
          <w:sz w:val="20"/>
          <w:szCs w:val="20"/>
        </w:rPr>
        <w:t xml:space="preserve"> = fn1 + fn2;</w:t>
      </w:r>
    </w:p>
    <w:p w:rsidR="00561B5D" w:rsidRPr="00561B5D" w:rsidRDefault="00561B5D" w:rsidP="00561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61B5D" w:rsidRPr="00561B5D" w:rsidRDefault="00561B5D" w:rsidP="00561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B5D">
        <w:rPr>
          <w:rFonts w:ascii="Courier New" w:eastAsia="Times New Roman" w:hAnsi="Courier New" w:cs="Courier New"/>
          <w:sz w:val="20"/>
          <w:szCs w:val="20"/>
        </w:rPr>
        <w:t xml:space="preserve">                  fn2 = fn1;</w:t>
      </w:r>
    </w:p>
    <w:p w:rsidR="00561B5D" w:rsidRPr="00561B5D" w:rsidRDefault="00561B5D" w:rsidP="00561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      fn1 =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fn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;</w:t>
      </w:r>
    </w:p>
    <w:p w:rsidR="00561B5D" w:rsidRPr="00561B5D" w:rsidRDefault="00561B5D" w:rsidP="00561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B5D">
        <w:rPr>
          <w:rFonts w:ascii="Courier New" w:eastAsia="Times New Roman" w:hAnsi="Courier New" w:cs="Courier New"/>
          <w:sz w:val="20"/>
          <w:szCs w:val="20"/>
        </w:rPr>
        <w:t xml:space="preserve">            }     </w:t>
      </w:r>
    </w:p>
    <w:p w:rsidR="00561B5D" w:rsidRPr="00561B5D" w:rsidRDefault="00561B5D" w:rsidP="00561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61B5D" w:rsidRPr="00561B5D" w:rsidRDefault="00561B5D" w:rsidP="00561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B5D">
        <w:rPr>
          <w:rFonts w:ascii="Courier New" w:eastAsia="Times New Roman" w:hAnsi="Courier New" w:cs="Courier New"/>
          <w:sz w:val="20"/>
          <w:szCs w:val="20"/>
        </w:rPr>
        <w:t>}</w:t>
      </w:r>
    </w:p>
    <w:p w:rsidR="00561B5D" w:rsidRDefault="00561B5D" w:rsidP="00953308">
      <w:pPr>
        <w:autoSpaceDE w:val="0"/>
        <w:autoSpaceDN w:val="0"/>
        <w:adjustRightInd w:val="0"/>
        <w:snapToGrid w:val="0"/>
        <w:spacing w:after="0" w:line="240" w:lineRule="auto"/>
        <w:rPr>
          <w:rFonts w:ascii="Courier" w:hAnsi="Courier" w:cs="Courier"/>
          <w:b/>
          <w:bCs/>
          <w:color w:val="000000"/>
          <w:sz w:val="20"/>
          <w:szCs w:val="20"/>
        </w:rPr>
      </w:pPr>
    </w:p>
    <w:p w:rsidR="00561B5D" w:rsidRDefault="00561B5D">
      <w:pPr>
        <w:rPr>
          <w:rFonts w:ascii="Courier" w:hAnsi="Courier" w:cs="Courier"/>
          <w:b/>
          <w:bCs/>
          <w:color w:val="000000"/>
          <w:sz w:val="20"/>
          <w:szCs w:val="20"/>
        </w:rPr>
      </w:pPr>
      <w:r>
        <w:rPr>
          <w:rFonts w:ascii="Courier" w:hAnsi="Courier" w:cs="Courier"/>
          <w:b/>
          <w:bCs/>
          <w:color w:val="000000"/>
          <w:sz w:val="20"/>
          <w:szCs w:val="20"/>
        </w:rPr>
        <w:br w:type="page"/>
      </w:r>
    </w:p>
    <w:p w:rsidR="005B6643" w:rsidRDefault="00561B5D" w:rsidP="00EE1FEE">
      <w:pPr>
        <w:pStyle w:val="Heading1"/>
      </w:pPr>
      <w:r>
        <w:lastRenderedPageBreak/>
        <w:t>A</w:t>
      </w:r>
      <w:r w:rsidR="000D0AF1">
        <w:t>ssignment Description</w:t>
      </w:r>
      <w:r w:rsidR="005B6643" w:rsidRPr="00ED11AD">
        <w:t>:</w:t>
      </w:r>
    </w:p>
    <w:p w:rsidR="00DB3584" w:rsidRDefault="00DB3584" w:rsidP="00876F16"/>
    <w:p w:rsidR="00A47B9D" w:rsidRDefault="00876F16" w:rsidP="00DB3584">
      <w:r>
        <w:t xml:space="preserve">For this assignment, </w:t>
      </w:r>
    </w:p>
    <w:p w:rsidR="00A47B9D" w:rsidRPr="00A47B9D" w:rsidRDefault="00460D09" w:rsidP="00DE5FE0">
      <w:pPr>
        <w:pStyle w:val="ListParagraph"/>
        <w:numPr>
          <w:ilvl w:val="0"/>
          <w:numId w:val="9"/>
        </w:numPr>
      </w:pPr>
      <w:r>
        <w:t>Y</w:t>
      </w:r>
      <w:r w:rsidR="00876F16">
        <w:t>ou have</w:t>
      </w:r>
      <w:r w:rsidR="009D75F3">
        <w:t xml:space="preserve"> to write a </w:t>
      </w:r>
      <w:r w:rsidR="00876F16" w:rsidRPr="00A47B9D">
        <w:rPr>
          <w:b/>
        </w:rPr>
        <w:t>Parser</w:t>
      </w:r>
      <w:r w:rsidR="00A47B9D">
        <w:rPr>
          <w:bCs/>
        </w:rPr>
        <w:t xml:space="preserve">for </w:t>
      </w:r>
      <w:r w:rsidR="00DE5FE0">
        <w:rPr>
          <w:bCs/>
        </w:rPr>
        <w:t>which accept above code</w:t>
      </w:r>
      <w:r w:rsidR="009D75F3" w:rsidRPr="00A47B9D">
        <w:rPr>
          <w:rFonts w:ascii="CMTI10" w:hAnsi="CMTI10" w:cs="CMTI10"/>
        </w:rPr>
        <w:t>.</w:t>
      </w:r>
    </w:p>
    <w:p w:rsidR="00A47B9D" w:rsidRPr="00A47B9D" w:rsidRDefault="00DB3584" w:rsidP="00A47B9D">
      <w:pPr>
        <w:pStyle w:val="ListParagraph"/>
        <w:numPr>
          <w:ilvl w:val="0"/>
          <w:numId w:val="9"/>
        </w:numPr>
      </w:pPr>
      <w:r w:rsidRPr="00A47B9D">
        <w:rPr>
          <w:b/>
        </w:rPr>
        <w:t xml:space="preserve">Parser </w:t>
      </w:r>
      <w:r w:rsidRPr="00A47B9D">
        <w:rPr>
          <w:bCs/>
        </w:rPr>
        <w:t xml:space="preserve">will get </w:t>
      </w:r>
      <w:r w:rsidRPr="00A47B9D">
        <w:rPr>
          <w:b/>
        </w:rPr>
        <w:t>Token</w:t>
      </w:r>
      <w:r w:rsidRPr="00A47B9D">
        <w:rPr>
          <w:bCs/>
        </w:rPr>
        <w:t xml:space="preserve"> from scanner and built a parse tree. </w:t>
      </w:r>
    </w:p>
    <w:p w:rsidR="00A47B9D" w:rsidRPr="00A47B9D" w:rsidRDefault="00DB3584" w:rsidP="00A47B9D">
      <w:pPr>
        <w:pStyle w:val="ListParagraph"/>
        <w:numPr>
          <w:ilvl w:val="0"/>
          <w:numId w:val="9"/>
        </w:numPr>
      </w:pPr>
      <w:r w:rsidRPr="00A47B9D">
        <w:rPr>
          <w:bCs/>
        </w:rPr>
        <w:t>Parser will built the parse tree using Predictive Parser (</w:t>
      </w:r>
      <w:proofErr w:type="gramStart"/>
      <w:r w:rsidRPr="00A47B9D">
        <w:rPr>
          <w:bCs/>
        </w:rPr>
        <w:t>LL(</w:t>
      </w:r>
      <w:proofErr w:type="gramEnd"/>
      <w:r w:rsidRPr="00A47B9D">
        <w:rPr>
          <w:bCs/>
        </w:rPr>
        <w:t xml:space="preserve">1)) grammar.  </w:t>
      </w:r>
    </w:p>
    <w:p w:rsidR="00A47B9D" w:rsidRPr="00A47B9D" w:rsidRDefault="00A47B9D" w:rsidP="00A47B9D">
      <w:pPr>
        <w:pStyle w:val="ListParagraph"/>
        <w:numPr>
          <w:ilvl w:val="0"/>
          <w:numId w:val="9"/>
        </w:numPr>
      </w:pPr>
      <w:r w:rsidRPr="00A47B9D">
        <w:rPr>
          <w:b/>
        </w:rPr>
        <w:t>Panic Mode</w:t>
      </w:r>
      <w:r>
        <w:rPr>
          <w:bCs/>
        </w:rPr>
        <w:t xml:space="preserve"> approach will be implemented to output the syntax error. </w:t>
      </w:r>
    </w:p>
    <w:p w:rsidR="005B6643" w:rsidRDefault="005B6643" w:rsidP="00A47B9D">
      <w:pPr>
        <w:pStyle w:val="ListParagraph"/>
        <w:numPr>
          <w:ilvl w:val="0"/>
          <w:numId w:val="9"/>
        </w:numPr>
      </w:pPr>
      <w:r>
        <w:t>This assig</w:t>
      </w:r>
      <w:r w:rsidR="00E62A6B">
        <w:t>nment includes following parts:</w:t>
      </w:r>
    </w:p>
    <w:tbl>
      <w:tblPr>
        <w:tblStyle w:val="TableGrid"/>
        <w:tblW w:w="0" w:type="auto"/>
        <w:tblLook w:val="04A0"/>
      </w:tblPr>
      <w:tblGrid>
        <w:gridCol w:w="512"/>
        <w:gridCol w:w="5806"/>
        <w:gridCol w:w="2070"/>
        <w:gridCol w:w="1188"/>
      </w:tblGrid>
      <w:tr w:rsidR="00EE1FEE" w:rsidTr="008D136E">
        <w:trPr>
          <w:trHeight w:val="576"/>
        </w:trPr>
        <w:tc>
          <w:tcPr>
            <w:tcW w:w="512" w:type="dxa"/>
            <w:vAlign w:val="center"/>
          </w:tcPr>
          <w:p w:rsidR="00EE1FEE" w:rsidRDefault="00EE1FEE" w:rsidP="008D136E">
            <w:pPr>
              <w:rPr>
                <w:b/>
              </w:rPr>
            </w:pPr>
          </w:p>
        </w:tc>
        <w:tc>
          <w:tcPr>
            <w:tcW w:w="5806" w:type="dxa"/>
            <w:vAlign w:val="center"/>
          </w:tcPr>
          <w:p w:rsidR="00EE1FEE" w:rsidRDefault="00EE1FEE" w:rsidP="008D136E">
            <w:pPr>
              <w:rPr>
                <w:b/>
              </w:rPr>
            </w:pPr>
            <w:r>
              <w:rPr>
                <w:b/>
              </w:rPr>
              <w:t>PARTS</w:t>
            </w:r>
          </w:p>
        </w:tc>
        <w:tc>
          <w:tcPr>
            <w:tcW w:w="2070" w:type="dxa"/>
            <w:vAlign w:val="center"/>
          </w:tcPr>
          <w:p w:rsidR="00EE1FEE" w:rsidRDefault="00EE1FEE" w:rsidP="008D136E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188" w:type="dxa"/>
            <w:vAlign w:val="center"/>
          </w:tcPr>
          <w:p w:rsidR="00EE1FEE" w:rsidRDefault="00EE1FEE" w:rsidP="008D136E">
            <w:pPr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EE1FEE" w:rsidTr="008D136E">
        <w:trPr>
          <w:trHeight w:val="576"/>
        </w:trPr>
        <w:tc>
          <w:tcPr>
            <w:tcW w:w="512" w:type="dxa"/>
            <w:vAlign w:val="center"/>
          </w:tcPr>
          <w:p w:rsidR="00EE1FEE" w:rsidRDefault="00EE1FEE" w:rsidP="008D136E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806" w:type="dxa"/>
            <w:vAlign w:val="center"/>
          </w:tcPr>
          <w:p w:rsidR="00EE1FEE" w:rsidRPr="00A703AC" w:rsidRDefault="00876F16" w:rsidP="008D136E">
            <w:r>
              <w:t xml:space="preserve">Convert grammar to </w:t>
            </w:r>
            <w:proofErr w:type="gramStart"/>
            <w:r>
              <w:t>LL(</w:t>
            </w:r>
            <w:proofErr w:type="gramEnd"/>
            <w:r>
              <w:t>1) grammar.</w:t>
            </w:r>
          </w:p>
        </w:tc>
        <w:tc>
          <w:tcPr>
            <w:tcW w:w="2070" w:type="dxa"/>
            <w:vAlign w:val="center"/>
          </w:tcPr>
          <w:p w:rsidR="00EE1FEE" w:rsidRPr="00E62A6B" w:rsidRDefault="00EE1FEE" w:rsidP="008D136E"/>
        </w:tc>
        <w:tc>
          <w:tcPr>
            <w:tcW w:w="1188" w:type="dxa"/>
            <w:vAlign w:val="center"/>
          </w:tcPr>
          <w:p w:rsidR="00EE1FEE" w:rsidRPr="00E62A6B" w:rsidRDefault="008D136E" w:rsidP="008D136E">
            <w:pPr>
              <w:tabs>
                <w:tab w:val="left" w:pos="360"/>
                <w:tab w:val="center" w:pos="486"/>
              </w:tabs>
              <w:jc w:val="center"/>
            </w:pPr>
            <w:r>
              <w:t>5</w:t>
            </w:r>
          </w:p>
        </w:tc>
      </w:tr>
      <w:tr w:rsidR="00EE1FEE" w:rsidTr="008D136E">
        <w:trPr>
          <w:trHeight w:val="576"/>
        </w:trPr>
        <w:tc>
          <w:tcPr>
            <w:tcW w:w="512" w:type="dxa"/>
            <w:vAlign w:val="center"/>
          </w:tcPr>
          <w:p w:rsidR="00EE1FEE" w:rsidRDefault="00876F16" w:rsidP="008D136E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806" w:type="dxa"/>
            <w:vAlign w:val="center"/>
          </w:tcPr>
          <w:p w:rsidR="0007358E" w:rsidRDefault="0007358E" w:rsidP="009D223C">
            <w:r>
              <w:t xml:space="preserve">Implement Parser using </w:t>
            </w:r>
          </w:p>
          <w:p w:rsidR="009D223C" w:rsidRDefault="0007358E" w:rsidP="0007358E">
            <w:pPr>
              <w:pStyle w:val="ListParagraph"/>
              <w:numPr>
                <w:ilvl w:val="0"/>
                <w:numId w:val="10"/>
              </w:numPr>
            </w:pPr>
            <w:r>
              <w:t>LL1 Parsing Table</w:t>
            </w:r>
            <w:r w:rsidR="00F846F8">
              <w:t xml:space="preserve"> or</w:t>
            </w:r>
          </w:p>
          <w:p w:rsidR="0007358E" w:rsidRDefault="0007358E" w:rsidP="0007358E">
            <w:pPr>
              <w:pStyle w:val="ListParagraph"/>
              <w:numPr>
                <w:ilvl w:val="0"/>
                <w:numId w:val="10"/>
              </w:numPr>
            </w:pPr>
            <w:r>
              <w:t>Recursive Descent Technique using LL1 Grammar</w:t>
            </w:r>
          </w:p>
          <w:p w:rsidR="0007358E" w:rsidRDefault="0007358E" w:rsidP="009D223C"/>
        </w:tc>
        <w:tc>
          <w:tcPr>
            <w:tcW w:w="2070" w:type="dxa"/>
            <w:vAlign w:val="center"/>
          </w:tcPr>
          <w:p w:rsidR="00EE1FEE" w:rsidRPr="00E62A6B" w:rsidRDefault="00EE1FEE" w:rsidP="008D136E">
            <w:r w:rsidRPr="00E62A6B">
              <w:t>Source Code Files</w:t>
            </w:r>
          </w:p>
        </w:tc>
        <w:tc>
          <w:tcPr>
            <w:tcW w:w="1188" w:type="dxa"/>
            <w:vAlign w:val="center"/>
          </w:tcPr>
          <w:p w:rsidR="00EE1FEE" w:rsidRPr="00E62A6B" w:rsidRDefault="000403BB" w:rsidP="008D136E">
            <w:pPr>
              <w:jc w:val="center"/>
            </w:pPr>
            <w:r>
              <w:t>35</w:t>
            </w:r>
          </w:p>
        </w:tc>
      </w:tr>
      <w:tr w:rsidR="008D136E" w:rsidTr="008D136E">
        <w:trPr>
          <w:trHeight w:val="576"/>
        </w:trPr>
        <w:tc>
          <w:tcPr>
            <w:tcW w:w="512" w:type="dxa"/>
            <w:vAlign w:val="center"/>
          </w:tcPr>
          <w:p w:rsidR="008D136E" w:rsidRDefault="008D136E" w:rsidP="008D136E">
            <w:pPr>
              <w:rPr>
                <w:b/>
              </w:rPr>
            </w:pPr>
          </w:p>
        </w:tc>
        <w:tc>
          <w:tcPr>
            <w:tcW w:w="5806" w:type="dxa"/>
            <w:vAlign w:val="center"/>
          </w:tcPr>
          <w:p w:rsidR="008D136E" w:rsidRDefault="008D136E" w:rsidP="008D136E">
            <w:r>
              <w:t>Total</w:t>
            </w:r>
          </w:p>
        </w:tc>
        <w:tc>
          <w:tcPr>
            <w:tcW w:w="2070" w:type="dxa"/>
            <w:vAlign w:val="center"/>
          </w:tcPr>
          <w:p w:rsidR="008D136E" w:rsidRPr="00E62A6B" w:rsidRDefault="008D136E" w:rsidP="008D136E"/>
        </w:tc>
        <w:tc>
          <w:tcPr>
            <w:tcW w:w="1188" w:type="dxa"/>
            <w:vAlign w:val="center"/>
          </w:tcPr>
          <w:p w:rsidR="008D136E" w:rsidRDefault="0007358E" w:rsidP="008D136E">
            <w:pPr>
              <w:jc w:val="center"/>
            </w:pPr>
            <w:r>
              <w:t>40</w:t>
            </w:r>
          </w:p>
        </w:tc>
      </w:tr>
      <w:tr w:rsidR="008D136E" w:rsidTr="008D136E">
        <w:trPr>
          <w:trHeight w:val="576"/>
        </w:trPr>
        <w:tc>
          <w:tcPr>
            <w:tcW w:w="512" w:type="dxa"/>
            <w:vAlign w:val="center"/>
          </w:tcPr>
          <w:p w:rsidR="008D136E" w:rsidRPr="008D136E" w:rsidRDefault="008D136E" w:rsidP="008D136E">
            <w:pPr>
              <w:rPr>
                <w:b/>
              </w:rPr>
            </w:pPr>
          </w:p>
        </w:tc>
        <w:tc>
          <w:tcPr>
            <w:tcW w:w="5806" w:type="dxa"/>
            <w:vAlign w:val="center"/>
          </w:tcPr>
          <w:p w:rsidR="008D136E" w:rsidRPr="008D136E" w:rsidRDefault="008D136E" w:rsidP="008D136E">
            <w:pPr>
              <w:rPr>
                <w:b/>
              </w:rPr>
            </w:pPr>
            <w:r w:rsidRPr="008D136E">
              <w:rPr>
                <w:b/>
              </w:rPr>
              <w:t>Absolute</w:t>
            </w:r>
          </w:p>
        </w:tc>
        <w:tc>
          <w:tcPr>
            <w:tcW w:w="2070" w:type="dxa"/>
            <w:vAlign w:val="center"/>
          </w:tcPr>
          <w:p w:rsidR="008D136E" w:rsidRPr="008D136E" w:rsidRDefault="008D136E" w:rsidP="008D136E">
            <w:pPr>
              <w:rPr>
                <w:b/>
              </w:rPr>
            </w:pPr>
          </w:p>
        </w:tc>
        <w:tc>
          <w:tcPr>
            <w:tcW w:w="1188" w:type="dxa"/>
            <w:vAlign w:val="center"/>
          </w:tcPr>
          <w:p w:rsidR="008D136E" w:rsidRPr="008D136E" w:rsidRDefault="00573A36" w:rsidP="008D136E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</w:tbl>
    <w:p w:rsidR="008D136E" w:rsidRPr="00ED11AD" w:rsidRDefault="008D136E" w:rsidP="008D136E">
      <w:pPr>
        <w:pStyle w:val="Heading1"/>
      </w:pPr>
      <w:r w:rsidRPr="00ED11AD">
        <w:t>Rules:</w:t>
      </w:r>
    </w:p>
    <w:p w:rsidR="008D136E" w:rsidRDefault="008D136E" w:rsidP="008D136E">
      <w:pPr>
        <w:pStyle w:val="ListParagraph"/>
        <w:numPr>
          <w:ilvl w:val="0"/>
          <w:numId w:val="2"/>
        </w:numPr>
      </w:pPr>
      <w:r>
        <w:t>This is an individual assignment. Each student has to submit his/her assignment work.</w:t>
      </w:r>
    </w:p>
    <w:p w:rsidR="008D136E" w:rsidRDefault="008D136E" w:rsidP="008D136E">
      <w:pPr>
        <w:pStyle w:val="ListParagraph"/>
        <w:numPr>
          <w:ilvl w:val="0"/>
          <w:numId w:val="2"/>
        </w:numPr>
      </w:pPr>
      <w:r>
        <w:t>Group discussion is allowed but don’t share code and other part of assignment with other student.</w:t>
      </w:r>
    </w:p>
    <w:p w:rsidR="008D136E" w:rsidRDefault="00427D68" w:rsidP="0000307D">
      <w:pPr>
        <w:pStyle w:val="ListParagraph"/>
        <w:numPr>
          <w:ilvl w:val="0"/>
          <w:numId w:val="2"/>
        </w:numPr>
      </w:pPr>
      <w:r w:rsidRPr="00DB6810">
        <w:t>Plagiarism is not tolerable in any of its form</w:t>
      </w:r>
      <w:r w:rsidR="0000307D">
        <w:t xml:space="preserve">. Minimum penalty would be </w:t>
      </w:r>
      <w:proofErr w:type="gramStart"/>
      <w:r w:rsidR="0000307D">
        <w:t>an</w:t>
      </w:r>
      <w:proofErr w:type="gramEnd"/>
      <w:r w:rsidR="0000307D">
        <w:t xml:space="preserve"> ‘0</w:t>
      </w:r>
      <w:r w:rsidRPr="00DB6810">
        <w:t xml:space="preserve">’ </w:t>
      </w:r>
      <w:r w:rsidR="0000307D">
        <w:t>marks in the project module</w:t>
      </w:r>
      <w:r w:rsidRPr="00DB6810">
        <w:t>.</w:t>
      </w:r>
      <w:r w:rsidR="00A55292">
        <w:tab/>
      </w:r>
    </w:p>
    <w:p w:rsidR="001A5580" w:rsidRDefault="00E62A6B" w:rsidP="00EE1FEE">
      <w:pPr>
        <w:pStyle w:val="Heading1"/>
      </w:pPr>
      <w:bookmarkStart w:id="2" w:name="_GoBack"/>
      <w:bookmarkEnd w:id="2"/>
      <w:r>
        <w:t>Evaluating Criteria:</w:t>
      </w:r>
    </w:p>
    <w:p w:rsidR="00E62A6B" w:rsidRDefault="00E62A6B" w:rsidP="00E62A6B">
      <w:pPr>
        <w:pStyle w:val="ListParagraph"/>
        <w:numPr>
          <w:ilvl w:val="0"/>
          <w:numId w:val="6"/>
        </w:numPr>
      </w:pPr>
      <w:r>
        <w:t>Source code should reflect the detail given in documents</w:t>
      </w:r>
      <w:r w:rsidR="00847022">
        <w:t xml:space="preserve"> (other parts)</w:t>
      </w:r>
      <w:r>
        <w:t xml:space="preserve">. </w:t>
      </w:r>
    </w:p>
    <w:p w:rsidR="00E62A6B" w:rsidRDefault="00E62A6B" w:rsidP="00E62A6B">
      <w:pPr>
        <w:pStyle w:val="ListParagraph"/>
        <w:numPr>
          <w:ilvl w:val="0"/>
          <w:numId w:val="6"/>
        </w:numPr>
      </w:pPr>
      <w:r>
        <w:t xml:space="preserve">A text file with valid source code will be input of the </w:t>
      </w:r>
      <w:r w:rsidR="00847022">
        <w:rPr>
          <w:rFonts w:ascii="CMTI10" w:hAnsi="CMTI10" w:cs="CMTI10"/>
        </w:rPr>
        <w:t>scanner</w:t>
      </w:r>
      <w:r w:rsidR="002F754C">
        <w:t xml:space="preserve"> and</w:t>
      </w:r>
      <w:r>
        <w:t xml:space="preserve"> Token file will be output of the </w:t>
      </w:r>
      <w:r w:rsidR="00847022">
        <w:rPr>
          <w:rFonts w:ascii="CMTI10" w:hAnsi="CMTI10" w:cs="CMTI10"/>
        </w:rPr>
        <w:t>scanner</w:t>
      </w:r>
      <w:r w:rsidR="002F754C">
        <w:t xml:space="preserve"> tool</w:t>
      </w:r>
      <w:r>
        <w:t>.</w:t>
      </w:r>
    </w:p>
    <w:p w:rsidR="00A47B9D" w:rsidRDefault="00A47B9D" w:rsidP="00E62A6B">
      <w:pPr>
        <w:pStyle w:val="ListParagraph"/>
        <w:numPr>
          <w:ilvl w:val="0"/>
          <w:numId w:val="6"/>
        </w:numPr>
      </w:pPr>
      <w:r>
        <w:t>A text file will show the productions in separate lines used in building the parse tree.</w:t>
      </w:r>
    </w:p>
    <w:p w:rsidR="00A47B9D" w:rsidRDefault="00A47B9D" w:rsidP="00E62A6B">
      <w:pPr>
        <w:pStyle w:val="ListParagraph"/>
        <w:numPr>
          <w:ilvl w:val="0"/>
          <w:numId w:val="6"/>
        </w:numPr>
      </w:pPr>
      <w:r>
        <w:t>A text file show the errors generated from both scanner and parser.</w:t>
      </w:r>
    </w:p>
    <w:sectPr w:rsidR="00A47B9D" w:rsidSect="00B50E0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75632"/>
    <w:multiLevelType w:val="hybridMultilevel"/>
    <w:tmpl w:val="F8D80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7E05A5"/>
    <w:multiLevelType w:val="hybridMultilevel"/>
    <w:tmpl w:val="521A2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4F5684"/>
    <w:multiLevelType w:val="hybridMultilevel"/>
    <w:tmpl w:val="7D2C74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E3202DE"/>
    <w:multiLevelType w:val="hybridMultilevel"/>
    <w:tmpl w:val="776CD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A2724A"/>
    <w:multiLevelType w:val="hybridMultilevel"/>
    <w:tmpl w:val="7C986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C14505"/>
    <w:multiLevelType w:val="hybridMultilevel"/>
    <w:tmpl w:val="7C986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236D25"/>
    <w:multiLevelType w:val="hybridMultilevel"/>
    <w:tmpl w:val="0AAE0824"/>
    <w:lvl w:ilvl="0" w:tplc="0940367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772710"/>
    <w:multiLevelType w:val="hybridMultilevel"/>
    <w:tmpl w:val="7C986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1F3BF9"/>
    <w:multiLevelType w:val="hybridMultilevel"/>
    <w:tmpl w:val="7C986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371143"/>
    <w:multiLevelType w:val="hybridMultilevel"/>
    <w:tmpl w:val="82346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7"/>
  </w:num>
  <w:num w:numId="5">
    <w:abstractNumId w:val="8"/>
  </w:num>
  <w:num w:numId="6">
    <w:abstractNumId w:val="1"/>
  </w:num>
  <w:num w:numId="7">
    <w:abstractNumId w:val="9"/>
  </w:num>
  <w:num w:numId="8">
    <w:abstractNumId w:val="2"/>
  </w:num>
  <w:num w:numId="9">
    <w:abstractNumId w:val="3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6643"/>
    <w:rsid w:val="0000307D"/>
    <w:rsid w:val="00006F9C"/>
    <w:rsid w:val="000403BB"/>
    <w:rsid w:val="0007358E"/>
    <w:rsid w:val="000853FC"/>
    <w:rsid w:val="000A5080"/>
    <w:rsid w:val="000D0AF1"/>
    <w:rsid w:val="00101231"/>
    <w:rsid w:val="00130F86"/>
    <w:rsid w:val="001A16EA"/>
    <w:rsid w:val="001A5580"/>
    <w:rsid w:val="001B43A1"/>
    <w:rsid w:val="002B28F9"/>
    <w:rsid w:val="002C5613"/>
    <w:rsid w:val="002F754C"/>
    <w:rsid w:val="003825ED"/>
    <w:rsid w:val="0039311C"/>
    <w:rsid w:val="003D085B"/>
    <w:rsid w:val="003D0D54"/>
    <w:rsid w:val="003D1E33"/>
    <w:rsid w:val="00427D68"/>
    <w:rsid w:val="00460D09"/>
    <w:rsid w:val="00484069"/>
    <w:rsid w:val="004D2DE3"/>
    <w:rsid w:val="004D70F4"/>
    <w:rsid w:val="00545E48"/>
    <w:rsid w:val="00561B5D"/>
    <w:rsid w:val="00573A36"/>
    <w:rsid w:val="005B6643"/>
    <w:rsid w:val="005E3599"/>
    <w:rsid w:val="00601C5C"/>
    <w:rsid w:val="00612BC1"/>
    <w:rsid w:val="006E011A"/>
    <w:rsid w:val="006E369F"/>
    <w:rsid w:val="006E66B7"/>
    <w:rsid w:val="00702CCA"/>
    <w:rsid w:val="00752F84"/>
    <w:rsid w:val="00781F64"/>
    <w:rsid w:val="007E7ED6"/>
    <w:rsid w:val="00824C3C"/>
    <w:rsid w:val="00836879"/>
    <w:rsid w:val="00844B7D"/>
    <w:rsid w:val="00847022"/>
    <w:rsid w:val="00876F16"/>
    <w:rsid w:val="008D136E"/>
    <w:rsid w:val="008E6647"/>
    <w:rsid w:val="009276C6"/>
    <w:rsid w:val="00951BF6"/>
    <w:rsid w:val="00953308"/>
    <w:rsid w:val="00953548"/>
    <w:rsid w:val="00992241"/>
    <w:rsid w:val="009D223C"/>
    <w:rsid w:val="009D75F3"/>
    <w:rsid w:val="00A31A6E"/>
    <w:rsid w:val="00A47B9D"/>
    <w:rsid w:val="00A55292"/>
    <w:rsid w:val="00A703AC"/>
    <w:rsid w:val="00A94106"/>
    <w:rsid w:val="00AD041A"/>
    <w:rsid w:val="00B35B00"/>
    <w:rsid w:val="00B50E0E"/>
    <w:rsid w:val="00B97F18"/>
    <w:rsid w:val="00BC5652"/>
    <w:rsid w:val="00C34F69"/>
    <w:rsid w:val="00CB7D74"/>
    <w:rsid w:val="00CC6068"/>
    <w:rsid w:val="00D560BA"/>
    <w:rsid w:val="00D85331"/>
    <w:rsid w:val="00DB3584"/>
    <w:rsid w:val="00DC4D1D"/>
    <w:rsid w:val="00DC6E78"/>
    <w:rsid w:val="00DE5FE0"/>
    <w:rsid w:val="00DF61E6"/>
    <w:rsid w:val="00E62A6B"/>
    <w:rsid w:val="00ED11AD"/>
    <w:rsid w:val="00ED3B4B"/>
    <w:rsid w:val="00EE1FEE"/>
    <w:rsid w:val="00F00CB9"/>
    <w:rsid w:val="00F31F2C"/>
    <w:rsid w:val="00F73202"/>
    <w:rsid w:val="00F81ED6"/>
    <w:rsid w:val="00F846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F2C"/>
  </w:style>
  <w:style w:type="paragraph" w:styleId="Heading1">
    <w:name w:val="heading 1"/>
    <w:basedOn w:val="Normal"/>
    <w:next w:val="Normal"/>
    <w:link w:val="Heading1Char"/>
    <w:uiPriority w:val="9"/>
    <w:qFormat/>
    <w:rsid w:val="00EE1F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643"/>
    <w:pPr>
      <w:ind w:left="720"/>
      <w:contextualSpacing/>
    </w:pPr>
  </w:style>
  <w:style w:type="table" w:styleId="TableGrid">
    <w:name w:val="Table Grid"/>
    <w:basedOn w:val="TableNormal"/>
    <w:uiPriority w:val="59"/>
    <w:rsid w:val="00A703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2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A6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E1F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E1F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1F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8D136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1B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1B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8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4400CF-927A-44AD-92E7-127919D11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Windows User</cp:lastModifiedBy>
  <cp:revision>2</cp:revision>
  <cp:lastPrinted>2017-08-18T12:27:00Z</cp:lastPrinted>
  <dcterms:created xsi:type="dcterms:W3CDTF">2019-05-19T10:49:00Z</dcterms:created>
  <dcterms:modified xsi:type="dcterms:W3CDTF">2019-05-19T10:49:00Z</dcterms:modified>
</cp:coreProperties>
</file>